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936"/>
        <w:tblW w:w="10759" w:type="dxa"/>
        <w:tblCellSpacing w:w="12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</w:tblBorders>
        <w:tblCellMar>
          <w:left w:w="0" w:type="dxa"/>
          <w:right w:w="0" w:type="dxa"/>
        </w:tblCellMar>
        <w:tblLook w:val="0480"/>
      </w:tblPr>
      <w:tblGrid>
        <w:gridCol w:w="11088"/>
      </w:tblGrid>
      <w:tr w:rsidR="00E95E95" w:rsidRPr="004828DE" w:rsidTr="006321BF">
        <w:trPr>
          <w:trHeight w:val="13792"/>
          <w:tblCellSpacing w:w="12" w:type="dxa"/>
        </w:trPr>
        <w:tc>
          <w:tcPr>
            <w:tcW w:w="10711" w:type="dxa"/>
            <w:shd w:val="clear" w:color="auto" w:fill="F2F2F2" w:themeFill="background1" w:themeFillShade="F2"/>
            <w:hideMark/>
          </w:tcPr>
          <w:p w:rsidR="00E95E95" w:rsidRPr="004828DE" w:rsidRDefault="00E95E95" w:rsidP="006F126D">
            <w:pPr>
              <w:shd w:val="clear" w:color="auto" w:fill="999999"/>
              <w:ind w:left="0" w:firstLine="0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FFFF"/>
                <w:sz w:val="24"/>
                <w:szCs w:val="24"/>
              </w:rPr>
              <w:drawing>
                <wp:inline distT="0" distB="0" distL="0" distR="0">
                  <wp:extent cx="6922770" cy="1104900"/>
                  <wp:effectExtent l="19050" t="0" r="0" b="0"/>
                  <wp:docPr id="1" name="Picture 1" descr="ASEP photo bann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SEP photo bann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277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42CB" w:rsidRPr="003942CB" w:rsidRDefault="003942CB" w:rsidP="004C660A">
            <w:pPr>
              <w:shd w:val="clear" w:color="auto" w:fill="D9D9D9" w:themeFill="background1" w:themeFillShade="D9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E95E95" w:rsidRPr="0071274D" w:rsidRDefault="00E95E95" w:rsidP="004C660A">
            <w:pPr>
              <w:shd w:val="clear" w:color="auto" w:fill="D9D9D9" w:themeFill="background1" w:themeFillShade="D9"/>
              <w:ind w:left="0" w:firstLine="0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71274D"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  <w:t xml:space="preserve">Journal of Exercise </w:t>
            </w:r>
            <w:proofErr w:type="spellStart"/>
            <w:r w:rsidRPr="0071274D"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  <w:t>Physiology</w:t>
            </w:r>
            <w:r w:rsidRPr="00B73EFB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  <w:t>online</w:t>
            </w:r>
            <w:proofErr w:type="spellEnd"/>
            <w:r w:rsidRPr="0071274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  <w:p w:rsidR="00B635A8" w:rsidRDefault="00E95E95" w:rsidP="004C660A">
            <w:pPr>
              <w:shd w:val="clear" w:color="auto" w:fill="D9D9D9" w:themeFill="background1" w:themeFillShade="D9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274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 xml:space="preserve">     </w:t>
            </w:r>
            <w:r w:rsidRPr="0071274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ISSN 1097-9751</w:t>
            </w:r>
            <w:r w:rsidRPr="0071274D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    </w:t>
            </w:r>
            <w:r w:rsidRPr="0071274D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br/>
            </w:r>
          </w:p>
          <w:p w:rsidR="00EB64D5" w:rsidRPr="00653C41" w:rsidRDefault="00226EC3" w:rsidP="004C660A">
            <w:pPr>
              <w:shd w:val="clear" w:color="auto" w:fill="D9D9D9" w:themeFill="background1" w:themeFillShade="D9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October</w:t>
            </w:r>
            <w:r w:rsidR="00744DA3" w:rsidRPr="00653C4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201</w:t>
            </w:r>
            <w:r w:rsidR="00F36195" w:rsidRPr="00653C4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</w:t>
            </w:r>
          </w:p>
          <w:p w:rsidR="000F7706" w:rsidRPr="000A097D" w:rsidRDefault="000F7706" w:rsidP="004C660A">
            <w:pPr>
              <w:shd w:val="clear" w:color="auto" w:fill="D9D9D9" w:themeFill="background1" w:themeFillShade="D9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E95E95" w:rsidRPr="00B4298B" w:rsidRDefault="00F36195" w:rsidP="004C660A">
            <w:pPr>
              <w:shd w:val="clear" w:color="auto" w:fill="F2F2F2" w:themeFill="background1" w:themeFillShade="F2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29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Volume 20</w:t>
            </w:r>
            <w:r w:rsidR="00E95E95" w:rsidRPr="00B429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</w:t>
            </w:r>
            <w:r w:rsidR="00226EC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  <w:p w:rsidR="00F20FB7" w:rsidRPr="0021082E" w:rsidRDefault="00F20FB7" w:rsidP="00F20FB7">
            <w:pPr>
              <w:shd w:val="clear" w:color="auto" w:fill="A17B36" w:themeFill="background2" w:themeFillShade="80"/>
              <w:ind w:left="0" w:firstLine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A097D" w:rsidRDefault="000A097D" w:rsidP="00ED29FD">
            <w:pPr>
              <w:pStyle w:val="NormalWeb"/>
              <w:spacing w:before="0" w:beforeAutospacing="0" w:after="0" w:afterAutospacing="0"/>
              <w:ind w:left="1008" w:right="864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  <w:p w:rsidR="000F7706" w:rsidRDefault="000F7706" w:rsidP="00ED29FD">
            <w:pPr>
              <w:pStyle w:val="NormalWeb"/>
              <w:spacing w:before="0" w:beforeAutospacing="0" w:after="0" w:afterAutospacing="0"/>
              <w:ind w:left="1008" w:right="86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75FC7" w:rsidRPr="00A75FC7" w:rsidRDefault="00226EC3" w:rsidP="00594BDA">
            <w:pPr>
              <w:pStyle w:val="NormalWeb"/>
              <w:ind w:left="1008" w:right="864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26EC3">
              <w:rPr>
                <w:rFonts w:ascii="Arial" w:hAnsi="Arial" w:cs="Arial"/>
                <w:b/>
                <w:bCs/>
                <w:sz w:val="20"/>
                <w:szCs w:val="20"/>
              </w:rPr>
              <w:t>Croall</w:t>
            </w:r>
            <w:proofErr w:type="spellEnd"/>
            <w:r w:rsidRPr="00226E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CA, Dixon CB, </w:t>
            </w:r>
            <w:proofErr w:type="spellStart"/>
            <w:r w:rsidRPr="00226EC3">
              <w:rPr>
                <w:rFonts w:ascii="Arial" w:hAnsi="Arial" w:cs="Arial"/>
                <w:b/>
                <w:bCs/>
                <w:sz w:val="20"/>
                <w:szCs w:val="20"/>
              </w:rPr>
              <w:t>Haile</w:t>
            </w:r>
            <w:proofErr w:type="spellEnd"/>
            <w:r w:rsidRPr="00226E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L, </w:t>
            </w:r>
            <w:proofErr w:type="spellStart"/>
            <w:r w:rsidRPr="00226EC3">
              <w:rPr>
                <w:rFonts w:ascii="Arial" w:hAnsi="Arial" w:cs="Arial"/>
                <w:b/>
                <w:bCs/>
                <w:sz w:val="20"/>
                <w:szCs w:val="20"/>
              </w:rPr>
              <w:t>Andreacci</w:t>
            </w:r>
            <w:proofErr w:type="spellEnd"/>
            <w:r w:rsidRPr="00226E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JL.</w:t>
            </w:r>
            <w:r w:rsidRPr="00226EC3">
              <w:rPr>
                <w:rFonts w:ascii="Arial" w:hAnsi="Arial" w:cs="Arial"/>
                <w:sz w:val="20"/>
                <w:szCs w:val="20"/>
              </w:rPr>
              <w:t xml:space="preserve"> The Relationship between Maximal Oxygen Consumption and Bone Health in College-Aged Men. </w:t>
            </w:r>
            <w:proofErr w:type="spellStart"/>
            <w:r w:rsidRPr="00226EC3">
              <w:rPr>
                <w:rFonts w:ascii="Arial" w:hAnsi="Arial" w:cs="Arial"/>
                <w:b/>
                <w:sz w:val="20"/>
                <w:szCs w:val="20"/>
              </w:rPr>
              <w:t>JEP</w:t>
            </w:r>
            <w:r w:rsidRPr="00226EC3">
              <w:rPr>
                <w:rFonts w:ascii="Arial" w:hAnsi="Arial" w:cs="Arial"/>
                <w:b/>
                <w:color w:val="FF0000"/>
                <w:sz w:val="20"/>
                <w:szCs w:val="20"/>
              </w:rPr>
              <w:t>online</w:t>
            </w:r>
            <w:proofErr w:type="spellEnd"/>
            <w:r w:rsidRPr="00226EC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226EC3">
              <w:rPr>
                <w:rFonts w:ascii="Arial" w:hAnsi="Arial" w:cs="Arial"/>
                <w:sz w:val="20"/>
                <w:szCs w:val="20"/>
              </w:rPr>
              <w:t>2017</w:t>
            </w:r>
            <w:proofErr w:type="gramStart"/>
            <w:r w:rsidRPr="00226EC3">
              <w:rPr>
                <w:rFonts w:ascii="Arial" w:hAnsi="Arial" w:cs="Arial"/>
                <w:sz w:val="20"/>
                <w:szCs w:val="20"/>
              </w:rPr>
              <w:t>;20</w:t>
            </w:r>
            <w:proofErr w:type="gramEnd"/>
            <w:r w:rsidRPr="00226EC3">
              <w:rPr>
                <w:rFonts w:ascii="Arial" w:hAnsi="Arial" w:cs="Arial"/>
                <w:sz w:val="20"/>
                <w:szCs w:val="20"/>
              </w:rPr>
              <w:t>(5):1-11.</w:t>
            </w:r>
            <w:r>
              <w:rPr>
                <w:rFonts w:ascii="Arial" w:hAnsi="Arial" w:cs="Arial"/>
              </w:rPr>
              <w:t xml:space="preserve"> </w:t>
            </w:r>
            <w:hyperlink r:id="rId9" w:history="1">
              <w:r w:rsidR="00A75FC7" w:rsidRPr="00A75FC7">
                <w:rPr>
                  <w:rStyle w:val="Hyperlink"/>
                  <w:rFonts w:ascii="Arial" w:hAnsi="Arial" w:cs="Arial"/>
                  <w:sz w:val="20"/>
                  <w:szCs w:val="20"/>
                </w:rPr>
                <w:t>Word</w:t>
              </w:r>
            </w:hyperlink>
            <w:r w:rsidR="00A75FC7" w:rsidRPr="00A75FC7">
              <w:rPr>
                <w:rFonts w:ascii="Arial" w:hAnsi="Arial" w:cs="Arial"/>
                <w:sz w:val="20"/>
                <w:szCs w:val="20"/>
              </w:rPr>
              <w:t xml:space="preserve">  </w:t>
            </w:r>
            <w:hyperlink r:id="rId10" w:history="1">
              <w:r w:rsidR="00A75FC7" w:rsidRPr="00A75FC7">
                <w:rPr>
                  <w:rStyle w:val="Hyperlink"/>
                  <w:rFonts w:ascii="Arial" w:hAnsi="Arial" w:cs="Arial"/>
                  <w:sz w:val="20"/>
                  <w:szCs w:val="20"/>
                </w:rPr>
                <w:t>PDF</w:t>
              </w:r>
            </w:hyperlink>
          </w:p>
          <w:p w:rsidR="00A75FC7" w:rsidRPr="00A75FC7" w:rsidRDefault="00226EC3" w:rsidP="00A75FC7">
            <w:pPr>
              <w:pStyle w:val="NormalWeb"/>
              <w:ind w:left="1008" w:right="864"/>
              <w:jc w:val="both"/>
              <w:rPr>
                <w:sz w:val="20"/>
                <w:szCs w:val="20"/>
              </w:rPr>
            </w:pPr>
            <w:r w:rsidRPr="00226EC3">
              <w:rPr>
                <w:rFonts w:ascii="Arial" w:eastAsia="Arial" w:hAnsi="Arial" w:cs="Arial"/>
                <w:b/>
                <w:sz w:val="20"/>
                <w:szCs w:val="20"/>
                <w:lang w:val="pt-BR"/>
              </w:rPr>
              <w:t xml:space="preserve">Matos SL, Rodrigues RWP, Abrahin OSC, Leão SC, Wichi RB, Marçal AC. </w:t>
            </w:r>
            <w:r w:rsidRPr="00226EC3">
              <w:rPr>
                <w:rFonts w:ascii="Arial" w:hAnsi="Arial" w:cs="Arial"/>
                <w:sz w:val="20"/>
                <w:szCs w:val="20"/>
              </w:rPr>
              <w:t xml:space="preserve">Resistance Training Associated with the Use of </w:t>
            </w:r>
            <w:proofErr w:type="spellStart"/>
            <w:r w:rsidRPr="00226EC3">
              <w:rPr>
                <w:rFonts w:ascii="Arial" w:hAnsi="Arial" w:cs="Arial"/>
                <w:sz w:val="20"/>
                <w:szCs w:val="20"/>
              </w:rPr>
              <w:t>Dexamethasone</w:t>
            </w:r>
            <w:proofErr w:type="spellEnd"/>
            <w:r w:rsidRPr="00226EC3">
              <w:rPr>
                <w:rFonts w:ascii="Arial" w:hAnsi="Arial" w:cs="Arial"/>
                <w:sz w:val="20"/>
                <w:szCs w:val="20"/>
              </w:rPr>
              <w:t xml:space="preserve"> Does Not Promote Change in the Weight of Heart and Ventricles in Rats. </w:t>
            </w:r>
            <w:proofErr w:type="spellStart"/>
            <w:r w:rsidRPr="00226EC3">
              <w:rPr>
                <w:rFonts w:ascii="Arial" w:eastAsia="Arial" w:hAnsi="Arial" w:cs="Arial"/>
                <w:b/>
                <w:sz w:val="20"/>
                <w:szCs w:val="20"/>
              </w:rPr>
              <w:t>JEP</w:t>
            </w:r>
            <w:r w:rsidRPr="00305A81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online</w:t>
            </w:r>
            <w:proofErr w:type="spellEnd"/>
            <w:r w:rsidRPr="00226EC3">
              <w:rPr>
                <w:rFonts w:ascii="Arial" w:eastAsia="Arial" w:hAnsi="Arial" w:cs="Arial"/>
                <w:sz w:val="20"/>
                <w:szCs w:val="20"/>
              </w:rPr>
              <w:t xml:space="preserve"> 2017</w:t>
            </w:r>
            <w:proofErr w:type="gramStart"/>
            <w:r w:rsidRPr="00226EC3">
              <w:rPr>
                <w:rFonts w:ascii="Arial" w:eastAsia="Arial" w:hAnsi="Arial" w:cs="Arial"/>
                <w:sz w:val="20"/>
                <w:szCs w:val="20"/>
              </w:rPr>
              <w:t>;20</w:t>
            </w:r>
            <w:proofErr w:type="gramEnd"/>
            <w:r w:rsidRPr="00226EC3">
              <w:rPr>
                <w:rFonts w:ascii="Arial" w:eastAsia="Arial" w:hAnsi="Arial" w:cs="Arial"/>
                <w:sz w:val="20"/>
                <w:szCs w:val="20"/>
              </w:rPr>
              <w:t xml:space="preserve">(5):12-22. </w:t>
            </w:r>
            <w:hyperlink r:id="rId11" w:history="1">
              <w:r w:rsidR="00A75FC7" w:rsidRPr="00A75FC7">
                <w:rPr>
                  <w:rStyle w:val="Hyperlink"/>
                  <w:rFonts w:ascii="Arial" w:hAnsi="Arial" w:cs="Arial"/>
                  <w:sz w:val="20"/>
                  <w:szCs w:val="20"/>
                </w:rPr>
                <w:t>Word</w:t>
              </w:r>
            </w:hyperlink>
            <w:r w:rsidR="00A75FC7" w:rsidRPr="00A75FC7">
              <w:rPr>
                <w:rFonts w:ascii="Arial" w:hAnsi="Arial" w:cs="Arial"/>
                <w:sz w:val="20"/>
                <w:szCs w:val="20"/>
              </w:rPr>
              <w:t xml:space="preserve">  </w:t>
            </w:r>
            <w:hyperlink r:id="rId12" w:history="1">
              <w:r w:rsidR="00A75FC7" w:rsidRPr="00A75FC7">
                <w:rPr>
                  <w:rStyle w:val="Hyperlink"/>
                  <w:rFonts w:ascii="Arial" w:hAnsi="Arial" w:cs="Arial"/>
                  <w:sz w:val="20"/>
                  <w:szCs w:val="20"/>
                </w:rPr>
                <w:t>PDF</w:t>
              </w:r>
            </w:hyperlink>
          </w:p>
          <w:p w:rsidR="00146532" w:rsidRDefault="00226EC3" w:rsidP="00146532">
            <w:pPr>
              <w:pStyle w:val="NormalWeb"/>
              <w:ind w:left="1008" w:right="864"/>
              <w:jc w:val="both"/>
              <w:rPr>
                <w:sz w:val="20"/>
                <w:szCs w:val="20"/>
              </w:rPr>
            </w:pPr>
            <w:proofErr w:type="spellStart"/>
            <w:r w:rsidRPr="00226EC3">
              <w:rPr>
                <w:rFonts w:ascii="Arial" w:hAnsi="Arial" w:cs="Arial"/>
                <w:b/>
                <w:sz w:val="20"/>
                <w:szCs w:val="20"/>
              </w:rPr>
              <w:t>Barboza</w:t>
            </w:r>
            <w:proofErr w:type="spellEnd"/>
            <w:r w:rsidRPr="00226EC3">
              <w:rPr>
                <w:rFonts w:ascii="Arial" w:hAnsi="Arial" w:cs="Arial"/>
                <w:b/>
                <w:sz w:val="20"/>
                <w:szCs w:val="20"/>
              </w:rPr>
              <w:t xml:space="preserve"> JA, </w:t>
            </w:r>
            <w:proofErr w:type="spellStart"/>
            <w:r w:rsidRPr="00226EC3">
              <w:rPr>
                <w:rFonts w:ascii="Arial" w:hAnsi="Arial" w:cs="Arial"/>
                <w:b/>
                <w:sz w:val="20"/>
                <w:szCs w:val="20"/>
              </w:rPr>
              <w:t>Nogueira</w:t>
            </w:r>
            <w:proofErr w:type="spellEnd"/>
            <w:r w:rsidRPr="00226EC3">
              <w:rPr>
                <w:rFonts w:ascii="Arial" w:hAnsi="Arial" w:cs="Arial"/>
                <w:b/>
                <w:sz w:val="20"/>
                <w:szCs w:val="20"/>
              </w:rPr>
              <w:t xml:space="preserve"> FS, </w:t>
            </w:r>
            <w:proofErr w:type="spellStart"/>
            <w:r w:rsidRPr="00226EC3">
              <w:rPr>
                <w:rFonts w:ascii="Arial" w:hAnsi="Arial" w:cs="Arial"/>
                <w:b/>
                <w:sz w:val="20"/>
                <w:szCs w:val="20"/>
              </w:rPr>
              <w:t>Pompeu</w:t>
            </w:r>
            <w:proofErr w:type="spellEnd"/>
            <w:r w:rsidRPr="00226EC3">
              <w:rPr>
                <w:rFonts w:ascii="Arial" w:hAnsi="Arial" w:cs="Arial"/>
                <w:b/>
                <w:sz w:val="20"/>
                <w:szCs w:val="20"/>
              </w:rPr>
              <w:t xml:space="preserve"> FAMS. </w:t>
            </w:r>
            <w:r w:rsidRPr="00226EC3">
              <w:rPr>
                <w:rFonts w:ascii="Arial" w:hAnsi="Arial" w:cs="Arial"/>
                <w:sz w:val="20"/>
                <w:szCs w:val="20"/>
              </w:rPr>
              <w:t>A New Accurate Model to Predict Maximal Heart Rate.</w:t>
            </w:r>
            <w:r w:rsidRPr="00226EC3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26EC3">
              <w:rPr>
                <w:rFonts w:ascii="Arial" w:hAnsi="Arial" w:cs="Arial"/>
                <w:b/>
                <w:sz w:val="20"/>
                <w:szCs w:val="20"/>
              </w:rPr>
              <w:t>JEP</w:t>
            </w:r>
            <w:r w:rsidRPr="00226EC3">
              <w:rPr>
                <w:rFonts w:ascii="Arial" w:hAnsi="Arial" w:cs="Arial"/>
                <w:b/>
                <w:color w:val="FF0000"/>
                <w:sz w:val="20"/>
                <w:szCs w:val="20"/>
              </w:rPr>
              <w:t>online</w:t>
            </w:r>
            <w:proofErr w:type="spellEnd"/>
            <w:r w:rsidRPr="00226EC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226EC3">
              <w:rPr>
                <w:rFonts w:ascii="Arial" w:hAnsi="Arial" w:cs="Arial"/>
                <w:sz w:val="20"/>
                <w:szCs w:val="20"/>
              </w:rPr>
              <w:t>2017</w:t>
            </w:r>
            <w:proofErr w:type="gramStart"/>
            <w:r w:rsidRPr="00226EC3">
              <w:rPr>
                <w:rFonts w:ascii="Arial" w:hAnsi="Arial" w:cs="Arial"/>
                <w:sz w:val="20"/>
                <w:szCs w:val="20"/>
              </w:rPr>
              <w:t>;20</w:t>
            </w:r>
            <w:proofErr w:type="gramEnd"/>
            <w:r w:rsidRPr="00226EC3">
              <w:rPr>
                <w:rFonts w:ascii="Arial" w:hAnsi="Arial" w:cs="Arial"/>
                <w:sz w:val="20"/>
                <w:szCs w:val="20"/>
              </w:rPr>
              <w:t>(5):23-28.</w:t>
            </w:r>
            <w:r w:rsidR="003B0A12">
              <w:rPr>
                <w:rFonts w:ascii="Arial" w:hAnsi="Arial" w:cs="Arial"/>
              </w:rPr>
              <w:t xml:space="preserve"> </w:t>
            </w:r>
            <w:hyperlink r:id="rId13" w:history="1">
              <w:r w:rsidR="00A75FC7" w:rsidRPr="00A75FC7">
                <w:rPr>
                  <w:rStyle w:val="Hyperlink"/>
                  <w:rFonts w:ascii="Arial" w:hAnsi="Arial" w:cs="Arial"/>
                  <w:sz w:val="20"/>
                  <w:szCs w:val="20"/>
                </w:rPr>
                <w:t>Word</w:t>
              </w:r>
            </w:hyperlink>
            <w:r w:rsidR="00A75FC7" w:rsidRPr="00A75FC7">
              <w:rPr>
                <w:rFonts w:ascii="Arial" w:hAnsi="Arial" w:cs="Arial"/>
                <w:sz w:val="20"/>
                <w:szCs w:val="20"/>
              </w:rPr>
              <w:t xml:space="preserve">  </w:t>
            </w:r>
            <w:hyperlink r:id="rId14" w:history="1">
              <w:r w:rsidR="00A75FC7" w:rsidRPr="00A75FC7">
                <w:rPr>
                  <w:rStyle w:val="Hyperlink"/>
                  <w:rFonts w:ascii="Arial" w:hAnsi="Arial" w:cs="Arial"/>
                  <w:sz w:val="20"/>
                  <w:szCs w:val="20"/>
                </w:rPr>
                <w:t>PDF</w:t>
              </w:r>
            </w:hyperlink>
          </w:p>
          <w:p w:rsidR="00A75FC7" w:rsidRPr="00F77801" w:rsidRDefault="00226EC3" w:rsidP="00146532">
            <w:pPr>
              <w:pStyle w:val="NormalWeb"/>
              <w:ind w:left="1008" w:right="864"/>
              <w:jc w:val="both"/>
              <w:rPr>
                <w:sz w:val="20"/>
                <w:szCs w:val="20"/>
              </w:rPr>
            </w:pPr>
            <w:r w:rsidRPr="00226EC3">
              <w:rPr>
                <w:rFonts w:ascii="Arial" w:hAnsi="Arial" w:cs="Arial"/>
                <w:b/>
                <w:sz w:val="20"/>
                <w:szCs w:val="20"/>
                <w:lang w:val="pt-BR"/>
              </w:rPr>
              <w:t>Palumbo DP, Dias YR, Enes AN, Carneiro CF, Osiecki R.</w:t>
            </w:r>
            <w:r w:rsidRPr="00226EC3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Pr="00226EC3">
              <w:rPr>
                <w:rFonts w:ascii="Arial" w:hAnsi="Arial" w:cs="Arial"/>
                <w:sz w:val="20"/>
                <w:szCs w:val="20"/>
              </w:rPr>
              <w:t>Comparison of Perceived Exertion between Bodybuilders and Active Individuals in Different Exercises and Intensities.</w:t>
            </w:r>
            <w:r w:rsidRPr="00226EC3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26EC3">
              <w:rPr>
                <w:rFonts w:ascii="Arial" w:hAnsi="Arial" w:cs="Arial"/>
                <w:b/>
                <w:sz w:val="20"/>
                <w:szCs w:val="20"/>
              </w:rPr>
              <w:t>JEP</w:t>
            </w:r>
            <w:r w:rsidRPr="00226EC3">
              <w:rPr>
                <w:rFonts w:ascii="Arial" w:hAnsi="Arial" w:cs="Arial"/>
                <w:b/>
                <w:color w:val="FF0000"/>
                <w:sz w:val="20"/>
                <w:szCs w:val="20"/>
              </w:rPr>
              <w:t>online</w:t>
            </w:r>
            <w:proofErr w:type="spellEnd"/>
            <w:r w:rsidRPr="00226EC3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226EC3">
              <w:rPr>
                <w:rFonts w:ascii="Arial" w:hAnsi="Arial" w:cs="Arial"/>
                <w:sz w:val="20"/>
                <w:szCs w:val="20"/>
              </w:rPr>
              <w:t>2017; 20(5):29-35.</w:t>
            </w:r>
            <w:r w:rsidRPr="00226EC3">
              <w:rPr>
                <w:rFonts w:ascii="Arial" w:hAnsi="Arial" w:cs="Arial"/>
              </w:rPr>
              <w:t xml:space="preserve"> </w:t>
            </w:r>
            <w:hyperlink r:id="rId15" w:history="1">
              <w:r w:rsidR="00A75FC7" w:rsidRPr="00F77801">
                <w:rPr>
                  <w:rStyle w:val="Hyperlink"/>
                  <w:rFonts w:ascii="Arial" w:hAnsi="Arial" w:cs="Arial"/>
                  <w:sz w:val="20"/>
                  <w:szCs w:val="20"/>
                </w:rPr>
                <w:t>Word</w:t>
              </w:r>
            </w:hyperlink>
            <w:r w:rsidR="00A75FC7" w:rsidRPr="00F77801">
              <w:rPr>
                <w:rFonts w:ascii="Arial" w:hAnsi="Arial" w:cs="Arial"/>
                <w:sz w:val="20"/>
                <w:szCs w:val="20"/>
              </w:rPr>
              <w:t xml:space="preserve">  </w:t>
            </w:r>
            <w:hyperlink r:id="rId16" w:history="1">
              <w:r w:rsidR="00A75FC7" w:rsidRPr="00F77801">
                <w:rPr>
                  <w:rStyle w:val="Hyperlink"/>
                  <w:rFonts w:ascii="Arial" w:hAnsi="Arial" w:cs="Arial"/>
                  <w:sz w:val="20"/>
                  <w:szCs w:val="20"/>
                </w:rPr>
                <w:t>PDF</w:t>
              </w:r>
            </w:hyperlink>
          </w:p>
          <w:p w:rsidR="00146532" w:rsidRDefault="00226EC3" w:rsidP="00226EC3">
            <w:pPr>
              <w:pStyle w:val="NormalWeb"/>
              <w:ind w:left="1008" w:right="864"/>
              <w:jc w:val="both"/>
              <w:rPr>
                <w:sz w:val="20"/>
                <w:szCs w:val="20"/>
              </w:rPr>
            </w:pPr>
            <w:r w:rsidRPr="00226EC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Rodriguez D, </w:t>
            </w:r>
            <w:proofErr w:type="spellStart"/>
            <w:r w:rsidRPr="00226EC3">
              <w:rPr>
                <w:rFonts w:ascii="Arial" w:hAnsi="Arial" w:cs="Arial"/>
                <w:b/>
                <w:color w:val="000000"/>
                <w:sz w:val="20"/>
                <w:szCs w:val="20"/>
              </w:rPr>
              <w:t>Nakazato</w:t>
            </w:r>
            <w:proofErr w:type="spellEnd"/>
            <w:r w:rsidRPr="00226EC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K, </w:t>
            </w:r>
            <w:r w:rsidRPr="00226EC3">
              <w:rPr>
                <w:rFonts w:ascii="Arial" w:hAnsi="Arial" w:cs="Arial"/>
                <w:b/>
                <w:sz w:val="20"/>
                <w:szCs w:val="20"/>
              </w:rPr>
              <w:t xml:space="preserve">Fleck S, Pontes LF, </w:t>
            </w:r>
            <w:proofErr w:type="spellStart"/>
            <w:r w:rsidRPr="00226EC3">
              <w:rPr>
                <w:rFonts w:ascii="Arial" w:hAnsi="Arial" w:cs="Arial"/>
                <w:b/>
                <w:sz w:val="20"/>
                <w:szCs w:val="20"/>
              </w:rPr>
              <w:t>Charro</w:t>
            </w:r>
            <w:proofErr w:type="spellEnd"/>
            <w:r w:rsidRPr="00226EC3">
              <w:rPr>
                <w:rFonts w:ascii="Arial" w:hAnsi="Arial" w:cs="Arial"/>
                <w:b/>
                <w:sz w:val="20"/>
                <w:szCs w:val="20"/>
              </w:rPr>
              <w:t xml:space="preserve"> MA, </w:t>
            </w:r>
            <w:proofErr w:type="spellStart"/>
            <w:r w:rsidRPr="00226EC3">
              <w:rPr>
                <w:rFonts w:ascii="Arial" w:hAnsi="Arial" w:cs="Arial"/>
                <w:b/>
                <w:sz w:val="20"/>
                <w:szCs w:val="20"/>
              </w:rPr>
              <w:t>Bocallini</w:t>
            </w:r>
            <w:proofErr w:type="spellEnd"/>
            <w:r w:rsidRPr="00226EC3">
              <w:rPr>
                <w:rFonts w:ascii="Arial" w:hAnsi="Arial" w:cs="Arial"/>
                <w:b/>
                <w:sz w:val="20"/>
                <w:szCs w:val="20"/>
              </w:rPr>
              <w:t xml:space="preserve"> DS, </w:t>
            </w:r>
            <w:proofErr w:type="spellStart"/>
            <w:r w:rsidRPr="00226EC3">
              <w:rPr>
                <w:rFonts w:ascii="Arial" w:hAnsi="Arial" w:cs="Arial"/>
                <w:b/>
                <w:sz w:val="20"/>
                <w:szCs w:val="20"/>
              </w:rPr>
              <w:t>Figueira</w:t>
            </w:r>
            <w:proofErr w:type="spellEnd"/>
            <w:r w:rsidRPr="00226EC3">
              <w:rPr>
                <w:rFonts w:ascii="Arial" w:hAnsi="Arial" w:cs="Arial"/>
                <w:b/>
                <w:sz w:val="20"/>
                <w:szCs w:val="20"/>
              </w:rPr>
              <w:t xml:space="preserve"> A.</w:t>
            </w:r>
            <w:r w:rsidRPr="00226E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26EC3">
              <w:rPr>
                <w:rFonts w:ascii="Arial" w:hAnsi="Arial" w:cs="Arial"/>
                <w:bCs/>
                <w:iCs/>
                <w:sz w:val="20"/>
                <w:szCs w:val="20"/>
              </w:rPr>
              <w:t>Strength Training Methods Does Not Affect Post-Exercise Hypotension and Heart Rate Variability</w:t>
            </w:r>
            <w:r w:rsidRPr="00226EC3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226EC3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JEP</w:t>
            </w:r>
            <w:r w:rsidRPr="00226EC3">
              <w:rPr>
                <w:rFonts w:ascii="Arial" w:hAnsi="Arial" w:cs="Arial"/>
                <w:b/>
                <w:bCs/>
                <w:iCs/>
                <w:color w:val="FF0000"/>
                <w:sz w:val="20"/>
                <w:szCs w:val="20"/>
              </w:rPr>
              <w:t>online</w:t>
            </w:r>
            <w:proofErr w:type="spellEnd"/>
            <w:r w:rsidRPr="00226EC3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 2017</w:t>
            </w:r>
            <w:proofErr w:type="gramStart"/>
            <w:r w:rsidRPr="00226EC3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;20</w:t>
            </w:r>
            <w:proofErr w:type="gramEnd"/>
            <w:r w:rsidRPr="00226EC3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(5):36-51.</w:t>
            </w:r>
            <w:r>
              <w:rPr>
                <w:rFonts w:ascii="Arial" w:hAnsi="Arial" w:cs="Arial"/>
                <w:bCs/>
                <w:iCs/>
                <w:color w:val="000000"/>
              </w:rPr>
              <w:t xml:space="preserve"> </w:t>
            </w:r>
            <w:hyperlink r:id="rId17" w:history="1">
              <w:r w:rsidR="00A75FC7" w:rsidRPr="00A75FC7">
                <w:rPr>
                  <w:rStyle w:val="Hyperlink"/>
                  <w:rFonts w:ascii="Arial" w:hAnsi="Arial" w:cs="Arial"/>
                  <w:sz w:val="20"/>
                  <w:szCs w:val="20"/>
                </w:rPr>
                <w:t>Word</w:t>
              </w:r>
            </w:hyperlink>
            <w:r w:rsidR="00A75FC7" w:rsidRPr="00A75FC7">
              <w:rPr>
                <w:rFonts w:ascii="Arial" w:hAnsi="Arial" w:cs="Arial"/>
                <w:sz w:val="20"/>
                <w:szCs w:val="20"/>
              </w:rPr>
              <w:t xml:space="preserve">  </w:t>
            </w:r>
            <w:hyperlink r:id="rId18" w:history="1">
              <w:r w:rsidR="00A75FC7" w:rsidRPr="00A75FC7">
                <w:rPr>
                  <w:rStyle w:val="Hyperlink"/>
                  <w:rFonts w:ascii="Arial" w:hAnsi="Arial" w:cs="Arial"/>
                  <w:sz w:val="20"/>
                  <w:szCs w:val="20"/>
                </w:rPr>
                <w:t>PDF</w:t>
              </w:r>
            </w:hyperlink>
          </w:p>
          <w:p w:rsidR="00A75FC7" w:rsidRPr="0009463B" w:rsidRDefault="00226EC3" w:rsidP="00F77801">
            <w:pPr>
              <w:pStyle w:val="NormalWeb"/>
              <w:ind w:left="1008" w:right="864"/>
              <w:jc w:val="both"/>
              <w:rPr>
                <w:sz w:val="20"/>
                <w:szCs w:val="20"/>
              </w:rPr>
            </w:pPr>
            <w:r w:rsidRPr="00226EC3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Piovezana P, Souza GC, Alves DL, Rodacki ALF, Lima-Silva AE, De-Oliveira FR.</w:t>
            </w:r>
            <w:r w:rsidRPr="00226EC3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Pr="00226EC3">
              <w:rPr>
                <w:rFonts w:ascii="Arial" w:hAnsi="Arial" w:cs="Arial"/>
                <w:sz w:val="20"/>
                <w:szCs w:val="20"/>
              </w:rPr>
              <w:t xml:space="preserve">Physiological Demands of Wheelchair Basketball. </w:t>
            </w:r>
            <w:proofErr w:type="spellStart"/>
            <w:r w:rsidRPr="00226EC3">
              <w:rPr>
                <w:rFonts w:ascii="Arial" w:hAnsi="Arial" w:cs="Arial"/>
                <w:b/>
                <w:sz w:val="20"/>
                <w:szCs w:val="20"/>
              </w:rPr>
              <w:t>JEP</w:t>
            </w:r>
            <w:r w:rsidRPr="00226EC3">
              <w:rPr>
                <w:rFonts w:ascii="Arial" w:hAnsi="Arial" w:cs="Arial"/>
                <w:b/>
                <w:color w:val="FF0000"/>
                <w:sz w:val="20"/>
                <w:szCs w:val="20"/>
              </w:rPr>
              <w:t>online</w:t>
            </w:r>
            <w:proofErr w:type="spellEnd"/>
            <w:r w:rsidRPr="00226EC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226EC3">
              <w:rPr>
                <w:rFonts w:ascii="Arial" w:hAnsi="Arial" w:cs="Arial"/>
                <w:sz w:val="20"/>
                <w:szCs w:val="20"/>
              </w:rPr>
              <w:t>2017</w:t>
            </w:r>
            <w:proofErr w:type="gramStart"/>
            <w:r w:rsidRPr="00226EC3">
              <w:rPr>
                <w:rFonts w:ascii="Arial" w:hAnsi="Arial" w:cs="Arial"/>
                <w:sz w:val="20"/>
                <w:szCs w:val="20"/>
              </w:rPr>
              <w:t>;20</w:t>
            </w:r>
            <w:proofErr w:type="gramEnd"/>
            <w:r w:rsidRPr="00226EC3">
              <w:rPr>
                <w:rFonts w:ascii="Arial" w:hAnsi="Arial" w:cs="Arial"/>
                <w:sz w:val="20"/>
                <w:szCs w:val="20"/>
              </w:rPr>
              <w:t xml:space="preserve">(5):52-59. </w:t>
            </w:r>
            <w:hyperlink r:id="rId19" w:history="1">
              <w:r w:rsidR="00A75FC7" w:rsidRPr="0009463B">
                <w:rPr>
                  <w:rStyle w:val="Hyperlink"/>
                  <w:rFonts w:ascii="Arial" w:hAnsi="Arial" w:cs="Arial"/>
                  <w:sz w:val="20"/>
                  <w:szCs w:val="20"/>
                </w:rPr>
                <w:t>Word</w:t>
              </w:r>
            </w:hyperlink>
            <w:r w:rsidR="00A75FC7" w:rsidRPr="0009463B">
              <w:rPr>
                <w:rFonts w:ascii="Arial" w:hAnsi="Arial" w:cs="Arial"/>
                <w:sz w:val="20"/>
                <w:szCs w:val="20"/>
              </w:rPr>
              <w:t xml:space="preserve">  </w:t>
            </w:r>
            <w:hyperlink r:id="rId20" w:history="1">
              <w:r w:rsidR="00A75FC7" w:rsidRPr="0009463B">
                <w:rPr>
                  <w:rStyle w:val="Hyperlink"/>
                  <w:rFonts w:ascii="Arial" w:hAnsi="Arial" w:cs="Arial"/>
                  <w:sz w:val="20"/>
                  <w:szCs w:val="20"/>
                </w:rPr>
                <w:t>PDF</w:t>
              </w:r>
            </w:hyperlink>
          </w:p>
          <w:p w:rsidR="00A75FC7" w:rsidRPr="0009463B" w:rsidRDefault="00226EC3" w:rsidP="00F77801">
            <w:pPr>
              <w:pStyle w:val="NormalWeb"/>
              <w:ind w:left="1008" w:right="864"/>
              <w:jc w:val="both"/>
              <w:rPr>
                <w:sz w:val="20"/>
                <w:szCs w:val="20"/>
              </w:rPr>
            </w:pPr>
            <w:r w:rsidRPr="00226EC3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Guimarães MP, Campos YAC, Souza HLR, Da Silva SF</w:t>
            </w:r>
            <w:r w:rsidRPr="00226EC3">
              <w:rPr>
                <w:rFonts w:ascii="Arial" w:hAnsi="Arial" w:cs="Arial"/>
                <w:b/>
                <w:sz w:val="20"/>
                <w:szCs w:val="20"/>
                <w:lang w:val="pt-BR"/>
              </w:rPr>
              <w:t>.</w:t>
            </w:r>
            <w:r w:rsidRPr="00226EC3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Pr="00226EC3">
              <w:rPr>
                <w:rFonts w:ascii="Arial" w:hAnsi="Arial" w:cs="Arial"/>
                <w:sz w:val="20"/>
                <w:szCs w:val="20"/>
              </w:rPr>
              <w:t>Is</w:t>
            </w:r>
            <w:r w:rsidRPr="00226EC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26EC3">
              <w:rPr>
                <w:rFonts w:ascii="Arial" w:hAnsi="Arial" w:cs="Arial"/>
                <w:sz w:val="20"/>
                <w:szCs w:val="20"/>
              </w:rPr>
              <w:t xml:space="preserve">There a Concordance between the Lactate Threshold and the Heart Rate Deflection Point during a Progressive Field Test in Moderately Trained Distance Runners? </w:t>
            </w:r>
            <w:proofErr w:type="spellStart"/>
            <w:r w:rsidRPr="00226EC3">
              <w:rPr>
                <w:rFonts w:ascii="Arial" w:hAnsi="Arial" w:cs="Arial"/>
                <w:b/>
                <w:sz w:val="20"/>
                <w:szCs w:val="20"/>
              </w:rPr>
              <w:t>JEP</w:t>
            </w:r>
            <w:r w:rsidRPr="00226EC3">
              <w:rPr>
                <w:rFonts w:ascii="Arial" w:hAnsi="Arial" w:cs="Arial"/>
                <w:b/>
                <w:color w:val="FF0000"/>
                <w:sz w:val="20"/>
                <w:szCs w:val="20"/>
              </w:rPr>
              <w:t>online</w:t>
            </w:r>
            <w:proofErr w:type="spellEnd"/>
            <w:r w:rsidRPr="00226EC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226EC3">
              <w:rPr>
                <w:rFonts w:ascii="Arial" w:hAnsi="Arial" w:cs="Arial"/>
                <w:sz w:val="20"/>
                <w:szCs w:val="20"/>
              </w:rPr>
              <w:t>2017</w:t>
            </w:r>
            <w:proofErr w:type="gramStart"/>
            <w:r w:rsidRPr="00226EC3">
              <w:rPr>
                <w:rFonts w:ascii="Arial" w:hAnsi="Arial" w:cs="Arial"/>
                <w:sz w:val="20"/>
                <w:szCs w:val="20"/>
              </w:rPr>
              <w:t>;20</w:t>
            </w:r>
            <w:proofErr w:type="gramEnd"/>
            <w:r w:rsidRPr="00226EC3">
              <w:rPr>
                <w:rFonts w:ascii="Arial" w:hAnsi="Arial" w:cs="Arial"/>
                <w:sz w:val="20"/>
                <w:szCs w:val="20"/>
              </w:rPr>
              <w:t>(5):60-68.</w:t>
            </w:r>
            <w:r>
              <w:rPr>
                <w:rFonts w:ascii="Arial" w:hAnsi="Arial" w:cs="Arial"/>
              </w:rPr>
              <w:t xml:space="preserve"> </w:t>
            </w:r>
            <w:hyperlink r:id="rId21" w:history="1">
              <w:r w:rsidR="00A75FC7" w:rsidRPr="0009463B">
                <w:rPr>
                  <w:rStyle w:val="Hyperlink"/>
                  <w:rFonts w:ascii="Arial" w:hAnsi="Arial" w:cs="Arial"/>
                  <w:sz w:val="20"/>
                  <w:szCs w:val="20"/>
                </w:rPr>
                <w:t>Word</w:t>
              </w:r>
            </w:hyperlink>
            <w:r w:rsidR="00A75FC7" w:rsidRPr="0009463B">
              <w:rPr>
                <w:rFonts w:ascii="Arial" w:hAnsi="Arial" w:cs="Arial"/>
                <w:sz w:val="20"/>
                <w:szCs w:val="20"/>
              </w:rPr>
              <w:t xml:space="preserve">  </w:t>
            </w:r>
            <w:hyperlink r:id="rId22" w:history="1">
              <w:r w:rsidR="00A75FC7" w:rsidRPr="0009463B">
                <w:rPr>
                  <w:rStyle w:val="Hyperlink"/>
                  <w:rFonts w:ascii="Arial" w:hAnsi="Arial" w:cs="Arial"/>
                  <w:sz w:val="20"/>
                  <w:szCs w:val="20"/>
                </w:rPr>
                <w:t>PDF</w:t>
              </w:r>
            </w:hyperlink>
          </w:p>
          <w:p w:rsidR="00A75FC7" w:rsidRPr="0009463B" w:rsidRDefault="00226EC3" w:rsidP="0009463B">
            <w:pPr>
              <w:pStyle w:val="NormalWeb"/>
              <w:ind w:left="1008" w:right="864"/>
              <w:jc w:val="both"/>
              <w:rPr>
                <w:sz w:val="20"/>
                <w:szCs w:val="20"/>
              </w:rPr>
            </w:pPr>
            <w:r w:rsidRPr="00226EC3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Drummond DMD, Szmuchrowski LA, Simão R</w:t>
            </w:r>
            <w:r w:rsidRPr="000B3C18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, Maior AS, Couto BP.</w:t>
            </w:r>
            <w:r w:rsidRPr="000B3C18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Pr="000B3C18">
              <w:rPr>
                <w:rFonts w:ascii="Arial" w:hAnsi="Arial" w:cs="Arial"/>
                <w:sz w:val="20"/>
                <w:szCs w:val="20"/>
              </w:rPr>
              <w:t>Effect of Local Vibration during Resistance Exercise on Muscle Hypertrophy.</w:t>
            </w:r>
            <w:r w:rsidRPr="00226EC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26EC3">
              <w:rPr>
                <w:rFonts w:ascii="Arial" w:hAnsi="Arial" w:cs="Arial"/>
                <w:b/>
                <w:sz w:val="20"/>
                <w:szCs w:val="20"/>
              </w:rPr>
              <w:t>JEP</w:t>
            </w:r>
            <w:r w:rsidRPr="00226EC3">
              <w:rPr>
                <w:rFonts w:ascii="Arial" w:hAnsi="Arial" w:cs="Arial"/>
                <w:b/>
                <w:color w:val="FF0000"/>
                <w:sz w:val="20"/>
                <w:szCs w:val="20"/>
              </w:rPr>
              <w:t>online</w:t>
            </w:r>
            <w:proofErr w:type="spellEnd"/>
            <w:r w:rsidRPr="00226EC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226EC3">
              <w:rPr>
                <w:rFonts w:ascii="Arial" w:hAnsi="Arial" w:cs="Arial"/>
                <w:sz w:val="20"/>
                <w:szCs w:val="20"/>
              </w:rPr>
              <w:t>2017</w:t>
            </w:r>
            <w:proofErr w:type="gramStart"/>
            <w:r w:rsidRPr="00226EC3">
              <w:rPr>
                <w:rFonts w:ascii="Arial" w:hAnsi="Arial" w:cs="Arial"/>
                <w:sz w:val="20"/>
                <w:szCs w:val="20"/>
              </w:rPr>
              <w:t>;20</w:t>
            </w:r>
            <w:proofErr w:type="gramEnd"/>
            <w:r w:rsidRPr="00226EC3">
              <w:rPr>
                <w:rFonts w:ascii="Arial" w:hAnsi="Arial" w:cs="Arial"/>
                <w:sz w:val="20"/>
                <w:szCs w:val="20"/>
              </w:rPr>
              <w:t>(5):69-79.</w:t>
            </w:r>
            <w:r>
              <w:rPr>
                <w:rFonts w:ascii="Arial" w:hAnsi="Arial" w:cs="Arial"/>
              </w:rPr>
              <w:t xml:space="preserve"> </w:t>
            </w:r>
            <w:hyperlink r:id="rId23" w:history="1">
              <w:r w:rsidR="00A75FC7" w:rsidRPr="0009463B">
                <w:rPr>
                  <w:rStyle w:val="Hyperlink"/>
                  <w:rFonts w:ascii="Arial" w:hAnsi="Arial" w:cs="Arial"/>
                  <w:sz w:val="20"/>
                  <w:szCs w:val="20"/>
                </w:rPr>
                <w:t>Word</w:t>
              </w:r>
            </w:hyperlink>
            <w:r w:rsidR="00A75FC7" w:rsidRPr="0009463B">
              <w:rPr>
                <w:rFonts w:ascii="Arial" w:hAnsi="Arial" w:cs="Arial"/>
                <w:sz w:val="20"/>
                <w:szCs w:val="20"/>
              </w:rPr>
              <w:t xml:space="preserve">  </w:t>
            </w:r>
            <w:hyperlink r:id="rId24" w:history="1">
              <w:r w:rsidR="00A75FC7" w:rsidRPr="0009463B">
                <w:rPr>
                  <w:rStyle w:val="Hyperlink"/>
                  <w:rFonts w:ascii="Arial" w:hAnsi="Arial" w:cs="Arial"/>
                  <w:sz w:val="20"/>
                  <w:szCs w:val="20"/>
                </w:rPr>
                <w:t>PDF</w:t>
              </w:r>
            </w:hyperlink>
          </w:p>
          <w:p w:rsidR="00594BDA" w:rsidRDefault="000B3C18" w:rsidP="00A75FC7">
            <w:pPr>
              <w:pStyle w:val="NormalWeb"/>
              <w:ind w:left="1008" w:right="864"/>
              <w:jc w:val="both"/>
              <w:rPr>
                <w:sz w:val="20"/>
                <w:szCs w:val="20"/>
              </w:rPr>
            </w:pPr>
            <w:r w:rsidRPr="000B3C18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Germano MD, Sindorf MAG, Crisp AH, Braz TV, Brigatto FA, Zaroni RS, Cartarozzi DF, Cunha LG, Evangelista, AL, Lopes CR</w:t>
            </w:r>
            <w:r w:rsidRPr="000B3C18">
              <w:rPr>
                <w:rFonts w:ascii="Arial" w:hAnsi="Arial" w:cs="Arial"/>
                <w:sz w:val="20"/>
                <w:szCs w:val="20"/>
                <w:lang w:val="pt-BR"/>
              </w:rPr>
              <w:t xml:space="preserve">. </w:t>
            </w:r>
            <w:r w:rsidRPr="000B3C18">
              <w:rPr>
                <w:rFonts w:ascii="Arial" w:hAnsi="Arial" w:cs="Arial"/>
                <w:sz w:val="20"/>
                <w:szCs w:val="20"/>
              </w:rPr>
              <w:t xml:space="preserve">Different Passive Recovery Times between Repeated Maximal Sprints Influence in Performance and Lactate Removal. </w:t>
            </w:r>
            <w:proofErr w:type="spellStart"/>
            <w:r w:rsidRPr="000B3C18">
              <w:rPr>
                <w:rFonts w:ascii="Arial" w:hAnsi="Arial" w:cs="Arial"/>
                <w:b/>
                <w:sz w:val="20"/>
                <w:szCs w:val="20"/>
              </w:rPr>
              <w:t>JEP</w:t>
            </w:r>
            <w:r w:rsidRPr="000B3C18">
              <w:rPr>
                <w:rFonts w:ascii="Arial" w:hAnsi="Arial" w:cs="Arial"/>
                <w:b/>
                <w:color w:val="FF0000"/>
                <w:sz w:val="20"/>
                <w:szCs w:val="20"/>
              </w:rPr>
              <w:t>online</w:t>
            </w:r>
            <w:proofErr w:type="spellEnd"/>
            <w:r w:rsidRPr="000B3C1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1B29E5">
              <w:rPr>
                <w:rFonts w:ascii="Arial" w:hAnsi="Arial" w:cs="Arial"/>
                <w:sz w:val="20"/>
                <w:szCs w:val="20"/>
              </w:rPr>
              <w:t>2017</w:t>
            </w:r>
            <w:proofErr w:type="gramStart"/>
            <w:r w:rsidR="001B29E5">
              <w:rPr>
                <w:rFonts w:ascii="Arial" w:hAnsi="Arial" w:cs="Arial"/>
                <w:sz w:val="20"/>
                <w:szCs w:val="20"/>
              </w:rPr>
              <w:t>;20</w:t>
            </w:r>
            <w:proofErr w:type="gramEnd"/>
            <w:r w:rsidR="001B29E5">
              <w:rPr>
                <w:rFonts w:ascii="Arial" w:hAnsi="Arial" w:cs="Arial"/>
                <w:sz w:val="20"/>
                <w:szCs w:val="20"/>
              </w:rPr>
              <w:t>(5):80-89</w:t>
            </w:r>
            <w:r w:rsidRPr="000B3C18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hyperlink r:id="rId25" w:history="1">
              <w:r w:rsidR="00594BDA" w:rsidRPr="00A75FC7">
                <w:rPr>
                  <w:rStyle w:val="Hyperlink"/>
                  <w:rFonts w:ascii="Arial" w:hAnsi="Arial" w:cs="Arial"/>
                  <w:sz w:val="20"/>
                  <w:szCs w:val="20"/>
                </w:rPr>
                <w:t>Word</w:t>
              </w:r>
            </w:hyperlink>
            <w:r w:rsidR="00594BDA" w:rsidRPr="00A75FC7">
              <w:rPr>
                <w:rFonts w:ascii="Arial" w:hAnsi="Arial" w:cs="Arial"/>
                <w:sz w:val="20"/>
                <w:szCs w:val="20"/>
              </w:rPr>
              <w:t xml:space="preserve">  </w:t>
            </w:r>
            <w:hyperlink r:id="rId26" w:history="1">
              <w:r w:rsidR="00594BDA" w:rsidRPr="00A75FC7">
                <w:rPr>
                  <w:rStyle w:val="Hyperlink"/>
                  <w:rFonts w:ascii="Arial" w:hAnsi="Arial" w:cs="Arial"/>
                  <w:sz w:val="20"/>
                  <w:szCs w:val="20"/>
                </w:rPr>
                <w:t>PDF</w:t>
              </w:r>
            </w:hyperlink>
          </w:p>
          <w:p w:rsidR="006321BF" w:rsidRDefault="001F609A" w:rsidP="00594BDA">
            <w:pPr>
              <w:pStyle w:val="NormalWeb"/>
              <w:ind w:left="1008" w:right="86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6321BF" w:rsidRPr="009A65A8" w:rsidRDefault="006321BF" w:rsidP="006321BF">
            <w:pPr>
              <w:pStyle w:val="NormalWeb"/>
              <w:ind w:right="86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6532" w:rsidRPr="004828DE" w:rsidTr="00575F43">
        <w:trPr>
          <w:trHeight w:val="13128"/>
          <w:tblCellSpacing w:w="12" w:type="dxa"/>
        </w:trPr>
        <w:tc>
          <w:tcPr>
            <w:tcW w:w="10711" w:type="dxa"/>
            <w:shd w:val="clear" w:color="auto" w:fill="F2F2F2" w:themeFill="background1" w:themeFillShade="F2"/>
            <w:hideMark/>
          </w:tcPr>
          <w:p w:rsidR="00146532" w:rsidRPr="006321BF" w:rsidRDefault="006321BF" w:rsidP="00215F47">
            <w:pPr>
              <w:shd w:val="clear" w:color="auto" w:fill="999999"/>
              <w:ind w:left="0" w:firstLine="0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6321BF">
              <w:rPr>
                <w:rFonts w:ascii="Times New Roman" w:eastAsia="Times New Roman" w:hAnsi="Times New Roman" w:cs="Times New Roman"/>
                <w:noProof/>
                <w:color w:val="FFFFFF"/>
                <w:sz w:val="20"/>
                <w:szCs w:val="20"/>
              </w:rPr>
              <w:lastRenderedPageBreak/>
              <w:t>Continued from Page 1</w:t>
            </w:r>
          </w:p>
          <w:p w:rsidR="00146532" w:rsidRPr="003942CB" w:rsidRDefault="00146532" w:rsidP="00215F47">
            <w:pPr>
              <w:shd w:val="clear" w:color="auto" w:fill="D9D9D9" w:themeFill="background1" w:themeFillShade="D9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46532" w:rsidRPr="0021082E" w:rsidRDefault="00146532" w:rsidP="00215F47">
            <w:pPr>
              <w:shd w:val="clear" w:color="auto" w:fill="A17B36" w:themeFill="background2" w:themeFillShade="80"/>
              <w:ind w:left="0" w:firstLine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146532" w:rsidRDefault="00146532" w:rsidP="00215F47">
            <w:pPr>
              <w:pStyle w:val="NormalWeb"/>
              <w:spacing w:before="0" w:beforeAutospacing="0" w:after="0" w:afterAutospacing="0"/>
              <w:ind w:left="1008" w:right="864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  <w:p w:rsidR="00146532" w:rsidRDefault="00146532" w:rsidP="00215F47">
            <w:pPr>
              <w:pStyle w:val="NormalWeb"/>
              <w:spacing w:before="0" w:beforeAutospacing="0" w:after="0" w:afterAutospacing="0"/>
              <w:ind w:left="1008" w:right="86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4298B" w:rsidRPr="00B4298B" w:rsidRDefault="000B3C18" w:rsidP="00215F47">
            <w:pPr>
              <w:pStyle w:val="NormalWeb"/>
              <w:ind w:left="1008" w:right="86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B3C18">
              <w:rPr>
                <w:rFonts w:ascii="Arial" w:hAnsi="Arial" w:cs="Arial"/>
                <w:b/>
                <w:bCs/>
                <w:sz w:val="20"/>
                <w:szCs w:val="20"/>
              </w:rPr>
              <w:t>Hartz</w:t>
            </w:r>
            <w:proofErr w:type="spellEnd"/>
            <w:r w:rsidRPr="000B3C1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CS, Ferreira CR, Moreno MA</w:t>
            </w:r>
            <w:r w:rsidRPr="000B3C18">
              <w:rPr>
                <w:rFonts w:ascii="Arial" w:hAnsi="Arial" w:cs="Arial"/>
                <w:sz w:val="20"/>
                <w:szCs w:val="20"/>
              </w:rPr>
              <w:t xml:space="preserve">. Effects of the Application of an </w:t>
            </w:r>
            <w:proofErr w:type="spellStart"/>
            <w:r w:rsidRPr="000B3C18">
              <w:rPr>
                <w:rFonts w:ascii="Arial" w:hAnsi="Arial" w:cs="Arial"/>
                <w:sz w:val="20"/>
                <w:szCs w:val="20"/>
              </w:rPr>
              <w:t>Inspiratory</w:t>
            </w:r>
            <w:proofErr w:type="spellEnd"/>
            <w:r w:rsidRPr="000B3C18">
              <w:rPr>
                <w:rFonts w:ascii="Arial" w:hAnsi="Arial" w:cs="Arial"/>
                <w:sz w:val="20"/>
                <w:szCs w:val="20"/>
              </w:rPr>
              <w:t xml:space="preserve"> Muscular Warm-Up Protocol in the Physical Performance of Handball Athletes. </w:t>
            </w:r>
            <w:proofErr w:type="spellStart"/>
            <w:r w:rsidRPr="000B3C18">
              <w:rPr>
                <w:rFonts w:ascii="Arial" w:hAnsi="Arial" w:cs="Arial"/>
                <w:b/>
                <w:sz w:val="20"/>
                <w:szCs w:val="20"/>
              </w:rPr>
              <w:t>JEP</w:t>
            </w:r>
            <w:r w:rsidRPr="000B3C18">
              <w:rPr>
                <w:rFonts w:ascii="Arial" w:hAnsi="Arial" w:cs="Arial"/>
                <w:b/>
                <w:color w:val="FF0000"/>
                <w:sz w:val="20"/>
                <w:szCs w:val="20"/>
              </w:rPr>
              <w:t>online</w:t>
            </w:r>
            <w:proofErr w:type="spellEnd"/>
            <w:r w:rsidR="001B29E5">
              <w:rPr>
                <w:rFonts w:ascii="Arial" w:hAnsi="Arial" w:cs="Arial"/>
                <w:sz w:val="20"/>
                <w:szCs w:val="20"/>
              </w:rPr>
              <w:t xml:space="preserve"> 2017</w:t>
            </w:r>
            <w:proofErr w:type="gramStart"/>
            <w:r w:rsidR="001B29E5">
              <w:rPr>
                <w:rFonts w:ascii="Arial" w:hAnsi="Arial" w:cs="Arial"/>
                <w:sz w:val="20"/>
                <w:szCs w:val="20"/>
              </w:rPr>
              <w:t>;20</w:t>
            </w:r>
            <w:proofErr w:type="gramEnd"/>
            <w:r w:rsidR="001B29E5">
              <w:rPr>
                <w:rFonts w:ascii="Arial" w:hAnsi="Arial" w:cs="Arial"/>
                <w:sz w:val="20"/>
                <w:szCs w:val="20"/>
              </w:rPr>
              <w:t>(5):90-97</w:t>
            </w:r>
            <w:r w:rsidRPr="000B3C18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hyperlink r:id="rId27" w:history="1">
              <w:r w:rsidR="00B4298B" w:rsidRPr="00A75FC7">
                <w:rPr>
                  <w:rStyle w:val="Hyperlink"/>
                  <w:rFonts w:ascii="Arial" w:hAnsi="Arial" w:cs="Arial"/>
                  <w:sz w:val="20"/>
                  <w:szCs w:val="20"/>
                </w:rPr>
                <w:t>Word</w:t>
              </w:r>
            </w:hyperlink>
            <w:r w:rsidR="00B4298B" w:rsidRPr="00A75FC7">
              <w:rPr>
                <w:rFonts w:ascii="Arial" w:hAnsi="Arial" w:cs="Arial"/>
                <w:sz w:val="20"/>
                <w:szCs w:val="20"/>
              </w:rPr>
              <w:t xml:space="preserve">  </w:t>
            </w:r>
            <w:hyperlink r:id="rId28" w:history="1">
              <w:r w:rsidR="00B4298B" w:rsidRPr="00A75FC7">
                <w:rPr>
                  <w:rStyle w:val="Hyperlink"/>
                  <w:rFonts w:ascii="Arial" w:hAnsi="Arial" w:cs="Arial"/>
                  <w:sz w:val="20"/>
                  <w:szCs w:val="20"/>
                </w:rPr>
                <w:t>PDF</w:t>
              </w:r>
            </w:hyperlink>
          </w:p>
          <w:p w:rsidR="00594BDA" w:rsidRDefault="000B3C18" w:rsidP="00215F47">
            <w:pPr>
              <w:pStyle w:val="NormalWeb"/>
              <w:ind w:left="1008" w:right="86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6C91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da-Silva-Vernon F, Simões KM, Freire IA, Cárdenas RN, Gonçalvez LGO, Borges CJ,</w:t>
            </w:r>
            <w:r w:rsidRPr="000B3C18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 xml:space="preserve"> Militão AG, e Valentim-Silva JR</w:t>
            </w:r>
            <w:r w:rsidRPr="000B3C18">
              <w:rPr>
                <w:rFonts w:ascii="Arial" w:hAnsi="Arial" w:cs="Arial"/>
                <w:sz w:val="20"/>
                <w:szCs w:val="20"/>
                <w:lang w:val="pt-BR"/>
              </w:rPr>
              <w:t xml:space="preserve">. </w:t>
            </w:r>
            <w:r w:rsidRPr="000B3C18">
              <w:rPr>
                <w:rFonts w:ascii="Arial" w:hAnsi="Arial" w:cs="Arial"/>
                <w:sz w:val="20"/>
                <w:szCs w:val="20"/>
              </w:rPr>
              <w:t>Quality of Life, Cognitive Impairment, Treatment, and Physical Exercise in Patients with Parkinson’s Disease: A Review</w:t>
            </w:r>
            <w:r w:rsidRPr="000B3C18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proofErr w:type="spellStart"/>
            <w:r w:rsidRPr="000B3C18">
              <w:rPr>
                <w:rFonts w:ascii="Arial" w:hAnsi="Arial" w:cs="Arial"/>
                <w:b/>
                <w:sz w:val="20"/>
                <w:szCs w:val="20"/>
              </w:rPr>
              <w:t>JEP</w:t>
            </w:r>
            <w:r w:rsidRPr="000B3C18">
              <w:rPr>
                <w:rFonts w:ascii="Arial" w:hAnsi="Arial" w:cs="Arial"/>
                <w:b/>
                <w:color w:val="FF0000"/>
                <w:sz w:val="20"/>
                <w:szCs w:val="20"/>
              </w:rPr>
              <w:t>online</w:t>
            </w:r>
            <w:proofErr w:type="spellEnd"/>
            <w:r w:rsidRPr="000B3C1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B29E5">
              <w:rPr>
                <w:rFonts w:ascii="Arial" w:hAnsi="Arial" w:cs="Arial"/>
                <w:sz w:val="20"/>
                <w:szCs w:val="20"/>
              </w:rPr>
              <w:t>2017</w:t>
            </w:r>
            <w:proofErr w:type="gramStart"/>
            <w:r w:rsidR="001B29E5">
              <w:rPr>
                <w:rFonts w:ascii="Arial" w:hAnsi="Arial" w:cs="Arial"/>
                <w:sz w:val="20"/>
                <w:szCs w:val="20"/>
              </w:rPr>
              <w:t>;20</w:t>
            </w:r>
            <w:proofErr w:type="gramEnd"/>
            <w:r w:rsidR="001B29E5">
              <w:rPr>
                <w:rFonts w:ascii="Arial" w:hAnsi="Arial" w:cs="Arial"/>
                <w:sz w:val="20"/>
                <w:szCs w:val="20"/>
              </w:rPr>
              <w:t>(5):98-113</w:t>
            </w:r>
            <w:r w:rsidRPr="000B3C18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</w:rPr>
              <w:t xml:space="preserve"> </w:t>
            </w:r>
            <w:hyperlink r:id="rId29" w:history="1">
              <w:r w:rsidR="00594BDA" w:rsidRPr="00A75FC7">
                <w:rPr>
                  <w:rStyle w:val="Hyperlink"/>
                  <w:rFonts w:ascii="Arial" w:hAnsi="Arial" w:cs="Arial"/>
                  <w:sz w:val="20"/>
                  <w:szCs w:val="20"/>
                </w:rPr>
                <w:t>Word</w:t>
              </w:r>
            </w:hyperlink>
            <w:r w:rsidR="00594BDA" w:rsidRPr="00A75FC7">
              <w:rPr>
                <w:rFonts w:ascii="Arial" w:hAnsi="Arial" w:cs="Arial"/>
                <w:sz w:val="20"/>
                <w:szCs w:val="20"/>
              </w:rPr>
              <w:t xml:space="preserve">  </w:t>
            </w:r>
            <w:hyperlink r:id="rId30" w:history="1">
              <w:r w:rsidR="00594BDA" w:rsidRPr="00A75FC7">
                <w:rPr>
                  <w:rStyle w:val="Hyperlink"/>
                  <w:rFonts w:ascii="Arial" w:hAnsi="Arial" w:cs="Arial"/>
                  <w:sz w:val="20"/>
                  <w:szCs w:val="20"/>
                </w:rPr>
                <w:t>PDF</w:t>
              </w:r>
            </w:hyperlink>
            <w:r w:rsidR="00594BDA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09463B" w:rsidRPr="00D75A1A" w:rsidRDefault="000B3C18" w:rsidP="00D75A1A">
            <w:pPr>
              <w:pStyle w:val="NormalWeb"/>
              <w:ind w:left="1008" w:right="864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3C18">
              <w:rPr>
                <w:rFonts w:ascii="Arial" w:hAnsi="Arial" w:cs="Arial"/>
                <w:b/>
                <w:bCs/>
                <w:sz w:val="20"/>
                <w:szCs w:val="20"/>
              </w:rPr>
              <w:t>Bezerra</w:t>
            </w:r>
            <w:proofErr w:type="spellEnd"/>
            <w:r w:rsidRPr="000B3C1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TA, Souza </w:t>
            </w:r>
            <w:proofErr w:type="spellStart"/>
            <w:r w:rsidRPr="000B3C18">
              <w:rPr>
                <w:rFonts w:ascii="Arial" w:hAnsi="Arial" w:cs="Arial"/>
                <w:b/>
                <w:bCs/>
                <w:sz w:val="20"/>
                <w:szCs w:val="20"/>
              </w:rPr>
              <w:t>Filho</w:t>
            </w:r>
            <w:proofErr w:type="spellEnd"/>
            <w:r w:rsidRPr="000B3C1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AN, Armstrong AC, Lima DRV, </w:t>
            </w:r>
            <w:proofErr w:type="spellStart"/>
            <w:r w:rsidRPr="0057537F">
              <w:rPr>
                <w:rFonts w:ascii="Arial" w:hAnsi="Arial" w:cs="Arial"/>
                <w:b/>
                <w:bCs/>
                <w:sz w:val="20"/>
                <w:szCs w:val="20"/>
              </w:rPr>
              <w:t>Moraes</w:t>
            </w:r>
            <w:proofErr w:type="spellEnd"/>
            <w:r w:rsidRPr="005753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JVN,</w:t>
            </w:r>
            <w:r w:rsidRPr="000B3C1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B3C18">
              <w:rPr>
                <w:rFonts w:ascii="Arial" w:hAnsi="Arial" w:cs="Arial"/>
                <w:b/>
                <w:bCs/>
                <w:sz w:val="20"/>
                <w:szCs w:val="20"/>
              </w:rPr>
              <w:t>Carvalho</w:t>
            </w:r>
            <w:proofErr w:type="spellEnd"/>
            <w:r w:rsidRPr="000B3C1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FO.</w:t>
            </w:r>
            <w:r w:rsidRPr="000B3C18">
              <w:rPr>
                <w:rFonts w:ascii="Arial" w:hAnsi="Arial" w:cs="Arial"/>
                <w:sz w:val="20"/>
                <w:szCs w:val="20"/>
              </w:rPr>
              <w:t xml:space="preserve"> The Effects of an Interdisciplinary Intervention on Cardiovascular Health Indicators of Children with Excess Body Weight: A Randomized Clinical Trial. </w:t>
            </w:r>
            <w:proofErr w:type="spellStart"/>
            <w:r w:rsidRPr="000B3C18">
              <w:rPr>
                <w:rFonts w:ascii="Arial" w:hAnsi="Arial" w:cs="Arial"/>
                <w:b/>
                <w:sz w:val="20"/>
                <w:szCs w:val="20"/>
              </w:rPr>
              <w:t>JEP</w:t>
            </w:r>
            <w:r w:rsidRPr="000B3C18">
              <w:rPr>
                <w:rFonts w:ascii="Arial" w:hAnsi="Arial" w:cs="Arial"/>
                <w:b/>
                <w:color w:val="FF0000"/>
                <w:sz w:val="20"/>
                <w:szCs w:val="20"/>
              </w:rPr>
              <w:t>online</w:t>
            </w:r>
            <w:proofErr w:type="spellEnd"/>
            <w:r w:rsidRPr="000B3C1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1B29E5">
              <w:rPr>
                <w:rFonts w:ascii="Arial" w:hAnsi="Arial" w:cs="Arial"/>
                <w:sz w:val="20"/>
                <w:szCs w:val="20"/>
              </w:rPr>
              <w:t>2017</w:t>
            </w:r>
            <w:proofErr w:type="gramStart"/>
            <w:r w:rsidR="001B29E5">
              <w:rPr>
                <w:rFonts w:ascii="Arial" w:hAnsi="Arial" w:cs="Arial"/>
                <w:sz w:val="20"/>
                <w:szCs w:val="20"/>
              </w:rPr>
              <w:t>;20</w:t>
            </w:r>
            <w:proofErr w:type="gramEnd"/>
            <w:r w:rsidR="001B29E5">
              <w:rPr>
                <w:rFonts w:ascii="Arial" w:hAnsi="Arial" w:cs="Arial"/>
                <w:sz w:val="20"/>
                <w:szCs w:val="20"/>
              </w:rPr>
              <w:t>(5):114-122</w:t>
            </w:r>
            <w:r w:rsidRPr="000B3C18">
              <w:rPr>
                <w:rFonts w:ascii="Arial" w:hAnsi="Arial" w:cs="Arial"/>
                <w:sz w:val="20"/>
                <w:szCs w:val="20"/>
              </w:rPr>
              <w:t>.</w:t>
            </w:r>
            <w:r w:rsidRPr="00AA4C74">
              <w:rPr>
                <w:rFonts w:ascii="Arial" w:hAnsi="Arial" w:cs="Arial"/>
              </w:rPr>
              <w:t xml:space="preserve"> </w:t>
            </w:r>
            <w:hyperlink r:id="rId31" w:history="1">
              <w:r w:rsidR="00594BDA" w:rsidRPr="0009463B">
                <w:rPr>
                  <w:rStyle w:val="Hyperlink"/>
                  <w:rFonts w:ascii="Arial" w:hAnsi="Arial" w:cs="Arial"/>
                  <w:sz w:val="20"/>
                  <w:szCs w:val="20"/>
                </w:rPr>
                <w:t>Word</w:t>
              </w:r>
            </w:hyperlink>
            <w:r w:rsidR="00594BDA" w:rsidRPr="0009463B">
              <w:rPr>
                <w:rFonts w:ascii="Arial" w:hAnsi="Arial" w:cs="Arial"/>
                <w:sz w:val="20"/>
                <w:szCs w:val="20"/>
              </w:rPr>
              <w:t xml:space="preserve">  </w:t>
            </w:r>
            <w:hyperlink r:id="rId32" w:history="1">
              <w:r w:rsidR="00594BDA" w:rsidRPr="0009463B">
                <w:rPr>
                  <w:rStyle w:val="Hyperlink"/>
                  <w:rFonts w:ascii="Arial" w:hAnsi="Arial" w:cs="Arial"/>
                  <w:sz w:val="20"/>
                  <w:szCs w:val="20"/>
                </w:rPr>
                <w:t>PDF</w:t>
              </w:r>
            </w:hyperlink>
          </w:p>
          <w:p w:rsidR="00105CD6" w:rsidRDefault="000B3C18" w:rsidP="0009463B">
            <w:pPr>
              <w:pStyle w:val="NormalWeb"/>
              <w:ind w:left="1008" w:right="86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3C18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Dias CJ, Anaisse-Azoubel LM, Carneiro ECRL, Rodrigues B, Silva-Filho AC, Irigoyen MC, Navarro F, Sevilio Jr M, Mostarda CT</w:t>
            </w:r>
            <w:r w:rsidRPr="000B3C18">
              <w:rPr>
                <w:rFonts w:ascii="Arial" w:hAnsi="Arial" w:cs="Arial"/>
                <w:sz w:val="20"/>
                <w:szCs w:val="20"/>
                <w:lang w:val="pt-BR"/>
              </w:rPr>
              <w:t xml:space="preserve">. </w:t>
            </w:r>
            <w:r w:rsidRPr="000B3C18">
              <w:rPr>
                <w:rFonts w:ascii="Arial" w:hAnsi="Arial" w:cs="Arial"/>
                <w:sz w:val="20"/>
                <w:szCs w:val="20"/>
                <w:lang w:eastAsia="pt-BR"/>
              </w:rPr>
              <w:t xml:space="preserve">Comparison of </w:t>
            </w:r>
            <w:proofErr w:type="spellStart"/>
            <w:r w:rsidRPr="000B3C18">
              <w:rPr>
                <w:rFonts w:ascii="Arial" w:hAnsi="Arial" w:cs="Arial"/>
                <w:sz w:val="20"/>
                <w:szCs w:val="20"/>
                <w:lang w:eastAsia="pt-BR"/>
              </w:rPr>
              <w:t>Baroreflex</w:t>
            </w:r>
            <w:proofErr w:type="spellEnd"/>
            <w:r w:rsidRPr="000B3C18">
              <w:rPr>
                <w:rFonts w:ascii="Arial" w:hAnsi="Arial" w:cs="Arial"/>
                <w:sz w:val="20"/>
                <w:szCs w:val="20"/>
                <w:lang w:eastAsia="pt-BR"/>
              </w:rPr>
              <w:t xml:space="preserve"> Response to Acute Sessions of Strength and Aerobic Exercises in Kidney Recipients</w:t>
            </w:r>
            <w:r w:rsidRPr="000B3C18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0B3C18">
              <w:rPr>
                <w:rFonts w:ascii="Arial" w:hAnsi="Arial" w:cs="Arial"/>
                <w:b/>
                <w:sz w:val="20"/>
                <w:szCs w:val="20"/>
              </w:rPr>
              <w:t>JEP</w:t>
            </w:r>
            <w:r w:rsidRPr="000B3C18">
              <w:rPr>
                <w:rFonts w:ascii="Arial" w:hAnsi="Arial" w:cs="Arial"/>
                <w:b/>
                <w:color w:val="FF0000"/>
                <w:sz w:val="20"/>
                <w:szCs w:val="20"/>
              </w:rPr>
              <w:t>online</w:t>
            </w:r>
            <w:proofErr w:type="spellEnd"/>
            <w:r w:rsidRPr="000B3C1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1B29E5">
              <w:rPr>
                <w:rFonts w:ascii="Arial" w:hAnsi="Arial" w:cs="Arial"/>
                <w:sz w:val="20"/>
                <w:szCs w:val="20"/>
              </w:rPr>
              <w:t>2017</w:t>
            </w:r>
            <w:proofErr w:type="gramStart"/>
            <w:r w:rsidR="001B29E5">
              <w:rPr>
                <w:rFonts w:ascii="Arial" w:hAnsi="Arial" w:cs="Arial"/>
                <w:sz w:val="20"/>
                <w:szCs w:val="20"/>
              </w:rPr>
              <w:t>;20</w:t>
            </w:r>
            <w:proofErr w:type="gramEnd"/>
            <w:r w:rsidR="001B29E5">
              <w:rPr>
                <w:rFonts w:ascii="Arial" w:hAnsi="Arial" w:cs="Arial"/>
                <w:sz w:val="20"/>
                <w:szCs w:val="20"/>
              </w:rPr>
              <w:t>(5):123-133</w:t>
            </w:r>
            <w:r w:rsidRPr="000B3C18">
              <w:rPr>
                <w:rFonts w:ascii="Arial" w:hAnsi="Arial" w:cs="Arial"/>
                <w:sz w:val="20"/>
                <w:szCs w:val="20"/>
              </w:rPr>
              <w:t>.</w:t>
            </w:r>
            <w:r w:rsidRPr="006A1445">
              <w:rPr>
                <w:rFonts w:ascii="Arial" w:hAnsi="Arial" w:cs="Arial"/>
              </w:rPr>
              <w:t xml:space="preserve"> </w:t>
            </w:r>
            <w:hyperlink r:id="rId33" w:history="1">
              <w:r w:rsidR="0009463B" w:rsidRPr="0009463B">
                <w:rPr>
                  <w:rStyle w:val="Hyperlink"/>
                  <w:rFonts w:ascii="Arial" w:hAnsi="Arial" w:cs="Arial"/>
                  <w:sz w:val="20"/>
                  <w:szCs w:val="20"/>
                </w:rPr>
                <w:t>Word</w:t>
              </w:r>
            </w:hyperlink>
            <w:r w:rsidR="0009463B" w:rsidRPr="0009463B">
              <w:rPr>
                <w:rFonts w:ascii="Arial" w:hAnsi="Arial" w:cs="Arial"/>
                <w:sz w:val="20"/>
                <w:szCs w:val="20"/>
              </w:rPr>
              <w:t xml:space="preserve">  </w:t>
            </w:r>
            <w:hyperlink r:id="rId34" w:history="1">
              <w:r w:rsidR="0009463B" w:rsidRPr="0009463B">
                <w:rPr>
                  <w:rStyle w:val="Hyperlink"/>
                  <w:rFonts w:ascii="Arial" w:hAnsi="Arial" w:cs="Arial"/>
                  <w:sz w:val="20"/>
                  <w:szCs w:val="20"/>
                </w:rPr>
                <w:t>PDF</w:t>
              </w:r>
            </w:hyperlink>
            <w:r w:rsidR="0009463B" w:rsidRPr="000946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05CD6" w:rsidRDefault="000B3C18" w:rsidP="0009463B">
            <w:pPr>
              <w:pStyle w:val="NormalWeb"/>
              <w:ind w:left="1008" w:right="864"/>
              <w:jc w:val="both"/>
            </w:pPr>
            <w:r w:rsidRPr="000B3C1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Montes J, Young JC, Tandy R, </w:t>
            </w:r>
            <w:proofErr w:type="spellStart"/>
            <w:r w:rsidRPr="000B3C18">
              <w:rPr>
                <w:rFonts w:ascii="Arial" w:hAnsi="Arial" w:cs="Arial"/>
                <w:b/>
                <w:bCs/>
                <w:sz w:val="20"/>
                <w:szCs w:val="20"/>
              </w:rPr>
              <w:t>Navalta</w:t>
            </w:r>
            <w:proofErr w:type="spellEnd"/>
            <w:r w:rsidRPr="000B3C1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JW</w:t>
            </w:r>
            <w:r w:rsidRPr="000B3C18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0B3C18">
              <w:rPr>
                <w:rFonts w:ascii="Arial" w:hAnsi="Arial" w:cs="Arial"/>
                <w:sz w:val="20"/>
                <w:szCs w:val="20"/>
              </w:rPr>
              <w:t>Fitbit</w:t>
            </w:r>
            <w:proofErr w:type="spellEnd"/>
            <w:r w:rsidRPr="000B3C18">
              <w:rPr>
                <w:rFonts w:ascii="Arial" w:hAnsi="Arial" w:cs="Arial"/>
                <w:sz w:val="20"/>
                <w:szCs w:val="20"/>
              </w:rPr>
              <w:t xml:space="preserve"> Flex: Energy Expenditure and Step Count Evaluation. </w:t>
            </w:r>
            <w:proofErr w:type="spellStart"/>
            <w:r w:rsidRPr="000B3C18">
              <w:rPr>
                <w:rFonts w:ascii="Arial" w:hAnsi="Arial" w:cs="Arial"/>
                <w:b/>
                <w:sz w:val="20"/>
                <w:szCs w:val="20"/>
              </w:rPr>
              <w:t>JEP</w:t>
            </w:r>
            <w:r w:rsidRPr="000B3C18">
              <w:rPr>
                <w:rFonts w:ascii="Arial" w:hAnsi="Arial" w:cs="Arial"/>
                <w:b/>
                <w:color w:val="FF0000"/>
                <w:sz w:val="20"/>
                <w:szCs w:val="20"/>
              </w:rPr>
              <w:t>online</w:t>
            </w:r>
            <w:proofErr w:type="spellEnd"/>
            <w:r w:rsidR="001B29E5">
              <w:rPr>
                <w:rFonts w:ascii="Arial" w:hAnsi="Arial" w:cs="Arial"/>
                <w:sz w:val="20"/>
                <w:szCs w:val="20"/>
              </w:rPr>
              <w:t xml:space="preserve"> 2017</w:t>
            </w:r>
            <w:proofErr w:type="gramStart"/>
            <w:r w:rsidR="001B29E5">
              <w:rPr>
                <w:rFonts w:ascii="Arial" w:hAnsi="Arial" w:cs="Arial"/>
                <w:sz w:val="20"/>
                <w:szCs w:val="20"/>
              </w:rPr>
              <w:t>;20</w:t>
            </w:r>
            <w:proofErr w:type="gramEnd"/>
            <w:r w:rsidR="001B29E5">
              <w:rPr>
                <w:rFonts w:ascii="Arial" w:hAnsi="Arial" w:cs="Arial"/>
                <w:sz w:val="20"/>
                <w:szCs w:val="20"/>
              </w:rPr>
              <w:t>(5):134-140</w:t>
            </w:r>
            <w:r w:rsidRPr="000B3C18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hyperlink r:id="rId35" w:history="1">
              <w:r w:rsidR="0000785A" w:rsidRPr="0009463B">
                <w:rPr>
                  <w:rStyle w:val="Hyperlink"/>
                  <w:rFonts w:ascii="Arial" w:hAnsi="Arial" w:cs="Arial"/>
                  <w:sz w:val="20"/>
                  <w:szCs w:val="20"/>
                </w:rPr>
                <w:t>Word</w:t>
              </w:r>
            </w:hyperlink>
            <w:r w:rsidR="0000785A" w:rsidRPr="0009463B">
              <w:rPr>
                <w:rFonts w:ascii="Arial" w:hAnsi="Arial" w:cs="Arial"/>
                <w:sz w:val="20"/>
                <w:szCs w:val="20"/>
              </w:rPr>
              <w:t xml:space="preserve">  </w:t>
            </w:r>
            <w:hyperlink r:id="rId36" w:history="1">
              <w:r w:rsidR="0000785A" w:rsidRPr="0009463B">
                <w:rPr>
                  <w:rStyle w:val="Hyperlink"/>
                  <w:rFonts w:ascii="Arial" w:hAnsi="Arial" w:cs="Arial"/>
                  <w:sz w:val="20"/>
                  <w:szCs w:val="20"/>
                </w:rPr>
                <w:t>PDF</w:t>
              </w:r>
            </w:hyperlink>
          </w:p>
          <w:p w:rsidR="00A83B83" w:rsidRPr="00A83B83" w:rsidRDefault="00A83B83" w:rsidP="0009463B">
            <w:pPr>
              <w:pStyle w:val="NormalWeb"/>
              <w:ind w:left="1008" w:right="86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3B83">
              <w:rPr>
                <w:rFonts w:ascii="Arial" w:eastAsia="MS Mincho" w:hAnsi="Arial" w:cs="Arial"/>
                <w:b/>
                <w:sz w:val="20"/>
                <w:szCs w:val="20"/>
              </w:rPr>
              <w:t xml:space="preserve">May RW, Hutchinson M, Seibert GS, </w:t>
            </w:r>
            <w:proofErr w:type="spellStart"/>
            <w:r w:rsidRPr="00A83B83">
              <w:rPr>
                <w:rFonts w:ascii="Arial" w:eastAsia="MS Mincho" w:hAnsi="Arial" w:cs="Arial"/>
                <w:b/>
                <w:sz w:val="20"/>
                <w:szCs w:val="20"/>
              </w:rPr>
              <w:t>Fincham</w:t>
            </w:r>
            <w:proofErr w:type="spellEnd"/>
            <w:r w:rsidRPr="00A83B83">
              <w:rPr>
                <w:rFonts w:ascii="Arial" w:eastAsia="MS Mincho" w:hAnsi="Arial" w:cs="Arial"/>
                <w:b/>
                <w:sz w:val="20"/>
                <w:szCs w:val="20"/>
              </w:rPr>
              <w:t xml:space="preserve"> F, Sanchez-Gonzalez MA. </w:t>
            </w:r>
            <w:r w:rsidRPr="00A83B83">
              <w:rPr>
                <w:rFonts w:ascii="Arial" w:eastAsia="MS Mincho" w:hAnsi="Arial" w:cs="Arial"/>
                <w:sz w:val="20"/>
                <w:szCs w:val="20"/>
              </w:rPr>
              <w:t>Improving Cognitive Performance via High Intensity Interval Aerobic Exercise: A Randomized Controlled Trial.</w:t>
            </w:r>
            <w:r w:rsidRPr="00A83B83">
              <w:rPr>
                <w:rFonts w:ascii="Arial" w:eastAsia="MS Mincho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A83B83">
              <w:rPr>
                <w:rFonts w:ascii="Arial" w:eastAsia="MS Mincho" w:hAnsi="Arial" w:cs="Arial"/>
                <w:b/>
                <w:sz w:val="20"/>
                <w:szCs w:val="20"/>
              </w:rPr>
              <w:t>JEP</w:t>
            </w:r>
            <w:r w:rsidRPr="00A83B83">
              <w:rPr>
                <w:rFonts w:ascii="Arial" w:eastAsia="MS Mincho" w:hAnsi="Arial" w:cs="Arial"/>
                <w:b/>
                <w:color w:val="FF0000"/>
                <w:sz w:val="20"/>
                <w:szCs w:val="20"/>
              </w:rPr>
              <w:t>online</w:t>
            </w:r>
            <w:proofErr w:type="spellEnd"/>
            <w:r w:rsidRPr="00A83B83">
              <w:rPr>
                <w:rFonts w:ascii="Arial" w:eastAsia="MS Mincho" w:hAnsi="Arial" w:cs="Arial"/>
                <w:color w:val="FF0000"/>
                <w:sz w:val="20"/>
                <w:szCs w:val="20"/>
              </w:rPr>
              <w:t xml:space="preserve"> </w:t>
            </w:r>
            <w:r w:rsidRPr="00A83B83">
              <w:rPr>
                <w:rFonts w:ascii="Arial" w:eastAsia="MS Mincho" w:hAnsi="Arial" w:cs="Arial"/>
                <w:sz w:val="20"/>
                <w:szCs w:val="20"/>
              </w:rPr>
              <w:t>2017</w:t>
            </w:r>
            <w:proofErr w:type="gramStart"/>
            <w:r w:rsidRPr="00A83B83">
              <w:rPr>
                <w:rFonts w:ascii="Arial" w:eastAsia="MS Mincho" w:hAnsi="Arial" w:cs="Arial"/>
                <w:sz w:val="20"/>
                <w:szCs w:val="20"/>
              </w:rPr>
              <w:t>;20</w:t>
            </w:r>
            <w:proofErr w:type="gramEnd"/>
            <w:r w:rsidRPr="00A83B83">
              <w:rPr>
                <w:rFonts w:ascii="Arial" w:eastAsia="MS Mincho" w:hAnsi="Arial" w:cs="Arial"/>
                <w:sz w:val="20"/>
                <w:szCs w:val="20"/>
              </w:rPr>
              <w:t>(5):141-146.</w:t>
            </w:r>
            <w:r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hyperlink r:id="rId37" w:history="1">
              <w:r w:rsidRPr="0009463B">
                <w:rPr>
                  <w:rStyle w:val="Hyperlink"/>
                  <w:rFonts w:ascii="Arial" w:hAnsi="Arial" w:cs="Arial"/>
                  <w:sz w:val="20"/>
                  <w:szCs w:val="20"/>
                </w:rPr>
                <w:t>Word</w:t>
              </w:r>
            </w:hyperlink>
            <w:r w:rsidRPr="0009463B">
              <w:rPr>
                <w:rFonts w:ascii="Arial" w:hAnsi="Arial" w:cs="Arial"/>
                <w:sz w:val="20"/>
                <w:szCs w:val="20"/>
              </w:rPr>
              <w:t xml:space="preserve">  </w:t>
            </w:r>
            <w:hyperlink r:id="rId38" w:history="1">
              <w:r w:rsidRPr="0009463B">
                <w:rPr>
                  <w:rStyle w:val="Hyperlink"/>
                  <w:rFonts w:ascii="Arial" w:hAnsi="Arial" w:cs="Arial"/>
                  <w:sz w:val="20"/>
                  <w:szCs w:val="20"/>
                </w:rPr>
                <w:t>PDF</w:t>
              </w:r>
            </w:hyperlink>
          </w:p>
          <w:p w:rsidR="00D75A1A" w:rsidRPr="00300B95" w:rsidRDefault="00300B95" w:rsidP="00105CD6">
            <w:pPr>
              <w:pStyle w:val="NormalWeb"/>
              <w:ind w:left="1008" w:right="864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00B95">
              <w:rPr>
                <w:rFonts w:ascii="Arial" w:hAnsi="Arial" w:cs="Arial"/>
                <w:b/>
                <w:bCs/>
                <w:sz w:val="20"/>
                <w:szCs w:val="20"/>
              </w:rPr>
              <w:t>Valentim</w:t>
            </w:r>
            <w:proofErr w:type="spellEnd"/>
            <w:r w:rsidRPr="00300B9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SRM, </w:t>
            </w:r>
            <w:proofErr w:type="spellStart"/>
            <w:r w:rsidRPr="00300B95">
              <w:rPr>
                <w:rFonts w:ascii="Arial" w:hAnsi="Arial" w:cs="Arial"/>
                <w:b/>
                <w:bCs/>
                <w:sz w:val="20"/>
                <w:szCs w:val="20"/>
              </w:rPr>
              <w:t>Macedo</w:t>
            </w:r>
            <w:proofErr w:type="spellEnd"/>
            <w:r w:rsidRPr="00300B9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LB, Pimentel MJ, </w:t>
            </w:r>
            <w:proofErr w:type="spellStart"/>
            <w:r w:rsidRPr="00300B95">
              <w:rPr>
                <w:rFonts w:ascii="Arial" w:hAnsi="Arial" w:cs="Arial"/>
                <w:b/>
                <w:bCs/>
                <w:sz w:val="20"/>
                <w:szCs w:val="20"/>
              </w:rPr>
              <w:t>Brito</w:t>
            </w:r>
            <w:proofErr w:type="spellEnd"/>
            <w:r w:rsidRPr="00300B9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Vieira WH, </w:t>
            </w:r>
            <w:proofErr w:type="spellStart"/>
            <w:r w:rsidRPr="00300B95">
              <w:rPr>
                <w:rFonts w:ascii="Arial" w:hAnsi="Arial" w:cs="Arial"/>
                <w:b/>
                <w:bCs/>
                <w:sz w:val="20"/>
                <w:szCs w:val="20"/>
              </w:rPr>
              <w:t>Brasileiro</w:t>
            </w:r>
            <w:proofErr w:type="spellEnd"/>
            <w:r w:rsidRPr="00300B9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JS</w:t>
            </w:r>
            <w:r w:rsidRPr="00300B95">
              <w:rPr>
                <w:rFonts w:ascii="Arial" w:hAnsi="Arial" w:cs="Arial"/>
                <w:sz w:val="20"/>
                <w:szCs w:val="20"/>
              </w:rPr>
              <w:t xml:space="preserve">. Immediate Effects of </w:t>
            </w:r>
            <w:proofErr w:type="spellStart"/>
            <w:r w:rsidRPr="00300B95">
              <w:rPr>
                <w:rFonts w:ascii="Arial" w:hAnsi="Arial" w:cs="Arial"/>
                <w:sz w:val="20"/>
                <w:szCs w:val="20"/>
              </w:rPr>
              <w:t>Photobiomodulation</w:t>
            </w:r>
            <w:proofErr w:type="spellEnd"/>
            <w:r w:rsidRPr="00300B95">
              <w:rPr>
                <w:rFonts w:ascii="Arial" w:hAnsi="Arial" w:cs="Arial"/>
                <w:sz w:val="20"/>
                <w:szCs w:val="20"/>
              </w:rPr>
              <w:t xml:space="preserve"> on Neuromuscular Performance after Muscle Induced-Fatigue: A Randomized, Clinical Trial. </w:t>
            </w:r>
            <w:proofErr w:type="spellStart"/>
            <w:r w:rsidRPr="00300B95">
              <w:rPr>
                <w:rFonts w:ascii="Arial" w:hAnsi="Arial" w:cs="Arial"/>
                <w:b/>
                <w:sz w:val="20"/>
                <w:szCs w:val="20"/>
              </w:rPr>
              <w:t>JEP</w:t>
            </w:r>
            <w:r w:rsidRPr="00300B95">
              <w:rPr>
                <w:rFonts w:ascii="Arial" w:hAnsi="Arial" w:cs="Arial"/>
                <w:b/>
                <w:color w:val="FF0000"/>
                <w:sz w:val="20"/>
                <w:szCs w:val="20"/>
              </w:rPr>
              <w:t>online</w:t>
            </w:r>
            <w:proofErr w:type="spellEnd"/>
            <w:r w:rsidRPr="00300B9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00B95">
              <w:rPr>
                <w:rFonts w:ascii="Arial" w:hAnsi="Arial" w:cs="Arial"/>
                <w:sz w:val="20"/>
                <w:szCs w:val="20"/>
              </w:rPr>
              <w:t>2017</w:t>
            </w:r>
            <w:proofErr w:type="gramStart"/>
            <w:r w:rsidRPr="00300B95">
              <w:rPr>
                <w:rFonts w:ascii="Arial" w:hAnsi="Arial" w:cs="Arial"/>
                <w:sz w:val="20"/>
                <w:szCs w:val="20"/>
              </w:rPr>
              <w:t>;20</w:t>
            </w:r>
            <w:proofErr w:type="gramEnd"/>
            <w:r w:rsidRPr="00300B95">
              <w:rPr>
                <w:rFonts w:ascii="Arial" w:hAnsi="Arial" w:cs="Arial"/>
                <w:sz w:val="20"/>
                <w:szCs w:val="20"/>
              </w:rPr>
              <w:t>(5):147-158.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39" w:history="1">
              <w:r w:rsidRPr="0009463B">
                <w:rPr>
                  <w:rStyle w:val="Hyperlink"/>
                  <w:rFonts w:ascii="Arial" w:hAnsi="Arial" w:cs="Arial"/>
                  <w:sz w:val="20"/>
                  <w:szCs w:val="20"/>
                </w:rPr>
                <w:t>Word</w:t>
              </w:r>
            </w:hyperlink>
            <w:r w:rsidRPr="0009463B">
              <w:rPr>
                <w:rFonts w:ascii="Arial" w:hAnsi="Arial" w:cs="Arial"/>
                <w:sz w:val="20"/>
                <w:szCs w:val="20"/>
              </w:rPr>
              <w:t xml:space="preserve">  </w:t>
            </w:r>
            <w:hyperlink r:id="rId40" w:history="1">
              <w:r w:rsidRPr="0009463B">
                <w:rPr>
                  <w:rStyle w:val="Hyperlink"/>
                  <w:rFonts w:ascii="Arial" w:hAnsi="Arial" w:cs="Arial"/>
                  <w:sz w:val="20"/>
                  <w:szCs w:val="20"/>
                </w:rPr>
                <w:t>PDF</w:t>
              </w:r>
            </w:hyperlink>
          </w:p>
          <w:p w:rsidR="00105CD6" w:rsidRDefault="00105CD6" w:rsidP="00105CD6">
            <w:pPr>
              <w:pStyle w:val="NormalWeb"/>
              <w:ind w:left="1008" w:right="86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05CD6" w:rsidRDefault="00105CD6" w:rsidP="00105CD6">
            <w:pPr>
              <w:pStyle w:val="NormalWeb"/>
              <w:ind w:left="1008" w:right="86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05CD6" w:rsidRDefault="00105CD6" w:rsidP="00105CD6">
            <w:pPr>
              <w:pStyle w:val="NormalWeb"/>
              <w:ind w:left="1008" w:right="86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75A1A" w:rsidRDefault="00D75A1A" w:rsidP="00105CD6">
            <w:pPr>
              <w:pStyle w:val="NormalWeb"/>
              <w:ind w:left="1008" w:right="86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B3C18" w:rsidRDefault="000B3C18" w:rsidP="00105CD6">
            <w:pPr>
              <w:pStyle w:val="NormalWeb"/>
              <w:ind w:left="1008" w:right="86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B3C18" w:rsidRDefault="000B3C18" w:rsidP="00105CD6">
            <w:pPr>
              <w:pStyle w:val="NormalWeb"/>
              <w:ind w:left="1008" w:right="86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B3C18" w:rsidRDefault="000B3C18" w:rsidP="00105CD6">
            <w:pPr>
              <w:pStyle w:val="NormalWeb"/>
              <w:ind w:left="1008" w:right="86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B29E5" w:rsidRDefault="001B29E5" w:rsidP="00105CD6">
            <w:pPr>
              <w:pStyle w:val="NormalWeb"/>
              <w:ind w:left="1008" w:right="86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6532" w:rsidRPr="00B4298B" w:rsidRDefault="001F609A" w:rsidP="002C4B25">
            <w:pPr>
              <w:pStyle w:val="NormalWeb"/>
              <w:ind w:left="1008" w:right="864"/>
              <w:jc w:val="center"/>
              <w:rPr>
                <w:rFonts w:ascii="Lucida Calligraphy" w:hAnsi="Lucida Calligraphy" w:cs="Arial"/>
                <w:sz w:val="16"/>
                <w:szCs w:val="16"/>
              </w:rPr>
            </w:pPr>
            <w:r w:rsidRPr="00B4298B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2</w:t>
            </w:r>
            <w:r w:rsidR="00561FF7" w:rsidRPr="00B4298B">
              <w:rPr>
                <w:rFonts w:ascii="Lucida Calligraphy" w:hAnsi="Lucida Calligraphy" w:cs="Arial"/>
                <w:bCs/>
                <w:sz w:val="16"/>
                <w:szCs w:val="16"/>
              </w:rPr>
              <w:t>Copyright ©1998-201</w:t>
            </w:r>
            <w:r w:rsidR="00704C27" w:rsidRPr="00B4298B">
              <w:rPr>
                <w:rFonts w:ascii="Lucida Calligraphy" w:hAnsi="Lucida Calligraphy" w:cs="Arial"/>
                <w:bCs/>
                <w:sz w:val="16"/>
                <w:szCs w:val="16"/>
              </w:rPr>
              <w:t>7</w:t>
            </w:r>
            <w:r w:rsidR="00561FF7" w:rsidRPr="00B4298B">
              <w:rPr>
                <w:rFonts w:ascii="Lucida Calligraphy" w:hAnsi="Lucida Calligraphy" w:cs="Arial"/>
                <w:b/>
                <w:bCs/>
                <w:sz w:val="16"/>
                <w:szCs w:val="16"/>
              </w:rPr>
              <w:t xml:space="preserve"> </w:t>
            </w:r>
            <w:r w:rsidR="00561FF7" w:rsidRPr="00B4298B">
              <w:rPr>
                <w:rFonts w:ascii="Lucida Calligraphy" w:hAnsi="Lucida Calligraphy" w:cs="Arial"/>
                <w:sz w:val="16"/>
                <w:szCs w:val="16"/>
              </w:rPr>
              <w:t>All Rights Reserved</w:t>
            </w:r>
          </w:p>
          <w:p w:rsidR="009353BC" w:rsidRPr="009353BC" w:rsidRDefault="009353BC" w:rsidP="002C4B25">
            <w:pPr>
              <w:pStyle w:val="NormalWeb"/>
              <w:ind w:left="1008" w:right="86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3BC"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</w:tr>
    </w:tbl>
    <w:p w:rsidR="00BD12F9" w:rsidRDefault="00BD12F9" w:rsidP="006321BF">
      <w:pPr>
        <w:ind w:left="0" w:firstLine="0"/>
      </w:pPr>
    </w:p>
    <w:sectPr w:rsidR="00BD12F9" w:rsidSect="00B17E16">
      <w:footerReference w:type="default" r:id="rId41"/>
      <w:pgSz w:w="12240" w:h="15840"/>
      <w:pgMar w:top="1152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944" w:rsidRDefault="007B4944" w:rsidP="00940808">
      <w:r>
        <w:separator/>
      </w:r>
    </w:p>
  </w:endnote>
  <w:endnote w:type="continuationSeparator" w:id="0">
    <w:p w:rsidR="007B4944" w:rsidRDefault="007B4944" w:rsidP="009408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09A" w:rsidRDefault="001F609A">
    <w:pPr>
      <w:pStyle w:val="Footer"/>
      <w:jc w:val="center"/>
    </w:pPr>
  </w:p>
  <w:p w:rsidR="001F609A" w:rsidRDefault="001F60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944" w:rsidRDefault="007B4944" w:rsidP="00940808">
      <w:r>
        <w:separator/>
      </w:r>
    </w:p>
  </w:footnote>
  <w:footnote w:type="continuationSeparator" w:id="0">
    <w:p w:rsidR="007B4944" w:rsidRDefault="007B4944" w:rsidP="009408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140EEF"/>
    <w:multiLevelType w:val="multilevel"/>
    <w:tmpl w:val="44FCC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5E95"/>
    <w:rsid w:val="00000FBA"/>
    <w:rsid w:val="00002353"/>
    <w:rsid w:val="0000785A"/>
    <w:rsid w:val="000154A5"/>
    <w:rsid w:val="00015EF5"/>
    <w:rsid w:val="000234CA"/>
    <w:rsid w:val="00030E07"/>
    <w:rsid w:val="00034F6E"/>
    <w:rsid w:val="00055F06"/>
    <w:rsid w:val="00057661"/>
    <w:rsid w:val="0006679E"/>
    <w:rsid w:val="000865C6"/>
    <w:rsid w:val="0009463B"/>
    <w:rsid w:val="000946DF"/>
    <w:rsid w:val="00095C37"/>
    <w:rsid w:val="00095E24"/>
    <w:rsid w:val="000A097D"/>
    <w:rsid w:val="000A3257"/>
    <w:rsid w:val="000B0DAE"/>
    <w:rsid w:val="000B126C"/>
    <w:rsid w:val="000B3C18"/>
    <w:rsid w:val="000D576C"/>
    <w:rsid w:val="000E0AC5"/>
    <w:rsid w:val="000E1D51"/>
    <w:rsid w:val="000E48A8"/>
    <w:rsid w:val="000F09CB"/>
    <w:rsid w:val="000F239A"/>
    <w:rsid w:val="000F35B8"/>
    <w:rsid w:val="000F658E"/>
    <w:rsid w:val="000F6781"/>
    <w:rsid w:val="000F7706"/>
    <w:rsid w:val="001041CE"/>
    <w:rsid w:val="00105CD6"/>
    <w:rsid w:val="0010712E"/>
    <w:rsid w:val="001168B3"/>
    <w:rsid w:val="00121295"/>
    <w:rsid w:val="001219A6"/>
    <w:rsid w:val="00121D30"/>
    <w:rsid w:val="00145D9E"/>
    <w:rsid w:val="00146532"/>
    <w:rsid w:val="00147615"/>
    <w:rsid w:val="001541F6"/>
    <w:rsid w:val="0015436A"/>
    <w:rsid w:val="00161444"/>
    <w:rsid w:val="00162686"/>
    <w:rsid w:val="00163EC1"/>
    <w:rsid w:val="0016427E"/>
    <w:rsid w:val="00167B2F"/>
    <w:rsid w:val="00171C0B"/>
    <w:rsid w:val="00175641"/>
    <w:rsid w:val="00180030"/>
    <w:rsid w:val="00182151"/>
    <w:rsid w:val="00194AB4"/>
    <w:rsid w:val="00195D0F"/>
    <w:rsid w:val="001970E7"/>
    <w:rsid w:val="001B29E5"/>
    <w:rsid w:val="001B37D3"/>
    <w:rsid w:val="001B3C0F"/>
    <w:rsid w:val="001C5659"/>
    <w:rsid w:val="001C5A76"/>
    <w:rsid w:val="001C72F1"/>
    <w:rsid w:val="001D3786"/>
    <w:rsid w:val="001D62D4"/>
    <w:rsid w:val="001D7236"/>
    <w:rsid w:val="001D79D3"/>
    <w:rsid w:val="001E0851"/>
    <w:rsid w:val="001E6266"/>
    <w:rsid w:val="001E6EE2"/>
    <w:rsid w:val="001E7CF5"/>
    <w:rsid w:val="001F27B4"/>
    <w:rsid w:val="001F609A"/>
    <w:rsid w:val="001F625C"/>
    <w:rsid w:val="00207C42"/>
    <w:rsid w:val="0021082E"/>
    <w:rsid w:val="00212E38"/>
    <w:rsid w:val="002267B8"/>
    <w:rsid w:val="00226EC3"/>
    <w:rsid w:val="002308EB"/>
    <w:rsid w:val="00232ADA"/>
    <w:rsid w:val="002338B3"/>
    <w:rsid w:val="00237C7F"/>
    <w:rsid w:val="00245B62"/>
    <w:rsid w:val="00246FBC"/>
    <w:rsid w:val="00252906"/>
    <w:rsid w:val="00264DD0"/>
    <w:rsid w:val="00265D4C"/>
    <w:rsid w:val="00273F5F"/>
    <w:rsid w:val="0027556B"/>
    <w:rsid w:val="00280832"/>
    <w:rsid w:val="00281869"/>
    <w:rsid w:val="00283EBD"/>
    <w:rsid w:val="002934A4"/>
    <w:rsid w:val="002956EF"/>
    <w:rsid w:val="002A3B19"/>
    <w:rsid w:val="002A621C"/>
    <w:rsid w:val="002B294E"/>
    <w:rsid w:val="002C0D32"/>
    <w:rsid w:val="002C2EE0"/>
    <w:rsid w:val="002C4B25"/>
    <w:rsid w:val="002C4CE5"/>
    <w:rsid w:val="002D6EA0"/>
    <w:rsid w:val="002E18D9"/>
    <w:rsid w:val="002E5369"/>
    <w:rsid w:val="002F0444"/>
    <w:rsid w:val="002F1205"/>
    <w:rsid w:val="002F43E4"/>
    <w:rsid w:val="00300B95"/>
    <w:rsid w:val="00301983"/>
    <w:rsid w:val="00302D6E"/>
    <w:rsid w:val="00305A81"/>
    <w:rsid w:val="00311215"/>
    <w:rsid w:val="00337D51"/>
    <w:rsid w:val="00337EF2"/>
    <w:rsid w:val="00343259"/>
    <w:rsid w:val="00353C8B"/>
    <w:rsid w:val="003566E4"/>
    <w:rsid w:val="003759D8"/>
    <w:rsid w:val="003779E5"/>
    <w:rsid w:val="00381177"/>
    <w:rsid w:val="00383865"/>
    <w:rsid w:val="00386EF5"/>
    <w:rsid w:val="003942CB"/>
    <w:rsid w:val="0039570B"/>
    <w:rsid w:val="00396559"/>
    <w:rsid w:val="003975BD"/>
    <w:rsid w:val="00397C2B"/>
    <w:rsid w:val="00397FBB"/>
    <w:rsid w:val="003A41E5"/>
    <w:rsid w:val="003B0A12"/>
    <w:rsid w:val="003B5965"/>
    <w:rsid w:val="003C23DD"/>
    <w:rsid w:val="003C4A3F"/>
    <w:rsid w:val="003C7FDC"/>
    <w:rsid w:val="003D001D"/>
    <w:rsid w:val="003D45FE"/>
    <w:rsid w:val="003D5D6B"/>
    <w:rsid w:val="003D7DD3"/>
    <w:rsid w:val="003E2A6A"/>
    <w:rsid w:val="003E6C29"/>
    <w:rsid w:val="003F3FD4"/>
    <w:rsid w:val="003F5744"/>
    <w:rsid w:val="003F6901"/>
    <w:rsid w:val="004029B7"/>
    <w:rsid w:val="00414907"/>
    <w:rsid w:val="004210A7"/>
    <w:rsid w:val="00421F81"/>
    <w:rsid w:val="00424D6E"/>
    <w:rsid w:val="00430D92"/>
    <w:rsid w:val="00433942"/>
    <w:rsid w:val="00437A0D"/>
    <w:rsid w:val="00452438"/>
    <w:rsid w:val="00457D1F"/>
    <w:rsid w:val="00461A38"/>
    <w:rsid w:val="004669E1"/>
    <w:rsid w:val="00471D0C"/>
    <w:rsid w:val="00472D13"/>
    <w:rsid w:val="00473914"/>
    <w:rsid w:val="00474DE3"/>
    <w:rsid w:val="00477609"/>
    <w:rsid w:val="004777A6"/>
    <w:rsid w:val="00485AC0"/>
    <w:rsid w:val="004872B8"/>
    <w:rsid w:val="004942F3"/>
    <w:rsid w:val="004A147A"/>
    <w:rsid w:val="004A537C"/>
    <w:rsid w:val="004B09B2"/>
    <w:rsid w:val="004B179C"/>
    <w:rsid w:val="004C171E"/>
    <w:rsid w:val="004C312D"/>
    <w:rsid w:val="004C660A"/>
    <w:rsid w:val="004C7479"/>
    <w:rsid w:val="004D0B4A"/>
    <w:rsid w:val="004D4ABF"/>
    <w:rsid w:val="004D7DE3"/>
    <w:rsid w:val="004E1199"/>
    <w:rsid w:val="004E1367"/>
    <w:rsid w:val="004E1BA2"/>
    <w:rsid w:val="004E6303"/>
    <w:rsid w:val="005050BB"/>
    <w:rsid w:val="0050515F"/>
    <w:rsid w:val="00505626"/>
    <w:rsid w:val="00516A0B"/>
    <w:rsid w:val="00520431"/>
    <w:rsid w:val="005300F8"/>
    <w:rsid w:val="0053144A"/>
    <w:rsid w:val="0054176A"/>
    <w:rsid w:val="0054253E"/>
    <w:rsid w:val="005535E9"/>
    <w:rsid w:val="00556C6C"/>
    <w:rsid w:val="00561FF7"/>
    <w:rsid w:val="00574A90"/>
    <w:rsid w:val="0057537F"/>
    <w:rsid w:val="00575F43"/>
    <w:rsid w:val="00580176"/>
    <w:rsid w:val="005837AE"/>
    <w:rsid w:val="005857D2"/>
    <w:rsid w:val="00590F53"/>
    <w:rsid w:val="00592DEC"/>
    <w:rsid w:val="00593BCF"/>
    <w:rsid w:val="00594BDA"/>
    <w:rsid w:val="005A0C80"/>
    <w:rsid w:val="005A1239"/>
    <w:rsid w:val="005A3DD8"/>
    <w:rsid w:val="005A7625"/>
    <w:rsid w:val="005B49FE"/>
    <w:rsid w:val="005C0D32"/>
    <w:rsid w:val="005C66EC"/>
    <w:rsid w:val="005C764E"/>
    <w:rsid w:val="005D4B36"/>
    <w:rsid w:val="005E6B23"/>
    <w:rsid w:val="00606E9E"/>
    <w:rsid w:val="00610B5E"/>
    <w:rsid w:val="00612593"/>
    <w:rsid w:val="00612D52"/>
    <w:rsid w:val="00613A8F"/>
    <w:rsid w:val="006152C6"/>
    <w:rsid w:val="00616DCE"/>
    <w:rsid w:val="006234D6"/>
    <w:rsid w:val="006321BF"/>
    <w:rsid w:val="00632B7B"/>
    <w:rsid w:val="00644612"/>
    <w:rsid w:val="00646E61"/>
    <w:rsid w:val="00653C41"/>
    <w:rsid w:val="00663723"/>
    <w:rsid w:val="00666120"/>
    <w:rsid w:val="00672553"/>
    <w:rsid w:val="00673E2A"/>
    <w:rsid w:val="0067595D"/>
    <w:rsid w:val="00680F57"/>
    <w:rsid w:val="0068240D"/>
    <w:rsid w:val="00685B51"/>
    <w:rsid w:val="006936B3"/>
    <w:rsid w:val="006A2E7C"/>
    <w:rsid w:val="006A609B"/>
    <w:rsid w:val="006B48DC"/>
    <w:rsid w:val="006B5530"/>
    <w:rsid w:val="006B66F2"/>
    <w:rsid w:val="006C6E78"/>
    <w:rsid w:val="006C7F35"/>
    <w:rsid w:val="006D62DB"/>
    <w:rsid w:val="006E0595"/>
    <w:rsid w:val="006E1E2C"/>
    <w:rsid w:val="006E3C56"/>
    <w:rsid w:val="006E3F77"/>
    <w:rsid w:val="006E4EA6"/>
    <w:rsid w:val="006F126D"/>
    <w:rsid w:val="006F25A9"/>
    <w:rsid w:val="006F297A"/>
    <w:rsid w:val="006F4C16"/>
    <w:rsid w:val="006F4C47"/>
    <w:rsid w:val="006F7248"/>
    <w:rsid w:val="006F7588"/>
    <w:rsid w:val="00702E25"/>
    <w:rsid w:val="0070306B"/>
    <w:rsid w:val="00704C27"/>
    <w:rsid w:val="0071274D"/>
    <w:rsid w:val="00732D68"/>
    <w:rsid w:val="00733BC7"/>
    <w:rsid w:val="00735CF2"/>
    <w:rsid w:val="00743262"/>
    <w:rsid w:val="00743989"/>
    <w:rsid w:val="00744DA3"/>
    <w:rsid w:val="00761A9A"/>
    <w:rsid w:val="00762EED"/>
    <w:rsid w:val="00763ABC"/>
    <w:rsid w:val="00770814"/>
    <w:rsid w:val="00771254"/>
    <w:rsid w:val="00772BD6"/>
    <w:rsid w:val="007855F6"/>
    <w:rsid w:val="007906F8"/>
    <w:rsid w:val="00791966"/>
    <w:rsid w:val="00796964"/>
    <w:rsid w:val="007B11DB"/>
    <w:rsid w:val="007B2184"/>
    <w:rsid w:val="007B28CD"/>
    <w:rsid w:val="007B4944"/>
    <w:rsid w:val="007B6C47"/>
    <w:rsid w:val="007B77F7"/>
    <w:rsid w:val="007C1F9A"/>
    <w:rsid w:val="007D765D"/>
    <w:rsid w:val="007E0474"/>
    <w:rsid w:val="007E45C5"/>
    <w:rsid w:val="007F20AA"/>
    <w:rsid w:val="007F7DB9"/>
    <w:rsid w:val="00824841"/>
    <w:rsid w:val="008275ED"/>
    <w:rsid w:val="00832565"/>
    <w:rsid w:val="0083545A"/>
    <w:rsid w:val="00837067"/>
    <w:rsid w:val="00844F44"/>
    <w:rsid w:val="00856828"/>
    <w:rsid w:val="00872C4A"/>
    <w:rsid w:val="00873BE7"/>
    <w:rsid w:val="008779C9"/>
    <w:rsid w:val="00884E78"/>
    <w:rsid w:val="00891670"/>
    <w:rsid w:val="00894E21"/>
    <w:rsid w:val="00895BE5"/>
    <w:rsid w:val="008A4748"/>
    <w:rsid w:val="008A5438"/>
    <w:rsid w:val="008A67B7"/>
    <w:rsid w:val="008A759F"/>
    <w:rsid w:val="008B19B2"/>
    <w:rsid w:val="008B4BDA"/>
    <w:rsid w:val="008B65B8"/>
    <w:rsid w:val="008B7811"/>
    <w:rsid w:val="008C7698"/>
    <w:rsid w:val="008C7880"/>
    <w:rsid w:val="008E1BF3"/>
    <w:rsid w:val="00913387"/>
    <w:rsid w:val="00915107"/>
    <w:rsid w:val="00915F6D"/>
    <w:rsid w:val="00917013"/>
    <w:rsid w:val="0092027A"/>
    <w:rsid w:val="00924452"/>
    <w:rsid w:val="009277FF"/>
    <w:rsid w:val="00927BDE"/>
    <w:rsid w:val="009353BC"/>
    <w:rsid w:val="0093668C"/>
    <w:rsid w:val="00937DC0"/>
    <w:rsid w:val="00940808"/>
    <w:rsid w:val="00943884"/>
    <w:rsid w:val="00946D8F"/>
    <w:rsid w:val="0095034B"/>
    <w:rsid w:val="009514F2"/>
    <w:rsid w:val="00951AF9"/>
    <w:rsid w:val="009622A2"/>
    <w:rsid w:val="009642AF"/>
    <w:rsid w:val="00965205"/>
    <w:rsid w:val="00970AAF"/>
    <w:rsid w:val="009736E0"/>
    <w:rsid w:val="00977F67"/>
    <w:rsid w:val="009851A9"/>
    <w:rsid w:val="00985CDD"/>
    <w:rsid w:val="00991A09"/>
    <w:rsid w:val="009A057F"/>
    <w:rsid w:val="009A5C9B"/>
    <w:rsid w:val="009A65A8"/>
    <w:rsid w:val="009B1611"/>
    <w:rsid w:val="009B387D"/>
    <w:rsid w:val="009B52D6"/>
    <w:rsid w:val="009C48EF"/>
    <w:rsid w:val="009D00DB"/>
    <w:rsid w:val="009D4BD2"/>
    <w:rsid w:val="009D6C91"/>
    <w:rsid w:val="009E28E0"/>
    <w:rsid w:val="009E6316"/>
    <w:rsid w:val="009E6CE7"/>
    <w:rsid w:val="009F3CD1"/>
    <w:rsid w:val="009F7E01"/>
    <w:rsid w:val="00A033A4"/>
    <w:rsid w:val="00A05940"/>
    <w:rsid w:val="00A11A1A"/>
    <w:rsid w:val="00A22232"/>
    <w:rsid w:val="00A229B9"/>
    <w:rsid w:val="00A23726"/>
    <w:rsid w:val="00A24713"/>
    <w:rsid w:val="00A26B90"/>
    <w:rsid w:val="00A3130E"/>
    <w:rsid w:val="00A34696"/>
    <w:rsid w:val="00A56744"/>
    <w:rsid w:val="00A56D21"/>
    <w:rsid w:val="00A65CC7"/>
    <w:rsid w:val="00A72978"/>
    <w:rsid w:val="00A75FC7"/>
    <w:rsid w:val="00A82785"/>
    <w:rsid w:val="00A83B83"/>
    <w:rsid w:val="00A861A6"/>
    <w:rsid w:val="00A92648"/>
    <w:rsid w:val="00A94308"/>
    <w:rsid w:val="00A94D4A"/>
    <w:rsid w:val="00AA1FEC"/>
    <w:rsid w:val="00AA4BDE"/>
    <w:rsid w:val="00AA770A"/>
    <w:rsid w:val="00AB6437"/>
    <w:rsid w:val="00AC1515"/>
    <w:rsid w:val="00AD19DA"/>
    <w:rsid w:val="00AD1E2D"/>
    <w:rsid w:val="00AD259C"/>
    <w:rsid w:val="00AD4660"/>
    <w:rsid w:val="00AE197C"/>
    <w:rsid w:val="00AE4806"/>
    <w:rsid w:val="00AE568E"/>
    <w:rsid w:val="00AF74A8"/>
    <w:rsid w:val="00B00151"/>
    <w:rsid w:val="00B02AA3"/>
    <w:rsid w:val="00B116C5"/>
    <w:rsid w:val="00B16EE1"/>
    <w:rsid w:val="00B17E16"/>
    <w:rsid w:val="00B20BF5"/>
    <w:rsid w:val="00B217A1"/>
    <w:rsid w:val="00B21873"/>
    <w:rsid w:val="00B21AF8"/>
    <w:rsid w:val="00B24ABB"/>
    <w:rsid w:val="00B2726C"/>
    <w:rsid w:val="00B320FA"/>
    <w:rsid w:val="00B3218A"/>
    <w:rsid w:val="00B403E8"/>
    <w:rsid w:val="00B4298B"/>
    <w:rsid w:val="00B45339"/>
    <w:rsid w:val="00B50E5B"/>
    <w:rsid w:val="00B51D1C"/>
    <w:rsid w:val="00B539F3"/>
    <w:rsid w:val="00B53C43"/>
    <w:rsid w:val="00B5717F"/>
    <w:rsid w:val="00B625E4"/>
    <w:rsid w:val="00B635A8"/>
    <w:rsid w:val="00B729B0"/>
    <w:rsid w:val="00B73EFB"/>
    <w:rsid w:val="00B74838"/>
    <w:rsid w:val="00B74E64"/>
    <w:rsid w:val="00B77B9A"/>
    <w:rsid w:val="00B92E2B"/>
    <w:rsid w:val="00B9461E"/>
    <w:rsid w:val="00B977CD"/>
    <w:rsid w:val="00BA7FAB"/>
    <w:rsid w:val="00BB02B0"/>
    <w:rsid w:val="00BB03F4"/>
    <w:rsid w:val="00BB07FE"/>
    <w:rsid w:val="00BB6CCF"/>
    <w:rsid w:val="00BC22A5"/>
    <w:rsid w:val="00BC6BC4"/>
    <w:rsid w:val="00BD12F9"/>
    <w:rsid w:val="00BD3208"/>
    <w:rsid w:val="00BE00E8"/>
    <w:rsid w:val="00BE2A8D"/>
    <w:rsid w:val="00BE2BB0"/>
    <w:rsid w:val="00BE5FED"/>
    <w:rsid w:val="00BF300D"/>
    <w:rsid w:val="00BF5FAD"/>
    <w:rsid w:val="00BF6E98"/>
    <w:rsid w:val="00C046A0"/>
    <w:rsid w:val="00C21B07"/>
    <w:rsid w:val="00C21C70"/>
    <w:rsid w:val="00C2313E"/>
    <w:rsid w:val="00C243AC"/>
    <w:rsid w:val="00C26D3F"/>
    <w:rsid w:val="00C315DC"/>
    <w:rsid w:val="00C316C3"/>
    <w:rsid w:val="00C46C50"/>
    <w:rsid w:val="00C6070C"/>
    <w:rsid w:val="00C7212E"/>
    <w:rsid w:val="00C73AE5"/>
    <w:rsid w:val="00C7413E"/>
    <w:rsid w:val="00C75004"/>
    <w:rsid w:val="00C84125"/>
    <w:rsid w:val="00C86CAC"/>
    <w:rsid w:val="00C87AF4"/>
    <w:rsid w:val="00CA4BA0"/>
    <w:rsid w:val="00CB53CF"/>
    <w:rsid w:val="00CB5D95"/>
    <w:rsid w:val="00CC1CBA"/>
    <w:rsid w:val="00CD7608"/>
    <w:rsid w:val="00CE3AB2"/>
    <w:rsid w:val="00CE6C4D"/>
    <w:rsid w:val="00CE7058"/>
    <w:rsid w:val="00CF497D"/>
    <w:rsid w:val="00D05457"/>
    <w:rsid w:val="00D12552"/>
    <w:rsid w:val="00D1508F"/>
    <w:rsid w:val="00D20F3B"/>
    <w:rsid w:val="00D21B8F"/>
    <w:rsid w:val="00D248EE"/>
    <w:rsid w:val="00D41443"/>
    <w:rsid w:val="00D41D3B"/>
    <w:rsid w:val="00D47C58"/>
    <w:rsid w:val="00D53925"/>
    <w:rsid w:val="00D56D92"/>
    <w:rsid w:val="00D6289B"/>
    <w:rsid w:val="00D66976"/>
    <w:rsid w:val="00D7361A"/>
    <w:rsid w:val="00D75469"/>
    <w:rsid w:val="00D75A1A"/>
    <w:rsid w:val="00D76AB4"/>
    <w:rsid w:val="00D863C1"/>
    <w:rsid w:val="00D95128"/>
    <w:rsid w:val="00D95CB8"/>
    <w:rsid w:val="00DA1902"/>
    <w:rsid w:val="00DA3C6B"/>
    <w:rsid w:val="00DA54A8"/>
    <w:rsid w:val="00DA668A"/>
    <w:rsid w:val="00DB2A6E"/>
    <w:rsid w:val="00DB4DD9"/>
    <w:rsid w:val="00DC1B1B"/>
    <w:rsid w:val="00DC5169"/>
    <w:rsid w:val="00DC696C"/>
    <w:rsid w:val="00DE25CC"/>
    <w:rsid w:val="00DE7E67"/>
    <w:rsid w:val="00DF311E"/>
    <w:rsid w:val="00E10E8D"/>
    <w:rsid w:val="00E12F20"/>
    <w:rsid w:val="00E16248"/>
    <w:rsid w:val="00E16C77"/>
    <w:rsid w:val="00E269A0"/>
    <w:rsid w:val="00E33DE6"/>
    <w:rsid w:val="00E34B8C"/>
    <w:rsid w:val="00E3725A"/>
    <w:rsid w:val="00E43B36"/>
    <w:rsid w:val="00E52424"/>
    <w:rsid w:val="00E530FE"/>
    <w:rsid w:val="00E540BF"/>
    <w:rsid w:val="00E67709"/>
    <w:rsid w:val="00E70C01"/>
    <w:rsid w:val="00E70D3F"/>
    <w:rsid w:val="00E74707"/>
    <w:rsid w:val="00E76A68"/>
    <w:rsid w:val="00E846C6"/>
    <w:rsid w:val="00E928FF"/>
    <w:rsid w:val="00E93C9F"/>
    <w:rsid w:val="00E93CB1"/>
    <w:rsid w:val="00E95E95"/>
    <w:rsid w:val="00E97C27"/>
    <w:rsid w:val="00EA388C"/>
    <w:rsid w:val="00EA471D"/>
    <w:rsid w:val="00EB2DA4"/>
    <w:rsid w:val="00EB31AC"/>
    <w:rsid w:val="00EB58B1"/>
    <w:rsid w:val="00EB5CC5"/>
    <w:rsid w:val="00EB64D5"/>
    <w:rsid w:val="00EC11F3"/>
    <w:rsid w:val="00ED29FD"/>
    <w:rsid w:val="00ED3DDF"/>
    <w:rsid w:val="00ED4B66"/>
    <w:rsid w:val="00ED6342"/>
    <w:rsid w:val="00EE1146"/>
    <w:rsid w:val="00EF4C91"/>
    <w:rsid w:val="00EF575A"/>
    <w:rsid w:val="00EF596C"/>
    <w:rsid w:val="00EF7D34"/>
    <w:rsid w:val="00F05A69"/>
    <w:rsid w:val="00F2030A"/>
    <w:rsid w:val="00F20FB7"/>
    <w:rsid w:val="00F23DBF"/>
    <w:rsid w:val="00F23ECD"/>
    <w:rsid w:val="00F30E47"/>
    <w:rsid w:val="00F32227"/>
    <w:rsid w:val="00F36195"/>
    <w:rsid w:val="00F4045B"/>
    <w:rsid w:val="00F540A6"/>
    <w:rsid w:val="00F64CE3"/>
    <w:rsid w:val="00F66178"/>
    <w:rsid w:val="00F77801"/>
    <w:rsid w:val="00F80E74"/>
    <w:rsid w:val="00F81B0E"/>
    <w:rsid w:val="00F875D4"/>
    <w:rsid w:val="00F90B81"/>
    <w:rsid w:val="00FA1FA6"/>
    <w:rsid w:val="00FA2AFF"/>
    <w:rsid w:val="00FA2D60"/>
    <w:rsid w:val="00FA5ABC"/>
    <w:rsid w:val="00FA7679"/>
    <w:rsid w:val="00FB4ED3"/>
    <w:rsid w:val="00FD1E58"/>
    <w:rsid w:val="00FD22C8"/>
    <w:rsid w:val="00FD3880"/>
    <w:rsid w:val="00FD5926"/>
    <w:rsid w:val="00FD61A1"/>
    <w:rsid w:val="00FD64B0"/>
    <w:rsid w:val="00FE0AAF"/>
    <w:rsid w:val="00FE0E41"/>
    <w:rsid w:val="00FE3019"/>
    <w:rsid w:val="00FE51A6"/>
    <w:rsid w:val="00FF3430"/>
    <w:rsid w:val="00FF64F5"/>
    <w:rsid w:val="00FF6850"/>
    <w:rsid w:val="00FF7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E95"/>
  </w:style>
  <w:style w:type="paragraph" w:styleId="Heading2">
    <w:name w:val="heading 2"/>
    <w:basedOn w:val="Normal"/>
    <w:link w:val="Heading2Char"/>
    <w:uiPriority w:val="9"/>
    <w:qFormat/>
    <w:rsid w:val="00965205"/>
    <w:pPr>
      <w:spacing w:before="100" w:beforeAutospacing="1" w:after="100" w:afterAutospacing="1"/>
      <w:ind w:left="0"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95E95"/>
  </w:style>
  <w:style w:type="character" w:styleId="Hyperlink">
    <w:name w:val="Hyperlink"/>
    <w:basedOn w:val="DefaultParagraphFont"/>
    <w:uiPriority w:val="99"/>
    <w:unhideWhenUsed/>
    <w:rsid w:val="00E95E9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95E9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E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E9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E568E"/>
    <w:rPr>
      <w:color w:val="704404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9408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40808"/>
  </w:style>
  <w:style w:type="paragraph" w:styleId="Footer">
    <w:name w:val="footer"/>
    <w:basedOn w:val="Normal"/>
    <w:link w:val="FooterChar"/>
    <w:uiPriority w:val="99"/>
    <w:unhideWhenUsed/>
    <w:rsid w:val="009408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808"/>
  </w:style>
  <w:style w:type="character" w:customStyle="1" w:styleId="hps">
    <w:name w:val="hps"/>
    <w:basedOn w:val="DefaultParagraphFont"/>
    <w:uiPriority w:val="99"/>
    <w:rsid w:val="007F20AA"/>
  </w:style>
  <w:style w:type="character" w:customStyle="1" w:styleId="abscitationtitle">
    <w:name w:val="abs_citation_title"/>
    <w:basedOn w:val="DefaultParagraphFont"/>
    <w:rsid w:val="004B09B2"/>
  </w:style>
  <w:style w:type="character" w:customStyle="1" w:styleId="longtext">
    <w:name w:val="long_text"/>
    <w:basedOn w:val="DefaultParagraphFont"/>
    <w:rsid w:val="00BC22A5"/>
  </w:style>
  <w:style w:type="character" w:styleId="FootnoteReference">
    <w:name w:val="footnote reference"/>
    <w:uiPriority w:val="99"/>
    <w:unhideWhenUsed/>
    <w:rsid w:val="00194AB4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4210A7"/>
    <w:rPr>
      <w:i/>
      <w:iCs/>
    </w:rPr>
  </w:style>
  <w:style w:type="character" w:customStyle="1" w:styleId="unsafesenderemail">
    <w:name w:val="unsafesenderemail"/>
    <w:basedOn w:val="DefaultParagraphFont"/>
    <w:rsid w:val="004210A7"/>
  </w:style>
  <w:style w:type="character" w:customStyle="1" w:styleId="atn">
    <w:name w:val="atn"/>
    <w:basedOn w:val="DefaultParagraphFont"/>
    <w:rsid w:val="004210A7"/>
  </w:style>
  <w:style w:type="character" w:styleId="Strong">
    <w:name w:val="Strong"/>
    <w:basedOn w:val="DefaultParagraphFont"/>
    <w:uiPriority w:val="22"/>
    <w:qFormat/>
    <w:rsid w:val="009D00DB"/>
    <w:rPr>
      <w:b/>
      <w:bCs/>
    </w:rPr>
  </w:style>
  <w:style w:type="table" w:styleId="TableGrid">
    <w:name w:val="Table Grid"/>
    <w:basedOn w:val="TableNormal"/>
    <w:uiPriority w:val="59"/>
    <w:rsid w:val="00C46C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965205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text-dropcap">
    <w:name w:val="text-dropcap"/>
    <w:basedOn w:val="Normal"/>
    <w:rsid w:val="009A65A8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777A6"/>
  </w:style>
  <w:style w:type="character" w:customStyle="1" w:styleId="Nenhum">
    <w:name w:val="Nenhum"/>
    <w:rsid w:val="00D75A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2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4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6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3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asep.org/asep/asep/JEPonlineOCTOBER2017_Pompeu.doc" TargetMode="External"/><Relationship Id="rId18" Type="http://schemas.openxmlformats.org/officeDocument/2006/relationships/hyperlink" Target="http://www.asep.org/asep/asep/JEPonlineOCTOBER2017_Rodriguez.pdf" TargetMode="External"/><Relationship Id="rId26" Type="http://schemas.openxmlformats.org/officeDocument/2006/relationships/hyperlink" Target="http://www.asep.org/asep/asep/JEPonlineOctober_5_2017_Germano.pdf" TargetMode="External"/><Relationship Id="rId39" Type="http://schemas.openxmlformats.org/officeDocument/2006/relationships/hyperlink" Target="http://www.asep.org/asep/asep/JEPonlineOCTOBER2017_Brasileiro.doc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sep.org/asep/asep/JEPonlineOCTOBER2017_da%20Silva.doc" TargetMode="External"/><Relationship Id="rId34" Type="http://schemas.openxmlformats.org/officeDocument/2006/relationships/hyperlink" Target="http://www.asep.org/asep/asep/JEPonlineOCTOBER_5_2017_Mostarda.pdf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asep.org/asep/asep/JEPonlineOCTOBER2017_Matos_Marcal.pdf" TargetMode="External"/><Relationship Id="rId17" Type="http://schemas.openxmlformats.org/officeDocument/2006/relationships/hyperlink" Target="http://www.asep.org/asep/asep/JEPonlineOCTOBER2017_Rodriguez.doc" TargetMode="External"/><Relationship Id="rId25" Type="http://schemas.openxmlformats.org/officeDocument/2006/relationships/hyperlink" Target="http://www.asep.org/asep/asep/JEPonlineOctober2017_Germano.doc" TargetMode="External"/><Relationship Id="rId33" Type="http://schemas.openxmlformats.org/officeDocument/2006/relationships/hyperlink" Target="http://www.asep.org/asep/asep/JEPonlineOCTOBER2017_Mostarda.doc" TargetMode="External"/><Relationship Id="rId38" Type="http://schemas.openxmlformats.org/officeDocument/2006/relationships/hyperlink" Target="http://www.asep.org/asep/asep/JEPonlineOCTOBER2017_Sanchez-Gonzalez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sep.org/asep/asep/JEPonlineOCTOBER2017_Palumbo.pdf" TargetMode="External"/><Relationship Id="rId20" Type="http://schemas.openxmlformats.org/officeDocument/2006/relationships/hyperlink" Target="http://www.asep.org/asep/asep/JEPonlineOCTOBER2017_de%20Souza.pdf" TargetMode="External"/><Relationship Id="rId29" Type="http://schemas.openxmlformats.org/officeDocument/2006/relationships/hyperlink" Target="http://www.asep.org/asep/asep/JEPonlineOCTOBER2017_Valentim-Silva.doc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ep.org/asep/asep/JEPonlineOCTOBER2017_Matos_Marcal.doc" TargetMode="External"/><Relationship Id="rId24" Type="http://schemas.openxmlformats.org/officeDocument/2006/relationships/hyperlink" Target="http://www.asep.org/asep/asep/JEPonlineOCTOBER2017_Drummond.pdf" TargetMode="External"/><Relationship Id="rId32" Type="http://schemas.openxmlformats.org/officeDocument/2006/relationships/hyperlink" Target="http://www.asep.org/asep/asep/JEPonlineOCTOBER_20_5_2017_Bezerra.pdf" TargetMode="External"/><Relationship Id="rId37" Type="http://schemas.openxmlformats.org/officeDocument/2006/relationships/hyperlink" Target="http://www.asep.org/asep/asep/JEPonlineOCTOBER2017_Sanchez-Gonzalez.doc" TargetMode="External"/><Relationship Id="rId40" Type="http://schemas.openxmlformats.org/officeDocument/2006/relationships/hyperlink" Target="http://www.asep.org/asep/asep/JEPonlineOCTOBER2017_Brasileiro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sep.org/asep/asep/JEPonlineOCTOBER2017_Palumbo.doc" TargetMode="External"/><Relationship Id="rId23" Type="http://schemas.openxmlformats.org/officeDocument/2006/relationships/hyperlink" Target="http://www.asep.org/asep/asep/JEPonlineOCTOBER2017_Drummond.docx" TargetMode="External"/><Relationship Id="rId28" Type="http://schemas.openxmlformats.org/officeDocument/2006/relationships/hyperlink" Target="http://www.asep.org/asep/asep/JEPonlineOCTOBER_5_2017_Hartz_Moreno.pdf" TargetMode="External"/><Relationship Id="rId36" Type="http://schemas.openxmlformats.org/officeDocument/2006/relationships/hyperlink" Target="http://www.asep.org/asep/asep/JEPonlineOCTOBER_5_2017_Montes.pdf" TargetMode="External"/><Relationship Id="rId10" Type="http://schemas.openxmlformats.org/officeDocument/2006/relationships/hyperlink" Target="http://www.asep.org/asep/asep/JEPonlineOCTOBER2017_Andreacci.pdf" TargetMode="External"/><Relationship Id="rId19" Type="http://schemas.openxmlformats.org/officeDocument/2006/relationships/hyperlink" Target="http://www.asep.org/asep/asep/JEPonlineOCTOBER2017_de%20Souza.doc" TargetMode="External"/><Relationship Id="rId31" Type="http://schemas.openxmlformats.org/officeDocument/2006/relationships/hyperlink" Target="http://www.asep.org/asep/asep/JEPonlineOCTOBER2017_Bezerra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sep.org/asep/asep/JEPonlineOCTOBER2017_Andreacci.doc" TargetMode="External"/><Relationship Id="rId14" Type="http://schemas.openxmlformats.org/officeDocument/2006/relationships/hyperlink" Target="http://www.asep.org/asep/asep/JEPonlineOCTOBER2017_Pompeu.pdf" TargetMode="External"/><Relationship Id="rId22" Type="http://schemas.openxmlformats.org/officeDocument/2006/relationships/hyperlink" Target="http://www.asep.org/asep/asep/JEPonlineOCTOBER2017_da%20Silva.pdf" TargetMode="External"/><Relationship Id="rId27" Type="http://schemas.openxmlformats.org/officeDocument/2006/relationships/hyperlink" Target="http://www.asep.org/asep/asep/JEPonlineOCTOBER2017_Hartz_Moreno.docx" TargetMode="External"/><Relationship Id="rId30" Type="http://schemas.openxmlformats.org/officeDocument/2006/relationships/hyperlink" Target="http://www.asep.org/asep/asep/JEPonlineOCTOBER_5_2017_Valentim-Silva.pdf" TargetMode="External"/><Relationship Id="rId35" Type="http://schemas.openxmlformats.org/officeDocument/2006/relationships/hyperlink" Target="http://www.asep.org/asep/asep/JEPonlineOCTOBER2017_Montes.doc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A033F9-43B2-41F1-8BBB-EFB34D817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 Boone</dc:creator>
  <cp:lastModifiedBy>Tommy Boone</cp:lastModifiedBy>
  <cp:revision>2</cp:revision>
  <cp:lastPrinted>2014-07-21T20:09:00Z</cp:lastPrinted>
  <dcterms:created xsi:type="dcterms:W3CDTF">2017-10-11T12:55:00Z</dcterms:created>
  <dcterms:modified xsi:type="dcterms:W3CDTF">2017-10-11T12:55:00Z</dcterms:modified>
</cp:coreProperties>
</file>