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page" w:horzAnchor="margin" w:tblpXSpec="center" w:tblpY="728"/>
        <w:tblW w:w="11181" w:type="dxa"/>
        <w:tblCellSpacing w:w="12" w:type="dxa"/>
        <w:tblBorders>
          <w:top w:val="threeDEngrave" w:sz="24" w:space="0" w:color="auto"/>
          <w:left w:val="threeDEngrave" w:sz="24" w:space="0" w:color="auto"/>
          <w:bottom w:val="threeDEngrave" w:sz="24" w:space="0" w:color="auto"/>
          <w:right w:val="threeDEngrave" w:sz="24" w:space="0" w:color="auto"/>
        </w:tblBorders>
        <w:tblCellMar>
          <w:left w:w="0" w:type="dxa"/>
          <w:right w:w="0" w:type="dxa"/>
        </w:tblCellMar>
        <w:tblLook w:val="0480" w:firstRow="0" w:lastRow="0" w:firstColumn="1" w:lastColumn="0" w:noHBand="0" w:noVBand="1"/>
      </w:tblPr>
      <w:tblGrid>
        <w:gridCol w:w="11181"/>
      </w:tblGrid>
      <w:tr w:rsidR="00282E52" w:rsidRPr="004828DE" w14:paraId="7E4D0318" w14:textId="77777777" w:rsidTr="00284017">
        <w:trPr>
          <w:trHeight w:val="13506"/>
          <w:tblCellSpacing w:w="12" w:type="dxa"/>
        </w:trPr>
        <w:tc>
          <w:tcPr>
            <w:tcW w:w="11133" w:type="dxa"/>
            <w:shd w:val="clear" w:color="auto" w:fill="D9D9D9" w:themeFill="background1" w:themeFillShade="D9"/>
            <w:hideMark/>
          </w:tcPr>
          <w:p w14:paraId="20AE7CF3" w14:textId="3D45A90E" w:rsidR="00282E52" w:rsidRPr="00FE4526" w:rsidRDefault="00282E52" w:rsidP="00282E52">
            <w:pPr>
              <w:shd w:val="clear" w:color="auto" w:fill="999999"/>
              <w:ind w:left="0" w:firstLine="0"/>
              <w:jc w:val="center"/>
              <w:rPr>
                <w:rStyle w:val="Strong"/>
              </w:rPr>
            </w:pPr>
          </w:p>
          <w:p w14:paraId="60FC4553" w14:textId="77777777" w:rsidR="00282E52" w:rsidRPr="003942CB" w:rsidRDefault="00282E52" w:rsidP="00282E52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14:paraId="3EBC5E76" w14:textId="77777777" w:rsidR="00442443" w:rsidRDefault="00442443" w:rsidP="00282E52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40"/>
                <w:szCs w:val="40"/>
              </w:rPr>
            </w:pPr>
          </w:p>
          <w:p w14:paraId="48FC7331" w14:textId="5A3502E1" w:rsidR="00282E52" w:rsidRPr="0071274D" w:rsidRDefault="00282E52" w:rsidP="00282E52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color w:val="FFFFFF"/>
                <w:sz w:val="24"/>
                <w:szCs w:val="24"/>
              </w:rPr>
            </w:pPr>
            <w:r w:rsidRPr="0071274D">
              <w:rPr>
                <w:rFonts w:ascii="Arial" w:eastAsia="Times New Roman" w:hAnsi="Arial" w:cs="Arial"/>
                <w:b/>
                <w:bCs/>
                <w:sz w:val="40"/>
                <w:szCs w:val="40"/>
              </w:rPr>
              <w:t xml:space="preserve">Journal of Exercise </w:t>
            </w:r>
            <w:proofErr w:type="spellStart"/>
            <w:r w:rsidRPr="0071274D">
              <w:rPr>
                <w:rFonts w:ascii="Arial" w:eastAsia="Times New Roman" w:hAnsi="Arial" w:cs="Arial"/>
                <w:b/>
                <w:bCs/>
                <w:sz w:val="40"/>
                <w:szCs w:val="40"/>
              </w:rPr>
              <w:t>Physiology</w:t>
            </w:r>
            <w:r w:rsidRPr="00914561">
              <w:rPr>
                <w:rFonts w:ascii="Arial" w:eastAsia="Times New Roman" w:hAnsi="Arial" w:cs="Arial"/>
                <w:b/>
                <w:bCs/>
                <w:color w:val="FF0000"/>
                <w:sz w:val="32"/>
                <w:szCs w:val="32"/>
              </w:rPr>
              <w:t>online</w:t>
            </w:r>
            <w:proofErr w:type="spellEnd"/>
            <w:r w:rsidRPr="0071274D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  <w:p w14:paraId="17DC0A2D" w14:textId="5D11EA86" w:rsidR="00282E52" w:rsidRDefault="00282E52" w:rsidP="00282E52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71274D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</w:rPr>
              <w:t xml:space="preserve">     </w:t>
            </w:r>
            <w:r w:rsidRPr="0071274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ISSN 1097-9751</w:t>
            </w:r>
            <w:r w:rsidRPr="0071274D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</w:rPr>
              <w:t>    </w:t>
            </w:r>
            <w:r w:rsidRPr="0071274D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</w:rPr>
              <w:br/>
            </w:r>
          </w:p>
          <w:p w14:paraId="46AB68A6" w14:textId="0FDA3CC5" w:rsidR="000C08B9" w:rsidRDefault="00442443" w:rsidP="00282E52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October</w:t>
            </w:r>
            <w:r w:rsidR="00282E52" w:rsidRPr="00653C4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20</w:t>
            </w:r>
            <w:r w:rsidR="00282E52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2</w:t>
            </w:r>
            <w:r w:rsidR="00526C15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2</w:t>
            </w:r>
          </w:p>
          <w:p w14:paraId="607ACFFB" w14:textId="7407D010" w:rsidR="00370D84" w:rsidRDefault="00007908" w:rsidP="00007908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007908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Volume 25 Number </w:t>
            </w:r>
            <w:r w:rsidR="00442443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5</w:t>
            </w:r>
          </w:p>
          <w:p w14:paraId="6AC5E0E2" w14:textId="77777777" w:rsidR="00442B93" w:rsidRPr="00993E68" w:rsidRDefault="00442B93" w:rsidP="00007908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  <w:p w14:paraId="717C04E0" w14:textId="77777777" w:rsidR="00282E52" w:rsidRPr="0021082E" w:rsidRDefault="00282E52" w:rsidP="00282E52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  <w:p w14:paraId="3EE58754" w14:textId="25E11CBE" w:rsidR="00A57FA0" w:rsidRDefault="00442443" w:rsidP="00914561">
            <w:pPr>
              <w:pStyle w:val="NormalWeb"/>
              <w:shd w:val="clear" w:color="auto" w:fill="D9D9D9" w:themeFill="background1" w:themeFillShade="D9"/>
              <w:ind w:left="1296" w:right="1296"/>
              <w:jc w:val="both"/>
              <w:rPr>
                <w:rStyle w:val="Hyperlink"/>
                <w:rFonts w:ascii="Arial" w:hAnsi="Arial" w:cs="Arial"/>
                <w:sz w:val="20"/>
                <w:szCs w:val="20"/>
              </w:rPr>
            </w:pPr>
            <w:proofErr w:type="spellStart"/>
            <w:r w:rsidRPr="00442443">
              <w:rPr>
                <w:rFonts w:ascii="Arial" w:hAnsi="Arial" w:cs="Arial"/>
                <w:b/>
                <w:bCs/>
                <w:sz w:val="22"/>
                <w:szCs w:val="22"/>
              </w:rPr>
              <w:t>Chainok</w:t>
            </w:r>
            <w:proofErr w:type="spellEnd"/>
            <w:r w:rsidRPr="0044244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P, </w:t>
            </w:r>
            <w:proofErr w:type="spellStart"/>
            <w:r w:rsidRPr="00442443">
              <w:rPr>
                <w:rFonts w:ascii="Arial" w:hAnsi="Arial" w:cs="Arial"/>
                <w:b/>
                <w:bCs/>
                <w:sz w:val="22"/>
                <w:szCs w:val="22"/>
              </w:rPr>
              <w:t>Kumsree</w:t>
            </w:r>
            <w:proofErr w:type="spellEnd"/>
            <w:r w:rsidRPr="0044244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N</w:t>
            </w:r>
            <w:r w:rsidRPr="00442443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Pr="00442443">
              <w:rPr>
                <w:rFonts w:ascii="Arial" w:hAnsi="Arial" w:cs="Arial"/>
                <w:b/>
                <w:bCs/>
                <w:sz w:val="22"/>
                <w:szCs w:val="22"/>
              </w:rPr>
              <w:t>Sonchan</w:t>
            </w:r>
            <w:proofErr w:type="spellEnd"/>
            <w:r w:rsidRPr="0044244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W</w:t>
            </w:r>
            <w:r w:rsidRPr="00442443">
              <w:rPr>
                <w:rFonts w:ascii="Arial" w:hAnsi="Arial" w:cs="Arial"/>
                <w:sz w:val="22"/>
                <w:szCs w:val="22"/>
              </w:rPr>
              <w:t xml:space="preserve">. </w:t>
            </w:r>
            <w:r w:rsidRPr="00442443">
              <w:rPr>
                <w:rFonts w:ascii="Arial" w:hAnsi="Arial" w:cs="Arial"/>
                <w:bCs/>
                <w:sz w:val="22"/>
                <w:szCs w:val="22"/>
              </w:rPr>
              <w:t>Effect of Concurrent Training and Muay Thai HIIT on Body Composition, Physical Fitness and Functional Movement in Overweight Adolescents</w:t>
            </w:r>
            <w:r w:rsidRPr="00442443">
              <w:rPr>
                <w:rFonts w:ascii="Arial" w:hAnsi="Arial" w:cs="Arial"/>
                <w:sz w:val="22"/>
                <w:szCs w:val="22"/>
              </w:rPr>
              <w:t>:</w:t>
            </w:r>
            <w:r w:rsidRPr="0044244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442443">
              <w:rPr>
                <w:rFonts w:ascii="Arial" w:hAnsi="Arial" w:cs="Arial"/>
                <w:sz w:val="22"/>
                <w:szCs w:val="22"/>
              </w:rPr>
              <w:t xml:space="preserve">A Randomized Controlled Trial. </w:t>
            </w:r>
            <w:proofErr w:type="spellStart"/>
            <w:r w:rsidRPr="00442443">
              <w:rPr>
                <w:rFonts w:ascii="Arial" w:hAnsi="Arial" w:cs="Arial"/>
                <w:b/>
                <w:sz w:val="22"/>
                <w:szCs w:val="22"/>
              </w:rPr>
              <w:t>JEP</w:t>
            </w:r>
            <w:r w:rsidRPr="00442443">
              <w:rPr>
                <w:rFonts w:ascii="Arial" w:hAnsi="Arial" w:cs="Arial"/>
                <w:b/>
                <w:color w:val="FF0000"/>
                <w:sz w:val="22"/>
                <w:szCs w:val="22"/>
              </w:rPr>
              <w:t>online</w:t>
            </w:r>
            <w:proofErr w:type="spellEnd"/>
            <w:r w:rsidRPr="00442443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442443">
              <w:rPr>
                <w:rFonts w:ascii="Arial" w:hAnsi="Arial" w:cs="Arial"/>
                <w:sz w:val="22"/>
                <w:szCs w:val="22"/>
              </w:rPr>
              <w:t>2022;25(5):1-12.</w:t>
            </w:r>
            <w:r w:rsidRPr="00084F42">
              <w:rPr>
                <w:rFonts w:ascii="Arial" w:hAnsi="Arial" w:cs="Arial"/>
              </w:rPr>
              <w:t xml:space="preserve">  </w:t>
            </w:r>
            <w:hyperlink r:id="rId7" w:history="1">
              <w:r w:rsidR="00A57FA0" w:rsidRPr="0093382C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A57FA0" w:rsidRPr="007F16CF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8" w:history="1">
              <w:r w:rsidR="00A57FA0" w:rsidRPr="00EC21FB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14:paraId="0223EE9A" w14:textId="722129CC" w:rsidR="0083476F" w:rsidRDefault="00442443" w:rsidP="00914561">
            <w:pPr>
              <w:pStyle w:val="NormalWeb"/>
              <w:shd w:val="clear" w:color="auto" w:fill="D9D9D9" w:themeFill="background1" w:themeFillShade="D9"/>
              <w:ind w:left="1296" w:right="1296"/>
              <w:jc w:val="both"/>
              <w:rPr>
                <w:rStyle w:val="Hyperlink"/>
                <w:rFonts w:ascii="Arial" w:hAnsi="Arial" w:cs="Arial"/>
                <w:sz w:val="20"/>
                <w:szCs w:val="20"/>
              </w:rPr>
            </w:pPr>
            <w:r w:rsidRPr="00442443">
              <w:rPr>
                <w:rFonts w:ascii="Arial" w:hAnsi="Arial" w:cs="Arial"/>
                <w:b/>
                <w:bCs/>
                <w:sz w:val="22"/>
                <w:szCs w:val="22"/>
              </w:rPr>
              <w:t>Arnett JE, Smith RW, Neltner TJ, Anders JPV, Housh TJ, Schmidt RJ, Johnson GO</w:t>
            </w:r>
            <w:r w:rsidRPr="00442443">
              <w:rPr>
                <w:rFonts w:ascii="Arial" w:hAnsi="Arial" w:cs="Arial"/>
                <w:sz w:val="22"/>
                <w:szCs w:val="22"/>
              </w:rPr>
              <w:t xml:space="preserve">. The RPE Clamp Model and Fatigability Following a Sustained, Isometric Task to Failure. </w:t>
            </w:r>
            <w:proofErr w:type="spellStart"/>
            <w:r w:rsidRPr="00442443">
              <w:rPr>
                <w:rFonts w:ascii="Arial" w:hAnsi="Arial" w:cs="Arial"/>
                <w:b/>
                <w:sz w:val="22"/>
                <w:szCs w:val="22"/>
              </w:rPr>
              <w:t>JEP</w:t>
            </w:r>
            <w:r w:rsidRPr="00442443">
              <w:rPr>
                <w:rFonts w:ascii="Arial" w:hAnsi="Arial" w:cs="Arial"/>
                <w:b/>
                <w:color w:val="FF0000"/>
                <w:sz w:val="22"/>
                <w:szCs w:val="22"/>
              </w:rPr>
              <w:t>online</w:t>
            </w:r>
            <w:proofErr w:type="spellEnd"/>
            <w:r w:rsidRPr="00442443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442443">
              <w:rPr>
                <w:rFonts w:ascii="Arial" w:hAnsi="Arial" w:cs="Arial"/>
                <w:sz w:val="22"/>
                <w:szCs w:val="22"/>
              </w:rPr>
              <w:t>2022; 25(5):13-26.</w:t>
            </w:r>
            <w:r w:rsidRPr="00C644DB">
              <w:rPr>
                <w:rFonts w:ascii="Arial" w:hAnsi="Arial" w:cs="Arial"/>
              </w:rPr>
              <w:t xml:space="preserve"> </w:t>
            </w:r>
            <w:hyperlink r:id="rId9" w:history="1">
              <w:r w:rsidR="0083476F" w:rsidRPr="00EE7884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83476F" w:rsidRPr="007F16CF"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10" w:history="1">
              <w:r w:rsidR="0083476F" w:rsidRPr="00F7034D">
                <w:rPr>
                  <w:rStyle w:val="Hyperlink"/>
                  <w:rFonts w:ascii="Arial" w:hAnsi="Arial" w:cs="Arial"/>
                  <w:sz w:val="20"/>
                  <w:szCs w:val="20"/>
                </w:rPr>
                <w:t xml:space="preserve"> PDF</w:t>
              </w:r>
            </w:hyperlink>
          </w:p>
          <w:p w14:paraId="507FB91F" w14:textId="29E0EFB5" w:rsidR="0083476F" w:rsidRDefault="00442443" w:rsidP="00914561">
            <w:pPr>
              <w:pStyle w:val="NormalWeb"/>
              <w:shd w:val="clear" w:color="auto" w:fill="D9D9D9" w:themeFill="background1" w:themeFillShade="D9"/>
              <w:ind w:left="1296" w:right="1296"/>
              <w:jc w:val="both"/>
              <w:rPr>
                <w:rStyle w:val="Hyperlink"/>
                <w:rFonts w:ascii="Arial" w:hAnsi="Arial" w:cs="Arial"/>
                <w:sz w:val="20"/>
                <w:szCs w:val="20"/>
              </w:rPr>
            </w:pPr>
            <w:r w:rsidRPr="00442443">
              <w:rPr>
                <w:rFonts w:ascii="Arial" w:eastAsia="Calibri" w:hAnsi="Arial" w:cs="Arial"/>
                <w:b/>
                <w:sz w:val="22"/>
                <w:szCs w:val="22"/>
              </w:rPr>
              <w:t xml:space="preserve">McKinney G, Alexander J, Bordenave E. </w:t>
            </w:r>
            <w:r w:rsidRPr="00442443">
              <w:rPr>
                <w:rFonts w:ascii="Arial" w:eastAsia="Calibri" w:hAnsi="Arial" w:cs="Arial"/>
                <w:sz w:val="22"/>
                <w:szCs w:val="22"/>
              </w:rPr>
              <w:t xml:space="preserve"> Correlation between Sway Balance and the Modified Balance Error Scoring System.  </w:t>
            </w:r>
            <w:proofErr w:type="spellStart"/>
            <w:r w:rsidRPr="00442443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JEP</w:t>
            </w:r>
            <w:r w:rsidRPr="00442443">
              <w:rPr>
                <w:rFonts w:ascii="Arial" w:eastAsia="Calibri" w:hAnsi="Arial" w:cs="Arial"/>
                <w:b/>
                <w:bCs/>
                <w:color w:val="FF0000"/>
                <w:sz w:val="22"/>
                <w:szCs w:val="22"/>
              </w:rPr>
              <w:t>online</w:t>
            </w:r>
            <w:proofErr w:type="spellEnd"/>
            <w:r w:rsidRPr="00442443">
              <w:rPr>
                <w:rFonts w:ascii="Arial" w:eastAsia="Calibri" w:hAnsi="Arial" w:cs="Arial"/>
                <w:sz w:val="22"/>
                <w:szCs w:val="22"/>
              </w:rPr>
              <w:t xml:space="preserve"> 2022;25(5):27-38.</w:t>
            </w:r>
            <w:r w:rsidRPr="005A6F04">
              <w:rPr>
                <w:rFonts w:ascii="Arial" w:eastAsia="Calibri" w:hAnsi="Arial" w:cs="Arial"/>
              </w:rPr>
              <w:t xml:space="preserve"> </w:t>
            </w:r>
            <w:hyperlink r:id="rId11" w:history="1">
              <w:r w:rsidRPr="00EE7884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83476F" w:rsidRPr="007F16CF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12" w:history="1">
              <w:r w:rsidR="0083476F" w:rsidRPr="00EC21FB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14:paraId="3A7B5E61" w14:textId="425FE603" w:rsidR="0083476F" w:rsidRDefault="00442443" w:rsidP="00914561">
            <w:pPr>
              <w:pStyle w:val="NormalWeb"/>
              <w:shd w:val="clear" w:color="auto" w:fill="D9D9D9" w:themeFill="background1" w:themeFillShade="D9"/>
              <w:ind w:left="1296" w:right="1296"/>
              <w:jc w:val="both"/>
              <w:rPr>
                <w:rFonts w:ascii="Arial" w:hAnsi="Arial" w:cs="Arial"/>
              </w:rPr>
            </w:pPr>
            <w:proofErr w:type="spellStart"/>
            <w:r w:rsidRPr="00442443">
              <w:rPr>
                <w:rFonts w:ascii="Arial" w:hAnsi="Arial" w:cs="Arial"/>
                <w:b/>
                <w:bCs/>
                <w:sz w:val="22"/>
                <w:szCs w:val="22"/>
              </w:rPr>
              <w:t>Yuyongsin</w:t>
            </w:r>
            <w:proofErr w:type="spellEnd"/>
            <w:r w:rsidRPr="0044244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S, </w:t>
            </w:r>
            <w:proofErr w:type="spellStart"/>
            <w:r w:rsidRPr="00442443">
              <w:rPr>
                <w:rFonts w:ascii="Arial" w:hAnsi="Arial" w:cs="Arial"/>
                <w:b/>
                <w:bCs/>
                <w:sz w:val="22"/>
                <w:szCs w:val="22"/>
              </w:rPr>
              <w:t>Namboonlue</w:t>
            </w:r>
            <w:proofErr w:type="spellEnd"/>
            <w:r w:rsidRPr="0044244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C, La-</w:t>
            </w:r>
            <w:proofErr w:type="spellStart"/>
            <w:r w:rsidRPr="00442443">
              <w:rPr>
                <w:rFonts w:ascii="Arial" w:hAnsi="Arial" w:cs="Arial"/>
                <w:b/>
                <w:bCs/>
                <w:sz w:val="22"/>
                <w:szCs w:val="22"/>
              </w:rPr>
              <w:t>bantao</w:t>
            </w:r>
            <w:proofErr w:type="spellEnd"/>
            <w:r w:rsidRPr="0044244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K</w:t>
            </w:r>
            <w:r w:rsidRPr="00442443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Pr="00442443">
              <w:rPr>
                <w:rFonts w:ascii="Arial" w:hAnsi="Arial" w:cs="Arial"/>
                <w:b/>
                <w:bCs/>
                <w:sz w:val="22"/>
                <w:szCs w:val="22"/>
              </w:rPr>
              <w:t>Saengjan</w:t>
            </w:r>
            <w:proofErr w:type="spellEnd"/>
            <w:r w:rsidRPr="0044244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W,</w:t>
            </w:r>
            <w:r w:rsidRPr="00442443">
              <w:rPr>
                <w:sz w:val="22"/>
                <w:szCs w:val="22"/>
              </w:rPr>
              <w:t xml:space="preserve"> </w:t>
            </w:r>
            <w:proofErr w:type="spellStart"/>
            <w:r w:rsidRPr="00442443">
              <w:rPr>
                <w:rFonts w:ascii="Arial" w:hAnsi="Arial" w:cs="Arial"/>
                <w:b/>
                <w:bCs/>
                <w:sz w:val="22"/>
                <w:szCs w:val="22"/>
              </w:rPr>
              <w:t>Manimmanakorn</w:t>
            </w:r>
            <w:proofErr w:type="spellEnd"/>
            <w:r w:rsidRPr="0044244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A, </w:t>
            </w:r>
            <w:proofErr w:type="spellStart"/>
            <w:r w:rsidRPr="00442443">
              <w:rPr>
                <w:rFonts w:ascii="Arial" w:hAnsi="Arial" w:cs="Arial"/>
                <w:b/>
                <w:bCs/>
                <w:sz w:val="22"/>
                <w:szCs w:val="22"/>
              </w:rPr>
              <w:t>Muangritdech</w:t>
            </w:r>
            <w:proofErr w:type="spellEnd"/>
            <w:r w:rsidRPr="0044244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N.</w:t>
            </w:r>
            <w:r w:rsidRPr="00442443">
              <w:rPr>
                <w:rFonts w:ascii="Arial" w:hAnsi="Arial" w:cs="Arial"/>
                <w:sz w:val="22"/>
                <w:szCs w:val="22"/>
              </w:rPr>
              <w:t xml:space="preserve"> Five Weeks of Low-Load Resistance and Light-Aerobic Training Combined with Hypoxia Improved Muscular Performance, Oxygen Consumptio</w:t>
            </w:r>
            <w:r w:rsidRPr="004E0F51">
              <w:rPr>
                <w:rFonts w:ascii="Arial" w:hAnsi="Arial" w:cs="Arial"/>
                <w:sz w:val="22"/>
                <w:szCs w:val="22"/>
              </w:rPr>
              <w:t xml:space="preserve">n, </w:t>
            </w:r>
            <w:r w:rsidRPr="00442443">
              <w:rPr>
                <w:rFonts w:ascii="Arial" w:hAnsi="Arial" w:cs="Arial"/>
                <w:sz w:val="22"/>
                <w:szCs w:val="22"/>
              </w:rPr>
              <w:t xml:space="preserve">and Body Composition in Overweight Men. </w:t>
            </w:r>
            <w:proofErr w:type="spellStart"/>
            <w:r w:rsidRPr="00442443">
              <w:rPr>
                <w:rFonts w:ascii="Arial" w:hAnsi="Arial" w:cs="Arial"/>
                <w:b/>
                <w:sz w:val="22"/>
                <w:szCs w:val="22"/>
              </w:rPr>
              <w:t>JEP</w:t>
            </w:r>
            <w:r w:rsidRPr="00442443">
              <w:rPr>
                <w:rFonts w:ascii="Arial" w:hAnsi="Arial" w:cs="Arial"/>
                <w:b/>
                <w:color w:val="FF0000"/>
                <w:sz w:val="22"/>
                <w:szCs w:val="22"/>
              </w:rPr>
              <w:t>online</w:t>
            </w:r>
            <w:proofErr w:type="spellEnd"/>
            <w:r w:rsidRPr="00442443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442443">
              <w:rPr>
                <w:rFonts w:ascii="Arial" w:hAnsi="Arial" w:cs="Arial"/>
                <w:sz w:val="22"/>
                <w:szCs w:val="22"/>
              </w:rPr>
              <w:t>2022;25(5):39-50.</w:t>
            </w:r>
            <w:r w:rsidRPr="005115F9">
              <w:rPr>
                <w:rFonts w:ascii="Arial" w:hAnsi="Arial" w:cs="Arial"/>
              </w:rPr>
              <w:t xml:space="preserve"> </w:t>
            </w:r>
            <w:hyperlink r:id="rId13" w:history="1">
              <w:r w:rsidR="0083476F" w:rsidRPr="00EE7884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83476F" w:rsidRPr="007F16CF"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14" w:history="1">
              <w:r w:rsidR="0083476F" w:rsidRPr="009B1778">
                <w:rPr>
                  <w:rStyle w:val="Hyperlink"/>
                  <w:rFonts w:ascii="Arial" w:hAnsi="Arial" w:cs="Arial"/>
                  <w:sz w:val="20"/>
                  <w:szCs w:val="20"/>
                </w:rPr>
                <w:t xml:space="preserve"> PDF</w:t>
              </w:r>
            </w:hyperlink>
          </w:p>
          <w:p w14:paraId="0D759CDC" w14:textId="4F688C12" w:rsidR="00442443" w:rsidRDefault="00442443" w:rsidP="00442443">
            <w:pPr>
              <w:pStyle w:val="NormalWeb"/>
              <w:shd w:val="clear" w:color="auto" w:fill="D9D9D9" w:themeFill="background1" w:themeFillShade="D9"/>
              <w:ind w:left="1296" w:right="1296"/>
              <w:jc w:val="both"/>
              <w:rPr>
                <w:rFonts w:ascii="Lucida Calligraphy" w:hAnsi="Lucida Calligraphy" w:cs="Arial"/>
                <w:bCs/>
                <w:sz w:val="18"/>
                <w:szCs w:val="18"/>
              </w:rPr>
            </w:pPr>
          </w:p>
          <w:p w14:paraId="78D2678D" w14:textId="3ADB8FCC" w:rsidR="00442443" w:rsidRDefault="00442443" w:rsidP="00442443">
            <w:pPr>
              <w:pStyle w:val="NormalWeb"/>
              <w:shd w:val="clear" w:color="auto" w:fill="D9D9D9" w:themeFill="background1" w:themeFillShade="D9"/>
              <w:ind w:left="1296" w:right="1296"/>
              <w:jc w:val="both"/>
              <w:rPr>
                <w:rFonts w:ascii="Lucida Calligraphy" w:hAnsi="Lucida Calligraphy" w:cs="Arial"/>
                <w:bCs/>
                <w:sz w:val="18"/>
                <w:szCs w:val="18"/>
              </w:rPr>
            </w:pPr>
          </w:p>
          <w:p w14:paraId="14285D74" w14:textId="6B95E489" w:rsidR="00442443" w:rsidRDefault="00442443" w:rsidP="00442443">
            <w:pPr>
              <w:pStyle w:val="NormalWeb"/>
              <w:shd w:val="clear" w:color="auto" w:fill="D9D9D9" w:themeFill="background1" w:themeFillShade="D9"/>
              <w:ind w:left="1296" w:right="1296"/>
              <w:jc w:val="both"/>
              <w:rPr>
                <w:rFonts w:ascii="Lucida Calligraphy" w:hAnsi="Lucida Calligraphy" w:cs="Arial"/>
                <w:bCs/>
                <w:sz w:val="18"/>
                <w:szCs w:val="18"/>
              </w:rPr>
            </w:pPr>
          </w:p>
          <w:p w14:paraId="706D3ADA" w14:textId="2977AA5E" w:rsidR="00442443" w:rsidRDefault="00442443" w:rsidP="00442443">
            <w:pPr>
              <w:pStyle w:val="NormalWeb"/>
              <w:shd w:val="clear" w:color="auto" w:fill="D9D9D9" w:themeFill="background1" w:themeFillShade="D9"/>
              <w:ind w:left="1296" w:right="1296"/>
              <w:jc w:val="both"/>
              <w:rPr>
                <w:rFonts w:ascii="Lucida Calligraphy" w:hAnsi="Lucida Calligraphy" w:cs="Arial"/>
                <w:bCs/>
                <w:sz w:val="18"/>
                <w:szCs w:val="18"/>
              </w:rPr>
            </w:pPr>
          </w:p>
          <w:p w14:paraId="6ECFA4A6" w14:textId="2EEC5F9A" w:rsidR="00442443" w:rsidRDefault="00442443" w:rsidP="00442443">
            <w:pPr>
              <w:pStyle w:val="NormalWeb"/>
              <w:shd w:val="clear" w:color="auto" w:fill="D9D9D9" w:themeFill="background1" w:themeFillShade="D9"/>
              <w:ind w:left="1296" w:right="1296"/>
              <w:jc w:val="both"/>
              <w:rPr>
                <w:rFonts w:ascii="Lucida Calligraphy" w:hAnsi="Lucida Calligraphy" w:cs="Arial"/>
                <w:bCs/>
                <w:sz w:val="18"/>
                <w:szCs w:val="18"/>
              </w:rPr>
            </w:pPr>
          </w:p>
          <w:p w14:paraId="3D1C74FB" w14:textId="07C09974" w:rsidR="00442443" w:rsidRDefault="00442443" w:rsidP="00442443">
            <w:pPr>
              <w:pStyle w:val="NormalWeb"/>
              <w:shd w:val="clear" w:color="auto" w:fill="D9D9D9" w:themeFill="background1" w:themeFillShade="D9"/>
              <w:ind w:left="1296" w:right="1296"/>
              <w:jc w:val="both"/>
              <w:rPr>
                <w:rFonts w:ascii="Lucida Calligraphy" w:hAnsi="Lucida Calligraphy" w:cs="Arial"/>
                <w:bCs/>
                <w:sz w:val="18"/>
                <w:szCs w:val="18"/>
              </w:rPr>
            </w:pPr>
          </w:p>
          <w:p w14:paraId="02CBA992" w14:textId="7702F221" w:rsidR="00442443" w:rsidRDefault="00442443" w:rsidP="00442443">
            <w:pPr>
              <w:pStyle w:val="NormalWeb"/>
              <w:shd w:val="clear" w:color="auto" w:fill="D9D9D9" w:themeFill="background1" w:themeFillShade="D9"/>
              <w:ind w:left="1296" w:right="1296"/>
              <w:jc w:val="both"/>
              <w:rPr>
                <w:rFonts w:ascii="Lucida Calligraphy" w:hAnsi="Lucida Calligraphy" w:cs="Arial"/>
                <w:bCs/>
                <w:sz w:val="18"/>
                <w:szCs w:val="18"/>
              </w:rPr>
            </w:pPr>
          </w:p>
          <w:p w14:paraId="470FDE23" w14:textId="46C9D22F" w:rsidR="00442443" w:rsidRDefault="00442443" w:rsidP="00442443">
            <w:pPr>
              <w:pStyle w:val="NormalWeb"/>
              <w:shd w:val="clear" w:color="auto" w:fill="D9D9D9" w:themeFill="background1" w:themeFillShade="D9"/>
              <w:ind w:left="1296" w:right="1296"/>
              <w:jc w:val="both"/>
              <w:rPr>
                <w:rFonts w:ascii="Lucida Calligraphy" w:hAnsi="Lucida Calligraphy" w:cs="Arial"/>
                <w:bCs/>
                <w:sz w:val="18"/>
                <w:szCs w:val="18"/>
              </w:rPr>
            </w:pPr>
          </w:p>
          <w:p w14:paraId="47913D60" w14:textId="77777777" w:rsidR="00442443" w:rsidRDefault="00442443" w:rsidP="00442443">
            <w:pPr>
              <w:pStyle w:val="NormalWeb"/>
              <w:shd w:val="clear" w:color="auto" w:fill="D9D9D9" w:themeFill="background1" w:themeFillShade="D9"/>
              <w:ind w:left="1296" w:right="1296"/>
              <w:jc w:val="both"/>
              <w:rPr>
                <w:rFonts w:ascii="Lucida Calligraphy" w:hAnsi="Lucida Calligraphy" w:cs="Arial"/>
                <w:bCs/>
                <w:sz w:val="18"/>
                <w:szCs w:val="18"/>
              </w:rPr>
            </w:pPr>
          </w:p>
          <w:p w14:paraId="416FEFBD" w14:textId="0EC74382" w:rsidR="00C0446E" w:rsidRPr="00695573" w:rsidRDefault="00C0446E" w:rsidP="00442443">
            <w:pPr>
              <w:pStyle w:val="NormalWeb"/>
              <w:shd w:val="clear" w:color="auto" w:fill="D9D9D9" w:themeFill="background1" w:themeFillShade="D9"/>
              <w:ind w:left="1296" w:right="1296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95573">
              <w:rPr>
                <w:rFonts w:ascii="Lucida Calligraphy" w:hAnsi="Lucida Calligraphy" w:cs="Arial"/>
                <w:bCs/>
                <w:sz w:val="18"/>
                <w:szCs w:val="18"/>
              </w:rPr>
              <w:t>Copyright ©1998-202</w:t>
            </w:r>
            <w:r w:rsidR="00FC2310" w:rsidRPr="00695573">
              <w:rPr>
                <w:rFonts w:ascii="Lucida Calligraphy" w:hAnsi="Lucida Calligraphy" w:cs="Arial"/>
                <w:bCs/>
                <w:sz w:val="18"/>
                <w:szCs w:val="18"/>
              </w:rPr>
              <w:t>2</w:t>
            </w:r>
            <w:r w:rsidRPr="00695573">
              <w:rPr>
                <w:rFonts w:ascii="Lucida Calligraphy" w:hAnsi="Lucida Calligraphy" w:cs="Arial"/>
                <w:b/>
                <w:bCs/>
                <w:sz w:val="18"/>
                <w:szCs w:val="18"/>
              </w:rPr>
              <w:t xml:space="preserve"> </w:t>
            </w:r>
            <w:r w:rsidRPr="00695573">
              <w:rPr>
                <w:rFonts w:ascii="Lucida Calligraphy" w:hAnsi="Lucida Calligraphy" w:cs="Arial"/>
                <w:sz w:val="18"/>
                <w:szCs w:val="18"/>
              </w:rPr>
              <w:t>All Rights Reserved</w:t>
            </w:r>
          </w:p>
        </w:tc>
      </w:tr>
    </w:tbl>
    <w:p w14:paraId="6B7C9CF6" w14:textId="77777777" w:rsidR="003D130A" w:rsidRDefault="003D130A" w:rsidP="0044181C">
      <w:pPr>
        <w:jc w:val="center"/>
      </w:pPr>
    </w:p>
    <w:sectPr w:rsidR="003D130A" w:rsidSect="00282E5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0AF93F" w14:textId="77777777" w:rsidR="003D130A" w:rsidRDefault="003D130A" w:rsidP="00C0446E">
      <w:r>
        <w:separator/>
      </w:r>
    </w:p>
  </w:endnote>
  <w:endnote w:type="continuationSeparator" w:id="0">
    <w:p w14:paraId="0B73E279" w14:textId="77777777" w:rsidR="003D130A" w:rsidRDefault="003D130A" w:rsidP="00C044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36ED31" w14:textId="77777777" w:rsidR="003D130A" w:rsidRDefault="003D130A" w:rsidP="00C0446E">
      <w:r>
        <w:separator/>
      </w:r>
    </w:p>
  </w:footnote>
  <w:footnote w:type="continuationSeparator" w:id="0">
    <w:p w14:paraId="05C6AAB0" w14:textId="77777777" w:rsidR="003D130A" w:rsidRDefault="003D130A" w:rsidP="00C0446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E52"/>
    <w:rsid w:val="00007908"/>
    <w:rsid w:val="0002515E"/>
    <w:rsid w:val="0005312B"/>
    <w:rsid w:val="000533AE"/>
    <w:rsid w:val="00066E45"/>
    <w:rsid w:val="000717C2"/>
    <w:rsid w:val="00086F9F"/>
    <w:rsid w:val="000A1168"/>
    <w:rsid w:val="000A5CE2"/>
    <w:rsid w:val="000C08B9"/>
    <w:rsid w:val="000C7AF1"/>
    <w:rsid w:val="000F393D"/>
    <w:rsid w:val="001238E3"/>
    <w:rsid w:val="00133028"/>
    <w:rsid w:val="001416F9"/>
    <w:rsid w:val="00142121"/>
    <w:rsid w:val="001532ED"/>
    <w:rsid w:val="00175173"/>
    <w:rsid w:val="00196302"/>
    <w:rsid w:val="001A12CD"/>
    <w:rsid w:val="001A66B2"/>
    <w:rsid w:val="001B0252"/>
    <w:rsid w:val="001C0656"/>
    <w:rsid w:val="001D0876"/>
    <w:rsid w:val="001F3EA9"/>
    <w:rsid w:val="0021036D"/>
    <w:rsid w:val="00213AF2"/>
    <w:rsid w:val="00220BF4"/>
    <w:rsid w:val="00224651"/>
    <w:rsid w:val="002574D2"/>
    <w:rsid w:val="002771FC"/>
    <w:rsid w:val="00282E52"/>
    <w:rsid w:val="00284017"/>
    <w:rsid w:val="00286C1C"/>
    <w:rsid w:val="002A6971"/>
    <w:rsid w:val="002E7549"/>
    <w:rsid w:val="002E7D0C"/>
    <w:rsid w:val="002E7F62"/>
    <w:rsid w:val="002F043C"/>
    <w:rsid w:val="00302218"/>
    <w:rsid w:val="00306428"/>
    <w:rsid w:val="0030653A"/>
    <w:rsid w:val="003366AD"/>
    <w:rsid w:val="00346405"/>
    <w:rsid w:val="00370D84"/>
    <w:rsid w:val="003D130A"/>
    <w:rsid w:val="003E5CD8"/>
    <w:rsid w:val="00422A80"/>
    <w:rsid w:val="0044181C"/>
    <w:rsid w:val="00442443"/>
    <w:rsid w:val="00442B93"/>
    <w:rsid w:val="0044615F"/>
    <w:rsid w:val="0046216E"/>
    <w:rsid w:val="00485AD7"/>
    <w:rsid w:val="004B375A"/>
    <w:rsid w:val="004C0B29"/>
    <w:rsid w:val="004E0F51"/>
    <w:rsid w:val="00501A42"/>
    <w:rsid w:val="00511430"/>
    <w:rsid w:val="00512C6A"/>
    <w:rsid w:val="00526C15"/>
    <w:rsid w:val="00547538"/>
    <w:rsid w:val="005523DE"/>
    <w:rsid w:val="00562DC9"/>
    <w:rsid w:val="005F1AFF"/>
    <w:rsid w:val="005F6E06"/>
    <w:rsid w:val="00606E37"/>
    <w:rsid w:val="0062616C"/>
    <w:rsid w:val="00651C2A"/>
    <w:rsid w:val="006714EA"/>
    <w:rsid w:val="00695573"/>
    <w:rsid w:val="006B51B1"/>
    <w:rsid w:val="006C6B2D"/>
    <w:rsid w:val="006E21B3"/>
    <w:rsid w:val="00733069"/>
    <w:rsid w:val="007339A7"/>
    <w:rsid w:val="00747B64"/>
    <w:rsid w:val="00754A13"/>
    <w:rsid w:val="00764607"/>
    <w:rsid w:val="007911A7"/>
    <w:rsid w:val="007924DB"/>
    <w:rsid w:val="007A0E7D"/>
    <w:rsid w:val="007A7797"/>
    <w:rsid w:val="007E4840"/>
    <w:rsid w:val="007F34C1"/>
    <w:rsid w:val="007F49D3"/>
    <w:rsid w:val="00803343"/>
    <w:rsid w:val="0082226E"/>
    <w:rsid w:val="0083476F"/>
    <w:rsid w:val="00865BE8"/>
    <w:rsid w:val="00867E84"/>
    <w:rsid w:val="008804E1"/>
    <w:rsid w:val="008C77BF"/>
    <w:rsid w:val="008D7BB3"/>
    <w:rsid w:val="008F0F23"/>
    <w:rsid w:val="00903F14"/>
    <w:rsid w:val="00914561"/>
    <w:rsid w:val="009232D1"/>
    <w:rsid w:val="0093382C"/>
    <w:rsid w:val="009367D3"/>
    <w:rsid w:val="00942943"/>
    <w:rsid w:val="00957680"/>
    <w:rsid w:val="00975AB3"/>
    <w:rsid w:val="009B1778"/>
    <w:rsid w:val="009C7990"/>
    <w:rsid w:val="009D4E82"/>
    <w:rsid w:val="009E5400"/>
    <w:rsid w:val="00A029D5"/>
    <w:rsid w:val="00A1033A"/>
    <w:rsid w:val="00A249AE"/>
    <w:rsid w:val="00A50152"/>
    <w:rsid w:val="00A57FA0"/>
    <w:rsid w:val="00AE1F0E"/>
    <w:rsid w:val="00B13502"/>
    <w:rsid w:val="00B3406A"/>
    <w:rsid w:val="00B458F9"/>
    <w:rsid w:val="00B50D35"/>
    <w:rsid w:val="00B571DE"/>
    <w:rsid w:val="00B71F91"/>
    <w:rsid w:val="00B73F30"/>
    <w:rsid w:val="00BA5298"/>
    <w:rsid w:val="00BC06EA"/>
    <w:rsid w:val="00BC2500"/>
    <w:rsid w:val="00BC496F"/>
    <w:rsid w:val="00C0446E"/>
    <w:rsid w:val="00C228F5"/>
    <w:rsid w:val="00C238D2"/>
    <w:rsid w:val="00C24710"/>
    <w:rsid w:val="00C467E4"/>
    <w:rsid w:val="00C64234"/>
    <w:rsid w:val="00C670A7"/>
    <w:rsid w:val="00C72FF3"/>
    <w:rsid w:val="00C84782"/>
    <w:rsid w:val="00CA180B"/>
    <w:rsid w:val="00CA28BA"/>
    <w:rsid w:val="00CB3D52"/>
    <w:rsid w:val="00CB6A0D"/>
    <w:rsid w:val="00CE2B0A"/>
    <w:rsid w:val="00D058AB"/>
    <w:rsid w:val="00D47B1C"/>
    <w:rsid w:val="00D5105C"/>
    <w:rsid w:val="00D548AD"/>
    <w:rsid w:val="00DF0B12"/>
    <w:rsid w:val="00E23C21"/>
    <w:rsid w:val="00E36C62"/>
    <w:rsid w:val="00E543F8"/>
    <w:rsid w:val="00E66A29"/>
    <w:rsid w:val="00E84846"/>
    <w:rsid w:val="00E86E20"/>
    <w:rsid w:val="00EC332E"/>
    <w:rsid w:val="00EE2B95"/>
    <w:rsid w:val="00EF6A89"/>
    <w:rsid w:val="00F3646B"/>
    <w:rsid w:val="00F37B6D"/>
    <w:rsid w:val="00F51CCD"/>
    <w:rsid w:val="00F63EE5"/>
    <w:rsid w:val="00F7034D"/>
    <w:rsid w:val="00FA7763"/>
    <w:rsid w:val="00FB2AB0"/>
    <w:rsid w:val="00FB4CBF"/>
    <w:rsid w:val="00FB723C"/>
    <w:rsid w:val="00FC2310"/>
    <w:rsid w:val="00FD40D0"/>
    <w:rsid w:val="00FE4526"/>
    <w:rsid w:val="00FF3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521450"/>
  <w15:docId w15:val="{B8176774-96E6-4BD8-B0EC-96E7602AF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2E52"/>
    <w:pPr>
      <w:spacing w:after="0" w:line="240" w:lineRule="auto"/>
      <w:ind w:left="720" w:hanging="36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82E52"/>
    <w:pPr>
      <w:ind w:left="0" w:firstLine="0"/>
      <w:jc w:val="left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2E52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82E52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282E52"/>
    <w:pPr>
      <w:spacing w:before="100" w:beforeAutospacing="1" w:after="100" w:afterAutospacing="1"/>
      <w:ind w:left="0" w:firstLine="0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D47B1C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47B1C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0446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0446E"/>
  </w:style>
  <w:style w:type="paragraph" w:styleId="Footer">
    <w:name w:val="footer"/>
    <w:basedOn w:val="Normal"/>
    <w:link w:val="FooterChar"/>
    <w:uiPriority w:val="99"/>
    <w:unhideWhenUsed/>
    <w:rsid w:val="00C0446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0446E"/>
  </w:style>
  <w:style w:type="character" w:styleId="Strong">
    <w:name w:val="Strong"/>
    <w:qFormat/>
    <w:rsid w:val="00213AF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sep.org/asep/asep/JEPonlineOCTOBER2022_Phornpot%20Chainok.pdf" TargetMode="External"/><Relationship Id="rId13" Type="http://schemas.openxmlformats.org/officeDocument/2006/relationships/hyperlink" Target="http://www.asep.org/asep/asep/JEPonlineOCTOBER2022_Nattha%20Muangritdech.doc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asep.org/asep/asep/JEPonlineOCTOBER2022_Phornpot%20Chainok.doc" TargetMode="External"/><Relationship Id="rId12" Type="http://schemas.openxmlformats.org/officeDocument/2006/relationships/hyperlink" Target="http://www.asep.org/asep/asep/JEPonlineOCTOBER2022_Gary%20McKinney.pdf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www.asep.org/asep/asep/JEPonlineOCTOBER2022_Gary%20McKinney.doc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www.asep.org/asep/asep/JEPonlineOCTOBER2022_Jocelyn%20Arnett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asep.org/asep/asep/JEPonlineOCTOBER2022_Jocelyn%20Arnett.doc" TargetMode="External"/><Relationship Id="rId14" Type="http://schemas.openxmlformats.org/officeDocument/2006/relationships/hyperlink" Target="http://www.asep.org/asep/asep/JEPonlineOCTOBER2022_Nattha%20Muangritdech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C4885C-F8E8-42D0-B6A1-ACC15753BD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262</Words>
  <Characters>1498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Guest</dc:creator>
  <cp:keywords/>
  <dc:description/>
  <cp:lastModifiedBy>Tommy Boone</cp:lastModifiedBy>
  <cp:revision>2</cp:revision>
  <cp:lastPrinted>2021-11-30T15:26:00Z</cp:lastPrinted>
  <dcterms:created xsi:type="dcterms:W3CDTF">2022-09-30T20:04:00Z</dcterms:created>
  <dcterms:modified xsi:type="dcterms:W3CDTF">2022-09-30T20:04:00Z</dcterms:modified>
</cp:coreProperties>
</file>