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1757C9"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5F2C33" w:rsidRDefault="005F2C33"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5F2C33" w:rsidRPr="00EC5112" w:rsidRDefault="00FB3048"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5F2C33" w:rsidRPr="00EC5112">
                    <w:rPr>
                      <w:rFonts w:ascii="Times New Roman" w:hAnsi="Times New Roman" w:cs="Times New Roman"/>
                      <w:b/>
                      <w:iCs/>
                      <w:sz w:val="28"/>
                      <w:szCs w:val="28"/>
                    </w:rPr>
                    <w:t xml:space="preserve"> </w:t>
                  </w:r>
                  <w:r w:rsidR="0003676B">
                    <w:rPr>
                      <w:rFonts w:ascii="Times New Roman" w:eastAsia="Calibri" w:hAnsi="Times New Roman" w:cs="Times New Roman"/>
                      <w:b/>
                      <w:iCs/>
                      <w:sz w:val="28"/>
                      <w:szCs w:val="28"/>
                    </w:rPr>
                    <w:t>2020</w:t>
                  </w:r>
                </w:p>
                <w:p w:rsidR="005F2C33" w:rsidRPr="009903C1" w:rsidRDefault="0003676B"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23</w:t>
                  </w:r>
                  <w:r w:rsidR="005F2C33">
                    <w:rPr>
                      <w:rFonts w:ascii="Times New Roman" w:eastAsia="Calibri" w:hAnsi="Times New Roman" w:cs="Times New Roman"/>
                      <w:b/>
                      <w:iCs/>
                      <w:sz w:val="18"/>
                      <w:szCs w:val="18"/>
                    </w:rPr>
                    <w:t xml:space="preserve"> No </w:t>
                  </w:r>
                  <w:r>
                    <w:rPr>
                      <w:rFonts w:ascii="Times New Roman" w:eastAsia="Calibri" w:hAnsi="Times New Roman" w:cs="Times New Roman"/>
                      <w:b/>
                      <w:iCs/>
                      <w:sz w:val="18"/>
                      <w:szCs w:val="18"/>
                    </w:rPr>
                    <w:t>1</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F2C33" w:rsidRPr="009903C1"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5F2C33" w:rsidRPr="009903C1"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Pr="00AD1DE6"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C33"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F2C33" w:rsidRPr="008400A9"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F2C33"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Pr="00ED1E93"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Pr="008400A9"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C33" w:rsidRPr="00BF1F57" w:rsidRDefault="005F2C33" w:rsidP="00460BA8">
                  <w:pPr>
                    <w:jc w:val="center"/>
                    <w:rPr>
                      <w:rFonts w:eastAsiaTheme="majorEastAsia"/>
                      <w:szCs w:val="36"/>
                    </w:rPr>
                  </w:pPr>
                </w:p>
              </w:txbxContent>
            </v:textbox>
            <w10:wrap type="square" anchorx="margin" anchory="page"/>
          </v:rect>
        </w:pict>
      </w:r>
    </w:p>
    <w:p w:rsidR="0003676B" w:rsidRDefault="0003676B" w:rsidP="0003676B">
      <w:pPr>
        <w:rPr>
          <w:rFonts w:ascii="Arial" w:hAnsi="Arial" w:cs="Arial"/>
          <w:b/>
          <w:bCs/>
          <w:sz w:val="28"/>
          <w:szCs w:val="28"/>
        </w:rPr>
      </w:pPr>
      <w:r>
        <w:rPr>
          <w:rFonts w:ascii="Arial" w:hAnsi="Arial" w:cs="Arial"/>
          <w:b/>
          <w:bCs/>
          <w:sz w:val="28"/>
          <w:szCs w:val="28"/>
        </w:rPr>
        <w:t xml:space="preserve">The Strength of </w:t>
      </w:r>
      <w:r w:rsidRPr="00F371CB">
        <w:rPr>
          <w:rFonts w:ascii="Arial" w:hAnsi="Arial" w:cs="Arial"/>
          <w:b/>
          <w:bCs/>
          <w:sz w:val="28"/>
          <w:szCs w:val="28"/>
        </w:rPr>
        <w:t>Exercise Physiolog</w:t>
      </w:r>
      <w:r>
        <w:rPr>
          <w:rFonts w:ascii="Arial" w:hAnsi="Arial" w:cs="Arial"/>
          <w:b/>
          <w:bCs/>
          <w:sz w:val="28"/>
          <w:szCs w:val="28"/>
        </w:rPr>
        <w:t>ists is ASEP</w:t>
      </w:r>
    </w:p>
    <w:p w:rsidR="0003676B" w:rsidRPr="00F371CB" w:rsidRDefault="0003676B" w:rsidP="0003676B">
      <w:pPr>
        <w:rPr>
          <w:rFonts w:ascii="Arial" w:hAnsi="Arial" w:cs="Arial"/>
          <w:sz w:val="24"/>
          <w:szCs w:val="24"/>
        </w:rPr>
      </w:pPr>
      <w:r w:rsidRPr="00F371CB">
        <w:rPr>
          <w:rFonts w:ascii="Arial" w:hAnsi="Arial" w:cs="Arial"/>
          <w:sz w:val="24"/>
          <w:szCs w:val="24"/>
        </w:rPr>
        <w:t>Tommy Boone, PhD, MPH, MAM, MBA</w:t>
      </w:r>
    </w:p>
    <w:p w:rsidR="0003676B" w:rsidRPr="00F371CB" w:rsidRDefault="0003676B" w:rsidP="0003676B">
      <w:pPr>
        <w:rPr>
          <w:rFonts w:ascii="Arial" w:hAnsi="Arial" w:cs="Arial"/>
          <w:sz w:val="24"/>
          <w:szCs w:val="24"/>
        </w:rPr>
      </w:pPr>
      <w:r>
        <w:rPr>
          <w:rFonts w:ascii="Arial" w:hAnsi="Arial" w:cs="Arial"/>
          <w:sz w:val="24"/>
          <w:szCs w:val="24"/>
        </w:rPr>
        <w:t xml:space="preserve">ASEP </w:t>
      </w:r>
      <w:r w:rsidRPr="00F371CB">
        <w:rPr>
          <w:rFonts w:ascii="Arial" w:hAnsi="Arial" w:cs="Arial"/>
          <w:sz w:val="24"/>
          <w:szCs w:val="24"/>
        </w:rPr>
        <w:t>Board Certified Exercise Physiologist</w:t>
      </w:r>
    </w:p>
    <w:p w:rsidR="0003676B" w:rsidRDefault="0003676B" w:rsidP="0003676B">
      <w:pPr>
        <w:pBdr>
          <w:left w:val="single" w:sz="4" w:space="4" w:color="auto"/>
        </w:pBdr>
        <w:ind w:left="1440"/>
        <w:rPr>
          <w:rFonts w:ascii="Arial" w:hAnsi="Arial" w:cs="Arial"/>
          <w:b/>
          <w:bCs/>
          <w:sz w:val="24"/>
          <w:szCs w:val="24"/>
        </w:rPr>
      </w:pPr>
    </w:p>
    <w:p w:rsidR="0003676B" w:rsidRPr="00F371CB" w:rsidRDefault="0003676B" w:rsidP="0003676B">
      <w:pPr>
        <w:pBdr>
          <w:left w:val="single" w:sz="4" w:space="4" w:color="auto"/>
        </w:pBdr>
        <w:ind w:left="1080" w:firstLine="0"/>
        <w:rPr>
          <w:rFonts w:ascii="Arial" w:hAnsi="Arial" w:cs="Arial"/>
          <w:i/>
          <w:iCs/>
          <w:sz w:val="24"/>
          <w:szCs w:val="24"/>
        </w:rPr>
      </w:pPr>
      <w:r w:rsidRPr="00F371CB">
        <w:rPr>
          <w:rFonts w:ascii="Arial" w:hAnsi="Arial" w:cs="Arial"/>
          <w:i/>
          <w:iCs/>
          <w:sz w:val="24"/>
          <w:szCs w:val="24"/>
        </w:rPr>
        <w:t>It is critical that academic exercise physio</w:t>
      </w:r>
      <w:r>
        <w:rPr>
          <w:rFonts w:ascii="Arial" w:hAnsi="Arial" w:cs="Arial"/>
          <w:i/>
          <w:iCs/>
          <w:sz w:val="24"/>
          <w:szCs w:val="24"/>
        </w:rPr>
        <w:t xml:space="preserve">logists take responsibility and </w:t>
      </w:r>
      <w:r w:rsidRPr="00F371CB">
        <w:rPr>
          <w:rFonts w:ascii="Arial" w:hAnsi="Arial" w:cs="Arial"/>
          <w:i/>
          <w:iCs/>
          <w:sz w:val="24"/>
          <w:szCs w:val="24"/>
        </w:rPr>
        <w:t xml:space="preserve">shared ownership of </w:t>
      </w:r>
      <w:bookmarkStart w:id="0" w:name="_GoBack"/>
      <w:bookmarkEnd w:id="0"/>
      <w:r w:rsidRPr="00F371CB">
        <w:rPr>
          <w:rFonts w:ascii="Arial" w:hAnsi="Arial" w:cs="Arial"/>
          <w:i/>
          <w:iCs/>
          <w:sz w:val="24"/>
          <w:szCs w:val="24"/>
        </w:rPr>
        <w:t>the professional development of their students.</w:t>
      </w:r>
    </w:p>
    <w:p w:rsidR="0003676B" w:rsidRPr="00F371CB" w:rsidRDefault="0003676B" w:rsidP="0003676B">
      <w:pPr>
        <w:pBdr>
          <w:left w:val="single" w:sz="4" w:space="4" w:color="auto"/>
        </w:pBdr>
        <w:ind w:left="1440"/>
        <w:rPr>
          <w:rFonts w:ascii="Arial" w:hAnsi="Arial" w:cs="Arial"/>
          <w:sz w:val="24"/>
          <w:szCs w:val="24"/>
        </w:rPr>
      </w:pPr>
      <w:r>
        <w:rPr>
          <w:rFonts w:ascii="Arial" w:hAnsi="Arial" w:cs="Arial"/>
          <w:sz w:val="24"/>
          <w:szCs w:val="24"/>
        </w:rPr>
        <w:t xml:space="preserve"> </w:t>
      </w: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Although it is </w:t>
      </w:r>
      <w:r w:rsidRPr="00561CE7">
        <w:rPr>
          <w:rFonts w:ascii="Arial" w:hAnsi="Arial" w:cs="Arial"/>
          <w:sz w:val="24"/>
          <w:szCs w:val="24"/>
        </w:rPr>
        <w:t>a strange way of thinking</w:t>
      </w:r>
      <w:r>
        <w:rPr>
          <w:rFonts w:ascii="Arial" w:hAnsi="Arial" w:cs="Arial"/>
          <w:sz w:val="24"/>
          <w:szCs w:val="24"/>
        </w:rPr>
        <w:t xml:space="preserve">, the majority of </w:t>
      </w:r>
      <w:r w:rsidRPr="00561CE7">
        <w:rPr>
          <w:rFonts w:ascii="Arial" w:hAnsi="Arial" w:cs="Arial"/>
          <w:sz w:val="24"/>
          <w:szCs w:val="24"/>
        </w:rPr>
        <w:t xml:space="preserve">academic exercise physiologists continue to </w:t>
      </w:r>
      <w:r>
        <w:rPr>
          <w:rFonts w:ascii="Arial" w:hAnsi="Arial" w:cs="Arial"/>
          <w:sz w:val="24"/>
          <w:szCs w:val="24"/>
        </w:rPr>
        <w:t>speak</w:t>
      </w:r>
      <w:r w:rsidRPr="00561CE7">
        <w:rPr>
          <w:rFonts w:ascii="Arial" w:hAnsi="Arial" w:cs="Arial"/>
          <w:sz w:val="24"/>
          <w:szCs w:val="24"/>
        </w:rPr>
        <w:t xml:space="preserve"> of exercise physiology as a discipline. </w:t>
      </w:r>
      <w:r>
        <w:rPr>
          <w:rFonts w:ascii="Arial" w:hAnsi="Arial" w:cs="Arial"/>
          <w:sz w:val="24"/>
          <w:szCs w:val="24"/>
        </w:rPr>
        <w:t xml:space="preserve">They act as though the ASEP (i.e., the American Society of Exercise Physiologists) exercise physiologists do not exist. Yet, they designed and created a more appealing view of exercise physiology that offers real hope and career possibilities for all exercise physiologists. </w:t>
      </w:r>
      <w:r w:rsidR="00F35B79">
        <w:rPr>
          <w:rFonts w:ascii="Arial" w:hAnsi="Arial" w:cs="Arial"/>
          <w:sz w:val="24"/>
          <w:szCs w:val="24"/>
        </w:rPr>
        <w:t>Moreover</w:t>
      </w:r>
      <w:r>
        <w:rPr>
          <w:rFonts w:ascii="Arial" w:hAnsi="Arial" w:cs="Arial"/>
          <w:sz w:val="24"/>
          <w:szCs w:val="24"/>
        </w:rPr>
        <w:t>, the ASEP leaders’ 21</w:t>
      </w:r>
      <w:r w:rsidRPr="00F35B79">
        <w:rPr>
          <w:rFonts w:ascii="Arial" w:hAnsi="Arial" w:cs="Arial"/>
          <w:sz w:val="24"/>
          <w:szCs w:val="24"/>
        </w:rPr>
        <w:t>st</w:t>
      </w:r>
      <w:r>
        <w:rPr>
          <w:rFonts w:ascii="Arial" w:hAnsi="Arial" w:cs="Arial"/>
          <w:sz w:val="24"/>
          <w:szCs w:val="24"/>
        </w:rPr>
        <w:t xml:space="preserve"> century view of “what is exercise physiology” is responsible for the occasional discussion of professionalism and professional development of exercise physiologists. They believe that a vision with action results in change. </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Sin</w:t>
      </w:r>
      <w:r w:rsidRPr="00561CE7">
        <w:rPr>
          <w:rFonts w:ascii="Arial" w:hAnsi="Arial" w:cs="Arial"/>
          <w:sz w:val="24"/>
          <w:szCs w:val="24"/>
        </w:rPr>
        <w:t>ce 1997 with the founding of A</w:t>
      </w:r>
      <w:r>
        <w:rPr>
          <w:rFonts w:ascii="Arial" w:hAnsi="Arial" w:cs="Arial"/>
          <w:sz w:val="24"/>
          <w:szCs w:val="24"/>
        </w:rPr>
        <w:t xml:space="preserve">SEP, the organization has </w:t>
      </w:r>
      <w:r w:rsidRPr="00561CE7">
        <w:rPr>
          <w:rFonts w:ascii="Arial" w:hAnsi="Arial" w:cs="Arial"/>
          <w:sz w:val="24"/>
          <w:szCs w:val="24"/>
        </w:rPr>
        <w:t>worked to transform and improve career opportunities for all exercise physiologists. It hasn’t been easy</w:t>
      </w:r>
      <w:r>
        <w:rPr>
          <w:rFonts w:ascii="Arial" w:hAnsi="Arial" w:cs="Arial"/>
          <w:sz w:val="24"/>
          <w:szCs w:val="24"/>
        </w:rPr>
        <w:t xml:space="preserve"> or even popular among college professors</w:t>
      </w:r>
      <w:r w:rsidRPr="00561CE7">
        <w:rPr>
          <w:rFonts w:ascii="Arial" w:hAnsi="Arial" w:cs="Arial"/>
          <w:sz w:val="24"/>
          <w:szCs w:val="24"/>
        </w:rPr>
        <w:t xml:space="preserve">, but the personal discipline of </w:t>
      </w:r>
      <w:r>
        <w:rPr>
          <w:rFonts w:ascii="Arial" w:hAnsi="Arial" w:cs="Arial"/>
          <w:sz w:val="24"/>
          <w:szCs w:val="24"/>
        </w:rPr>
        <w:t xml:space="preserve">the ASEP </w:t>
      </w:r>
      <w:r w:rsidRPr="00561CE7">
        <w:rPr>
          <w:rFonts w:ascii="Arial" w:hAnsi="Arial" w:cs="Arial"/>
          <w:sz w:val="24"/>
          <w:szCs w:val="24"/>
        </w:rPr>
        <w:t xml:space="preserve">leaders is consistent with exercise physiology as a healthcare profession. They believe if exercise physiologists continue to avoid taking responsibility for promoting exercise physiology as a healthcare profession with ASEP </w:t>
      </w:r>
      <w:r>
        <w:rPr>
          <w:rFonts w:ascii="Arial" w:hAnsi="Arial" w:cs="Arial"/>
          <w:sz w:val="24"/>
          <w:szCs w:val="24"/>
        </w:rPr>
        <w:t>academic</w:t>
      </w:r>
      <w:r w:rsidRPr="00561CE7">
        <w:rPr>
          <w:rFonts w:ascii="Arial" w:hAnsi="Arial" w:cs="Arial"/>
          <w:sz w:val="24"/>
          <w:szCs w:val="24"/>
        </w:rPr>
        <w:t xml:space="preserve"> standards and certification, exercise physiology will </w:t>
      </w:r>
      <w:r>
        <w:rPr>
          <w:rFonts w:ascii="Arial" w:hAnsi="Arial" w:cs="Arial"/>
          <w:sz w:val="24"/>
          <w:szCs w:val="24"/>
        </w:rPr>
        <w:t xml:space="preserve">continue </w:t>
      </w:r>
      <w:r w:rsidR="00F35B79">
        <w:rPr>
          <w:rFonts w:ascii="Arial" w:hAnsi="Arial" w:cs="Arial"/>
          <w:sz w:val="24"/>
          <w:szCs w:val="24"/>
        </w:rPr>
        <w:t xml:space="preserve">the slow process of being </w:t>
      </w:r>
      <w:r>
        <w:rPr>
          <w:rFonts w:ascii="Arial" w:hAnsi="Arial" w:cs="Arial"/>
          <w:sz w:val="24"/>
          <w:szCs w:val="24"/>
        </w:rPr>
        <w:t xml:space="preserve">accepted </w:t>
      </w:r>
      <w:r w:rsidRPr="00561CE7">
        <w:rPr>
          <w:rFonts w:ascii="Arial" w:hAnsi="Arial" w:cs="Arial"/>
          <w:sz w:val="24"/>
          <w:szCs w:val="24"/>
        </w:rPr>
        <w:t xml:space="preserve">by </w:t>
      </w:r>
      <w:r w:rsidR="00F35B79">
        <w:rPr>
          <w:rFonts w:ascii="Arial" w:hAnsi="Arial" w:cs="Arial"/>
          <w:sz w:val="24"/>
          <w:szCs w:val="24"/>
        </w:rPr>
        <w:t>the existing healthcare profession</w:t>
      </w:r>
      <w:r w:rsidRPr="00561CE7">
        <w:rPr>
          <w:rFonts w:ascii="Arial" w:hAnsi="Arial" w:cs="Arial"/>
          <w:sz w:val="24"/>
          <w:szCs w:val="24"/>
        </w:rPr>
        <w:t xml:space="preserve">s. </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Physical therapists, in particular, are interested in identifying the best of the exercise physiology students. Even the exercise physiology professors tell their spring semester seniors to make application for PT. Why? The answer is simple. The </w:t>
      </w:r>
      <w:r w:rsidR="00F35B79">
        <w:rPr>
          <w:rFonts w:ascii="Arial" w:hAnsi="Arial" w:cs="Arial"/>
          <w:sz w:val="24"/>
          <w:szCs w:val="24"/>
        </w:rPr>
        <w:t xml:space="preserve">majority of the </w:t>
      </w:r>
      <w:r>
        <w:rPr>
          <w:rFonts w:ascii="Arial" w:hAnsi="Arial" w:cs="Arial"/>
          <w:sz w:val="24"/>
          <w:szCs w:val="24"/>
        </w:rPr>
        <w:t xml:space="preserve">professors continue to do </w:t>
      </w:r>
      <w:r w:rsidR="00F35B79">
        <w:rPr>
          <w:rFonts w:ascii="Arial" w:hAnsi="Arial" w:cs="Arial"/>
          <w:sz w:val="24"/>
          <w:szCs w:val="24"/>
        </w:rPr>
        <w:t xml:space="preserve">very little </w:t>
      </w:r>
      <w:r>
        <w:rPr>
          <w:rFonts w:ascii="Arial" w:hAnsi="Arial" w:cs="Arial"/>
          <w:sz w:val="24"/>
          <w:szCs w:val="24"/>
        </w:rPr>
        <w:t xml:space="preserve">to help promote </w:t>
      </w:r>
      <w:r>
        <w:rPr>
          <w:rFonts w:ascii="Arial" w:hAnsi="Arial" w:cs="Arial"/>
          <w:sz w:val="24"/>
          <w:szCs w:val="24"/>
        </w:rPr>
        <w:lastRenderedPageBreak/>
        <w:t xml:space="preserve">exercise physiology as a healthcare profession with its own professional organization to support credible exercise physiology healthcare career opportunities. </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Interestingly, key individuals in PT, nursing and athletic training along with different generic organizations (such as the American College of Sports Medicine) are interested in keeping exercise physiology a discipline rather than a profession. Why? They are concerned about the pool of students to draw from to ensure that their professions and the membership of their organizations continue to grow. It is their way of protecting themselves. What this means for exercise physiologists is an ongoing lack of oversight to grow the profession because the academic exercise physiologists, in particular, lack the interest or desire to ask the question: Why are we failing to grow our own profession?</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Think about it. Rather than asking and re-asking simple questions and setting our own internal benchmarks for continuous improvement, the majority of the college professors continue with their outdated status quo thinking. Imagine what would happen if they pushed back from always supporting sports medicine and exercise science to empowering their own students? Honestly, it isn’t hard to understand that the willingness to ask questions by thinking differently would help to enable change. Status quo is not the answer. Instead, status quo is the failure to grasp our own core values and beliefs that allow for the improvement of all exercise physiologists. </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The professors’ legacy should be their work on behalf of their students and the profession of exercise physiology. It should not be focused on completing one more research paper or an increase in personal </w:t>
      </w:r>
      <w:r w:rsidR="00840DE7">
        <w:rPr>
          <w:rFonts w:ascii="Arial" w:hAnsi="Arial" w:cs="Arial"/>
          <w:sz w:val="24"/>
          <w:szCs w:val="24"/>
        </w:rPr>
        <w:t>status</w:t>
      </w:r>
      <w:r>
        <w:rPr>
          <w:rFonts w:ascii="Arial" w:hAnsi="Arial" w:cs="Arial"/>
          <w:sz w:val="24"/>
          <w:szCs w:val="24"/>
        </w:rPr>
        <w:t xml:space="preserve">. It should </w:t>
      </w:r>
      <w:r w:rsidR="00840DE7">
        <w:rPr>
          <w:rFonts w:ascii="Arial" w:hAnsi="Arial" w:cs="Arial"/>
          <w:sz w:val="24"/>
          <w:szCs w:val="24"/>
        </w:rPr>
        <w:t xml:space="preserve">be </w:t>
      </w:r>
      <w:r>
        <w:rPr>
          <w:rFonts w:ascii="Arial" w:hAnsi="Arial" w:cs="Arial"/>
          <w:sz w:val="24"/>
          <w:szCs w:val="24"/>
        </w:rPr>
        <w:t>their drive to promote exercise physiology as a healthcare profession. Professors must be willing to help shape and support their own students and stop building up other organizations and groups of individuals. After all, change begins with doing what needs to be done</w:t>
      </w:r>
      <w:r w:rsidR="00840DE7">
        <w:rPr>
          <w:rFonts w:ascii="Arial" w:hAnsi="Arial" w:cs="Arial"/>
          <w:sz w:val="24"/>
          <w:szCs w:val="24"/>
        </w:rPr>
        <w:t xml:space="preserve"> in your own field of study</w:t>
      </w:r>
      <w:r>
        <w:rPr>
          <w:rFonts w:ascii="Arial" w:hAnsi="Arial" w:cs="Arial"/>
          <w:sz w:val="24"/>
          <w:szCs w:val="24"/>
        </w:rPr>
        <w:t>. It can</w:t>
      </w:r>
      <w:r w:rsidR="00840DE7">
        <w:rPr>
          <w:rFonts w:ascii="Arial" w:hAnsi="Arial" w:cs="Arial"/>
          <w:sz w:val="24"/>
          <w:szCs w:val="24"/>
        </w:rPr>
        <w:t>not</w:t>
      </w:r>
      <w:r>
        <w:rPr>
          <w:rFonts w:ascii="Arial" w:hAnsi="Arial" w:cs="Arial"/>
          <w:sz w:val="24"/>
          <w:szCs w:val="24"/>
        </w:rPr>
        <w:t xml:space="preserve"> be that difficult to understand the present way of thinking is no</w:t>
      </w:r>
      <w:r w:rsidR="00840DE7">
        <w:rPr>
          <w:rFonts w:ascii="Arial" w:hAnsi="Arial" w:cs="Arial"/>
          <w:sz w:val="24"/>
          <w:szCs w:val="24"/>
        </w:rPr>
        <w:t>t helping exercise physiology students</w:t>
      </w:r>
      <w:r>
        <w:rPr>
          <w:rFonts w:ascii="Arial" w:hAnsi="Arial" w:cs="Arial"/>
          <w:sz w:val="24"/>
          <w:szCs w:val="24"/>
        </w:rPr>
        <w:t xml:space="preserve">. </w:t>
      </w:r>
    </w:p>
    <w:p w:rsidR="00840DE7" w:rsidRDefault="00840DE7" w:rsidP="0003676B">
      <w:pPr>
        <w:ind w:left="360" w:firstLine="0"/>
        <w:jc w:val="both"/>
        <w:rPr>
          <w:rFonts w:ascii="Arial" w:hAnsi="Arial" w:cs="Arial"/>
          <w:sz w:val="24"/>
          <w:szCs w:val="24"/>
        </w:rPr>
      </w:pPr>
    </w:p>
    <w:tbl>
      <w:tblPr>
        <w:tblStyle w:val="TableGrid"/>
        <w:tblW w:w="0" w:type="auto"/>
        <w:tblInd w:w="1368" w:type="dxa"/>
        <w:tblLook w:val="04A0"/>
      </w:tblPr>
      <w:tblGrid>
        <w:gridCol w:w="6660"/>
      </w:tblGrid>
      <w:tr w:rsidR="00840DE7" w:rsidTr="00352CF6">
        <w:tc>
          <w:tcPr>
            <w:tcW w:w="6660" w:type="dxa"/>
            <w:shd w:val="clear" w:color="auto" w:fill="B8CCE4" w:themeFill="accent1" w:themeFillTint="66"/>
          </w:tcPr>
          <w:p w:rsidR="00840DE7" w:rsidRDefault="00840DE7" w:rsidP="00840DE7">
            <w:pPr>
              <w:ind w:left="0" w:firstLine="0"/>
              <w:jc w:val="both"/>
              <w:rPr>
                <w:rFonts w:ascii="Arial" w:hAnsi="Arial" w:cs="Arial"/>
                <w:b/>
                <w:i/>
                <w:iCs/>
                <w:sz w:val="24"/>
                <w:szCs w:val="24"/>
              </w:rPr>
            </w:pPr>
          </w:p>
          <w:p w:rsidR="00840DE7" w:rsidRPr="00352CF6" w:rsidRDefault="00840DE7" w:rsidP="00840DE7">
            <w:pPr>
              <w:ind w:left="0" w:firstLine="0"/>
              <w:jc w:val="both"/>
              <w:rPr>
                <w:rFonts w:ascii="Arial" w:hAnsi="Arial" w:cs="Arial"/>
                <w:iCs/>
                <w:color w:val="000000" w:themeColor="text1"/>
                <w:sz w:val="24"/>
                <w:szCs w:val="24"/>
              </w:rPr>
            </w:pPr>
            <w:r w:rsidRPr="00840DE7">
              <w:rPr>
                <w:rFonts w:ascii="Arial" w:hAnsi="Arial" w:cs="Arial"/>
                <w:b/>
                <w:i/>
                <w:iCs/>
                <w:sz w:val="24"/>
                <w:szCs w:val="24"/>
              </w:rPr>
              <w:t>Key Point</w:t>
            </w:r>
            <w:r>
              <w:rPr>
                <w:rFonts w:ascii="Arial" w:hAnsi="Arial" w:cs="Arial"/>
                <w:b/>
                <w:i/>
                <w:iCs/>
                <w:sz w:val="24"/>
                <w:szCs w:val="24"/>
              </w:rPr>
              <w:t>:</w:t>
            </w:r>
            <w:r w:rsidR="00352CF6">
              <w:rPr>
                <w:rFonts w:ascii="Arial" w:hAnsi="Arial" w:cs="Arial"/>
                <w:b/>
                <w:i/>
                <w:iCs/>
                <w:sz w:val="24"/>
                <w:szCs w:val="24"/>
              </w:rPr>
              <w:t xml:space="preserve"> </w:t>
            </w:r>
            <w:r w:rsidRPr="00352CF6">
              <w:rPr>
                <w:rFonts w:ascii="Arial" w:hAnsi="Arial" w:cs="Arial"/>
                <w:iCs/>
                <w:color w:val="000000" w:themeColor="text1"/>
                <w:sz w:val="24"/>
                <w:szCs w:val="24"/>
              </w:rPr>
              <w:t>The failure to lead creates more failure and the lack of leaders and the chance for change.</w:t>
            </w:r>
          </w:p>
          <w:p w:rsidR="00840DE7" w:rsidRDefault="00840DE7" w:rsidP="00840DE7">
            <w:pPr>
              <w:ind w:left="0" w:firstLine="0"/>
              <w:jc w:val="both"/>
              <w:rPr>
                <w:rFonts w:ascii="Arial" w:hAnsi="Arial" w:cs="Arial"/>
                <w:sz w:val="24"/>
                <w:szCs w:val="24"/>
              </w:rPr>
            </w:pPr>
          </w:p>
        </w:tc>
      </w:tr>
    </w:tbl>
    <w:p w:rsidR="0003676B" w:rsidRPr="00840DE7" w:rsidRDefault="0003676B" w:rsidP="00840DE7">
      <w:pPr>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For decades now, academic exercise physiologists have thought about nothing but research and being part of large generic organizations. Unfortunately, such thinking hinders professional development. In fact, it is a dysfunctional way of thinking because it has not and will not build the profession of exercise physiology. If it continues, it will keep exercise physiology students from being recognized as credible healthcare professionals. Hence, regardless of how painful the process of change is, college professors must make the case for </w:t>
      </w:r>
      <w:r>
        <w:rPr>
          <w:rFonts w:ascii="Arial" w:hAnsi="Arial" w:cs="Arial"/>
          <w:sz w:val="24"/>
          <w:szCs w:val="24"/>
        </w:rPr>
        <w:lastRenderedPageBreak/>
        <w:t>thinking differently if they are to nurture and grow their own profession. They must speak to their department chairs and other administrators about the importance of promoting and supporting their own professional organization as well as their own academic accreditation, board certification, and the means to empowering all exercise physiologists.</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While it shouldn’t be a surprise that exercise physiology professors have been slow to realize the importance of supporting the American Society of Exercise Physiologists, the ebb and flow of grasping the need for internal growth and relearning the need for change are part of the continuous improvement response. In time, hopefully sooner than later, the professors will join ASEP and help in determining the best course of action to take advantage of the need for exercise medicine. Remember, as Charles Darwin said</w:t>
      </w:r>
      <w:r w:rsidRPr="00F73887">
        <w:rPr>
          <w:rFonts w:ascii="Arial" w:hAnsi="Arial" w:cs="Arial"/>
          <w:b/>
          <w:sz w:val="24"/>
          <w:szCs w:val="24"/>
        </w:rPr>
        <w:t>, “It is the strongest species that survive, nor the most intelligent, but the ones most responsive to change.”</w:t>
      </w:r>
      <w:r w:rsidRPr="00352CF6">
        <w:rPr>
          <w:rFonts w:ascii="Arial" w:hAnsi="Arial" w:cs="Arial"/>
          <w:color w:val="FF0000"/>
          <w:sz w:val="24"/>
          <w:szCs w:val="24"/>
        </w:rPr>
        <w:t xml:space="preserve"> </w:t>
      </w:r>
      <w:r>
        <w:rPr>
          <w:rFonts w:ascii="Arial" w:hAnsi="Arial" w:cs="Arial"/>
          <w:sz w:val="24"/>
          <w:szCs w:val="24"/>
        </w:rPr>
        <w:t>Hence, why not act and join ASEP and help seize the professional advantage for exercise physiology college graduates to safely prescribe exercise to avoid and/or treat 25 or more chronic diseases throughout the United States?</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By supporting and promoting ASEP as “the” exercise medicine professionals, not only will professors be recognized as agents of change, but so will their students as they help transition individuals from an unhealthy to a healthy lifestyle. This thinking is inevitable. Why not take advantage of the 21</w:t>
      </w:r>
      <w:r w:rsidRPr="00352CF6">
        <w:rPr>
          <w:rFonts w:ascii="Arial" w:hAnsi="Arial" w:cs="Arial"/>
          <w:sz w:val="24"/>
          <w:szCs w:val="24"/>
        </w:rPr>
        <w:t xml:space="preserve">st </w:t>
      </w:r>
      <w:r>
        <w:rPr>
          <w:rFonts w:ascii="Arial" w:hAnsi="Arial" w:cs="Arial"/>
          <w:sz w:val="24"/>
          <w:szCs w:val="24"/>
        </w:rPr>
        <w:t xml:space="preserve">century healthcare career opportunities today rather than later? Why not demonstrate the courage, knowledge, and confidence to help with the professionalization of exercise physiology? Why not deal with the negative feelings of adapting to the change process, the fear of failure, and/or the </w:t>
      </w:r>
      <w:r w:rsidR="00352CF6">
        <w:rPr>
          <w:rFonts w:ascii="Arial" w:hAnsi="Arial" w:cs="Arial"/>
          <w:sz w:val="24"/>
          <w:szCs w:val="24"/>
        </w:rPr>
        <w:t>uncomfortable</w:t>
      </w:r>
      <w:r>
        <w:rPr>
          <w:rFonts w:ascii="Arial" w:hAnsi="Arial" w:cs="Arial"/>
          <w:sz w:val="24"/>
          <w:szCs w:val="24"/>
        </w:rPr>
        <w:t xml:space="preserve"> feeling of how to deal with a new way of thinking? After all, change is an inevitable part of life, so why not experience </w:t>
      </w:r>
      <w:r w:rsidR="00352CF6">
        <w:rPr>
          <w:rFonts w:ascii="Arial" w:hAnsi="Arial" w:cs="Arial"/>
          <w:sz w:val="24"/>
          <w:szCs w:val="24"/>
        </w:rPr>
        <w:t xml:space="preserve">it now </w:t>
      </w:r>
      <w:r>
        <w:rPr>
          <w:rFonts w:ascii="Arial" w:hAnsi="Arial" w:cs="Arial"/>
          <w:sz w:val="24"/>
          <w:szCs w:val="24"/>
        </w:rPr>
        <w:t xml:space="preserve">and </w:t>
      </w:r>
      <w:r w:rsidR="00352CF6">
        <w:rPr>
          <w:rFonts w:ascii="Arial" w:hAnsi="Arial" w:cs="Arial"/>
          <w:sz w:val="24"/>
          <w:szCs w:val="24"/>
        </w:rPr>
        <w:t>be part of</w:t>
      </w:r>
      <w:r>
        <w:rPr>
          <w:rFonts w:ascii="Arial" w:hAnsi="Arial" w:cs="Arial"/>
          <w:sz w:val="24"/>
          <w:szCs w:val="24"/>
        </w:rPr>
        <w:t xml:space="preserve"> the ASEP’s work to empower all exercise physiologists?</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“But we have always done it this way….” Really, then, without question it is pastime to do whatever you are doing a different way! This especially true for the exercise physiology professors who feel they </w:t>
      </w:r>
      <w:r w:rsidRPr="0031419C">
        <w:rPr>
          <w:rFonts w:ascii="Arial" w:hAnsi="Arial" w:cs="Arial"/>
          <w:sz w:val="24"/>
          <w:szCs w:val="24"/>
        </w:rPr>
        <w:t>need to maintain their sense of personal security.</w:t>
      </w:r>
      <w:r>
        <w:rPr>
          <w:rFonts w:ascii="Arial" w:hAnsi="Arial" w:cs="Arial"/>
          <w:sz w:val="24"/>
          <w:szCs w:val="24"/>
        </w:rPr>
        <w:t xml:space="preserve"> But, the truth is that change has become the norm and if the worldwide health issues are going to be addressed properly, exercise physiologists (as members of their own professional organization, ASEP) will have to be flexible and adapt readily if they are going to make strategic decision about “who they are” and “what they do”. This thinking is true for all healthcare professions who understand the importance of being profitable and relevant. </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hAnsi="Arial" w:cs="Arial"/>
          <w:sz w:val="24"/>
          <w:szCs w:val="24"/>
        </w:rPr>
      </w:pPr>
      <w:r>
        <w:rPr>
          <w:rFonts w:ascii="Arial" w:hAnsi="Arial" w:cs="Arial"/>
          <w:sz w:val="24"/>
          <w:szCs w:val="24"/>
        </w:rPr>
        <w:t xml:space="preserve">The bottom line is this: To avoid supporting ASEP is to allow for a different view and/or purpose of exercise physiology. Or, stated somewhat differently, to avoid updating exercise physiology means that exercise physiologists must increase their likelihood of missing out on the opportunity of becoming a </w:t>
      </w:r>
      <w:r>
        <w:rPr>
          <w:rFonts w:ascii="Arial" w:hAnsi="Arial" w:cs="Arial"/>
          <w:sz w:val="24"/>
          <w:szCs w:val="24"/>
        </w:rPr>
        <w:lastRenderedPageBreak/>
        <w:t>re</w:t>
      </w:r>
      <w:r w:rsidR="00352CF6">
        <w:rPr>
          <w:rFonts w:ascii="Arial" w:hAnsi="Arial" w:cs="Arial"/>
          <w:sz w:val="24"/>
          <w:szCs w:val="24"/>
        </w:rPr>
        <w:t>cognized healthcare profession</w:t>
      </w:r>
      <w:r>
        <w:rPr>
          <w:rFonts w:ascii="Arial" w:hAnsi="Arial" w:cs="Arial"/>
          <w:sz w:val="24"/>
          <w:szCs w:val="24"/>
        </w:rPr>
        <w:t xml:space="preserve">. The ASEP leadership understands this thinking and </w:t>
      </w:r>
      <w:r w:rsidR="00352CF6">
        <w:rPr>
          <w:rFonts w:ascii="Arial" w:hAnsi="Arial" w:cs="Arial"/>
          <w:sz w:val="24"/>
          <w:szCs w:val="24"/>
        </w:rPr>
        <w:t xml:space="preserve">they </w:t>
      </w:r>
      <w:r>
        <w:rPr>
          <w:rFonts w:ascii="Arial" w:hAnsi="Arial" w:cs="Arial"/>
          <w:sz w:val="24"/>
          <w:szCs w:val="24"/>
        </w:rPr>
        <w:t>have, therefore, done what they said they would do when the organization was founded in 1997. From the start, ASEP was created to look ou</w:t>
      </w:r>
      <w:r w:rsidR="00352CF6">
        <w:rPr>
          <w:rFonts w:ascii="Arial" w:hAnsi="Arial" w:cs="Arial"/>
          <w:sz w:val="24"/>
          <w:szCs w:val="24"/>
        </w:rPr>
        <w:t>t for the exercise physiologist</w:t>
      </w:r>
      <w:r>
        <w:rPr>
          <w:rFonts w:ascii="Arial" w:hAnsi="Arial" w:cs="Arial"/>
          <w:sz w:val="24"/>
          <w:szCs w:val="24"/>
        </w:rPr>
        <w:t>s</w:t>
      </w:r>
      <w:r w:rsidR="00352CF6">
        <w:rPr>
          <w:rFonts w:ascii="Arial" w:hAnsi="Arial" w:cs="Arial"/>
          <w:sz w:val="24"/>
          <w:szCs w:val="24"/>
        </w:rPr>
        <w:t>’</w:t>
      </w:r>
      <w:r>
        <w:rPr>
          <w:rFonts w:ascii="Arial" w:hAnsi="Arial" w:cs="Arial"/>
          <w:sz w:val="24"/>
          <w:szCs w:val="24"/>
        </w:rPr>
        <w:t xml:space="preserve"> best interest. That is why the organization was founded, why the leadership created the first-ever Code of Ethics for Exercise Physiologists, developed the </w:t>
      </w:r>
      <w:r w:rsidR="00352CF6">
        <w:rPr>
          <w:rFonts w:ascii="Arial" w:hAnsi="Arial" w:cs="Arial"/>
          <w:sz w:val="24"/>
          <w:szCs w:val="24"/>
        </w:rPr>
        <w:t xml:space="preserve">first-ever </w:t>
      </w:r>
      <w:r>
        <w:rPr>
          <w:rFonts w:ascii="Arial" w:hAnsi="Arial" w:cs="Arial"/>
          <w:sz w:val="24"/>
          <w:szCs w:val="24"/>
        </w:rPr>
        <w:t xml:space="preserve">Accreditation Guidelines for Academic Programs, Board Certification exam, and much more. </w:t>
      </w:r>
    </w:p>
    <w:p w:rsidR="0003676B" w:rsidRDefault="0003676B" w:rsidP="0003676B">
      <w:pPr>
        <w:ind w:left="360" w:firstLine="0"/>
        <w:jc w:val="both"/>
        <w:rPr>
          <w:rFonts w:ascii="Arial" w:hAnsi="Arial" w:cs="Arial"/>
          <w:sz w:val="24"/>
          <w:szCs w:val="24"/>
        </w:rPr>
      </w:pPr>
    </w:p>
    <w:p w:rsidR="0003676B" w:rsidRDefault="0003676B" w:rsidP="0003676B">
      <w:pPr>
        <w:ind w:left="360" w:firstLine="0"/>
        <w:jc w:val="both"/>
        <w:rPr>
          <w:rFonts w:ascii="Arial" w:eastAsia="Times New Roman" w:hAnsi="Arial" w:cs="Arial"/>
          <w:color w:val="000000"/>
          <w:sz w:val="24"/>
          <w:szCs w:val="24"/>
        </w:rPr>
      </w:pPr>
      <w:r>
        <w:rPr>
          <w:rFonts w:ascii="Arial" w:hAnsi="Arial" w:cs="Arial"/>
          <w:sz w:val="24"/>
          <w:szCs w:val="24"/>
        </w:rPr>
        <w:t xml:space="preserve">While it is natural to resist change, the role of ASEP has always been to help with the “how to do it and why?” For </w:t>
      </w:r>
      <w:r w:rsidRPr="00BA34EC">
        <w:rPr>
          <w:rFonts w:ascii="Arial" w:hAnsi="Arial" w:cs="Arial"/>
          <w:sz w:val="24"/>
          <w:szCs w:val="24"/>
        </w:rPr>
        <w:t xml:space="preserve">example, the </w:t>
      </w:r>
      <w:r w:rsidRPr="00BA34EC">
        <w:rPr>
          <w:rFonts w:ascii="Arial" w:eastAsia="Times New Roman" w:hAnsi="Arial" w:cs="Arial"/>
          <w:color w:val="000000"/>
          <w:sz w:val="24"/>
          <w:szCs w:val="24"/>
        </w:rPr>
        <w:t>ASEP Vision </w:t>
      </w:r>
      <w:r>
        <w:rPr>
          <w:rFonts w:ascii="Arial" w:eastAsia="Times New Roman" w:hAnsi="Arial" w:cs="Arial"/>
          <w:color w:val="000000"/>
          <w:sz w:val="24"/>
          <w:szCs w:val="24"/>
        </w:rPr>
        <w:t xml:space="preserve">answers three questions to </w:t>
      </w:r>
      <w:r w:rsidRPr="00BA34EC">
        <w:rPr>
          <w:rFonts w:ascii="Arial" w:eastAsia="Times New Roman" w:hAnsi="Arial" w:cs="Arial"/>
          <w:color w:val="000000"/>
          <w:sz w:val="24"/>
          <w:szCs w:val="24"/>
        </w:rPr>
        <w:t>generate hope and motivation</w:t>
      </w:r>
      <w:r>
        <w:rPr>
          <w:rFonts w:ascii="Arial" w:eastAsia="Times New Roman" w:hAnsi="Arial" w:cs="Arial"/>
          <w:color w:val="000000"/>
          <w:sz w:val="24"/>
          <w:szCs w:val="24"/>
        </w:rPr>
        <w:t xml:space="preserve">: (a) </w:t>
      </w:r>
      <w:proofErr w:type="gramStart"/>
      <w:r w:rsidRPr="00BA34EC">
        <w:rPr>
          <w:rFonts w:ascii="Arial" w:eastAsia="Times New Roman" w:hAnsi="Arial" w:cs="Arial"/>
          <w:i/>
          <w:iCs/>
          <w:color w:val="000000"/>
          <w:sz w:val="24"/>
          <w:szCs w:val="24"/>
        </w:rPr>
        <w:t>What</w:t>
      </w:r>
      <w:proofErr w:type="gramEnd"/>
      <w:r w:rsidRPr="00BA34EC">
        <w:rPr>
          <w:rFonts w:ascii="Arial" w:eastAsia="Times New Roman" w:hAnsi="Arial" w:cs="Arial"/>
          <w:i/>
          <w:iCs/>
          <w:color w:val="000000"/>
          <w:sz w:val="24"/>
          <w:szCs w:val="24"/>
        </w:rPr>
        <w:t xml:space="preserve"> the organization wants to be? </w:t>
      </w:r>
      <w:r w:rsidRPr="00BA34EC">
        <w:rPr>
          <w:rFonts w:ascii="Arial" w:eastAsia="Times New Roman" w:hAnsi="Arial" w:cs="Arial"/>
          <w:color w:val="000000"/>
          <w:sz w:val="24"/>
          <w:szCs w:val="24"/>
        </w:rPr>
        <w:t>To be recognized as the leading professional organization of American scholars and practitioners in the study and application of exercise physiology to fitness, health promotion, rehabilitation, and sports training</w:t>
      </w:r>
      <w:r>
        <w:rPr>
          <w:rFonts w:ascii="Arial" w:eastAsia="Times New Roman" w:hAnsi="Arial" w:cs="Arial"/>
          <w:color w:val="000000"/>
          <w:sz w:val="24"/>
          <w:szCs w:val="24"/>
        </w:rPr>
        <w:t xml:space="preserve">; (b) </w:t>
      </w:r>
      <w:proofErr w:type="gramStart"/>
      <w:r w:rsidRPr="00BA34EC">
        <w:rPr>
          <w:rFonts w:ascii="Arial" w:eastAsia="Times New Roman" w:hAnsi="Arial" w:cs="Arial"/>
          <w:i/>
          <w:iCs/>
          <w:color w:val="000000"/>
          <w:sz w:val="24"/>
          <w:szCs w:val="24"/>
        </w:rPr>
        <w:t>What</w:t>
      </w:r>
      <w:proofErr w:type="gramEnd"/>
      <w:r w:rsidRPr="00BA34EC">
        <w:rPr>
          <w:rFonts w:ascii="Arial" w:eastAsia="Times New Roman" w:hAnsi="Arial" w:cs="Arial"/>
          <w:i/>
          <w:iCs/>
          <w:color w:val="000000"/>
          <w:sz w:val="24"/>
          <w:szCs w:val="24"/>
        </w:rPr>
        <w:t xml:space="preserve"> </w:t>
      </w:r>
      <w:r>
        <w:rPr>
          <w:rFonts w:ascii="Arial" w:eastAsia="Times New Roman" w:hAnsi="Arial" w:cs="Arial"/>
          <w:i/>
          <w:iCs/>
          <w:color w:val="000000"/>
          <w:sz w:val="24"/>
          <w:szCs w:val="24"/>
        </w:rPr>
        <w:t>the organization</w:t>
      </w:r>
      <w:r w:rsidRPr="00BA34EC">
        <w:rPr>
          <w:rFonts w:ascii="Arial" w:eastAsia="Times New Roman" w:hAnsi="Arial" w:cs="Arial"/>
          <w:i/>
          <w:iCs/>
          <w:color w:val="000000"/>
          <w:sz w:val="24"/>
          <w:szCs w:val="24"/>
        </w:rPr>
        <w:t xml:space="preserve"> wants to accomplish?</w:t>
      </w:r>
      <w:r w:rsidRPr="00BA34EC">
        <w:rPr>
          <w:rFonts w:ascii="Arial" w:eastAsia="Times New Roman" w:hAnsi="Arial" w:cs="Arial"/>
          <w:b/>
          <w:bCs/>
          <w:color w:val="000000"/>
          <w:sz w:val="24"/>
          <w:szCs w:val="24"/>
        </w:rPr>
        <w:t> </w:t>
      </w:r>
      <w:r w:rsidRPr="00BA34EC">
        <w:rPr>
          <w:rFonts w:ascii="Arial" w:eastAsia="Times New Roman" w:hAnsi="Arial" w:cs="Arial"/>
          <w:color w:val="000000"/>
          <w:sz w:val="24"/>
          <w:szCs w:val="24"/>
        </w:rPr>
        <w:t xml:space="preserve">The Society of Exercise Physiologists is dedicated to unifying all exercise physiologists in the United States </w:t>
      </w:r>
      <w:r w:rsidR="00352CF6">
        <w:rPr>
          <w:rFonts w:ascii="Arial" w:eastAsia="Times New Roman" w:hAnsi="Arial" w:cs="Arial"/>
          <w:color w:val="000000"/>
          <w:sz w:val="24"/>
          <w:szCs w:val="24"/>
        </w:rPr>
        <w:t>t</w:t>
      </w:r>
      <w:r w:rsidR="00F73887">
        <w:rPr>
          <w:rFonts w:ascii="Arial" w:eastAsia="Times New Roman" w:hAnsi="Arial" w:cs="Arial"/>
          <w:color w:val="000000"/>
          <w:sz w:val="24"/>
          <w:szCs w:val="24"/>
        </w:rPr>
        <w:t xml:space="preserve">o </w:t>
      </w:r>
      <w:r w:rsidRPr="00BA34EC">
        <w:rPr>
          <w:rFonts w:ascii="Arial" w:eastAsia="Times New Roman" w:hAnsi="Arial" w:cs="Arial"/>
          <w:color w:val="000000"/>
          <w:sz w:val="24"/>
          <w:szCs w:val="24"/>
        </w:rPr>
        <w:t>promote and support the study, practice, teaching, research, and development of the exercise physiology profession</w:t>
      </w:r>
      <w:r>
        <w:rPr>
          <w:rFonts w:ascii="Arial" w:eastAsia="Times New Roman" w:hAnsi="Arial" w:cs="Arial"/>
          <w:color w:val="000000"/>
          <w:sz w:val="24"/>
          <w:szCs w:val="24"/>
        </w:rPr>
        <w:t xml:space="preserve">; and (c) </w:t>
      </w:r>
      <w:r w:rsidRPr="00BA34EC">
        <w:rPr>
          <w:rFonts w:ascii="Arial" w:eastAsia="Times New Roman" w:hAnsi="Arial" w:cs="Arial"/>
          <w:i/>
          <w:iCs/>
          <w:color w:val="000000"/>
          <w:sz w:val="24"/>
          <w:szCs w:val="24"/>
        </w:rPr>
        <w:t xml:space="preserve">Who </w:t>
      </w:r>
      <w:r>
        <w:rPr>
          <w:rFonts w:ascii="Arial" w:eastAsia="Times New Roman" w:hAnsi="Arial" w:cs="Arial"/>
          <w:i/>
          <w:iCs/>
          <w:color w:val="000000"/>
          <w:sz w:val="24"/>
          <w:szCs w:val="24"/>
        </w:rPr>
        <w:t xml:space="preserve">the organization </w:t>
      </w:r>
      <w:r w:rsidRPr="00BA34EC">
        <w:rPr>
          <w:rFonts w:ascii="Arial" w:eastAsia="Times New Roman" w:hAnsi="Arial" w:cs="Arial"/>
          <w:i/>
          <w:iCs/>
          <w:color w:val="000000"/>
          <w:sz w:val="24"/>
          <w:szCs w:val="24"/>
        </w:rPr>
        <w:t>wants to serve?</w:t>
      </w:r>
      <w:r w:rsidRPr="00BA34EC">
        <w:rPr>
          <w:rFonts w:ascii="Arial" w:eastAsia="Times New Roman" w:hAnsi="Arial" w:cs="Arial"/>
          <w:b/>
          <w:bCs/>
          <w:color w:val="000000"/>
          <w:sz w:val="24"/>
          <w:szCs w:val="24"/>
        </w:rPr>
        <w:t> </w:t>
      </w:r>
      <w:r w:rsidRPr="00BA34EC">
        <w:rPr>
          <w:rFonts w:ascii="Arial" w:eastAsia="Times New Roman" w:hAnsi="Arial" w:cs="Arial"/>
          <w:color w:val="000000"/>
          <w:sz w:val="24"/>
          <w:szCs w:val="24"/>
        </w:rPr>
        <w:t>Through proactive and creative leadership, the Society empowers its members to serve the public good by making an academically sound difference in the application of exercise physiology concepts and insights</w:t>
      </w:r>
      <w:r>
        <w:rPr>
          <w:rFonts w:ascii="Arial" w:eastAsia="Times New Roman" w:hAnsi="Arial" w:cs="Arial"/>
          <w:color w:val="000000"/>
          <w:sz w:val="24"/>
          <w:szCs w:val="24"/>
        </w:rPr>
        <w:t>.</w:t>
      </w:r>
    </w:p>
    <w:p w:rsidR="0003676B" w:rsidRDefault="0003676B" w:rsidP="0003676B">
      <w:pPr>
        <w:ind w:left="360" w:firstLine="0"/>
        <w:jc w:val="both"/>
        <w:rPr>
          <w:rFonts w:ascii="Arial" w:eastAsia="Times New Roman" w:hAnsi="Arial" w:cs="Arial"/>
          <w:color w:val="000000"/>
          <w:sz w:val="24"/>
          <w:szCs w:val="24"/>
        </w:rPr>
      </w:pPr>
    </w:p>
    <w:p w:rsidR="0003676B" w:rsidRPr="00B027F1" w:rsidRDefault="0003676B" w:rsidP="0003676B">
      <w:pPr>
        <w:ind w:left="360" w:firstLine="0"/>
        <w:jc w:val="both"/>
        <w:rPr>
          <w:rFonts w:ascii="Arial" w:eastAsia="Times New Roman" w:hAnsi="Arial" w:cs="Arial"/>
          <w:sz w:val="24"/>
          <w:szCs w:val="24"/>
        </w:rPr>
      </w:pPr>
      <w:r w:rsidRPr="00B027F1">
        <w:rPr>
          <w:rFonts w:ascii="Arial" w:eastAsia="Times New Roman" w:hAnsi="Arial" w:cs="Arial"/>
          <w:color w:val="000000"/>
          <w:sz w:val="24"/>
          <w:szCs w:val="24"/>
        </w:rPr>
        <w:t>S</w:t>
      </w:r>
      <w:r>
        <w:rPr>
          <w:rFonts w:ascii="Arial" w:eastAsia="Times New Roman" w:hAnsi="Arial" w:cs="Arial"/>
          <w:color w:val="000000"/>
          <w:sz w:val="24"/>
          <w:szCs w:val="24"/>
        </w:rPr>
        <w:t>everal o</w:t>
      </w:r>
      <w:r w:rsidRPr="00B027F1">
        <w:rPr>
          <w:rFonts w:ascii="Arial" w:eastAsia="Times New Roman" w:hAnsi="Arial" w:cs="Arial"/>
          <w:color w:val="000000"/>
          <w:sz w:val="24"/>
          <w:szCs w:val="24"/>
        </w:rPr>
        <w:t xml:space="preserve">bjectives </w:t>
      </w:r>
      <w:r>
        <w:rPr>
          <w:rFonts w:ascii="Arial" w:eastAsia="Times New Roman" w:hAnsi="Arial" w:cs="Arial"/>
          <w:color w:val="000000"/>
          <w:sz w:val="24"/>
          <w:szCs w:val="24"/>
        </w:rPr>
        <w:t>o</w:t>
      </w:r>
      <w:r w:rsidRPr="00B027F1">
        <w:rPr>
          <w:rFonts w:ascii="Arial" w:eastAsia="Times New Roman" w:hAnsi="Arial" w:cs="Arial"/>
          <w:color w:val="000000"/>
          <w:sz w:val="24"/>
          <w:szCs w:val="24"/>
        </w:rPr>
        <w:t>f ASEP</w:t>
      </w:r>
      <w:r>
        <w:rPr>
          <w:rFonts w:ascii="Arial" w:eastAsia="Times New Roman" w:hAnsi="Arial" w:cs="Arial"/>
          <w:color w:val="000000"/>
          <w:sz w:val="24"/>
          <w:szCs w:val="24"/>
        </w:rPr>
        <w:t xml:space="preserve"> are as follows: (a)</w:t>
      </w:r>
      <w:r w:rsidRPr="00B027F1">
        <w:rPr>
          <w:rFonts w:ascii="Arial" w:eastAsia="Times New Roman" w:hAnsi="Arial" w:cs="Arial"/>
          <w:color w:val="000000"/>
          <w:sz w:val="24"/>
          <w:szCs w:val="24"/>
        </w:rPr>
        <w:t xml:space="preserve"> Unify exercise physiologists to promote and support the professionalization of exercise physiology</w:t>
      </w:r>
      <w:r>
        <w:rPr>
          <w:rFonts w:ascii="Arial" w:eastAsia="Times New Roman" w:hAnsi="Arial" w:cs="Arial"/>
          <w:color w:val="000000"/>
          <w:sz w:val="24"/>
          <w:szCs w:val="24"/>
        </w:rPr>
        <w:t xml:space="preserve">; (b) </w:t>
      </w:r>
      <w:r w:rsidRPr="00B027F1">
        <w:rPr>
          <w:rFonts w:ascii="Arial" w:eastAsia="Times New Roman" w:hAnsi="Arial" w:cs="Arial"/>
          <w:color w:val="000000"/>
          <w:sz w:val="24"/>
          <w:szCs w:val="24"/>
        </w:rPr>
        <w:t>Promote exchange of ideas and information regarding all phases of exercise physiology</w:t>
      </w:r>
      <w:r>
        <w:rPr>
          <w:rFonts w:ascii="Arial" w:eastAsia="Times New Roman" w:hAnsi="Arial" w:cs="Arial"/>
          <w:color w:val="000000"/>
          <w:sz w:val="24"/>
          <w:szCs w:val="24"/>
        </w:rPr>
        <w:t xml:space="preserve">; (c) </w:t>
      </w:r>
      <w:r w:rsidRPr="00B027F1">
        <w:rPr>
          <w:rFonts w:ascii="Arial" w:eastAsia="Times New Roman" w:hAnsi="Arial" w:cs="Arial"/>
          <w:color w:val="000000"/>
          <w:sz w:val="24"/>
          <w:szCs w:val="24"/>
        </w:rPr>
        <w:t>Encourage the implementation of academic programs to meet the diverse interests and career opportunities in exercise physiology</w:t>
      </w:r>
      <w:r>
        <w:rPr>
          <w:rFonts w:ascii="Arial" w:eastAsia="Times New Roman" w:hAnsi="Arial" w:cs="Arial"/>
          <w:color w:val="000000"/>
          <w:sz w:val="24"/>
          <w:szCs w:val="24"/>
        </w:rPr>
        <w:t xml:space="preserve">; (d) </w:t>
      </w:r>
      <w:r w:rsidRPr="00B027F1">
        <w:rPr>
          <w:rFonts w:ascii="Arial" w:eastAsia="Times New Roman" w:hAnsi="Arial" w:cs="Arial"/>
          <w:color w:val="000000"/>
          <w:sz w:val="24"/>
          <w:szCs w:val="24"/>
        </w:rPr>
        <w:t>Promote the exchange of scientific information between ASEP and organizations interested in health promotion, disease prevention, rehabilitation, sports fitness, and athletic training</w:t>
      </w:r>
      <w:r>
        <w:rPr>
          <w:rFonts w:ascii="Arial" w:eastAsia="Times New Roman" w:hAnsi="Arial" w:cs="Arial"/>
          <w:color w:val="000000"/>
          <w:sz w:val="24"/>
          <w:szCs w:val="24"/>
        </w:rPr>
        <w:t xml:space="preserve">; (e) </w:t>
      </w:r>
      <w:r w:rsidRPr="00B027F1">
        <w:rPr>
          <w:rFonts w:ascii="Arial" w:eastAsia="Times New Roman" w:hAnsi="Arial" w:cs="Arial"/>
          <w:color w:val="000000"/>
          <w:sz w:val="24"/>
          <w:szCs w:val="24"/>
        </w:rPr>
        <w:t>Set the agenda, enhance, and increase visibility of the exercise physiology profession</w:t>
      </w:r>
      <w:r>
        <w:rPr>
          <w:rFonts w:ascii="Arial" w:eastAsia="Times New Roman" w:hAnsi="Arial" w:cs="Arial"/>
          <w:color w:val="000000"/>
          <w:sz w:val="24"/>
          <w:szCs w:val="24"/>
        </w:rPr>
        <w:t xml:space="preserve">; and (f) </w:t>
      </w:r>
      <w:r w:rsidRPr="00B027F1">
        <w:rPr>
          <w:rFonts w:ascii="Arial" w:eastAsia="Times New Roman" w:hAnsi="Arial" w:cs="Arial"/>
          <w:color w:val="000000"/>
          <w:sz w:val="24"/>
          <w:szCs w:val="24"/>
        </w:rPr>
        <w:t xml:space="preserve">Commit to quality and integrity in exercise physiology through adherence to a formalized code of professional </w:t>
      </w:r>
      <w:r w:rsidRPr="00B027F1">
        <w:rPr>
          <w:rFonts w:ascii="Arial" w:eastAsia="Times New Roman" w:hAnsi="Arial" w:cs="Arial"/>
          <w:sz w:val="24"/>
          <w:szCs w:val="24"/>
        </w:rPr>
        <w:t>responsibility.</w:t>
      </w:r>
    </w:p>
    <w:p w:rsidR="0003676B" w:rsidRDefault="0003676B" w:rsidP="0003676B">
      <w:pPr>
        <w:ind w:left="360" w:firstLine="0"/>
        <w:jc w:val="both"/>
        <w:rPr>
          <w:rFonts w:ascii="Arial" w:eastAsia="Times New Roman" w:hAnsi="Arial" w:cs="Arial"/>
          <w:sz w:val="24"/>
          <w:szCs w:val="24"/>
        </w:rPr>
      </w:pPr>
    </w:p>
    <w:p w:rsidR="0003676B" w:rsidRDefault="0003676B" w:rsidP="0003676B">
      <w:pPr>
        <w:ind w:left="360" w:firstLine="0"/>
        <w:jc w:val="both"/>
        <w:rPr>
          <w:rFonts w:ascii="Arial" w:eastAsia="Times New Roman" w:hAnsi="Arial" w:cs="Arial"/>
          <w:sz w:val="24"/>
          <w:szCs w:val="24"/>
        </w:rPr>
      </w:pPr>
      <w:r w:rsidRPr="00AD1D79">
        <w:rPr>
          <w:rFonts w:ascii="Arial" w:eastAsia="Times New Roman" w:hAnsi="Arial" w:cs="Arial"/>
          <w:sz w:val="24"/>
          <w:szCs w:val="24"/>
        </w:rPr>
        <w:t xml:space="preserve">The emotional glue of ASEP is its purpose to shape the belief about exercise physiology and its sense of direction. </w:t>
      </w:r>
      <w:r>
        <w:rPr>
          <w:rFonts w:ascii="Arial" w:eastAsia="Times New Roman" w:hAnsi="Arial" w:cs="Arial"/>
          <w:sz w:val="24"/>
          <w:szCs w:val="24"/>
        </w:rPr>
        <w:t xml:space="preserve">Purpose creates a shared experience that is shaped by asking the question, “Why?” “Why are exercise physiologists getting membership in generic organizations and not their own professional organization?” Doing so argues for the lack of leadership that would otherwise provide guidance by a higher purpose, </w:t>
      </w:r>
      <w:r w:rsidRPr="00AD1D79">
        <w:rPr>
          <w:rFonts w:ascii="Arial" w:eastAsia="Times New Roman" w:hAnsi="Arial" w:cs="Arial"/>
          <w:sz w:val="24"/>
          <w:szCs w:val="24"/>
        </w:rPr>
        <w:t>motivation</w:t>
      </w:r>
      <w:r>
        <w:rPr>
          <w:rFonts w:ascii="Arial" w:eastAsia="Times New Roman" w:hAnsi="Arial" w:cs="Arial"/>
          <w:sz w:val="24"/>
          <w:szCs w:val="24"/>
        </w:rPr>
        <w:t>,</w:t>
      </w:r>
      <w:r w:rsidRPr="00AD1D79">
        <w:rPr>
          <w:rFonts w:ascii="Arial" w:eastAsia="Times New Roman" w:hAnsi="Arial" w:cs="Arial"/>
          <w:sz w:val="24"/>
          <w:szCs w:val="24"/>
        </w:rPr>
        <w:t xml:space="preserve"> and drive to do what is necessary to be </w:t>
      </w:r>
      <w:r>
        <w:rPr>
          <w:rFonts w:ascii="Arial" w:eastAsia="Times New Roman" w:hAnsi="Arial" w:cs="Arial"/>
          <w:sz w:val="24"/>
          <w:szCs w:val="24"/>
        </w:rPr>
        <w:t>an exercise physiologist</w:t>
      </w:r>
      <w:r w:rsidRPr="00AD1D79">
        <w:rPr>
          <w:rFonts w:ascii="Arial" w:eastAsia="Times New Roman" w:hAnsi="Arial" w:cs="Arial"/>
          <w:sz w:val="24"/>
          <w:szCs w:val="24"/>
        </w:rPr>
        <w:t>.</w:t>
      </w:r>
      <w:r>
        <w:rPr>
          <w:rFonts w:ascii="Arial" w:eastAsia="Times New Roman" w:hAnsi="Arial" w:cs="Arial"/>
          <w:sz w:val="24"/>
          <w:szCs w:val="24"/>
        </w:rPr>
        <w:t xml:space="preserve"> Hence, the ASEP purpose-driven state of mind is critical to living and working with self-respect, self-actualization, and authenticity. The ASEP members understand the importance of the struggle for proper recognition and meaning in their lives. As exercise physiologists, many are interested in helping people live a healthier lifestyle and avoid chronic diseases and/or disabilities. Others are driven to work with </w:t>
      </w:r>
      <w:r>
        <w:rPr>
          <w:rFonts w:ascii="Arial" w:eastAsia="Times New Roman" w:hAnsi="Arial" w:cs="Arial"/>
          <w:sz w:val="24"/>
          <w:szCs w:val="24"/>
        </w:rPr>
        <w:lastRenderedPageBreak/>
        <w:t xml:space="preserve">athletes and coaches to help them understand the physiology of human performance and training. </w:t>
      </w:r>
    </w:p>
    <w:p w:rsidR="00352CF6" w:rsidRDefault="00352CF6" w:rsidP="0003676B">
      <w:pPr>
        <w:ind w:left="360" w:firstLine="0"/>
        <w:jc w:val="both"/>
        <w:rPr>
          <w:rFonts w:ascii="Arial" w:eastAsia="Times New Roman" w:hAnsi="Arial" w:cs="Arial"/>
          <w:sz w:val="24"/>
          <w:szCs w:val="24"/>
        </w:rPr>
      </w:pPr>
    </w:p>
    <w:p w:rsidR="0003676B" w:rsidRDefault="0003676B" w:rsidP="0003676B">
      <w:pPr>
        <w:ind w:left="360" w:firstLine="0"/>
        <w:jc w:val="both"/>
        <w:rPr>
          <w:rFonts w:ascii="Arial" w:eastAsia="Times New Roman" w:hAnsi="Arial" w:cs="Arial"/>
          <w:sz w:val="24"/>
          <w:szCs w:val="24"/>
        </w:rPr>
      </w:pPr>
      <w:r>
        <w:rPr>
          <w:rFonts w:ascii="Arial" w:eastAsia="Times New Roman" w:hAnsi="Arial" w:cs="Arial"/>
          <w:sz w:val="24"/>
          <w:szCs w:val="24"/>
        </w:rPr>
        <w:t>Within this overall structure, the exercise physiologist’s passion</w:t>
      </w:r>
      <w:r w:rsidRPr="00AD1D79">
        <w:rPr>
          <w:rFonts w:ascii="Arial" w:eastAsia="Times New Roman" w:hAnsi="Arial" w:cs="Arial"/>
          <w:sz w:val="24"/>
          <w:szCs w:val="24"/>
        </w:rPr>
        <w:t xml:space="preserve"> </w:t>
      </w:r>
      <w:r>
        <w:rPr>
          <w:rFonts w:ascii="Arial" w:eastAsia="Times New Roman" w:hAnsi="Arial" w:cs="Arial"/>
          <w:sz w:val="24"/>
          <w:szCs w:val="24"/>
        </w:rPr>
        <w:t>to improve society’s quality of life is linked to the implementation of a sound exercise prescription to promote the health and well-being of people of all ages. Regular exercise is the medicine for optimal living and quality of life that is required to counter the negative effects of a sedentary lifestyle. Prescribing exercise medicine requires accountability and trust. ASEP Board Certified Exercise Physiologists are responsible for the implementation and detail that enables their clients and/or patients to take charge of their own lifestyle. In this way, exercise physiologists enable those they work with to respond correctly to changing their sedentary existence to a lifestyle that enables good decision making with certainty and autonomy. Why, because a sense of self-determination, responsibility, and ownership by the client and/or patient is necessary to live the new standards of food consumption while creating a positive attitude of control over their exercise behavior.</w:t>
      </w:r>
    </w:p>
    <w:p w:rsidR="0003676B" w:rsidRDefault="0003676B" w:rsidP="0003676B">
      <w:pPr>
        <w:jc w:val="both"/>
        <w:rPr>
          <w:rFonts w:ascii="Arial" w:eastAsia="Times New Roman" w:hAnsi="Arial" w:cs="Arial"/>
          <w:sz w:val="24"/>
          <w:szCs w:val="24"/>
        </w:rPr>
      </w:pPr>
    </w:p>
    <w:p w:rsidR="00F73887" w:rsidRDefault="0003676B" w:rsidP="0003676B">
      <w:pPr>
        <w:ind w:left="360" w:firstLine="0"/>
        <w:jc w:val="both"/>
        <w:rPr>
          <w:rFonts w:ascii="Arial" w:eastAsia="Times New Roman" w:hAnsi="Arial" w:cs="Arial"/>
          <w:sz w:val="24"/>
          <w:szCs w:val="24"/>
        </w:rPr>
      </w:pPr>
      <w:r>
        <w:rPr>
          <w:rFonts w:ascii="Arial" w:eastAsia="Times New Roman" w:hAnsi="Arial" w:cs="Arial"/>
          <w:sz w:val="24"/>
          <w:szCs w:val="24"/>
        </w:rPr>
        <w:t xml:space="preserve">ASEP’s history of emphasizing exercise medicine by credible healthcare professionals is the benchmark that sets apart ASEP’s exercise physiologists from all other exercise physiologists. This point is important to believe and to live because our thoughts define our behavior. </w:t>
      </w:r>
      <w:r w:rsidR="00F73887">
        <w:rPr>
          <w:rFonts w:ascii="Arial" w:eastAsia="Times New Roman" w:hAnsi="Arial" w:cs="Arial"/>
          <w:sz w:val="24"/>
          <w:szCs w:val="24"/>
        </w:rPr>
        <w:t>If you are an ASEP exercise physiologist, w</w:t>
      </w:r>
      <w:r>
        <w:rPr>
          <w:rFonts w:ascii="Arial" w:eastAsia="Times New Roman" w:hAnsi="Arial" w:cs="Arial"/>
          <w:sz w:val="24"/>
          <w:szCs w:val="24"/>
        </w:rPr>
        <w:t>hy not s</w:t>
      </w:r>
      <w:r w:rsidR="00F73887">
        <w:rPr>
          <w:rFonts w:ascii="Arial" w:eastAsia="Times New Roman" w:hAnsi="Arial" w:cs="Arial"/>
          <w:sz w:val="24"/>
          <w:szCs w:val="24"/>
        </w:rPr>
        <w:t>hare</w:t>
      </w:r>
      <w:r>
        <w:rPr>
          <w:rFonts w:ascii="Arial" w:eastAsia="Times New Roman" w:hAnsi="Arial" w:cs="Arial"/>
          <w:sz w:val="24"/>
          <w:szCs w:val="24"/>
        </w:rPr>
        <w:t xml:space="preserve"> the following </w:t>
      </w:r>
      <w:r w:rsidR="00F73887">
        <w:rPr>
          <w:rFonts w:ascii="Arial" w:eastAsia="Times New Roman" w:hAnsi="Arial" w:cs="Arial"/>
          <w:sz w:val="24"/>
          <w:szCs w:val="24"/>
        </w:rPr>
        <w:t>brief statement with a colleague</w:t>
      </w:r>
      <w:r>
        <w:rPr>
          <w:rFonts w:ascii="Arial" w:eastAsia="Times New Roman" w:hAnsi="Arial" w:cs="Arial"/>
          <w:sz w:val="24"/>
          <w:szCs w:val="24"/>
        </w:rPr>
        <w:t xml:space="preserve">: </w:t>
      </w:r>
    </w:p>
    <w:p w:rsidR="00F73887" w:rsidRDefault="00F73887" w:rsidP="0003676B">
      <w:pPr>
        <w:ind w:left="360" w:firstLine="0"/>
        <w:jc w:val="both"/>
        <w:rPr>
          <w:rFonts w:ascii="Arial" w:eastAsia="Times New Roman" w:hAnsi="Arial" w:cs="Arial"/>
          <w:sz w:val="24"/>
          <w:szCs w:val="24"/>
        </w:rPr>
      </w:pPr>
    </w:p>
    <w:p w:rsidR="0003676B" w:rsidRPr="00F73887" w:rsidRDefault="0003676B" w:rsidP="0003676B">
      <w:pPr>
        <w:ind w:left="360" w:firstLine="0"/>
        <w:jc w:val="both"/>
        <w:rPr>
          <w:rFonts w:ascii="Arial" w:eastAsia="Times New Roman" w:hAnsi="Arial" w:cs="Arial"/>
          <w:i/>
          <w:sz w:val="24"/>
          <w:szCs w:val="24"/>
        </w:rPr>
      </w:pPr>
      <w:r w:rsidRPr="00F73887">
        <w:rPr>
          <w:rFonts w:ascii="Arial" w:eastAsia="Times New Roman" w:hAnsi="Arial" w:cs="Arial"/>
          <w:b/>
          <w:sz w:val="24"/>
          <w:szCs w:val="24"/>
        </w:rPr>
        <w:t xml:space="preserve">I am an ASEP Board Certified Exercise Physiologist who is 100% grateful to the leadership for helping me to believe in myself as a healthcare professional. </w:t>
      </w:r>
      <w:r w:rsidR="00F73887" w:rsidRPr="00F73887">
        <w:rPr>
          <w:rFonts w:ascii="Arial" w:eastAsia="Times New Roman" w:hAnsi="Arial" w:cs="Arial"/>
          <w:b/>
          <w:sz w:val="24"/>
          <w:szCs w:val="24"/>
        </w:rPr>
        <w:t xml:space="preserve">The </w:t>
      </w:r>
      <w:r w:rsidRPr="00F73887">
        <w:rPr>
          <w:rFonts w:ascii="Arial" w:eastAsia="Times New Roman" w:hAnsi="Arial" w:cs="Arial"/>
          <w:b/>
          <w:sz w:val="24"/>
          <w:szCs w:val="24"/>
        </w:rPr>
        <w:t xml:space="preserve">ASEP </w:t>
      </w:r>
      <w:r w:rsidR="00F73887" w:rsidRPr="00F73887">
        <w:rPr>
          <w:rFonts w:ascii="Arial" w:eastAsia="Times New Roman" w:hAnsi="Arial" w:cs="Arial"/>
          <w:b/>
          <w:sz w:val="24"/>
          <w:szCs w:val="24"/>
        </w:rPr>
        <w:t xml:space="preserve">organization </w:t>
      </w:r>
      <w:r w:rsidRPr="00F73887">
        <w:rPr>
          <w:rFonts w:ascii="Arial" w:eastAsia="Times New Roman" w:hAnsi="Arial" w:cs="Arial"/>
          <w:b/>
          <w:sz w:val="24"/>
          <w:szCs w:val="24"/>
        </w:rPr>
        <w:t>is the reality that I need</w:t>
      </w:r>
      <w:r w:rsidR="00F73887">
        <w:rPr>
          <w:rFonts w:ascii="Arial" w:eastAsia="Times New Roman" w:hAnsi="Arial" w:cs="Arial"/>
          <w:b/>
          <w:sz w:val="24"/>
          <w:szCs w:val="24"/>
        </w:rPr>
        <w:t>ed</w:t>
      </w:r>
      <w:r w:rsidRPr="00F73887">
        <w:rPr>
          <w:rFonts w:ascii="Arial" w:eastAsia="Times New Roman" w:hAnsi="Arial" w:cs="Arial"/>
          <w:b/>
          <w:sz w:val="24"/>
          <w:szCs w:val="24"/>
        </w:rPr>
        <w:t xml:space="preserve"> to justify my </w:t>
      </w:r>
      <w:r w:rsidR="00F73887" w:rsidRPr="00F73887">
        <w:rPr>
          <w:rFonts w:ascii="Arial" w:eastAsia="Times New Roman" w:hAnsi="Arial" w:cs="Arial"/>
          <w:b/>
          <w:sz w:val="24"/>
          <w:szCs w:val="24"/>
        </w:rPr>
        <w:t xml:space="preserve">educational </w:t>
      </w:r>
      <w:r w:rsidRPr="00F73887">
        <w:rPr>
          <w:rFonts w:ascii="Arial" w:eastAsia="Times New Roman" w:hAnsi="Arial" w:cs="Arial"/>
          <w:b/>
          <w:sz w:val="24"/>
          <w:szCs w:val="24"/>
        </w:rPr>
        <w:t xml:space="preserve">decisions, </w:t>
      </w:r>
      <w:r w:rsidR="00F73887" w:rsidRPr="00F73887">
        <w:rPr>
          <w:rFonts w:ascii="Arial" w:eastAsia="Times New Roman" w:hAnsi="Arial" w:cs="Arial"/>
          <w:b/>
          <w:sz w:val="24"/>
          <w:szCs w:val="24"/>
        </w:rPr>
        <w:t xml:space="preserve">personal </w:t>
      </w:r>
      <w:r w:rsidRPr="00F73887">
        <w:rPr>
          <w:rFonts w:ascii="Arial" w:eastAsia="Times New Roman" w:hAnsi="Arial" w:cs="Arial"/>
          <w:b/>
          <w:sz w:val="24"/>
          <w:szCs w:val="24"/>
        </w:rPr>
        <w:t>identity, and professional values. Thank you ASEP.</w:t>
      </w:r>
    </w:p>
    <w:p w:rsidR="00B04280" w:rsidRPr="004B498B" w:rsidRDefault="00B04280" w:rsidP="0003676B">
      <w:pPr>
        <w:keepNext/>
        <w:framePr w:dropCap="drop" w:lines="3" w:wrap="around" w:vAnchor="text" w:hAnchor="tex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C33" w:rsidRDefault="005F2C33" w:rsidP="00CC54F9">
      <w:r>
        <w:separator/>
      </w:r>
    </w:p>
  </w:endnote>
  <w:endnote w:type="continuationSeparator" w:id="0">
    <w:p w:rsidR="005F2C33" w:rsidRDefault="005F2C33" w:rsidP="00CC54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F2C33" w:rsidRDefault="001757C9">
        <w:pPr>
          <w:pStyle w:val="Footer"/>
          <w:jc w:val="center"/>
        </w:pPr>
        <w:fldSimple w:instr=" PAGE   \* MERGEFORMAT ">
          <w:r w:rsidR="00F73887">
            <w:rPr>
              <w:noProof/>
            </w:rPr>
            <w:t>1</w:t>
          </w:r>
        </w:fldSimple>
      </w:p>
    </w:sdtContent>
  </w:sdt>
  <w:p w:rsidR="005F2C33" w:rsidRDefault="005F2C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C33" w:rsidRDefault="005F2C33" w:rsidP="00CC54F9">
      <w:r>
        <w:separator/>
      </w:r>
    </w:p>
  </w:footnote>
  <w:footnote w:type="continuationSeparator" w:id="0">
    <w:p w:rsidR="005F2C33" w:rsidRDefault="005F2C33"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2">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3">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4">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5">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6">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7">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8">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9">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1">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2">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3">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4">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15">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16">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17">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18">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19">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15"/>
  </w:num>
  <w:num w:numId="3">
    <w:abstractNumId w:val="16"/>
  </w:num>
  <w:num w:numId="4">
    <w:abstractNumId w:val="11"/>
  </w:num>
  <w:num w:numId="5">
    <w:abstractNumId w:val="7"/>
  </w:num>
  <w:num w:numId="6">
    <w:abstractNumId w:val="0"/>
  </w:num>
  <w:num w:numId="7">
    <w:abstractNumId w:val="5"/>
  </w:num>
  <w:num w:numId="8">
    <w:abstractNumId w:val="14"/>
  </w:num>
  <w:num w:numId="9">
    <w:abstractNumId w:val="8"/>
  </w:num>
  <w:num w:numId="10">
    <w:abstractNumId w:val="20"/>
  </w:num>
  <w:num w:numId="11">
    <w:abstractNumId w:val="17"/>
  </w:num>
  <w:num w:numId="12">
    <w:abstractNumId w:val="1"/>
  </w:num>
  <w:num w:numId="13">
    <w:abstractNumId w:val="10"/>
  </w:num>
  <w:num w:numId="14">
    <w:abstractNumId w:val="2"/>
  </w:num>
  <w:num w:numId="15">
    <w:abstractNumId w:val="12"/>
  </w:num>
  <w:num w:numId="16">
    <w:abstractNumId w:val="9"/>
  </w:num>
  <w:num w:numId="17">
    <w:abstractNumId w:val="13"/>
  </w:num>
  <w:num w:numId="18">
    <w:abstractNumId w:val="3"/>
  </w:num>
  <w:num w:numId="19">
    <w:abstractNumId w:val="4"/>
  </w:num>
  <w:num w:numId="20">
    <w:abstractNumId w:val="19"/>
  </w:num>
  <w:num w:numId="21">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7C9"/>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5485"/>
    <w:rsid w:val="001A6D30"/>
    <w:rsid w:val="001B016D"/>
    <w:rsid w:val="001B037A"/>
    <w:rsid w:val="001B13D1"/>
    <w:rsid w:val="001B167B"/>
    <w:rsid w:val="001B23C6"/>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327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2CF6"/>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2AA"/>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5F7F59"/>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65D2"/>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0DE7"/>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21BF"/>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4DC3"/>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5B79"/>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73887"/>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BEE"/>
    <w:rsid w:val="00FC0B93"/>
    <w:rsid w:val="00FC0DE7"/>
    <w:rsid w:val="00FC2788"/>
    <w:rsid w:val="00FC51B6"/>
    <w:rsid w:val="00FC5B9E"/>
    <w:rsid w:val="00FC64BC"/>
    <w:rsid w:val="00FC6D53"/>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s>
</file>

<file path=word/webSettings.xml><?xml version="1.0" encoding="utf-8"?>
<w:webSettings xmlns:r="http://schemas.openxmlformats.org/officeDocument/2006/relationships" xmlns:w="http://schemas.openxmlformats.org/wordprocessingml/2006/main">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D54954-B55F-4CB2-A1A5-4B42468E7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2020-01-27T15:22:00Z</dcterms:created>
  <dcterms:modified xsi:type="dcterms:W3CDTF">2020-01-27T15:22:00Z</dcterms:modified>
</cp:coreProperties>
</file>