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87949" w14:textId="3389DCD3" w:rsidR="00460BA8" w:rsidRDefault="00CD63BD"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4CF2FE1" wp14:editId="1CE5B628">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1A5286D7" w14:textId="77777777" w:rsidR="00196C16"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6B0BB407"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Journal of Exercise Medicine</w:t>
                            </w:r>
                            <w:r w:rsidR="005614AD">
                              <w:rPr>
                                <w:rFonts w:ascii="Times New Roman" w:eastAsia="Calibri" w:hAnsi="Times New Roman" w:cs="Times New Roman"/>
                                <w:b/>
                                <w:iCs/>
                                <w:sz w:val="36"/>
                                <w:szCs w:val="36"/>
                              </w:rPr>
                              <w:t xml:space="preserve"> </w:t>
                            </w:r>
                            <w:r w:rsidR="005614AD" w:rsidRPr="005614AD">
                              <w:rPr>
                                <w:rFonts w:ascii="Times New Roman" w:eastAsia="Calibri" w:hAnsi="Times New Roman" w:cs="Times New Roman"/>
                                <w:b/>
                                <w:iCs/>
                                <w:color w:val="FF0000"/>
                                <w:sz w:val="32"/>
                                <w:szCs w:val="32"/>
                              </w:rPr>
                              <w:t>online</w:t>
                            </w:r>
                          </w:p>
                          <w:p w14:paraId="3B066D2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00962758" w14:textId="77777777" w:rsidR="00196C16" w:rsidRPr="00A9622A" w:rsidRDefault="00196C16" w:rsidP="00660B8F">
                            <w:pPr>
                              <w:pBdr>
                                <w:top w:val="single" w:sz="18" w:space="5" w:color="FFFFFF"/>
                                <w:left w:val="single" w:sz="18" w:space="28" w:color="FFFFFF"/>
                                <w:right w:val="single" w:sz="48" w:space="30" w:color="9BBB59"/>
                              </w:pBdr>
                              <w:shd w:val="clear" w:color="auto" w:fill="9BBB59" w:themeFill="accent3"/>
                              <w:jc w:val="center"/>
                              <w:rPr>
                                <w:rFonts w:ascii="Arial" w:eastAsia="Calibri" w:hAnsi="Arial" w:cs="Arial"/>
                                <w:i/>
                                <w:iCs/>
                                <w:sz w:val="20"/>
                                <w:szCs w:val="20"/>
                              </w:rPr>
                            </w:pPr>
                            <w:r w:rsidRPr="00A9622A">
                              <w:rPr>
                                <w:rFonts w:ascii="Arial" w:hAnsi="Arial" w:cs="Arial"/>
                                <w:bCs/>
                                <w:sz w:val="20"/>
                                <w:szCs w:val="20"/>
                              </w:rPr>
                              <w:t>ISSN 2378-4083</w:t>
                            </w:r>
                          </w:p>
                          <w:p w14:paraId="1B701AF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iCs/>
                              </w:rPr>
                            </w:pPr>
                          </w:p>
                          <w:p w14:paraId="36C7077E" w14:textId="27328801" w:rsidR="00196C16" w:rsidRPr="00EC5112" w:rsidRDefault="00CD63BD"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00196C16" w:rsidRPr="00EC5112">
                              <w:rPr>
                                <w:rFonts w:ascii="Times New Roman" w:hAnsi="Times New Roman" w:cs="Times New Roman"/>
                                <w:b/>
                                <w:iCs/>
                                <w:sz w:val="28"/>
                                <w:szCs w:val="28"/>
                              </w:rPr>
                              <w:t xml:space="preserve"> </w:t>
                            </w:r>
                            <w:r w:rsidR="00196C16">
                              <w:rPr>
                                <w:rFonts w:ascii="Times New Roman" w:eastAsia="Calibri" w:hAnsi="Times New Roman" w:cs="Times New Roman"/>
                                <w:b/>
                                <w:iCs/>
                                <w:sz w:val="28"/>
                                <w:szCs w:val="28"/>
                              </w:rPr>
                              <w:t>202</w:t>
                            </w:r>
                            <w:r>
                              <w:rPr>
                                <w:rFonts w:ascii="Times New Roman" w:eastAsia="Calibri" w:hAnsi="Times New Roman" w:cs="Times New Roman"/>
                                <w:b/>
                                <w:iCs/>
                                <w:sz w:val="28"/>
                                <w:szCs w:val="28"/>
                              </w:rPr>
                              <w:t>1</w:t>
                            </w:r>
                            <w:r w:rsidR="00196C16">
                              <w:rPr>
                                <w:rFonts w:ascii="Times New Roman" w:eastAsia="Calibri" w:hAnsi="Times New Roman" w:cs="Times New Roman"/>
                                <w:b/>
                                <w:iCs/>
                                <w:sz w:val="28"/>
                                <w:szCs w:val="28"/>
                              </w:rPr>
                              <w:t xml:space="preserve">  </w:t>
                            </w:r>
                          </w:p>
                          <w:p w14:paraId="0C772DA1" w14:textId="19131EF1"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iCs/>
                              </w:rPr>
                            </w:pPr>
                            <w:r>
                              <w:rPr>
                                <w:rFonts w:ascii="Times New Roman" w:eastAsia="Calibri" w:hAnsi="Times New Roman" w:cs="Times New Roman"/>
                                <w:b/>
                                <w:iCs/>
                                <w:sz w:val="18"/>
                                <w:szCs w:val="18"/>
                              </w:rPr>
                              <w:t xml:space="preserve">Vol </w:t>
                            </w:r>
                            <w:r w:rsidR="00CD63BD">
                              <w:rPr>
                                <w:rFonts w:ascii="Times New Roman" w:eastAsia="Calibri" w:hAnsi="Times New Roman" w:cs="Times New Roman"/>
                                <w:b/>
                                <w:iCs/>
                                <w:sz w:val="18"/>
                                <w:szCs w:val="18"/>
                              </w:rPr>
                              <w:t>6</w:t>
                            </w:r>
                            <w:r>
                              <w:rPr>
                                <w:rFonts w:ascii="Times New Roman" w:eastAsia="Calibri" w:hAnsi="Times New Roman" w:cs="Times New Roman"/>
                                <w:b/>
                                <w:iCs/>
                                <w:sz w:val="18"/>
                                <w:szCs w:val="18"/>
                              </w:rPr>
                              <w:t xml:space="preserve"> No </w:t>
                            </w:r>
                            <w:r w:rsidR="00CD63BD">
                              <w:rPr>
                                <w:rFonts w:ascii="Times New Roman" w:eastAsia="Calibri" w:hAnsi="Times New Roman" w:cs="Times New Roman"/>
                                <w:b/>
                                <w:iCs/>
                                <w:sz w:val="18"/>
                                <w:szCs w:val="18"/>
                              </w:rPr>
                              <w:t>1</w:t>
                            </w:r>
                          </w:p>
                          <w:p w14:paraId="531E21CD"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460384AC" w14:textId="77777777"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C00000"/>
                                <w:sz w:val="28"/>
                                <w:szCs w:val="28"/>
                              </w:rPr>
                            </w:pPr>
                            <w:r w:rsidRPr="00CD63BD">
                              <w:rPr>
                                <w:rFonts w:ascii="Times New Roman" w:eastAsiaTheme="majorEastAsia" w:hAnsi="Times New Roman" w:cs="Times New Roman"/>
                                <w:b/>
                                <w:iCs/>
                                <w:color w:val="C00000"/>
                                <w:sz w:val="28"/>
                                <w:szCs w:val="28"/>
                              </w:rPr>
                              <w:t>American Society of Exercise Physiologists</w:t>
                            </w:r>
                          </w:p>
                          <w:p w14:paraId="1005941A" w14:textId="77777777"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sz w:val="20"/>
                                <w:szCs w:val="20"/>
                              </w:rPr>
                            </w:pPr>
                            <w:r w:rsidRPr="00CD63BD">
                              <w:rPr>
                                <w:rFonts w:ascii="Times New Roman" w:eastAsiaTheme="majorEastAsia" w:hAnsi="Times New Roman" w:cs="Times New Roman"/>
                                <w:b/>
                                <w:iCs/>
                                <w:sz w:val="20"/>
                                <w:szCs w:val="20"/>
                              </w:rPr>
                              <w:t>The Professional Organization of Exercise Physiologists</w:t>
                            </w:r>
                          </w:p>
                          <w:p w14:paraId="410F6636" w14:textId="77777777" w:rsidR="00353D19" w:rsidRDefault="00353D19"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06D10B60" w14:textId="77777777" w:rsidR="00196C16" w:rsidRPr="00CD63BD"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1CAE089E" w14:textId="77777777" w:rsidR="00196C16" w:rsidRPr="009903C1"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5B8D455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5AA712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6C2B3E4"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67BEE71"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77633C"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E26A3C6" w14:textId="77777777" w:rsidR="00196C16" w:rsidRPr="00AD1DE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65DEDD"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E238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3A2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63233A3"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F3D792"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BA1D056"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9C233F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A50FBA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FD20210"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A610F5"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1BE54546" w14:textId="77777777" w:rsidR="00196C16" w:rsidRPr="008400A9"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459F3FBC" w14:textId="77777777" w:rsidR="00196C16"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95CD6B5" w14:textId="77777777" w:rsidR="00196C16" w:rsidRPr="00ED1E93"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9A59533" w14:textId="77777777" w:rsidR="00196C16" w:rsidRPr="008400A9"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059AF40" w14:textId="77777777" w:rsidR="00196C16" w:rsidRPr="00BF1F57" w:rsidRDefault="00196C16"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F2FE1"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1A5286D7" w14:textId="77777777" w:rsidR="00196C16"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6B0BB407"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Journal of Exercise Medicine</w:t>
                      </w:r>
                      <w:r w:rsidR="005614AD">
                        <w:rPr>
                          <w:rFonts w:ascii="Times New Roman" w:eastAsia="Calibri" w:hAnsi="Times New Roman" w:cs="Times New Roman"/>
                          <w:b/>
                          <w:iCs/>
                          <w:sz w:val="36"/>
                          <w:szCs w:val="36"/>
                        </w:rPr>
                        <w:t xml:space="preserve"> </w:t>
                      </w:r>
                      <w:r w:rsidR="005614AD" w:rsidRPr="005614AD">
                        <w:rPr>
                          <w:rFonts w:ascii="Times New Roman" w:eastAsia="Calibri" w:hAnsi="Times New Roman" w:cs="Times New Roman"/>
                          <w:b/>
                          <w:iCs/>
                          <w:color w:val="FF0000"/>
                          <w:sz w:val="32"/>
                          <w:szCs w:val="32"/>
                        </w:rPr>
                        <w:t>online</w:t>
                      </w:r>
                    </w:p>
                    <w:p w14:paraId="3B066D2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00962758" w14:textId="77777777" w:rsidR="00196C16" w:rsidRPr="00A9622A" w:rsidRDefault="00196C16" w:rsidP="00660B8F">
                      <w:pPr>
                        <w:pBdr>
                          <w:top w:val="single" w:sz="18" w:space="5" w:color="FFFFFF"/>
                          <w:left w:val="single" w:sz="18" w:space="28" w:color="FFFFFF"/>
                          <w:right w:val="single" w:sz="48" w:space="30" w:color="9BBB59"/>
                        </w:pBdr>
                        <w:shd w:val="clear" w:color="auto" w:fill="9BBB59" w:themeFill="accent3"/>
                        <w:jc w:val="center"/>
                        <w:rPr>
                          <w:rFonts w:ascii="Arial" w:eastAsia="Calibri" w:hAnsi="Arial" w:cs="Arial"/>
                          <w:i/>
                          <w:iCs/>
                          <w:sz w:val="20"/>
                          <w:szCs w:val="20"/>
                        </w:rPr>
                      </w:pPr>
                      <w:r w:rsidRPr="00A9622A">
                        <w:rPr>
                          <w:rFonts w:ascii="Arial" w:hAnsi="Arial" w:cs="Arial"/>
                          <w:bCs/>
                          <w:sz w:val="20"/>
                          <w:szCs w:val="20"/>
                        </w:rPr>
                        <w:t>ISSN 2378-4083</w:t>
                      </w:r>
                    </w:p>
                    <w:p w14:paraId="1B701AF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iCs/>
                        </w:rPr>
                      </w:pPr>
                    </w:p>
                    <w:p w14:paraId="36C7077E" w14:textId="27328801" w:rsidR="00196C16" w:rsidRPr="00EC5112" w:rsidRDefault="00CD63BD"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00196C16" w:rsidRPr="00EC5112">
                        <w:rPr>
                          <w:rFonts w:ascii="Times New Roman" w:hAnsi="Times New Roman" w:cs="Times New Roman"/>
                          <w:b/>
                          <w:iCs/>
                          <w:sz w:val="28"/>
                          <w:szCs w:val="28"/>
                        </w:rPr>
                        <w:t xml:space="preserve"> </w:t>
                      </w:r>
                      <w:r w:rsidR="00196C16">
                        <w:rPr>
                          <w:rFonts w:ascii="Times New Roman" w:eastAsia="Calibri" w:hAnsi="Times New Roman" w:cs="Times New Roman"/>
                          <w:b/>
                          <w:iCs/>
                          <w:sz w:val="28"/>
                          <w:szCs w:val="28"/>
                        </w:rPr>
                        <w:t>202</w:t>
                      </w:r>
                      <w:r>
                        <w:rPr>
                          <w:rFonts w:ascii="Times New Roman" w:eastAsia="Calibri" w:hAnsi="Times New Roman" w:cs="Times New Roman"/>
                          <w:b/>
                          <w:iCs/>
                          <w:sz w:val="28"/>
                          <w:szCs w:val="28"/>
                        </w:rPr>
                        <w:t>1</w:t>
                      </w:r>
                      <w:r w:rsidR="00196C16">
                        <w:rPr>
                          <w:rFonts w:ascii="Times New Roman" w:eastAsia="Calibri" w:hAnsi="Times New Roman" w:cs="Times New Roman"/>
                          <w:b/>
                          <w:iCs/>
                          <w:sz w:val="28"/>
                          <w:szCs w:val="28"/>
                        </w:rPr>
                        <w:t xml:space="preserve">  </w:t>
                      </w:r>
                    </w:p>
                    <w:p w14:paraId="0C772DA1" w14:textId="19131EF1"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iCs/>
                        </w:rPr>
                      </w:pPr>
                      <w:r>
                        <w:rPr>
                          <w:rFonts w:ascii="Times New Roman" w:eastAsia="Calibri" w:hAnsi="Times New Roman" w:cs="Times New Roman"/>
                          <w:b/>
                          <w:iCs/>
                          <w:sz w:val="18"/>
                          <w:szCs w:val="18"/>
                        </w:rPr>
                        <w:t xml:space="preserve">Vol </w:t>
                      </w:r>
                      <w:r w:rsidR="00CD63BD">
                        <w:rPr>
                          <w:rFonts w:ascii="Times New Roman" w:eastAsia="Calibri" w:hAnsi="Times New Roman" w:cs="Times New Roman"/>
                          <w:b/>
                          <w:iCs/>
                          <w:sz w:val="18"/>
                          <w:szCs w:val="18"/>
                        </w:rPr>
                        <w:t>6</w:t>
                      </w:r>
                      <w:r>
                        <w:rPr>
                          <w:rFonts w:ascii="Times New Roman" w:eastAsia="Calibri" w:hAnsi="Times New Roman" w:cs="Times New Roman"/>
                          <w:b/>
                          <w:iCs/>
                          <w:sz w:val="18"/>
                          <w:szCs w:val="18"/>
                        </w:rPr>
                        <w:t xml:space="preserve"> No </w:t>
                      </w:r>
                      <w:r w:rsidR="00CD63BD">
                        <w:rPr>
                          <w:rFonts w:ascii="Times New Roman" w:eastAsia="Calibri" w:hAnsi="Times New Roman" w:cs="Times New Roman"/>
                          <w:b/>
                          <w:iCs/>
                          <w:sz w:val="18"/>
                          <w:szCs w:val="18"/>
                        </w:rPr>
                        <w:t>1</w:t>
                      </w:r>
                    </w:p>
                    <w:p w14:paraId="531E21CD"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460384AC" w14:textId="77777777"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C00000"/>
                          <w:sz w:val="28"/>
                          <w:szCs w:val="28"/>
                        </w:rPr>
                      </w:pPr>
                      <w:r w:rsidRPr="00CD63BD">
                        <w:rPr>
                          <w:rFonts w:ascii="Times New Roman" w:eastAsiaTheme="majorEastAsia" w:hAnsi="Times New Roman" w:cs="Times New Roman"/>
                          <w:b/>
                          <w:iCs/>
                          <w:color w:val="C00000"/>
                          <w:sz w:val="28"/>
                          <w:szCs w:val="28"/>
                        </w:rPr>
                        <w:t>American Society of Exercise Physiologists</w:t>
                      </w:r>
                    </w:p>
                    <w:p w14:paraId="1005941A" w14:textId="77777777"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sz w:val="20"/>
                          <w:szCs w:val="20"/>
                        </w:rPr>
                      </w:pPr>
                      <w:r w:rsidRPr="00CD63BD">
                        <w:rPr>
                          <w:rFonts w:ascii="Times New Roman" w:eastAsiaTheme="majorEastAsia" w:hAnsi="Times New Roman" w:cs="Times New Roman"/>
                          <w:b/>
                          <w:iCs/>
                          <w:sz w:val="20"/>
                          <w:szCs w:val="20"/>
                        </w:rPr>
                        <w:t>The Professional Organization of Exercise Physiologists</w:t>
                      </w:r>
                    </w:p>
                    <w:p w14:paraId="410F6636" w14:textId="77777777" w:rsidR="00353D19" w:rsidRDefault="00353D19"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06D10B60" w14:textId="77777777" w:rsidR="00196C16" w:rsidRPr="00CD63BD"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1CAE089E" w14:textId="77777777" w:rsidR="00196C16" w:rsidRPr="009903C1"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5B8D455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5AA712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6C2B3E4"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67BEE71"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77633C"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E26A3C6" w14:textId="77777777" w:rsidR="00196C16" w:rsidRPr="00AD1DE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65DEDD"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E238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3A2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63233A3"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F3D792"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BA1D056"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9C233F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A50FBA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FD20210"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A610F5"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1BE54546" w14:textId="77777777" w:rsidR="00196C16" w:rsidRPr="008400A9"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459F3FBC" w14:textId="77777777" w:rsidR="00196C16"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95CD6B5" w14:textId="77777777" w:rsidR="00196C16" w:rsidRPr="00ED1E93"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9A59533" w14:textId="77777777" w:rsidR="00196C16" w:rsidRPr="008400A9"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059AF40" w14:textId="77777777" w:rsidR="00196C16" w:rsidRPr="00BF1F57" w:rsidRDefault="00196C16" w:rsidP="00460BA8">
                      <w:pPr>
                        <w:jc w:val="center"/>
                        <w:rPr>
                          <w:rFonts w:eastAsiaTheme="majorEastAsia"/>
                          <w:szCs w:val="36"/>
                        </w:rPr>
                      </w:pPr>
                    </w:p>
                  </w:txbxContent>
                </v:textbox>
                <w10:wrap type="square" anchorx="margin" anchory="page"/>
              </v:rect>
            </w:pict>
          </mc:Fallback>
        </mc:AlternateContent>
      </w:r>
    </w:p>
    <w:p w14:paraId="5AB946A1" w14:textId="6E22F927" w:rsidR="00353D19" w:rsidRPr="00907B01" w:rsidRDefault="0026754C" w:rsidP="00353D19">
      <w:pPr>
        <w:rPr>
          <w:rFonts w:ascii="Arial" w:hAnsi="Arial" w:cs="Arial"/>
          <w:b/>
          <w:bCs/>
          <w:sz w:val="28"/>
          <w:szCs w:val="28"/>
        </w:rPr>
      </w:pPr>
      <w:r w:rsidRPr="0026754C">
        <w:rPr>
          <w:rFonts w:ascii="Arial" w:hAnsi="Arial" w:cs="Arial"/>
          <w:b/>
          <w:bCs/>
          <w:sz w:val="32"/>
          <w:szCs w:val="32"/>
        </w:rPr>
        <w:t>A Healthcare Pa</w:t>
      </w:r>
      <w:r>
        <w:rPr>
          <w:rFonts w:ascii="Arial" w:hAnsi="Arial" w:cs="Arial"/>
          <w:b/>
          <w:bCs/>
          <w:sz w:val="32"/>
          <w:szCs w:val="32"/>
        </w:rPr>
        <w:t>r</w:t>
      </w:r>
      <w:r w:rsidRPr="0026754C">
        <w:rPr>
          <w:rFonts w:ascii="Arial" w:hAnsi="Arial" w:cs="Arial"/>
          <w:b/>
          <w:bCs/>
          <w:sz w:val="32"/>
          <w:szCs w:val="32"/>
        </w:rPr>
        <w:t>t</w:t>
      </w:r>
      <w:r>
        <w:rPr>
          <w:rFonts w:ascii="Arial" w:hAnsi="Arial" w:cs="Arial"/>
          <w:b/>
          <w:bCs/>
          <w:sz w:val="32"/>
          <w:szCs w:val="32"/>
        </w:rPr>
        <w:t>n</w:t>
      </w:r>
      <w:r w:rsidRPr="0026754C">
        <w:rPr>
          <w:rFonts w:ascii="Arial" w:hAnsi="Arial" w:cs="Arial"/>
          <w:b/>
          <w:bCs/>
          <w:sz w:val="32"/>
          <w:szCs w:val="32"/>
        </w:rPr>
        <w:t>ership to Save Lives</w:t>
      </w:r>
      <w:r w:rsidR="00353D19" w:rsidRPr="00907B01">
        <w:rPr>
          <w:rFonts w:ascii="Arial" w:hAnsi="Arial" w:cs="Arial"/>
          <w:b/>
          <w:bCs/>
          <w:sz w:val="28"/>
          <w:szCs w:val="28"/>
        </w:rPr>
        <w:t xml:space="preserve"> </w:t>
      </w:r>
    </w:p>
    <w:p w14:paraId="1ABA04CE" w14:textId="77777777" w:rsidR="0026754C" w:rsidRDefault="0026754C" w:rsidP="00353D19">
      <w:pPr>
        <w:jc w:val="both"/>
        <w:rPr>
          <w:rFonts w:ascii="Arial" w:hAnsi="Arial" w:cs="Arial"/>
          <w:sz w:val="24"/>
          <w:szCs w:val="24"/>
        </w:rPr>
      </w:pPr>
    </w:p>
    <w:p w14:paraId="10D76B54" w14:textId="6F0B2C93" w:rsidR="00353D19" w:rsidRPr="004F03E6" w:rsidRDefault="00353D19" w:rsidP="00353D19">
      <w:pPr>
        <w:jc w:val="both"/>
        <w:rPr>
          <w:rFonts w:ascii="Arial" w:hAnsi="Arial" w:cs="Arial"/>
          <w:sz w:val="24"/>
          <w:szCs w:val="24"/>
        </w:rPr>
      </w:pPr>
      <w:r w:rsidRPr="004F03E6">
        <w:rPr>
          <w:rFonts w:ascii="Arial" w:hAnsi="Arial" w:cs="Arial"/>
          <w:sz w:val="24"/>
          <w:szCs w:val="24"/>
        </w:rPr>
        <w:t>Tommy Boone, PhD, MPH, MAM, MBA</w:t>
      </w:r>
    </w:p>
    <w:p w14:paraId="333D2B04" w14:textId="77777777" w:rsidR="00353D19" w:rsidRPr="004F03E6" w:rsidRDefault="00353D19" w:rsidP="00353D19">
      <w:pPr>
        <w:spacing w:line="360" w:lineRule="auto"/>
        <w:jc w:val="both"/>
        <w:rPr>
          <w:rFonts w:ascii="Arial" w:hAnsi="Arial" w:cs="Arial"/>
          <w:sz w:val="24"/>
          <w:szCs w:val="24"/>
        </w:rPr>
      </w:pPr>
      <w:r w:rsidRPr="004F03E6">
        <w:rPr>
          <w:rFonts w:ascii="Arial" w:hAnsi="Arial" w:cs="Arial"/>
          <w:sz w:val="24"/>
          <w:szCs w:val="24"/>
        </w:rPr>
        <w:t>ASEP Board Certified Exercise Physiologist</w:t>
      </w:r>
    </w:p>
    <w:p w14:paraId="4CA80674" w14:textId="77777777" w:rsidR="00353D19" w:rsidRPr="004F03E6" w:rsidRDefault="00353D19" w:rsidP="00353D19">
      <w:pPr>
        <w:jc w:val="both"/>
        <w:rPr>
          <w:rFonts w:ascii="Arial" w:hAnsi="Arial" w:cs="Arial"/>
          <w:sz w:val="24"/>
          <w:szCs w:val="24"/>
        </w:rPr>
      </w:pPr>
    </w:p>
    <w:p w14:paraId="650C6D59" w14:textId="2106B9EC" w:rsidR="00353D19" w:rsidRPr="00CD63BD" w:rsidRDefault="00CD63BD" w:rsidP="00353D19">
      <w:pPr>
        <w:keepNext/>
        <w:framePr w:dropCap="drop" w:lines="3" w:wrap="around" w:vAnchor="text" w:hAnchor="text"/>
        <w:spacing w:line="827" w:lineRule="exact"/>
        <w:ind w:left="360" w:firstLine="0"/>
        <w:jc w:val="both"/>
        <w:textAlignment w:val="baseline"/>
        <w:rPr>
          <w:rFonts w:ascii="Arial" w:hAnsi="Arial" w:cs="Arial"/>
          <w:b/>
          <w:bCs/>
          <w:position w:val="-11"/>
          <w:sz w:val="104"/>
          <w:szCs w:val="24"/>
        </w:rPr>
      </w:pPr>
      <w:r>
        <w:rPr>
          <w:rFonts w:ascii="Arial" w:hAnsi="Arial" w:cs="Arial"/>
          <w:position w:val="-11"/>
          <w:sz w:val="104"/>
          <w:szCs w:val="24"/>
        </w:rPr>
        <w:t>T</w:t>
      </w:r>
    </w:p>
    <w:p w14:paraId="34089F1E" w14:textId="241DA212" w:rsidR="00CD63BD" w:rsidRPr="001416D5" w:rsidRDefault="00CD63BD" w:rsidP="00CD63BD">
      <w:pPr>
        <w:ind w:left="360" w:firstLine="0"/>
        <w:jc w:val="both"/>
        <w:rPr>
          <w:rFonts w:ascii="Arial" w:hAnsi="Arial" w:cs="Arial"/>
          <w:sz w:val="24"/>
          <w:szCs w:val="24"/>
        </w:rPr>
      </w:pPr>
      <w:r w:rsidRPr="001416D5">
        <w:rPr>
          <w:rFonts w:ascii="Arial" w:hAnsi="Arial" w:cs="Arial"/>
          <w:b/>
          <w:bCs/>
          <w:sz w:val="24"/>
          <w:szCs w:val="24"/>
        </w:rPr>
        <w:t>he idea</w:t>
      </w:r>
      <w:r w:rsidRPr="001416D5">
        <w:rPr>
          <w:rFonts w:ascii="Arial" w:hAnsi="Arial" w:cs="Arial"/>
          <w:sz w:val="24"/>
          <w:szCs w:val="24"/>
        </w:rPr>
        <w:t xml:space="preserve"> that exercise can be prescribed for healthcare purposes has been known for more than 2000 years, and apparently it was first recognized by physicians. No doubt there are many reasons for overlooking the importance of regular exercise for therapeutic reasons. However, regardless of </w:t>
      </w:r>
      <w:r w:rsidR="00D821B5" w:rsidRPr="001416D5">
        <w:rPr>
          <w:rFonts w:ascii="Arial" w:hAnsi="Arial" w:cs="Arial"/>
          <w:sz w:val="24"/>
          <w:szCs w:val="24"/>
        </w:rPr>
        <w:t xml:space="preserve">what </w:t>
      </w:r>
      <w:r w:rsidRPr="001416D5">
        <w:rPr>
          <w:rFonts w:ascii="Arial" w:hAnsi="Arial" w:cs="Arial"/>
          <w:sz w:val="24"/>
          <w:szCs w:val="24"/>
        </w:rPr>
        <w:t>the</w:t>
      </w:r>
      <w:r w:rsidR="00D821B5" w:rsidRPr="001416D5">
        <w:rPr>
          <w:rFonts w:ascii="Arial" w:hAnsi="Arial" w:cs="Arial"/>
          <w:sz w:val="24"/>
          <w:szCs w:val="24"/>
        </w:rPr>
        <w:t xml:space="preserve"> reasons might</w:t>
      </w:r>
      <w:r w:rsidRPr="001416D5">
        <w:rPr>
          <w:rFonts w:ascii="Arial" w:hAnsi="Arial" w:cs="Arial"/>
          <w:sz w:val="24"/>
          <w:szCs w:val="24"/>
        </w:rPr>
        <w:t xml:space="preserve"> </w:t>
      </w:r>
      <w:r w:rsidR="00D821B5" w:rsidRPr="001416D5">
        <w:rPr>
          <w:rFonts w:ascii="Arial" w:hAnsi="Arial" w:cs="Arial"/>
          <w:sz w:val="24"/>
          <w:szCs w:val="24"/>
        </w:rPr>
        <w:t>be</w:t>
      </w:r>
      <w:r w:rsidRPr="001416D5">
        <w:rPr>
          <w:rFonts w:ascii="Arial" w:hAnsi="Arial" w:cs="Arial"/>
          <w:sz w:val="24"/>
          <w:szCs w:val="24"/>
        </w:rPr>
        <w:t xml:space="preserve">, it clear that exercise is medicine and should be treated as such. For certain, there is nothing in the universe that defines medicine as a </w:t>
      </w:r>
      <w:r w:rsidR="00D821B5" w:rsidRPr="001416D5">
        <w:rPr>
          <w:rFonts w:ascii="Arial" w:hAnsi="Arial" w:cs="Arial"/>
          <w:sz w:val="24"/>
          <w:szCs w:val="24"/>
        </w:rPr>
        <w:t>“</w:t>
      </w:r>
      <w:r w:rsidRPr="001416D5">
        <w:rPr>
          <w:rFonts w:ascii="Arial" w:hAnsi="Arial" w:cs="Arial"/>
          <w:sz w:val="24"/>
          <w:szCs w:val="24"/>
        </w:rPr>
        <w:t>pill</w:t>
      </w:r>
      <w:r w:rsidR="00D821B5" w:rsidRPr="001416D5">
        <w:rPr>
          <w:rFonts w:ascii="Arial" w:hAnsi="Arial" w:cs="Arial"/>
          <w:sz w:val="24"/>
          <w:szCs w:val="24"/>
        </w:rPr>
        <w:t>”</w:t>
      </w:r>
      <w:r w:rsidRPr="001416D5">
        <w:rPr>
          <w:rFonts w:ascii="Arial" w:hAnsi="Arial" w:cs="Arial"/>
          <w:sz w:val="24"/>
          <w:szCs w:val="24"/>
        </w:rPr>
        <w:t xml:space="preserve"> and nothing else.</w:t>
      </w:r>
    </w:p>
    <w:p w14:paraId="49CD0496" w14:textId="77777777" w:rsidR="00CD63BD" w:rsidRPr="001416D5" w:rsidRDefault="00CD63BD" w:rsidP="00CD63BD">
      <w:pPr>
        <w:jc w:val="both"/>
        <w:rPr>
          <w:rFonts w:ascii="Arial" w:hAnsi="Arial" w:cs="Arial"/>
          <w:sz w:val="24"/>
          <w:szCs w:val="24"/>
        </w:rPr>
      </w:pPr>
    </w:p>
    <w:p w14:paraId="5935BB4B" w14:textId="1D46042A"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The fact that </w:t>
      </w:r>
      <w:r w:rsidR="00D821B5" w:rsidRPr="001416D5">
        <w:rPr>
          <w:rFonts w:ascii="Arial" w:hAnsi="Arial" w:cs="Arial"/>
          <w:sz w:val="24"/>
          <w:szCs w:val="24"/>
        </w:rPr>
        <w:t xml:space="preserve">regular </w:t>
      </w:r>
      <w:r w:rsidRPr="001416D5">
        <w:rPr>
          <w:rFonts w:ascii="Arial" w:hAnsi="Arial" w:cs="Arial"/>
          <w:sz w:val="24"/>
          <w:szCs w:val="24"/>
        </w:rPr>
        <w:t xml:space="preserve">exercise is recognized as an essential component of good health is supported by scientific research, which is without question the reason for the emphasis on promoting and prescribing exercise. But it is also important to point out that regardless of the belief regarding exercise and health, the idea that exercise is medicine is not a popular </w:t>
      </w:r>
      <w:r w:rsidR="00D821B5" w:rsidRPr="001416D5">
        <w:rPr>
          <w:rFonts w:ascii="Arial" w:hAnsi="Arial" w:cs="Arial"/>
          <w:sz w:val="24"/>
          <w:szCs w:val="24"/>
        </w:rPr>
        <w:t xml:space="preserve">or common </w:t>
      </w:r>
      <w:r w:rsidRPr="001416D5">
        <w:rPr>
          <w:rFonts w:ascii="Arial" w:hAnsi="Arial" w:cs="Arial"/>
          <w:sz w:val="24"/>
          <w:szCs w:val="24"/>
        </w:rPr>
        <w:t>treatment in helping patients to be healthier. There are several obvious reasons for not promoting the exercise medicine model for better health.</w:t>
      </w:r>
    </w:p>
    <w:p w14:paraId="7D5F0D0D" w14:textId="77777777" w:rsidR="00CD63BD" w:rsidRPr="001416D5" w:rsidRDefault="00CD63BD" w:rsidP="00CD63BD">
      <w:pPr>
        <w:jc w:val="both"/>
        <w:rPr>
          <w:rFonts w:ascii="Arial" w:hAnsi="Arial" w:cs="Arial"/>
          <w:sz w:val="24"/>
          <w:szCs w:val="24"/>
        </w:rPr>
      </w:pPr>
    </w:p>
    <w:p w14:paraId="42849FA3" w14:textId="6133D9F1"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First, the majority of the physicians are not educated to what constitutes exercise medicine and/or how to go about developing individualized, patient-specific exercise medicine prescriptions. After all, their educational training is more about diagnosing health problems and </w:t>
      </w:r>
      <w:r w:rsidR="00D821B5" w:rsidRPr="001416D5">
        <w:rPr>
          <w:rFonts w:ascii="Arial" w:hAnsi="Arial" w:cs="Arial"/>
          <w:sz w:val="24"/>
          <w:szCs w:val="24"/>
        </w:rPr>
        <w:t xml:space="preserve">identifying specific </w:t>
      </w:r>
      <w:r w:rsidRPr="001416D5">
        <w:rPr>
          <w:rFonts w:ascii="Arial" w:hAnsi="Arial" w:cs="Arial"/>
          <w:sz w:val="24"/>
          <w:szCs w:val="24"/>
        </w:rPr>
        <w:t>prescription drugs</w:t>
      </w:r>
      <w:r w:rsidR="00D821B5" w:rsidRPr="001416D5">
        <w:rPr>
          <w:rFonts w:ascii="Arial" w:hAnsi="Arial" w:cs="Arial"/>
          <w:sz w:val="24"/>
          <w:szCs w:val="24"/>
        </w:rPr>
        <w:t xml:space="preserve"> for their patients</w:t>
      </w:r>
      <w:r w:rsidRPr="001416D5">
        <w:rPr>
          <w:rFonts w:ascii="Arial" w:hAnsi="Arial" w:cs="Arial"/>
          <w:sz w:val="24"/>
          <w:szCs w:val="24"/>
        </w:rPr>
        <w:t>. They are</w:t>
      </w:r>
      <w:r w:rsidR="00D821B5" w:rsidRPr="001416D5">
        <w:rPr>
          <w:rFonts w:ascii="Arial" w:hAnsi="Arial" w:cs="Arial"/>
          <w:sz w:val="24"/>
          <w:szCs w:val="24"/>
        </w:rPr>
        <w:t xml:space="preserve"> not</w:t>
      </w:r>
      <w:r w:rsidRPr="001416D5">
        <w:rPr>
          <w:rFonts w:ascii="Arial" w:hAnsi="Arial" w:cs="Arial"/>
          <w:sz w:val="24"/>
          <w:szCs w:val="24"/>
        </w:rPr>
        <w:t xml:space="preserve"> trained in exercise physiology and prescribing exercise to individuals of different ages. Naturally, the medical community and exercise physiologists could benefit from both professional groups working together to help </w:t>
      </w:r>
      <w:r w:rsidR="00D821B5" w:rsidRPr="001416D5">
        <w:rPr>
          <w:rFonts w:ascii="Arial" w:hAnsi="Arial" w:cs="Arial"/>
          <w:sz w:val="24"/>
          <w:szCs w:val="24"/>
        </w:rPr>
        <w:t>analyze the</w:t>
      </w:r>
      <w:r w:rsidRPr="001416D5">
        <w:rPr>
          <w:rFonts w:ascii="Arial" w:hAnsi="Arial" w:cs="Arial"/>
          <w:sz w:val="24"/>
          <w:szCs w:val="24"/>
        </w:rPr>
        <w:t xml:space="preserve"> patients</w:t>
      </w:r>
      <w:r w:rsidR="00D821B5" w:rsidRPr="001416D5">
        <w:rPr>
          <w:rFonts w:ascii="Arial" w:hAnsi="Arial" w:cs="Arial"/>
          <w:sz w:val="24"/>
          <w:szCs w:val="24"/>
        </w:rPr>
        <w:t>’ lifestyle</w:t>
      </w:r>
      <w:r w:rsidRPr="001416D5">
        <w:rPr>
          <w:rFonts w:ascii="Arial" w:hAnsi="Arial" w:cs="Arial"/>
          <w:sz w:val="24"/>
          <w:szCs w:val="24"/>
        </w:rPr>
        <w:t xml:space="preserve"> and prescribe individualized exercise prescriptions.</w:t>
      </w:r>
    </w:p>
    <w:p w14:paraId="74ED0A0D" w14:textId="77777777" w:rsidR="00CD63BD" w:rsidRPr="001416D5" w:rsidRDefault="00CD63BD" w:rsidP="00CD63BD">
      <w:pPr>
        <w:jc w:val="both"/>
        <w:rPr>
          <w:rFonts w:ascii="Arial" w:hAnsi="Arial" w:cs="Arial"/>
          <w:sz w:val="24"/>
          <w:szCs w:val="24"/>
        </w:rPr>
      </w:pPr>
    </w:p>
    <w:p w14:paraId="44A78CC2" w14:textId="5D75BE77"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The exercise physiologist’s education is grounded in </w:t>
      </w:r>
      <w:r w:rsidR="00D821B5" w:rsidRPr="001416D5">
        <w:rPr>
          <w:rFonts w:ascii="Arial" w:hAnsi="Arial" w:cs="Arial"/>
          <w:sz w:val="24"/>
          <w:szCs w:val="24"/>
        </w:rPr>
        <w:t>physiology</w:t>
      </w:r>
      <w:r w:rsidRPr="001416D5">
        <w:rPr>
          <w:rFonts w:ascii="Arial" w:hAnsi="Arial" w:cs="Arial"/>
          <w:sz w:val="24"/>
          <w:szCs w:val="24"/>
        </w:rPr>
        <w:t xml:space="preserve"> that defines the specifics of how the body responds to different intensities of exercise. </w:t>
      </w:r>
      <w:r w:rsidR="00D821B5" w:rsidRPr="001416D5">
        <w:rPr>
          <w:rFonts w:ascii="Arial" w:hAnsi="Arial" w:cs="Arial"/>
          <w:sz w:val="24"/>
          <w:szCs w:val="24"/>
        </w:rPr>
        <w:t xml:space="preserve">As a </w:t>
      </w:r>
      <w:r w:rsidR="00D821B5" w:rsidRPr="001416D5">
        <w:rPr>
          <w:rFonts w:ascii="Arial" w:hAnsi="Arial" w:cs="Arial"/>
          <w:sz w:val="24"/>
          <w:szCs w:val="24"/>
        </w:rPr>
        <w:lastRenderedPageBreak/>
        <w:t xml:space="preserve">result, </w:t>
      </w:r>
      <w:r w:rsidRPr="001416D5">
        <w:rPr>
          <w:rFonts w:ascii="Arial" w:hAnsi="Arial" w:cs="Arial"/>
          <w:sz w:val="24"/>
          <w:szCs w:val="24"/>
        </w:rPr>
        <w:t xml:space="preserve">exercise physiologists are able to determine an individual’s level of physical fitness that allows for prescribing exercise as a therapeutic means to managing and improving an individual’s health. The paradigm of exercise medicine helps in </w:t>
      </w:r>
      <w:r w:rsidR="00D821B5" w:rsidRPr="001416D5">
        <w:rPr>
          <w:rFonts w:ascii="Arial" w:hAnsi="Arial" w:cs="Arial"/>
          <w:sz w:val="24"/>
          <w:szCs w:val="24"/>
        </w:rPr>
        <w:t xml:space="preserve">safely </w:t>
      </w:r>
      <w:r w:rsidRPr="001416D5">
        <w:rPr>
          <w:rFonts w:ascii="Arial" w:hAnsi="Arial" w:cs="Arial"/>
          <w:sz w:val="24"/>
          <w:szCs w:val="24"/>
        </w:rPr>
        <w:t>managing a patient’s involvement in an exercise program to decrease the risk of several chronic diseases. In particular, the personalized therapeutic exercise medicine prescription helps in managing adults with heart, lung, and metabolic diseases. The prescription is also the means to maximizing health by having a positive influence on cognitive</w:t>
      </w:r>
      <w:r w:rsidR="00B47A43" w:rsidRPr="001416D5">
        <w:rPr>
          <w:rFonts w:ascii="Arial" w:hAnsi="Arial" w:cs="Arial"/>
          <w:sz w:val="24"/>
          <w:szCs w:val="24"/>
        </w:rPr>
        <w:t xml:space="preserve"> and</w:t>
      </w:r>
      <w:r w:rsidRPr="001416D5">
        <w:rPr>
          <w:rFonts w:ascii="Arial" w:hAnsi="Arial" w:cs="Arial"/>
          <w:sz w:val="24"/>
          <w:szCs w:val="24"/>
        </w:rPr>
        <w:t xml:space="preserve"> musculoskeletal</w:t>
      </w:r>
      <w:r w:rsidR="00B47A43" w:rsidRPr="001416D5">
        <w:rPr>
          <w:rFonts w:ascii="Arial" w:hAnsi="Arial" w:cs="Arial"/>
          <w:sz w:val="24"/>
          <w:szCs w:val="24"/>
        </w:rPr>
        <w:t xml:space="preserve"> function</w:t>
      </w:r>
      <w:r w:rsidRPr="001416D5">
        <w:rPr>
          <w:rFonts w:ascii="Arial" w:hAnsi="Arial" w:cs="Arial"/>
          <w:sz w:val="24"/>
          <w:szCs w:val="24"/>
        </w:rPr>
        <w:t>.</w:t>
      </w:r>
    </w:p>
    <w:p w14:paraId="6ACFC803" w14:textId="77777777" w:rsidR="00CD63BD" w:rsidRPr="001416D5" w:rsidRDefault="00CD63BD" w:rsidP="00CD63BD">
      <w:pPr>
        <w:jc w:val="both"/>
        <w:rPr>
          <w:rFonts w:ascii="Arial" w:hAnsi="Arial" w:cs="Arial"/>
          <w:sz w:val="24"/>
          <w:szCs w:val="24"/>
        </w:rPr>
      </w:pPr>
    </w:p>
    <w:p w14:paraId="40391D9E" w14:textId="77777777"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But, before the reality of the exercise physiologists’ involvement in healthcare of patients in the hospital setting can take place, there must be an understanding of the importance of both healthcare professions (i.e., medicine and exercise physiology). Obviously, the medical doctor is well recognized in the medical community. But, does the medical community recognize the exercise physiology community? That is, do physicians recognize the ASEP Board Certified Exercise Physiologists as credible healthcare professionals? It is critical that both professions reach out to each other and create a work environment that supports members from each profession in helping patients to reduce their disease risk.</w:t>
      </w:r>
    </w:p>
    <w:p w14:paraId="6A31FA0E" w14:textId="77777777" w:rsidR="00CD63BD" w:rsidRPr="001416D5" w:rsidRDefault="00CD63BD" w:rsidP="00CD63BD">
      <w:pPr>
        <w:jc w:val="both"/>
        <w:rPr>
          <w:rFonts w:ascii="Arial" w:hAnsi="Arial" w:cs="Arial"/>
          <w:sz w:val="24"/>
          <w:szCs w:val="24"/>
        </w:rPr>
      </w:pPr>
    </w:p>
    <w:p w14:paraId="1A52EC1D" w14:textId="5A3B7062"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To bring about change between members of both professions to help society either to stay healthy or improve health, metabolism, and muscle tone, physicians need to partner with exercise physiologists. </w:t>
      </w:r>
      <w:r w:rsidR="00B47A43" w:rsidRPr="001416D5">
        <w:rPr>
          <w:rFonts w:ascii="Arial" w:hAnsi="Arial" w:cs="Arial"/>
          <w:sz w:val="24"/>
          <w:szCs w:val="24"/>
        </w:rPr>
        <w:t>I</w:t>
      </w:r>
      <w:r w:rsidRPr="001416D5">
        <w:rPr>
          <w:rFonts w:ascii="Arial" w:hAnsi="Arial" w:cs="Arial"/>
          <w:sz w:val="24"/>
          <w:szCs w:val="24"/>
        </w:rPr>
        <w:t xml:space="preserve">t is </w:t>
      </w:r>
      <w:r w:rsidR="00B47A43" w:rsidRPr="001416D5">
        <w:rPr>
          <w:rFonts w:ascii="Arial" w:hAnsi="Arial" w:cs="Arial"/>
          <w:sz w:val="24"/>
          <w:szCs w:val="24"/>
        </w:rPr>
        <w:t xml:space="preserve">also </w:t>
      </w:r>
      <w:r w:rsidRPr="001416D5">
        <w:rPr>
          <w:rFonts w:ascii="Arial" w:hAnsi="Arial" w:cs="Arial"/>
          <w:sz w:val="24"/>
          <w:szCs w:val="24"/>
        </w:rPr>
        <w:t xml:space="preserve">important that </w:t>
      </w:r>
      <w:r w:rsidR="00B47A43" w:rsidRPr="001416D5">
        <w:rPr>
          <w:rFonts w:ascii="Arial" w:hAnsi="Arial" w:cs="Arial"/>
          <w:sz w:val="24"/>
          <w:szCs w:val="24"/>
        </w:rPr>
        <w:t xml:space="preserve">the </w:t>
      </w:r>
      <w:r w:rsidRPr="001416D5">
        <w:rPr>
          <w:rFonts w:ascii="Arial" w:hAnsi="Arial" w:cs="Arial"/>
          <w:sz w:val="24"/>
          <w:szCs w:val="24"/>
        </w:rPr>
        <w:t xml:space="preserve">academic exercise physiologists start placing more emphasis on career opportunities in healthcare versus sport content-oriented degree programs. After all, it is important that the profession of exercise physiology helps society </w:t>
      </w:r>
      <w:r w:rsidR="00B47A43" w:rsidRPr="001416D5">
        <w:rPr>
          <w:rFonts w:ascii="Arial" w:hAnsi="Arial" w:cs="Arial"/>
          <w:sz w:val="24"/>
          <w:szCs w:val="24"/>
        </w:rPr>
        <w:t xml:space="preserve">improve its health </w:t>
      </w:r>
      <w:r w:rsidRPr="001416D5">
        <w:rPr>
          <w:rFonts w:ascii="Arial" w:hAnsi="Arial" w:cs="Arial"/>
          <w:sz w:val="24"/>
          <w:szCs w:val="24"/>
        </w:rPr>
        <w:t xml:space="preserve">more than </w:t>
      </w:r>
      <w:r w:rsidR="00B47A43" w:rsidRPr="001416D5">
        <w:rPr>
          <w:rFonts w:ascii="Arial" w:hAnsi="Arial" w:cs="Arial"/>
          <w:sz w:val="24"/>
          <w:szCs w:val="24"/>
        </w:rPr>
        <w:t xml:space="preserve">winning a </w:t>
      </w:r>
      <w:r w:rsidRPr="001416D5">
        <w:rPr>
          <w:rFonts w:ascii="Arial" w:hAnsi="Arial" w:cs="Arial"/>
          <w:sz w:val="24"/>
          <w:szCs w:val="24"/>
        </w:rPr>
        <w:t>sports</w:t>
      </w:r>
      <w:r w:rsidR="00B47A43" w:rsidRPr="001416D5">
        <w:rPr>
          <w:rFonts w:ascii="Arial" w:hAnsi="Arial" w:cs="Arial"/>
          <w:sz w:val="24"/>
          <w:szCs w:val="24"/>
        </w:rPr>
        <w:t xml:space="preserve"> competition</w:t>
      </w:r>
      <w:r w:rsidRPr="001416D5">
        <w:rPr>
          <w:rFonts w:ascii="Arial" w:hAnsi="Arial" w:cs="Arial"/>
          <w:sz w:val="24"/>
          <w:szCs w:val="24"/>
        </w:rPr>
        <w:t xml:space="preserve">. That is, using exercise </w:t>
      </w:r>
      <w:r w:rsidR="00B47A43" w:rsidRPr="001416D5">
        <w:rPr>
          <w:rFonts w:ascii="Arial" w:hAnsi="Arial" w:cs="Arial"/>
          <w:sz w:val="24"/>
          <w:szCs w:val="24"/>
        </w:rPr>
        <w:t xml:space="preserve">as medicine to </w:t>
      </w:r>
      <w:r w:rsidRPr="001416D5">
        <w:rPr>
          <w:rFonts w:ascii="Arial" w:hAnsi="Arial" w:cs="Arial"/>
          <w:sz w:val="24"/>
          <w:szCs w:val="24"/>
        </w:rPr>
        <w:t>treat and prevent chronic diseases is more important than winning a marathon.</w:t>
      </w:r>
    </w:p>
    <w:p w14:paraId="7A38E621" w14:textId="77777777" w:rsidR="00CD63BD" w:rsidRPr="001416D5" w:rsidRDefault="00CD63BD" w:rsidP="00CD63BD">
      <w:pPr>
        <w:jc w:val="both"/>
        <w:rPr>
          <w:rFonts w:ascii="Arial" w:hAnsi="Arial" w:cs="Arial"/>
          <w:sz w:val="24"/>
          <w:szCs w:val="24"/>
        </w:rPr>
      </w:pPr>
    </w:p>
    <w:p w14:paraId="41DA6D3F" w14:textId="15762283" w:rsidR="00CD63BD" w:rsidRPr="001416D5" w:rsidRDefault="00B47A43" w:rsidP="00CD63BD">
      <w:pPr>
        <w:ind w:left="360" w:firstLine="0"/>
        <w:jc w:val="both"/>
        <w:rPr>
          <w:rFonts w:ascii="Arial" w:hAnsi="Arial" w:cs="Arial"/>
          <w:sz w:val="24"/>
          <w:szCs w:val="24"/>
        </w:rPr>
      </w:pPr>
      <w:r w:rsidRPr="001416D5">
        <w:rPr>
          <w:rFonts w:ascii="Arial" w:hAnsi="Arial" w:cs="Arial"/>
          <w:sz w:val="24"/>
          <w:szCs w:val="24"/>
        </w:rPr>
        <w:t>A</w:t>
      </w:r>
      <w:r w:rsidR="00CD63BD" w:rsidRPr="001416D5">
        <w:rPr>
          <w:rFonts w:ascii="Arial" w:hAnsi="Arial" w:cs="Arial"/>
          <w:sz w:val="24"/>
          <w:szCs w:val="24"/>
        </w:rPr>
        <w:t xml:space="preserve">nyone who doesn’t understand this point isn’t thinking straight. Preventing and/or treating diabetes, osteoporosis, sarcopenia, anxiety, depression, and a multitude of other health disorders and diseases is more important than winning another race. Yes, I understand that being involved in sports is also important, but </w:t>
      </w:r>
      <w:r w:rsidRPr="001416D5">
        <w:rPr>
          <w:rFonts w:ascii="Arial" w:hAnsi="Arial" w:cs="Arial"/>
          <w:sz w:val="24"/>
          <w:szCs w:val="24"/>
        </w:rPr>
        <w:t xml:space="preserve">helping adults age well without disease </w:t>
      </w:r>
      <w:r w:rsidR="00CD63BD" w:rsidRPr="001416D5">
        <w:rPr>
          <w:rFonts w:ascii="Arial" w:hAnsi="Arial" w:cs="Arial"/>
          <w:sz w:val="24"/>
          <w:szCs w:val="24"/>
        </w:rPr>
        <w:t xml:space="preserve">is more important than an unhealthy society with </w:t>
      </w:r>
      <w:r w:rsidRPr="001416D5">
        <w:rPr>
          <w:rFonts w:ascii="Arial" w:hAnsi="Arial" w:cs="Arial"/>
          <w:sz w:val="24"/>
          <w:szCs w:val="24"/>
        </w:rPr>
        <w:t xml:space="preserve">a few </w:t>
      </w:r>
      <w:r w:rsidR="00CD63BD" w:rsidRPr="001416D5">
        <w:rPr>
          <w:rFonts w:ascii="Arial" w:hAnsi="Arial" w:cs="Arial"/>
          <w:sz w:val="24"/>
          <w:szCs w:val="24"/>
        </w:rPr>
        <w:t>Olympic winners.</w:t>
      </w:r>
      <w:r w:rsidRPr="001416D5">
        <w:rPr>
          <w:rFonts w:ascii="Arial" w:hAnsi="Arial" w:cs="Arial"/>
          <w:sz w:val="24"/>
          <w:szCs w:val="24"/>
        </w:rPr>
        <w:t xml:space="preserve"> Yes, there are other hurdles as well. For example, a</w:t>
      </w:r>
      <w:r w:rsidR="00CD63BD" w:rsidRPr="001416D5">
        <w:rPr>
          <w:rFonts w:ascii="Arial" w:hAnsi="Arial" w:cs="Arial"/>
          <w:sz w:val="24"/>
          <w:szCs w:val="24"/>
        </w:rPr>
        <w:t xml:space="preserve"> high percent of adults in the United States are obese with one or more chronic diseases and, apparently, they are not convinced of the health benefits of regular exercise. In fact, regardless of what they may read otherwise, they aren’t interested in believing that exercise can treat and prevent essentially every chronic disease that is disabling and killing adults throughout the world.</w:t>
      </w:r>
    </w:p>
    <w:p w14:paraId="739DE05A" w14:textId="77777777" w:rsidR="00CD63BD" w:rsidRPr="001416D5" w:rsidRDefault="00CD63BD" w:rsidP="00CD63BD">
      <w:pPr>
        <w:jc w:val="both"/>
        <w:rPr>
          <w:rFonts w:ascii="Arial" w:hAnsi="Arial" w:cs="Arial"/>
          <w:sz w:val="24"/>
          <w:szCs w:val="24"/>
        </w:rPr>
      </w:pPr>
    </w:p>
    <w:p w14:paraId="0AB4CE11" w14:textId="120CA107" w:rsidR="00CD63BD" w:rsidRPr="001416D5" w:rsidRDefault="00B47A43" w:rsidP="00CD63BD">
      <w:pPr>
        <w:ind w:left="360" w:firstLine="0"/>
        <w:jc w:val="both"/>
        <w:rPr>
          <w:rFonts w:ascii="Arial" w:hAnsi="Arial" w:cs="Arial"/>
          <w:sz w:val="24"/>
          <w:szCs w:val="24"/>
        </w:rPr>
      </w:pPr>
      <w:r w:rsidRPr="001416D5">
        <w:rPr>
          <w:rFonts w:ascii="Arial" w:hAnsi="Arial" w:cs="Arial"/>
          <w:sz w:val="24"/>
          <w:szCs w:val="24"/>
        </w:rPr>
        <w:t>Yet, e</w:t>
      </w:r>
      <w:r w:rsidR="00CD63BD" w:rsidRPr="001416D5">
        <w:rPr>
          <w:rFonts w:ascii="Arial" w:hAnsi="Arial" w:cs="Arial"/>
          <w:sz w:val="24"/>
          <w:szCs w:val="24"/>
        </w:rPr>
        <w:t>xercise is without question a</w:t>
      </w:r>
      <w:r w:rsidRPr="001416D5">
        <w:rPr>
          <w:rFonts w:ascii="Arial" w:hAnsi="Arial" w:cs="Arial"/>
          <w:sz w:val="24"/>
          <w:szCs w:val="24"/>
        </w:rPr>
        <w:t>n extremely important and</w:t>
      </w:r>
      <w:r w:rsidR="00CD63BD" w:rsidRPr="001416D5">
        <w:rPr>
          <w:rFonts w:ascii="Arial" w:hAnsi="Arial" w:cs="Arial"/>
          <w:sz w:val="24"/>
          <w:szCs w:val="24"/>
        </w:rPr>
        <w:t xml:space="preserve"> powerful treatment</w:t>
      </w:r>
      <w:r w:rsidRPr="001416D5">
        <w:rPr>
          <w:rFonts w:ascii="Arial" w:hAnsi="Arial" w:cs="Arial"/>
          <w:sz w:val="24"/>
          <w:szCs w:val="24"/>
        </w:rPr>
        <w:t xml:space="preserve"> for the majority of the chronic diseases that </w:t>
      </w:r>
      <w:r w:rsidR="00945884" w:rsidRPr="001416D5">
        <w:rPr>
          <w:rFonts w:ascii="Arial" w:hAnsi="Arial" w:cs="Arial"/>
          <w:sz w:val="24"/>
          <w:szCs w:val="24"/>
        </w:rPr>
        <w:t xml:space="preserve">shorten the lives of many </w:t>
      </w:r>
      <w:r w:rsidR="00945884" w:rsidRPr="001416D5">
        <w:rPr>
          <w:rFonts w:ascii="Arial" w:hAnsi="Arial" w:cs="Arial"/>
          <w:sz w:val="24"/>
          <w:szCs w:val="24"/>
        </w:rPr>
        <w:lastRenderedPageBreak/>
        <w:t>adults throughout the world</w:t>
      </w:r>
      <w:r w:rsidR="00CD63BD" w:rsidRPr="001416D5">
        <w:rPr>
          <w:rFonts w:ascii="Arial" w:hAnsi="Arial" w:cs="Arial"/>
          <w:sz w:val="24"/>
          <w:szCs w:val="24"/>
        </w:rPr>
        <w:t xml:space="preserve">. ASEP Board Certified Exercise Physiologist understand this point. They also acknowledge that it would be unethical for them to not prescribe exercise medicine. That is why exercise medicine is a high priority among </w:t>
      </w:r>
      <w:r w:rsidR="00945884" w:rsidRPr="001416D5">
        <w:rPr>
          <w:rFonts w:ascii="Arial" w:hAnsi="Arial" w:cs="Arial"/>
          <w:sz w:val="24"/>
          <w:szCs w:val="24"/>
        </w:rPr>
        <w:t xml:space="preserve">the ASEP </w:t>
      </w:r>
      <w:r w:rsidR="00CD63BD" w:rsidRPr="001416D5">
        <w:rPr>
          <w:rFonts w:ascii="Arial" w:hAnsi="Arial" w:cs="Arial"/>
          <w:sz w:val="24"/>
          <w:szCs w:val="24"/>
        </w:rPr>
        <w:t>exercise physiologists</w:t>
      </w:r>
      <w:r w:rsidR="00945884" w:rsidRPr="001416D5">
        <w:rPr>
          <w:rFonts w:ascii="Arial" w:hAnsi="Arial" w:cs="Arial"/>
          <w:sz w:val="24"/>
          <w:szCs w:val="24"/>
        </w:rPr>
        <w:t>. T</w:t>
      </w:r>
      <w:r w:rsidR="00CD63BD" w:rsidRPr="001416D5">
        <w:rPr>
          <w:rFonts w:ascii="Arial" w:hAnsi="Arial" w:cs="Arial"/>
          <w:sz w:val="24"/>
          <w:szCs w:val="24"/>
        </w:rPr>
        <w:t xml:space="preserve">hey </w:t>
      </w:r>
      <w:r w:rsidR="00945884" w:rsidRPr="001416D5">
        <w:rPr>
          <w:rFonts w:ascii="Arial" w:hAnsi="Arial" w:cs="Arial"/>
          <w:sz w:val="24"/>
          <w:szCs w:val="24"/>
        </w:rPr>
        <w:t xml:space="preserve">also </w:t>
      </w:r>
      <w:r w:rsidR="00CD63BD" w:rsidRPr="001416D5">
        <w:rPr>
          <w:rFonts w:ascii="Arial" w:hAnsi="Arial" w:cs="Arial"/>
          <w:sz w:val="24"/>
          <w:szCs w:val="24"/>
        </w:rPr>
        <w:t xml:space="preserve">understand that exercise is central to a career in healthcare. Also, because </w:t>
      </w:r>
      <w:r w:rsidR="00945884" w:rsidRPr="001416D5">
        <w:rPr>
          <w:rFonts w:ascii="Arial" w:hAnsi="Arial" w:cs="Arial"/>
          <w:sz w:val="24"/>
          <w:szCs w:val="24"/>
        </w:rPr>
        <w:t xml:space="preserve">the ASEP </w:t>
      </w:r>
      <w:r w:rsidR="00CD63BD" w:rsidRPr="001416D5">
        <w:rPr>
          <w:rFonts w:ascii="Arial" w:hAnsi="Arial" w:cs="Arial"/>
          <w:sz w:val="24"/>
          <w:szCs w:val="24"/>
        </w:rPr>
        <w:t xml:space="preserve">exercise physiologists understand </w:t>
      </w:r>
      <w:r w:rsidR="00945884" w:rsidRPr="001416D5">
        <w:rPr>
          <w:rFonts w:ascii="Arial" w:hAnsi="Arial" w:cs="Arial"/>
          <w:sz w:val="24"/>
          <w:szCs w:val="24"/>
        </w:rPr>
        <w:t>that the</w:t>
      </w:r>
      <w:r w:rsidR="00CD63BD" w:rsidRPr="001416D5">
        <w:rPr>
          <w:rFonts w:ascii="Arial" w:hAnsi="Arial" w:cs="Arial"/>
          <w:sz w:val="24"/>
          <w:szCs w:val="24"/>
        </w:rPr>
        <w:t xml:space="preserve"> immune system, </w:t>
      </w:r>
      <w:r w:rsidR="00945884" w:rsidRPr="001416D5">
        <w:rPr>
          <w:rFonts w:ascii="Arial" w:hAnsi="Arial" w:cs="Arial"/>
          <w:sz w:val="24"/>
          <w:szCs w:val="24"/>
        </w:rPr>
        <w:t xml:space="preserve">health of the </w:t>
      </w:r>
      <w:r w:rsidR="00CD63BD" w:rsidRPr="001416D5">
        <w:rPr>
          <w:rFonts w:ascii="Arial" w:hAnsi="Arial" w:cs="Arial"/>
          <w:sz w:val="24"/>
          <w:szCs w:val="24"/>
        </w:rPr>
        <w:t xml:space="preserve">cardiovascular </w:t>
      </w:r>
      <w:r w:rsidR="00945884" w:rsidRPr="001416D5">
        <w:rPr>
          <w:rFonts w:ascii="Arial" w:hAnsi="Arial" w:cs="Arial"/>
          <w:sz w:val="24"/>
          <w:szCs w:val="24"/>
        </w:rPr>
        <w:t>system</w:t>
      </w:r>
      <w:r w:rsidR="00CD63BD" w:rsidRPr="001416D5">
        <w:rPr>
          <w:rFonts w:ascii="Arial" w:hAnsi="Arial" w:cs="Arial"/>
          <w:sz w:val="24"/>
          <w:szCs w:val="24"/>
        </w:rPr>
        <w:t xml:space="preserve">, </w:t>
      </w:r>
      <w:r w:rsidR="00945884" w:rsidRPr="001416D5">
        <w:rPr>
          <w:rFonts w:ascii="Arial" w:hAnsi="Arial" w:cs="Arial"/>
          <w:sz w:val="24"/>
          <w:szCs w:val="24"/>
        </w:rPr>
        <w:t xml:space="preserve">loss of muscle mass and </w:t>
      </w:r>
      <w:r w:rsidR="00CD63BD" w:rsidRPr="001416D5">
        <w:rPr>
          <w:rFonts w:ascii="Arial" w:hAnsi="Arial" w:cs="Arial"/>
          <w:sz w:val="24"/>
          <w:szCs w:val="24"/>
        </w:rPr>
        <w:t>strength, and mental health are improved with regular exercise, they are eager to help clients and patients meet the exercise medicine guidelines.</w:t>
      </w:r>
    </w:p>
    <w:p w14:paraId="55520EE8" w14:textId="77777777" w:rsidR="00CD63BD" w:rsidRPr="001416D5" w:rsidRDefault="00CD63BD" w:rsidP="00CD63BD">
      <w:pPr>
        <w:jc w:val="both"/>
        <w:rPr>
          <w:rFonts w:ascii="Arial" w:hAnsi="Arial" w:cs="Arial"/>
          <w:sz w:val="24"/>
          <w:szCs w:val="24"/>
        </w:rPr>
      </w:pPr>
    </w:p>
    <w:p w14:paraId="2582ED9D" w14:textId="1E9D8AD2"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The bottom line is that exercise medicine helps to maintain functional independence of middle age and older adults. Their quality of life is superior to physically inactive and aging adults who are predisposed to a decrease in exercise capacity that increases morbidity and mortality. Hence, inactivity mimics the aging process</w:t>
      </w:r>
      <w:r w:rsidR="00DC3067" w:rsidRPr="001416D5">
        <w:rPr>
          <w:rFonts w:ascii="Arial" w:hAnsi="Arial" w:cs="Arial"/>
          <w:sz w:val="24"/>
          <w:szCs w:val="24"/>
        </w:rPr>
        <w:t>, which</w:t>
      </w:r>
      <w:r w:rsidRPr="001416D5">
        <w:rPr>
          <w:rFonts w:ascii="Arial" w:hAnsi="Arial" w:cs="Arial"/>
          <w:sz w:val="24"/>
          <w:szCs w:val="24"/>
        </w:rPr>
        <w:t xml:space="preserve"> suggests exercise helps in controlling </w:t>
      </w:r>
      <w:r w:rsidR="00DC3067" w:rsidRPr="001416D5">
        <w:rPr>
          <w:rFonts w:ascii="Arial" w:hAnsi="Arial" w:cs="Arial"/>
          <w:sz w:val="24"/>
          <w:szCs w:val="24"/>
        </w:rPr>
        <w:t xml:space="preserve">both </w:t>
      </w:r>
      <w:r w:rsidRPr="001416D5">
        <w:rPr>
          <w:rFonts w:ascii="Arial" w:hAnsi="Arial" w:cs="Arial"/>
          <w:sz w:val="24"/>
          <w:szCs w:val="24"/>
        </w:rPr>
        <w:t xml:space="preserve">the rate and </w:t>
      </w:r>
      <w:r w:rsidR="00DC3067" w:rsidRPr="001416D5">
        <w:rPr>
          <w:rFonts w:ascii="Arial" w:hAnsi="Arial" w:cs="Arial"/>
          <w:sz w:val="24"/>
          <w:szCs w:val="24"/>
        </w:rPr>
        <w:t xml:space="preserve">the </w:t>
      </w:r>
      <w:r w:rsidRPr="001416D5">
        <w:rPr>
          <w:rFonts w:ascii="Arial" w:hAnsi="Arial" w:cs="Arial"/>
          <w:sz w:val="24"/>
          <w:szCs w:val="24"/>
        </w:rPr>
        <w:t xml:space="preserve">extent of aging and </w:t>
      </w:r>
      <w:r w:rsidR="00DC3067" w:rsidRPr="001416D5">
        <w:rPr>
          <w:rFonts w:ascii="Arial" w:hAnsi="Arial" w:cs="Arial"/>
          <w:sz w:val="24"/>
          <w:szCs w:val="24"/>
        </w:rPr>
        <w:t xml:space="preserve">the </w:t>
      </w:r>
      <w:r w:rsidRPr="001416D5">
        <w:rPr>
          <w:rFonts w:ascii="Arial" w:hAnsi="Arial" w:cs="Arial"/>
          <w:sz w:val="24"/>
          <w:szCs w:val="24"/>
        </w:rPr>
        <w:t>risk factors associated with functional dependency and chronic diseases.</w:t>
      </w:r>
      <w:r w:rsidR="00DC3067" w:rsidRPr="001416D5">
        <w:rPr>
          <w:rFonts w:ascii="Arial" w:hAnsi="Arial" w:cs="Arial"/>
          <w:sz w:val="24"/>
          <w:szCs w:val="24"/>
        </w:rPr>
        <w:t xml:space="preserve"> Fortunately, </w:t>
      </w:r>
      <w:r w:rsidRPr="001416D5">
        <w:rPr>
          <w:rFonts w:ascii="Arial" w:hAnsi="Arial" w:cs="Arial"/>
          <w:sz w:val="24"/>
          <w:szCs w:val="24"/>
        </w:rPr>
        <w:t xml:space="preserve">exercise medicine is the key to improving quality of life. </w:t>
      </w:r>
      <w:r w:rsidR="00DC3067" w:rsidRPr="001416D5">
        <w:rPr>
          <w:rFonts w:ascii="Arial" w:hAnsi="Arial" w:cs="Arial"/>
          <w:sz w:val="24"/>
          <w:szCs w:val="24"/>
        </w:rPr>
        <w:t>In</w:t>
      </w:r>
      <w:r w:rsidRPr="001416D5">
        <w:rPr>
          <w:rFonts w:ascii="Arial" w:hAnsi="Arial" w:cs="Arial"/>
          <w:sz w:val="24"/>
          <w:szCs w:val="24"/>
        </w:rPr>
        <w:t xml:space="preserve"> particular, the benefits of exercise extend to reversing peripheral skeletal muscle atrophy, increasing oxygen at the </w:t>
      </w:r>
      <w:r w:rsidR="00DC3067" w:rsidRPr="001416D5">
        <w:rPr>
          <w:rFonts w:ascii="Arial" w:hAnsi="Arial" w:cs="Arial"/>
          <w:sz w:val="24"/>
          <w:szCs w:val="24"/>
        </w:rPr>
        <w:t xml:space="preserve">muscle </w:t>
      </w:r>
      <w:r w:rsidRPr="001416D5">
        <w:rPr>
          <w:rFonts w:ascii="Arial" w:hAnsi="Arial" w:cs="Arial"/>
          <w:sz w:val="24"/>
          <w:szCs w:val="24"/>
        </w:rPr>
        <w:t>tissue level, and decreasing blood pressure and insomnia. The</w:t>
      </w:r>
      <w:r w:rsidR="00DC3067" w:rsidRPr="001416D5">
        <w:rPr>
          <w:rFonts w:ascii="Arial" w:hAnsi="Arial" w:cs="Arial"/>
          <w:sz w:val="24"/>
          <w:szCs w:val="24"/>
        </w:rPr>
        <w:t>se</w:t>
      </w:r>
      <w:r w:rsidRPr="001416D5">
        <w:rPr>
          <w:rFonts w:ascii="Arial" w:hAnsi="Arial" w:cs="Arial"/>
          <w:sz w:val="24"/>
          <w:szCs w:val="24"/>
        </w:rPr>
        <w:t xml:space="preserve"> health and fitness benefits result from 30 minutes three days per week of walking, jogging, biking, </w:t>
      </w:r>
      <w:r w:rsidR="00DC3067" w:rsidRPr="001416D5">
        <w:rPr>
          <w:rFonts w:ascii="Arial" w:hAnsi="Arial" w:cs="Arial"/>
          <w:sz w:val="24"/>
          <w:szCs w:val="24"/>
        </w:rPr>
        <w:t>or</w:t>
      </w:r>
      <w:r w:rsidRPr="001416D5">
        <w:rPr>
          <w:rFonts w:ascii="Arial" w:hAnsi="Arial" w:cs="Arial"/>
          <w:sz w:val="24"/>
          <w:szCs w:val="24"/>
        </w:rPr>
        <w:t xml:space="preserve"> swimming among other activities. </w:t>
      </w:r>
      <w:r w:rsidR="00DC3067" w:rsidRPr="001416D5">
        <w:rPr>
          <w:rFonts w:ascii="Arial" w:hAnsi="Arial" w:cs="Arial"/>
          <w:sz w:val="24"/>
          <w:szCs w:val="24"/>
        </w:rPr>
        <w:t>Also, it is clear that r</w:t>
      </w:r>
      <w:r w:rsidRPr="001416D5">
        <w:rPr>
          <w:rFonts w:ascii="Arial" w:hAnsi="Arial" w:cs="Arial"/>
          <w:sz w:val="24"/>
          <w:szCs w:val="24"/>
        </w:rPr>
        <w:t>ange of motion across joints is increased by flexibility training of specific muscle groups that result in less joint pain, disability, and fear of falling while increasing balance, posture, and gait.</w:t>
      </w:r>
    </w:p>
    <w:p w14:paraId="2AE275D4" w14:textId="77777777" w:rsidR="00CD63BD" w:rsidRPr="001416D5" w:rsidRDefault="00CD63BD" w:rsidP="00CD63BD">
      <w:pPr>
        <w:jc w:val="both"/>
        <w:rPr>
          <w:rFonts w:ascii="Arial" w:hAnsi="Arial" w:cs="Arial"/>
          <w:sz w:val="24"/>
          <w:szCs w:val="24"/>
        </w:rPr>
      </w:pPr>
    </w:p>
    <w:p w14:paraId="4CCF1F08" w14:textId="6E8F55E6"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The exercise medicine prescription is especially important for frail older adults. There isn’t any question that frailty can be treated by regular exercise that is specific</w:t>
      </w:r>
      <w:r w:rsidR="00DC3067" w:rsidRPr="001416D5">
        <w:rPr>
          <w:rFonts w:ascii="Arial" w:hAnsi="Arial" w:cs="Arial"/>
          <w:sz w:val="24"/>
          <w:szCs w:val="24"/>
        </w:rPr>
        <w:t xml:space="preserve"> to each adult</w:t>
      </w:r>
      <w:r w:rsidRPr="001416D5">
        <w:rPr>
          <w:rFonts w:ascii="Arial" w:hAnsi="Arial" w:cs="Arial"/>
          <w:sz w:val="24"/>
          <w:szCs w:val="24"/>
        </w:rPr>
        <w:t>. Exercise medicine is a powerful therapeutic agent to prevent and treat adults of all ages, regardless of their functional capacity. Moreover, it should be a</w:t>
      </w:r>
      <w:r w:rsidR="00DC3067" w:rsidRPr="001416D5">
        <w:rPr>
          <w:rFonts w:ascii="Arial" w:hAnsi="Arial" w:cs="Arial"/>
          <w:sz w:val="24"/>
          <w:szCs w:val="24"/>
        </w:rPr>
        <w:t>n</w:t>
      </w:r>
      <w:r w:rsidRPr="001416D5">
        <w:rPr>
          <w:rFonts w:ascii="Arial" w:hAnsi="Arial" w:cs="Arial"/>
          <w:sz w:val="24"/>
          <w:szCs w:val="24"/>
        </w:rPr>
        <w:t xml:space="preserve"> </w:t>
      </w:r>
      <w:r w:rsidR="00DC3067" w:rsidRPr="001416D5">
        <w:rPr>
          <w:rFonts w:ascii="Arial" w:hAnsi="Arial" w:cs="Arial"/>
          <w:sz w:val="24"/>
          <w:szCs w:val="24"/>
        </w:rPr>
        <w:t xml:space="preserve">adult </w:t>
      </w:r>
      <w:r w:rsidRPr="001416D5">
        <w:rPr>
          <w:rFonts w:ascii="Arial" w:hAnsi="Arial" w:cs="Arial"/>
          <w:sz w:val="24"/>
          <w:szCs w:val="24"/>
        </w:rPr>
        <w:t xml:space="preserve">priority among clinicians in the care of their patients with cardiovascular diseases and aging patients with a decrease in physiological reserves when dealing with </w:t>
      </w:r>
      <w:r w:rsidR="00DC3067" w:rsidRPr="001416D5">
        <w:rPr>
          <w:rFonts w:ascii="Arial" w:hAnsi="Arial" w:cs="Arial"/>
          <w:sz w:val="24"/>
          <w:szCs w:val="24"/>
        </w:rPr>
        <w:t xml:space="preserve">daily </w:t>
      </w:r>
      <w:r w:rsidRPr="001416D5">
        <w:rPr>
          <w:rFonts w:ascii="Arial" w:hAnsi="Arial" w:cs="Arial"/>
          <w:sz w:val="24"/>
          <w:szCs w:val="24"/>
        </w:rPr>
        <w:t xml:space="preserve">stressors. Otherwise without </w:t>
      </w:r>
      <w:r w:rsidR="00DC3067" w:rsidRPr="001416D5">
        <w:rPr>
          <w:rFonts w:ascii="Arial" w:hAnsi="Arial" w:cs="Arial"/>
          <w:sz w:val="24"/>
          <w:szCs w:val="24"/>
        </w:rPr>
        <w:t xml:space="preserve">regular </w:t>
      </w:r>
      <w:r w:rsidRPr="001416D5">
        <w:rPr>
          <w:rFonts w:ascii="Arial" w:hAnsi="Arial" w:cs="Arial"/>
          <w:sz w:val="24"/>
          <w:szCs w:val="24"/>
        </w:rPr>
        <w:t>exercise</w:t>
      </w:r>
      <w:r w:rsidR="00DC3067" w:rsidRPr="001416D5">
        <w:rPr>
          <w:rFonts w:ascii="Arial" w:hAnsi="Arial" w:cs="Arial"/>
          <w:sz w:val="24"/>
          <w:szCs w:val="24"/>
        </w:rPr>
        <w:t>,</w:t>
      </w:r>
      <w:r w:rsidRPr="001416D5">
        <w:rPr>
          <w:rFonts w:ascii="Arial" w:hAnsi="Arial" w:cs="Arial"/>
          <w:sz w:val="24"/>
          <w:szCs w:val="24"/>
        </w:rPr>
        <w:t xml:space="preserve"> aging adults more often than not experience an increase in hospitalization, cognitive decline, institutionalization related disabilit</w:t>
      </w:r>
      <w:r w:rsidR="00DC3067" w:rsidRPr="001416D5">
        <w:rPr>
          <w:rFonts w:ascii="Arial" w:hAnsi="Arial" w:cs="Arial"/>
          <w:sz w:val="24"/>
          <w:szCs w:val="24"/>
        </w:rPr>
        <w:t>ies</w:t>
      </w:r>
      <w:r w:rsidRPr="001416D5">
        <w:rPr>
          <w:rFonts w:ascii="Arial" w:hAnsi="Arial" w:cs="Arial"/>
          <w:sz w:val="24"/>
          <w:szCs w:val="24"/>
        </w:rPr>
        <w:t xml:space="preserve">, and increased mortality. With exercise the improvement in functional ability is critical to gaining control over the otherwise inevitable series of sedentary events that ultimately result in prolonged bed rest </w:t>
      </w:r>
      <w:r w:rsidR="00DC3067" w:rsidRPr="001416D5">
        <w:rPr>
          <w:rFonts w:ascii="Arial" w:hAnsi="Arial" w:cs="Arial"/>
          <w:sz w:val="24"/>
          <w:szCs w:val="24"/>
        </w:rPr>
        <w:t xml:space="preserve">and increased frailty </w:t>
      </w:r>
      <w:r w:rsidRPr="001416D5">
        <w:rPr>
          <w:rFonts w:ascii="Arial" w:hAnsi="Arial" w:cs="Arial"/>
          <w:sz w:val="24"/>
          <w:szCs w:val="24"/>
        </w:rPr>
        <w:t>during hospitalization.</w:t>
      </w:r>
    </w:p>
    <w:p w14:paraId="40E647A7" w14:textId="77777777" w:rsidR="00CD63BD" w:rsidRPr="001416D5" w:rsidRDefault="00CD63BD" w:rsidP="00CD63BD">
      <w:pPr>
        <w:jc w:val="both"/>
        <w:rPr>
          <w:rFonts w:ascii="Arial" w:hAnsi="Arial" w:cs="Arial"/>
          <w:sz w:val="24"/>
          <w:szCs w:val="24"/>
        </w:rPr>
      </w:pPr>
    </w:p>
    <w:p w14:paraId="53352C6E" w14:textId="18C4E10E"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This final point is so obvious that it begs the question, “Why is it that regular exercise has not been acknowledged as an integral part of primary and geriatric healthcare? </w:t>
      </w:r>
      <w:r w:rsidR="001B06C5" w:rsidRPr="001416D5">
        <w:rPr>
          <w:rFonts w:ascii="Arial" w:hAnsi="Arial" w:cs="Arial"/>
          <w:sz w:val="24"/>
          <w:szCs w:val="24"/>
        </w:rPr>
        <w:t xml:space="preserve">The </w:t>
      </w:r>
      <w:r w:rsidRPr="001416D5">
        <w:rPr>
          <w:rFonts w:ascii="Arial" w:hAnsi="Arial" w:cs="Arial"/>
          <w:sz w:val="24"/>
          <w:szCs w:val="24"/>
        </w:rPr>
        <w:t xml:space="preserve">ASEP Board Certified Exercise Physiologists should be included in the medical care of adults, especially the </w:t>
      </w:r>
      <w:r w:rsidR="001B06C5" w:rsidRPr="001416D5">
        <w:rPr>
          <w:rFonts w:ascii="Arial" w:hAnsi="Arial" w:cs="Arial"/>
          <w:sz w:val="24"/>
          <w:szCs w:val="24"/>
        </w:rPr>
        <w:t>aging</w:t>
      </w:r>
      <w:r w:rsidRPr="001416D5">
        <w:rPr>
          <w:rFonts w:ascii="Arial" w:hAnsi="Arial" w:cs="Arial"/>
          <w:sz w:val="24"/>
          <w:szCs w:val="24"/>
        </w:rPr>
        <w:t xml:space="preserve"> adults. Is it true that the pharmaceutical companies and the physicians’ reliance on medications to treat patients have diminished the truth about the power of exercise medicine </w:t>
      </w:r>
      <w:r w:rsidRPr="001416D5">
        <w:rPr>
          <w:rFonts w:ascii="Arial" w:hAnsi="Arial" w:cs="Arial"/>
          <w:sz w:val="24"/>
          <w:szCs w:val="24"/>
        </w:rPr>
        <w:lastRenderedPageBreak/>
        <w:t xml:space="preserve">to improve physical and mental capacity, prevent frailty, and reduce the risk of </w:t>
      </w:r>
      <w:r w:rsidR="00116CA7" w:rsidRPr="001416D5">
        <w:rPr>
          <w:rFonts w:ascii="Arial" w:hAnsi="Arial" w:cs="Arial"/>
          <w:sz w:val="24"/>
          <w:szCs w:val="24"/>
        </w:rPr>
        <w:t xml:space="preserve">dying from a </w:t>
      </w:r>
      <w:r w:rsidRPr="001416D5">
        <w:rPr>
          <w:rFonts w:ascii="Arial" w:hAnsi="Arial" w:cs="Arial"/>
          <w:sz w:val="24"/>
          <w:szCs w:val="24"/>
        </w:rPr>
        <w:t>chronic disease</w:t>
      </w:r>
      <w:r w:rsidR="00116CA7" w:rsidRPr="001416D5">
        <w:rPr>
          <w:rFonts w:ascii="Arial" w:hAnsi="Arial" w:cs="Arial"/>
          <w:sz w:val="24"/>
          <w:szCs w:val="24"/>
        </w:rPr>
        <w:t>?</w:t>
      </w:r>
      <w:r w:rsidR="001B06C5" w:rsidRPr="001416D5">
        <w:rPr>
          <w:rFonts w:ascii="Arial" w:hAnsi="Arial" w:cs="Arial"/>
          <w:sz w:val="24"/>
          <w:szCs w:val="24"/>
        </w:rPr>
        <w:t xml:space="preserve"> </w:t>
      </w:r>
      <w:r w:rsidRPr="001416D5">
        <w:rPr>
          <w:rFonts w:ascii="Arial" w:hAnsi="Arial" w:cs="Arial"/>
          <w:sz w:val="24"/>
          <w:szCs w:val="24"/>
        </w:rPr>
        <w:t xml:space="preserve">Logically, the future is filled with major challenges to understand when it comes to individual and public health and well-being. What is clear is that the scientific evidence </w:t>
      </w:r>
      <w:r w:rsidR="001B06C5" w:rsidRPr="001416D5">
        <w:rPr>
          <w:rFonts w:ascii="Arial" w:hAnsi="Arial" w:cs="Arial"/>
          <w:sz w:val="24"/>
          <w:szCs w:val="24"/>
        </w:rPr>
        <w:t>points to</w:t>
      </w:r>
      <w:r w:rsidRPr="001416D5">
        <w:rPr>
          <w:rFonts w:ascii="Arial" w:hAnsi="Arial" w:cs="Arial"/>
          <w:sz w:val="24"/>
          <w:szCs w:val="24"/>
        </w:rPr>
        <w:t xml:space="preserve"> exercise </w:t>
      </w:r>
      <w:r w:rsidR="001B06C5" w:rsidRPr="001416D5">
        <w:rPr>
          <w:rFonts w:ascii="Arial" w:hAnsi="Arial" w:cs="Arial"/>
          <w:sz w:val="24"/>
          <w:szCs w:val="24"/>
        </w:rPr>
        <w:t>as</w:t>
      </w:r>
      <w:r w:rsidRPr="001416D5">
        <w:rPr>
          <w:rFonts w:ascii="Arial" w:hAnsi="Arial" w:cs="Arial"/>
          <w:sz w:val="24"/>
          <w:szCs w:val="24"/>
        </w:rPr>
        <w:t xml:space="preserve"> medication and exercise physiologists </w:t>
      </w:r>
      <w:r w:rsidR="001B06C5" w:rsidRPr="001416D5">
        <w:rPr>
          <w:rFonts w:ascii="Arial" w:hAnsi="Arial" w:cs="Arial"/>
          <w:sz w:val="24"/>
          <w:szCs w:val="24"/>
        </w:rPr>
        <w:t xml:space="preserve">make up </w:t>
      </w:r>
      <w:r w:rsidRPr="001416D5">
        <w:rPr>
          <w:rFonts w:ascii="Arial" w:hAnsi="Arial" w:cs="Arial"/>
          <w:sz w:val="24"/>
          <w:szCs w:val="24"/>
        </w:rPr>
        <w:t>the healthcare profession</w:t>
      </w:r>
      <w:r w:rsidR="001B06C5" w:rsidRPr="001416D5">
        <w:rPr>
          <w:rFonts w:ascii="Arial" w:hAnsi="Arial" w:cs="Arial"/>
          <w:sz w:val="24"/>
          <w:szCs w:val="24"/>
        </w:rPr>
        <w:t xml:space="preserve"> that </w:t>
      </w:r>
      <w:r w:rsidRPr="001416D5">
        <w:rPr>
          <w:rFonts w:ascii="Arial" w:hAnsi="Arial" w:cs="Arial"/>
          <w:sz w:val="24"/>
          <w:szCs w:val="24"/>
        </w:rPr>
        <w:t>prescribe</w:t>
      </w:r>
      <w:r w:rsidR="001B06C5" w:rsidRPr="001416D5">
        <w:rPr>
          <w:rFonts w:ascii="Arial" w:hAnsi="Arial" w:cs="Arial"/>
          <w:sz w:val="24"/>
          <w:szCs w:val="24"/>
        </w:rPr>
        <w:t>s</w:t>
      </w:r>
      <w:r w:rsidRPr="001416D5">
        <w:rPr>
          <w:rFonts w:ascii="Arial" w:hAnsi="Arial" w:cs="Arial"/>
          <w:sz w:val="24"/>
          <w:szCs w:val="24"/>
        </w:rPr>
        <w:t xml:space="preserve"> it across </w:t>
      </w:r>
      <w:r w:rsidR="001B06C5" w:rsidRPr="001416D5">
        <w:rPr>
          <w:rFonts w:ascii="Arial" w:hAnsi="Arial" w:cs="Arial"/>
          <w:sz w:val="24"/>
          <w:szCs w:val="24"/>
        </w:rPr>
        <w:t xml:space="preserve">all </w:t>
      </w:r>
      <w:r w:rsidRPr="001416D5">
        <w:rPr>
          <w:rFonts w:ascii="Arial" w:hAnsi="Arial" w:cs="Arial"/>
          <w:sz w:val="24"/>
          <w:szCs w:val="24"/>
        </w:rPr>
        <w:t>age groups. It is therefore essential that the medical community is willing to part</w:t>
      </w:r>
      <w:r w:rsidR="00116CA7" w:rsidRPr="001416D5">
        <w:rPr>
          <w:rFonts w:ascii="Arial" w:hAnsi="Arial" w:cs="Arial"/>
          <w:sz w:val="24"/>
          <w:szCs w:val="24"/>
        </w:rPr>
        <w:t>n</w:t>
      </w:r>
      <w:r w:rsidRPr="001416D5">
        <w:rPr>
          <w:rFonts w:ascii="Arial" w:hAnsi="Arial" w:cs="Arial"/>
          <w:sz w:val="24"/>
          <w:szCs w:val="24"/>
        </w:rPr>
        <w:t xml:space="preserve">er with </w:t>
      </w:r>
      <w:r w:rsidR="001B06C5" w:rsidRPr="001416D5">
        <w:rPr>
          <w:rFonts w:ascii="Arial" w:hAnsi="Arial" w:cs="Arial"/>
          <w:sz w:val="24"/>
          <w:szCs w:val="24"/>
        </w:rPr>
        <w:t xml:space="preserve">the </w:t>
      </w:r>
      <w:r w:rsidRPr="001416D5">
        <w:rPr>
          <w:rFonts w:ascii="Arial" w:hAnsi="Arial" w:cs="Arial"/>
          <w:sz w:val="24"/>
          <w:szCs w:val="24"/>
        </w:rPr>
        <w:t xml:space="preserve">American Society of Exercise Physiologists to implement exercise medicine prescriptions on behalf of </w:t>
      </w:r>
      <w:r w:rsidR="001B06C5" w:rsidRPr="001416D5">
        <w:rPr>
          <w:rFonts w:ascii="Arial" w:hAnsi="Arial" w:cs="Arial"/>
          <w:sz w:val="24"/>
          <w:szCs w:val="24"/>
        </w:rPr>
        <w:t>their patients</w:t>
      </w:r>
      <w:r w:rsidRPr="001416D5">
        <w:rPr>
          <w:rFonts w:ascii="Arial" w:hAnsi="Arial" w:cs="Arial"/>
          <w:sz w:val="24"/>
          <w:szCs w:val="24"/>
        </w:rPr>
        <w:t>.</w:t>
      </w:r>
    </w:p>
    <w:p w14:paraId="39F666C8" w14:textId="77777777" w:rsidR="00CD63BD" w:rsidRPr="001416D5" w:rsidRDefault="00CD63BD" w:rsidP="00CD63BD">
      <w:pPr>
        <w:jc w:val="both"/>
        <w:rPr>
          <w:rFonts w:ascii="Arial" w:hAnsi="Arial" w:cs="Arial"/>
          <w:sz w:val="24"/>
          <w:szCs w:val="24"/>
        </w:rPr>
      </w:pPr>
    </w:p>
    <w:p w14:paraId="3CD1D2EF" w14:textId="49E188FA"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Is such a partnership important? Yes</w:t>
      </w:r>
      <w:r w:rsidR="00116CA7" w:rsidRPr="001416D5">
        <w:rPr>
          <w:rFonts w:ascii="Arial" w:hAnsi="Arial" w:cs="Arial"/>
          <w:sz w:val="24"/>
          <w:szCs w:val="24"/>
        </w:rPr>
        <w:t>, of course</w:t>
      </w:r>
      <w:r w:rsidRPr="001416D5">
        <w:rPr>
          <w:rFonts w:ascii="Arial" w:hAnsi="Arial" w:cs="Arial"/>
          <w:sz w:val="24"/>
          <w:szCs w:val="24"/>
        </w:rPr>
        <w:t xml:space="preserve"> it is. For 20 years the global levels of physical activity have not improved. Just 5 years ago, 1.4 billion adults throughout the world were physically inactive. This means they are </w:t>
      </w:r>
      <w:r w:rsidR="001B06C5" w:rsidRPr="001416D5">
        <w:rPr>
          <w:rFonts w:ascii="Arial" w:hAnsi="Arial" w:cs="Arial"/>
          <w:sz w:val="24"/>
          <w:szCs w:val="24"/>
        </w:rPr>
        <w:t xml:space="preserve">at </w:t>
      </w:r>
      <w:r w:rsidRPr="001416D5">
        <w:rPr>
          <w:rFonts w:ascii="Arial" w:hAnsi="Arial" w:cs="Arial"/>
          <w:sz w:val="24"/>
          <w:szCs w:val="24"/>
        </w:rPr>
        <w:t xml:space="preserve">risk of premature mortality due to the high risk of chronic diseases. Should the adults not die prematurely, they will suffer from </w:t>
      </w:r>
      <w:r w:rsidR="001B06C5" w:rsidRPr="001416D5">
        <w:rPr>
          <w:rFonts w:ascii="Arial" w:hAnsi="Arial" w:cs="Arial"/>
          <w:sz w:val="24"/>
          <w:szCs w:val="24"/>
        </w:rPr>
        <w:t xml:space="preserve">a </w:t>
      </w:r>
      <w:r w:rsidRPr="001416D5">
        <w:rPr>
          <w:rFonts w:ascii="Arial" w:hAnsi="Arial" w:cs="Arial"/>
          <w:sz w:val="24"/>
          <w:szCs w:val="24"/>
        </w:rPr>
        <w:t>decrease</w:t>
      </w:r>
      <w:r w:rsidR="001B06C5" w:rsidRPr="001416D5">
        <w:rPr>
          <w:rFonts w:ascii="Arial" w:hAnsi="Arial" w:cs="Arial"/>
          <w:sz w:val="24"/>
          <w:szCs w:val="24"/>
        </w:rPr>
        <w:t xml:space="preserve"> in</w:t>
      </w:r>
      <w:r w:rsidRPr="001416D5">
        <w:rPr>
          <w:rFonts w:ascii="Arial" w:hAnsi="Arial" w:cs="Arial"/>
          <w:sz w:val="24"/>
          <w:szCs w:val="24"/>
        </w:rPr>
        <w:t xml:space="preserve"> cognitive health, dementia, and sleep disorders. Yet, disappointingly, the recognition of the benefits of exercise medicine remain</w:t>
      </w:r>
      <w:r w:rsidR="00116CA7" w:rsidRPr="001416D5">
        <w:rPr>
          <w:rFonts w:ascii="Arial" w:hAnsi="Arial" w:cs="Arial"/>
          <w:sz w:val="24"/>
          <w:szCs w:val="24"/>
        </w:rPr>
        <w:t>s</w:t>
      </w:r>
      <w:r w:rsidRPr="001416D5">
        <w:rPr>
          <w:rFonts w:ascii="Arial" w:hAnsi="Arial" w:cs="Arial"/>
          <w:sz w:val="24"/>
          <w:szCs w:val="24"/>
        </w:rPr>
        <w:t xml:space="preserve"> largely trapped within the content of scientific papers. The established medical community’s partnership with qualified exercise physiologists </w:t>
      </w:r>
      <w:r w:rsidR="001B06C5" w:rsidRPr="001416D5">
        <w:rPr>
          <w:rFonts w:ascii="Arial" w:hAnsi="Arial" w:cs="Arial"/>
          <w:sz w:val="24"/>
          <w:szCs w:val="24"/>
        </w:rPr>
        <w:t>is</w:t>
      </w:r>
      <w:r w:rsidRPr="001416D5">
        <w:rPr>
          <w:rFonts w:ascii="Arial" w:hAnsi="Arial" w:cs="Arial"/>
          <w:sz w:val="24"/>
          <w:szCs w:val="24"/>
        </w:rPr>
        <w:t xml:space="preserve"> insufficient</w:t>
      </w:r>
      <w:r w:rsidR="001B06C5" w:rsidRPr="001416D5">
        <w:rPr>
          <w:rFonts w:ascii="Arial" w:hAnsi="Arial" w:cs="Arial"/>
          <w:sz w:val="24"/>
          <w:szCs w:val="24"/>
        </w:rPr>
        <w:t xml:space="preserve"> to be of help to society.</w:t>
      </w:r>
      <w:r w:rsidRPr="001416D5">
        <w:rPr>
          <w:rFonts w:ascii="Arial" w:hAnsi="Arial" w:cs="Arial"/>
          <w:sz w:val="24"/>
          <w:szCs w:val="24"/>
        </w:rPr>
        <w:t xml:space="preserve"> There is no collaboration or reaching out to the ASEP organization</w:t>
      </w:r>
      <w:r w:rsidR="001B06C5" w:rsidRPr="001416D5">
        <w:rPr>
          <w:rFonts w:ascii="Arial" w:hAnsi="Arial" w:cs="Arial"/>
          <w:sz w:val="24"/>
          <w:szCs w:val="24"/>
        </w:rPr>
        <w:t>’s</w:t>
      </w:r>
      <w:r w:rsidRPr="001416D5">
        <w:rPr>
          <w:rFonts w:ascii="Arial" w:hAnsi="Arial" w:cs="Arial"/>
          <w:sz w:val="24"/>
          <w:szCs w:val="24"/>
        </w:rPr>
        <w:t xml:space="preserve"> leadership.</w:t>
      </w:r>
    </w:p>
    <w:p w14:paraId="5895F137" w14:textId="77777777" w:rsidR="00CD63BD" w:rsidRPr="001416D5" w:rsidRDefault="00CD63BD" w:rsidP="00CD63BD">
      <w:pPr>
        <w:jc w:val="both"/>
        <w:rPr>
          <w:rFonts w:ascii="Arial" w:hAnsi="Arial" w:cs="Arial"/>
          <w:sz w:val="24"/>
          <w:szCs w:val="24"/>
        </w:rPr>
      </w:pPr>
    </w:p>
    <w:p w14:paraId="277B53D5" w14:textId="626269A2" w:rsidR="001B06C5" w:rsidRPr="001416D5" w:rsidRDefault="00CD63BD" w:rsidP="001B06C5">
      <w:pPr>
        <w:ind w:left="360" w:firstLine="0"/>
        <w:jc w:val="both"/>
        <w:rPr>
          <w:rFonts w:ascii="Arial" w:hAnsi="Arial" w:cs="Arial"/>
          <w:sz w:val="24"/>
          <w:szCs w:val="24"/>
        </w:rPr>
      </w:pPr>
      <w:r w:rsidRPr="001416D5">
        <w:rPr>
          <w:rFonts w:ascii="Arial" w:hAnsi="Arial" w:cs="Arial"/>
          <w:sz w:val="24"/>
          <w:szCs w:val="24"/>
        </w:rPr>
        <w:t xml:space="preserve">The widespread predisposition to chronic diseases provides a powerful catalyst to promote and advocate for exercise medicine prescriptions by ASEP Board Certified Exercise Physiologists. The need is urgent that physicians </w:t>
      </w:r>
      <w:r w:rsidR="001B06C5" w:rsidRPr="001416D5">
        <w:rPr>
          <w:rFonts w:ascii="Arial" w:hAnsi="Arial" w:cs="Arial"/>
          <w:sz w:val="24"/>
          <w:szCs w:val="24"/>
        </w:rPr>
        <w:t xml:space="preserve">and the medical community in general </w:t>
      </w:r>
      <w:r w:rsidRPr="001416D5">
        <w:rPr>
          <w:rFonts w:ascii="Arial" w:hAnsi="Arial" w:cs="Arial"/>
          <w:sz w:val="24"/>
          <w:szCs w:val="24"/>
        </w:rPr>
        <w:t xml:space="preserve">seek partnership with </w:t>
      </w:r>
      <w:r w:rsidR="001B06C5" w:rsidRPr="001416D5">
        <w:rPr>
          <w:rFonts w:ascii="Arial" w:hAnsi="Arial" w:cs="Arial"/>
          <w:sz w:val="24"/>
          <w:szCs w:val="24"/>
        </w:rPr>
        <w:t xml:space="preserve">ASEP </w:t>
      </w:r>
      <w:r w:rsidRPr="001416D5">
        <w:rPr>
          <w:rFonts w:ascii="Arial" w:hAnsi="Arial" w:cs="Arial"/>
          <w:sz w:val="24"/>
          <w:szCs w:val="24"/>
        </w:rPr>
        <w:t>exercise physiologists. The challenge for both healthcare professions to come together and commit to promoting exercise medicine as an essential human prescription of a</w:t>
      </w:r>
      <w:r w:rsidR="001B06C5" w:rsidRPr="001416D5">
        <w:rPr>
          <w:rFonts w:ascii="Arial" w:hAnsi="Arial" w:cs="Arial"/>
          <w:sz w:val="24"/>
          <w:szCs w:val="24"/>
        </w:rPr>
        <w:t>t least a</w:t>
      </w:r>
      <w:r w:rsidRPr="001416D5">
        <w:rPr>
          <w:rFonts w:ascii="Arial" w:hAnsi="Arial" w:cs="Arial"/>
          <w:sz w:val="24"/>
          <w:szCs w:val="24"/>
        </w:rPr>
        <w:t xml:space="preserve"> 30-minute walk three a week if not daily</w:t>
      </w:r>
      <w:r w:rsidR="001B06C5" w:rsidRPr="001416D5">
        <w:rPr>
          <w:rFonts w:ascii="Arial" w:hAnsi="Arial" w:cs="Arial"/>
          <w:sz w:val="24"/>
          <w:szCs w:val="24"/>
        </w:rPr>
        <w:t xml:space="preserve"> is ethically the right thing to do.</w:t>
      </w:r>
      <w:r w:rsidRPr="001416D5">
        <w:rPr>
          <w:rFonts w:ascii="Arial" w:hAnsi="Arial" w:cs="Arial"/>
          <w:sz w:val="24"/>
          <w:szCs w:val="24"/>
        </w:rPr>
        <w:t xml:space="preserve"> It is imperative that </w:t>
      </w:r>
      <w:r w:rsidR="001B06C5" w:rsidRPr="001416D5">
        <w:rPr>
          <w:rFonts w:ascii="Arial" w:hAnsi="Arial" w:cs="Arial"/>
          <w:sz w:val="24"/>
          <w:szCs w:val="24"/>
        </w:rPr>
        <w:t xml:space="preserve">the </w:t>
      </w:r>
      <w:r w:rsidRPr="001416D5">
        <w:rPr>
          <w:rFonts w:ascii="Arial" w:hAnsi="Arial" w:cs="Arial"/>
          <w:sz w:val="24"/>
          <w:szCs w:val="24"/>
        </w:rPr>
        <w:t>partnership takes place</w:t>
      </w:r>
      <w:r w:rsidR="001B06C5" w:rsidRPr="001416D5">
        <w:rPr>
          <w:rFonts w:ascii="Arial" w:hAnsi="Arial" w:cs="Arial"/>
          <w:sz w:val="24"/>
          <w:szCs w:val="24"/>
        </w:rPr>
        <w:t xml:space="preserve"> sooner rather than later</w:t>
      </w:r>
      <w:r w:rsidRPr="001416D5">
        <w:rPr>
          <w:rFonts w:ascii="Arial" w:hAnsi="Arial" w:cs="Arial"/>
          <w:sz w:val="24"/>
          <w:szCs w:val="24"/>
        </w:rPr>
        <w:t xml:space="preserve">. </w:t>
      </w:r>
      <w:r w:rsidR="001B06C5" w:rsidRPr="001416D5">
        <w:rPr>
          <w:rFonts w:ascii="Arial" w:hAnsi="Arial" w:cs="Arial"/>
          <w:sz w:val="24"/>
          <w:szCs w:val="24"/>
        </w:rPr>
        <w:t>Meanwhile</w:t>
      </w:r>
      <w:r w:rsidRPr="001416D5">
        <w:rPr>
          <w:rFonts w:ascii="Arial" w:hAnsi="Arial" w:cs="Arial"/>
          <w:sz w:val="24"/>
          <w:szCs w:val="24"/>
        </w:rPr>
        <w:t xml:space="preserve">, </w:t>
      </w:r>
      <w:r w:rsidR="001B06C5" w:rsidRPr="001416D5">
        <w:rPr>
          <w:rFonts w:ascii="Arial" w:hAnsi="Arial" w:cs="Arial"/>
          <w:sz w:val="24"/>
          <w:szCs w:val="24"/>
        </w:rPr>
        <w:t xml:space="preserve">it is important that ASEP </w:t>
      </w:r>
      <w:r w:rsidRPr="001416D5">
        <w:rPr>
          <w:rFonts w:ascii="Arial" w:hAnsi="Arial" w:cs="Arial"/>
          <w:sz w:val="24"/>
          <w:szCs w:val="24"/>
        </w:rPr>
        <w:t>exercise physiologists create their own Exercise Medicine Clinics</w:t>
      </w:r>
      <w:r w:rsidR="001B06C5" w:rsidRPr="001416D5">
        <w:rPr>
          <w:rFonts w:ascii="Arial" w:hAnsi="Arial" w:cs="Arial"/>
          <w:sz w:val="24"/>
          <w:szCs w:val="24"/>
        </w:rPr>
        <w:t xml:space="preserve"> to </w:t>
      </w:r>
      <w:r w:rsidRPr="001416D5">
        <w:rPr>
          <w:rFonts w:ascii="Arial" w:hAnsi="Arial" w:cs="Arial"/>
          <w:sz w:val="24"/>
          <w:szCs w:val="24"/>
        </w:rPr>
        <w:t>help adults of all ages to stay active</w:t>
      </w:r>
      <w:r w:rsidR="001B06C5" w:rsidRPr="001416D5">
        <w:rPr>
          <w:rFonts w:ascii="Arial" w:hAnsi="Arial" w:cs="Arial"/>
          <w:sz w:val="24"/>
          <w:szCs w:val="24"/>
        </w:rPr>
        <w:t xml:space="preserve"> and live a healthier lifestyle.</w:t>
      </w:r>
    </w:p>
    <w:p w14:paraId="25622162" w14:textId="77777777" w:rsidR="00CD63BD" w:rsidRPr="001416D5" w:rsidRDefault="00CD63BD" w:rsidP="00CD63BD">
      <w:pPr>
        <w:jc w:val="both"/>
        <w:rPr>
          <w:rFonts w:ascii="Arial" w:hAnsi="Arial" w:cs="Arial"/>
          <w:sz w:val="24"/>
          <w:szCs w:val="24"/>
        </w:rPr>
      </w:pPr>
    </w:p>
    <w:p w14:paraId="40A76998" w14:textId="7E4F23D0"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Imagine the benefits to society if exercise physiologists took it 100% upon themselves to create their own healthcare clinics. Well, that is exactly what they were educated to do. </w:t>
      </w:r>
      <w:r w:rsidR="00D11F13" w:rsidRPr="001416D5">
        <w:rPr>
          <w:rFonts w:ascii="Arial" w:hAnsi="Arial" w:cs="Arial"/>
          <w:sz w:val="24"/>
          <w:szCs w:val="24"/>
        </w:rPr>
        <w:t xml:space="preserve">Increasingly, more exercise physiologists </w:t>
      </w:r>
      <w:r w:rsidRPr="001416D5">
        <w:rPr>
          <w:rFonts w:ascii="Arial" w:hAnsi="Arial" w:cs="Arial"/>
          <w:sz w:val="24"/>
          <w:szCs w:val="24"/>
        </w:rPr>
        <w:t xml:space="preserve">understand that </w:t>
      </w:r>
      <w:r w:rsidR="00D11F13" w:rsidRPr="001416D5">
        <w:rPr>
          <w:rFonts w:ascii="Arial" w:hAnsi="Arial" w:cs="Arial"/>
          <w:sz w:val="24"/>
          <w:szCs w:val="24"/>
        </w:rPr>
        <w:t xml:space="preserve">physical </w:t>
      </w:r>
      <w:r w:rsidRPr="001416D5">
        <w:rPr>
          <w:rFonts w:ascii="Arial" w:hAnsi="Arial" w:cs="Arial"/>
          <w:sz w:val="24"/>
          <w:szCs w:val="24"/>
        </w:rPr>
        <w:t xml:space="preserve">inactivity is </w:t>
      </w:r>
      <w:r w:rsidR="00116CA7" w:rsidRPr="001416D5">
        <w:rPr>
          <w:rFonts w:ascii="Arial" w:hAnsi="Arial" w:cs="Arial"/>
          <w:sz w:val="24"/>
          <w:szCs w:val="24"/>
        </w:rPr>
        <w:t>more dangerous</w:t>
      </w:r>
      <w:r w:rsidRPr="001416D5">
        <w:rPr>
          <w:rFonts w:ascii="Arial" w:hAnsi="Arial" w:cs="Arial"/>
          <w:sz w:val="24"/>
          <w:szCs w:val="24"/>
        </w:rPr>
        <w:t xml:space="preserve"> than getting older. Age is not the problem. It is inactivity that leads to the increase in visits to the physicians’ office. Illness is primarily a function of a sedentary lifestyle that results in a decrease in lean muscle mass and strength, increased fatigue, poor balance with an increase in falls and injuries, and the increase in heart disease, stroke, osteoporosis, cancer, and diabetes. On the positive side, instead of trying to live with one or more diseases and/or disabilities, </w:t>
      </w:r>
      <w:r w:rsidR="00D11F13" w:rsidRPr="001416D5">
        <w:rPr>
          <w:rFonts w:ascii="Arial" w:hAnsi="Arial" w:cs="Arial"/>
          <w:sz w:val="24"/>
          <w:szCs w:val="24"/>
        </w:rPr>
        <w:t xml:space="preserve">ASEP </w:t>
      </w:r>
      <w:r w:rsidRPr="001416D5">
        <w:rPr>
          <w:rFonts w:ascii="Arial" w:hAnsi="Arial" w:cs="Arial"/>
          <w:sz w:val="24"/>
          <w:szCs w:val="24"/>
        </w:rPr>
        <w:t>exercise physiologists can help adults maintain their weight, sleep better, preserve vascular function, lower blood pressure, and improve cognitive function by developing a client-specific exercise medicine prescription.</w:t>
      </w:r>
    </w:p>
    <w:p w14:paraId="36332254" w14:textId="77777777" w:rsidR="00CD63BD" w:rsidRPr="001416D5" w:rsidRDefault="00CD63BD" w:rsidP="00CD63BD">
      <w:pPr>
        <w:jc w:val="both"/>
        <w:rPr>
          <w:rFonts w:ascii="Arial" w:hAnsi="Arial" w:cs="Arial"/>
          <w:sz w:val="24"/>
          <w:szCs w:val="24"/>
        </w:rPr>
      </w:pPr>
    </w:p>
    <w:p w14:paraId="6F34A882" w14:textId="10CDD09C"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Why Aren’t Physicians Working with Exercise Physiologists? The idea that exercise can be prescribed for healthcare purposes has been known for </w:t>
      </w:r>
      <w:r w:rsidR="00D11F13" w:rsidRPr="001416D5">
        <w:rPr>
          <w:rFonts w:ascii="Arial" w:hAnsi="Arial" w:cs="Arial"/>
          <w:sz w:val="24"/>
          <w:szCs w:val="24"/>
        </w:rPr>
        <w:t>a long time</w:t>
      </w:r>
      <w:r w:rsidRPr="001416D5">
        <w:rPr>
          <w:rFonts w:ascii="Arial" w:hAnsi="Arial" w:cs="Arial"/>
          <w:sz w:val="24"/>
          <w:szCs w:val="24"/>
        </w:rPr>
        <w:t>, and apparently it was first recognized by physicians. No doubt there are many reasons for overlooking the importance of regular exercise for therapeutic reasons. However, regardless of the reasons and/or technology, it clear that exercise is medicine and should be treated as such. For certain, there is nothing in the universe that defines medicine as a pill and nothing else.</w:t>
      </w:r>
      <w:r w:rsidR="00D11F13" w:rsidRPr="001416D5">
        <w:rPr>
          <w:rFonts w:ascii="Arial" w:hAnsi="Arial" w:cs="Arial"/>
          <w:sz w:val="24"/>
          <w:szCs w:val="24"/>
        </w:rPr>
        <w:t xml:space="preserve"> </w:t>
      </w:r>
      <w:r w:rsidRPr="001416D5">
        <w:rPr>
          <w:rFonts w:ascii="Arial" w:hAnsi="Arial" w:cs="Arial"/>
          <w:sz w:val="24"/>
          <w:szCs w:val="24"/>
        </w:rPr>
        <w:t xml:space="preserve">The fact that exercise is </w:t>
      </w:r>
      <w:r w:rsidR="00D11F13" w:rsidRPr="001416D5">
        <w:rPr>
          <w:rFonts w:ascii="Arial" w:hAnsi="Arial" w:cs="Arial"/>
          <w:sz w:val="24"/>
          <w:szCs w:val="24"/>
        </w:rPr>
        <w:t xml:space="preserve">not a pill, but nonetheless </w:t>
      </w:r>
      <w:r w:rsidRPr="001416D5">
        <w:rPr>
          <w:rFonts w:ascii="Arial" w:hAnsi="Arial" w:cs="Arial"/>
          <w:sz w:val="24"/>
          <w:szCs w:val="24"/>
        </w:rPr>
        <w:t xml:space="preserve">recognized as an essential component of good health is supported by scientific research, which is without question the reason for the emphasis on promoting and prescribing exercise. </w:t>
      </w:r>
      <w:r w:rsidR="00D11F13" w:rsidRPr="001416D5">
        <w:rPr>
          <w:rFonts w:ascii="Arial" w:hAnsi="Arial" w:cs="Arial"/>
          <w:sz w:val="24"/>
          <w:szCs w:val="24"/>
        </w:rPr>
        <w:t xml:space="preserve">Yet, interestingly, it is crucial to point out again </w:t>
      </w:r>
      <w:r w:rsidRPr="001416D5">
        <w:rPr>
          <w:rFonts w:ascii="Arial" w:hAnsi="Arial" w:cs="Arial"/>
          <w:sz w:val="24"/>
          <w:szCs w:val="24"/>
        </w:rPr>
        <w:t xml:space="preserve">that regardless of the belief regarding exercise and health, the idea that exercise is medicine is not a popular </w:t>
      </w:r>
      <w:r w:rsidR="00D11F13" w:rsidRPr="001416D5">
        <w:rPr>
          <w:rFonts w:ascii="Arial" w:hAnsi="Arial" w:cs="Arial"/>
          <w:sz w:val="24"/>
          <w:szCs w:val="24"/>
        </w:rPr>
        <w:t xml:space="preserve">medical </w:t>
      </w:r>
      <w:r w:rsidRPr="001416D5">
        <w:rPr>
          <w:rFonts w:ascii="Arial" w:hAnsi="Arial" w:cs="Arial"/>
          <w:sz w:val="24"/>
          <w:szCs w:val="24"/>
        </w:rPr>
        <w:t xml:space="preserve">treatment in helping patients to be healthier. </w:t>
      </w:r>
      <w:r w:rsidR="00D11F13" w:rsidRPr="001416D5">
        <w:rPr>
          <w:rFonts w:ascii="Arial" w:hAnsi="Arial" w:cs="Arial"/>
          <w:sz w:val="24"/>
          <w:szCs w:val="24"/>
        </w:rPr>
        <w:t>In fact, t</w:t>
      </w:r>
      <w:r w:rsidRPr="001416D5">
        <w:rPr>
          <w:rFonts w:ascii="Arial" w:hAnsi="Arial" w:cs="Arial"/>
          <w:sz w:val="24"/>
          <w:szCs w:val="24"/>
        </w:rPr>
        <w:t xml:space="preserve">here are several reasons </w:t>
      </w:r>
      <w:r w:rsidR="00952DB2" w:rsidRPr="001416D5">
        <w:rPr>
          <w:rFonts w:ascii="Arial" w:hAnsi="Arial" w:cs="Arial"/>
          <w:sz w:val="24"/>
          <w:szCs w:val="24"/>
        </w:rPr>
        <w:t xml:space="preserve">the medical community does </w:t>
      </w:r>
      <w:r w:rsidRPr="001416D5">
        <w:rPr>
          <w:rFonts w:ascii="Arial" w:hAnsi="Arial" w:cs="Arial"/>
          <w:sz w:val="24"/>
          <w:szCs w:val="24"/>
        </w:rPr>
        <w:t>not promot</w:t>
      </w:r>
      <w:r w:rsidR="00952DB2" w:rsidRPr="001416D5">
        <w:rPr>
          <w:rFonts w:ascii="Arial" w:hAnsi="Arial" w:cs="Arial"/>
          <w:sz w:val="24"/>
          <w:szCs w:val="24"/>
        </w:rPr>
        <w:t>e</w:t>
      </w:r>
      <w:r w:rsidRPr="001416D5">
        <w:rPr>
          <w:rFonts w:ascii="Arial" w:hAnsi="Arial" w:cs="Arial"/>
          <w:sz w:val="24"/>
          <w:szCs w:val="24"/>
        </w:rPr>
        <w:t xml:space="preserve"> the exercise medicine model for better health.</w:t>
      </w:r>
    </w:p>
    <w:p w14:paraId="523167DB" w14:textId="77777777" w:rsidR="00CD63BD" w:rsidRPr="001416D5" w:rsidRDefault="00CD63BD" w:rsidP="00CD63BD">
      <w:pPr>
        <w:jc w:val="both"/>
        <w:rPr>
          <w:rFonts w:ascii="Arial" w:hAnsi="Arial" w:cs="Arial"/>
          <w:sz w:val="24"/>
          <w:szCs w:val="24"/>
        </w:rPr>
      </w:pPr>
    </w:p>
    <w:p w14:paraId="314AB223" w14:textId="77777777" w:rsidR="00D224D3" w:rsidRPr="001416D5" w:rsidRDefault="00CD63BD" w:rsidP="00D224D3">
      <w:pPr>
        <w:ind w:left="360" w:firstLine="0"/>
        <w:jc w:val="both"/>
        <w:rPr>
          <w:rFonts w:ascii="Arial" w:hAnsi="Arial" w:cs="Arial"/>
          <w:sz w:val="24"/>
          <w:szCs w:val="24"/>
        </w:rPr>
      </w:pPr>
      <w:r w:rsidRPr="001416D5">
        <w:rPr>
          <w:rFonts w:ascii="Arial" w:hAnsi="Arial" w:cs="Arial"/>
          <w:sz w:val="24"/>
          <w:szCs w:val="24"/>
        </w:rPr>
        <w:t xml:space="preserve">First, </w:t>
      </w:r>
      <w:r w:rsidR="00D11F13" w:rsidRPr="001416D5">
        <w:rPr>
          <w:rFonts w:ascii="Arial" w:hAnsi="Arial" w:cs="Arial"/>
          <w:sz w:val="24"/>
          <w:szCs w:val="24"/>
        </w:rPr>
        <w:t xml:space="preserve">it is common knowledge that </w:t>
      </w:r>
      <w:r w:rsidRPr="001416D5">
        <w:rPr>
          <w:rFonts w:ascii="Arial" w:hAnsi="Arial" w:cs="Arial"/>
          <w:sz w:val="24"/>
          <w:szCs w:val="24"/>
        </w:rPr>
        <w:t xml:space="preserve">physicians are not educated to what constitutes exercise medicine and/or how to go about developing individualized, patient-specific exercise medicine prescriptions. After all, their educational training is more about diagnosing health problems and </w:t>
      </w:r>
      <w:r w:rsidR="00D11F13" w:rsidRPr="001416D5">
        <w:rPr>
          <w:rFonts w:ascii="Arial" w:hAnsi="Arial" w:cs="Arial"/>
          <w:sz w:val="24"/>
          <w:szCs w:val="24"/>
        </w:rPr>
        <w:t>prescribing different medications for specific diseases or the likelihood thereof</w:t>
      </w:r>
      <w:r w:rsidRPr="001416D5">
        <w:rPr>
          <w:rFonts w:ascii="Arial" w:hAnsi="Arial" w:cs="Arial"/>
          <w:sz w:val="24"/>
          <w:szCs w:val="24"/>
        </w:rPr>
        <w:t xml:space="preserve">. They are </w:t>
      </w:r>
      <w:r w:rsidR="00D11F13" w:rsidRPr="001416D5">
        <w:rPr>
          <w:rFonts w:ascii="Arial" w:hAnsi="Arial" w:cs="Arial"/>
          <w:sz w:val="24"/>
          <w:szCs w:val="24"/>
        </w:rPr>
        <w:t xml:space="preserve">not </w:t>
      </w:r>
      <w:r w:rsidRPr="001416D5">
        <w:rPr>
          <w:rFonts w:ascii="Arial" w:hAnsi="Arial" w:cs="Arial"/>
          <w:sz w:val="24"/>
          <w:szCs w:val="24"/>
        </w:rPr>
        <w:t xml:space="preserve">trained in </w:t>
      </w:r>
      <w:r w:rsidR="00D224D3" w:rsidRPr="001416D5">
        <w:rPr>
          <w:rFonts w:ascii="Arial" w:hAnsi="Arial" w:cs="Arial"/>
          <w:sz w:val="24"/>
          <w:szCs w:val="24"/>
        </w:rPr>
        <w:t xml:space="preserve">the specifics of </w:t>
      </w:r>
      <w:r w:rsidRPr="001416D5">
        <w:rPr>
          <w:rFonts w:ascii="Arial" w:hAnsi="Arial" w:cs="Arial"/>
          <w:sz w:val="24"/>
          <w:szCs w:val="24"/>
        </w:rPr>
        <w:t xml:space="preserve">exercise physiology and prescribing exercise to individuals of different ages. Naturally, the medical community and exercise physiologists could benefit from both professional groups working together to </w:t>
      </w:r>
      <w:r w:rsidR="00D224D3" w:rsidRPr="001416D5">
        <w:rPr>
          <w:rFonts w:ascii="Arial" w:hAnsi="Arial" w:cs="Arial"/>
          <w:sz w:val="24"/>
          <w:szCs w:val="24"/>
        </w:rPr>
        <w:t xml:space="preserve">help </w:t>
      </w:r>
      <w:r w:rsidRPr="001416D5">
        <w:rPr>
          <w:rFonts w:ascii="Arial" w:hAnsi="Arial" w:cs="Arial"/>
          <w:sz w:val="24"/>
          <w:szCs w:val="24"/>
        </w:rPr>
        <w:t>patients and prescribe individualized exercise prescriptions.</w:t>
      </w:r>
      <w:r w:rsidR="00D224D3" w:rsidRPr="001416D5">
        <w:rPr>
          <w:rFonts w:ascii="Arial" w:hAnsi="Arial" w:cs="Arial"/>
          <w:sz w:val="24"/>
          <w:szCs w:val="24"/>
        </w:rPr>
        <w:t xml:space="preserve"> Second, t</w:t>
      </w:r>
      <w:r w:rsidRPr="001416D5">
        <w:rPr>
          <w:rFonts w:ascii="Arial" w:hAnsi="Arial" w:cs="Arial"/>
          <w:sz w:val="24"/>
          <w:szCs w:val="24"/>
        </w:rPr>
        <w:t xml:space="preserve">he exercise physiologist’s education is grounded in science that defines the specifics of how the body responds to different intensities of exercise. </w:t>
      </w:r>
      <w:r w:rsidR="00D224D3" w:rsidRPr="001416D5">
        <w:rPr>
          <w:rFonts w:ascii="Arial" w:hAnsi="Arial" w:cs="Arial"/>
          <w:sz w:val="24"/>
          <w:szCs w:val="24"/>
        </w:rPr>
        <w:t>E</w:t>
      </w:r>
      <w:r w:rsidRPr="001416D5">
        <w:rPr>
          <w:rFonts w:ascii="Arial" w:hAnsi="Arial" w:cs="Arial"/>
          <w:sz w:val="24"/>
          <w:szCs w:val="24"/>
        </w:rPr>
        <w:t>xercise physiologists are able to determine an individual’s level of physical fitness that allows for prescribing exercise as a therapeutic means to manag</w:t>
      </w:r>
      <w:r w:rsidR="00D224D3" w:rsidRPr="001416D5">
        <w:rPr>
          <w:rFonts w:ascii="Arial" w:hAnsi="Arial" w:cs="Arial"/>
          <w:sz w:val="24"/>
          <w:szCs w:val="24"/>
        </w:rPr>
        <w:t>e</w:t>
      </w:r>
      <w:r w:rsidRPr="001416D5">
        <w:rPr>
          <w:rFonts w:ascii="Arial" w:hAnsi="Arial" w:cs="Arial"/>
          <w:sz w:val="24"/>
          <w:szCs w:val="24"/>
        </w:rPr>
        <w:t xml:space="preserve"> and improv</w:t>
      </w:r>
      <w:r w:rsidR="00D224D3" w:rsidRPr="001416D5">
        <w:rPr>
          <w:rFonts w:ascii="Arial" w:hAnsi="Arial" w:cs="Arial"/>
          <w:sz w:val="24"/>
          <w:szCs w:val="24"/>
        </w:rPr>
        <w:t>e</w:t>
      </w:r>
      <w:r w:rsidRPr="001416D5">
        <w:rPr>
          <w:rFonts w:ascii="Arial" w:hAnsi="Arial" w:cs="Arial"/>
          <w:sz w:val="24"/>
          <w:szCs w:val="24"/>
        </w:rPr>
        <w:t xml:space="preserve"> an individual’s health and level of physical fitness. </w:t>
      </w:r>
    </w:p>
    <w:p w14:paraId="46AAFAE3" w14:textId="77777777" w:rsidR="00D224D3" w:rsidRPr="001416D5" w:rsidRDefault="00D224D3" w:rsidP="00D224D3">
      <w:pPr>
        <w:ind w:left="360" w:firstLine="0"/>
        <w:jc w:val="both"/>
        <w:rPr>
          <w:rFonts w:ascii="Arial" w:hAnsi="Arial" w:cs="Arial"/>
          <w:sz w:val="24"/>
          <w:szCs w:val="24"/>
        </w:rPr>
      </w:pPr>
    </w:p>
    <w:p w14:paraId="081C13A5" w14:textId="75BA5DB7"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The paradigm of exercise medicine helps in managing a patient’s involvement in an exercise program to decrease the risk of several chronic diseases. In particular, the personalized therapeutic exercise medicine prescription helps in managing adults with heart, lung, and metabolic diseases. The prescription is also the means to maximizing health by having a positive influence on cognitive, musculoskeletal, and other disorders.</w:t>
      </w:r>
      <w:r w:rsidR="00D224D3" w:rsidRPr="001416D5">
        <w:rPr>
          <w:rFonts w:ascii="Arial" w:hAnsi="Arial" w:cs="Arial"/>
          <w:sz w:val="24"/>
          <w:szCs w:val="24"/>
        </w:rPr>
        <w:t xml:space="preserve"> </w:t>
      </w:r>
      <w:r w:rsidRPr="001416D5">
        <w:rPr>
          <w:rFonts w:ascii="Arial" w:hAnsi="Arial" w:cs="Arial"/>
          <w:sz w:val="24"/>
          <w:szCs w:val="24"/>
        </w:rPr>
        <w:t xml:space="preserve">But, before the reality of the exercise physiologists’ involvement in </w:t>
      </w:r>
      <w:r w:rsidR="00D224D3" w:rsidRPr="001416D5">
        <w:rPr>
          <w:rFonts w:ascii="Arial" w:hAnsi="Arial" w:cs="Arial"/>
          <w:sz w:val="24"/>
          <w:szCs w:val="24"/>
        </w:rPr>
        <w:t xml:space="preserve">the </w:t>
      </w:r>
      <w:r w:rsidRPr="001416D5">
        <w:rPr>
          <w:rFonts w:ascii="Arial" w:hAnsi="Arial" w:cs="Arial"/>
          <w:sz w:val="24"/>
          <w:szCs w:val="24"/>
        </w:rPr>
        <w:t xml:space="preserve">healthcare of patients in the hospital setting can take place, there must be an understanding of the importance of both healthcare professions (i.e., medicine and exercise physiology). Obviously, the medical doctor is well recognized in the medical community. But, does the medical community recognize the exercise physiology community? That is, do physicians recognize the ASEP Board Certified Exercise Physiologists as credible healthcare professionals? It is critical that both professions reach out to each other and create a work environment that </w:t>
      </w:r>
      <w:r w:rsidRPr="001416D5">
        <w:rPr>
          <w:rFonts w:ascii="Arial" w:hAnsi="Arial" w:cs="Arial"/>
          <w:sz w:val="24"/>
          <w:szCs w:val="24"/>
        </w:rPr>
        <w:lastRenderedPageBreak/>
        <w:t>supports members from each profession in helping patients to reduce their disease risk.</w:t>
      </w:r>
    </w:p>
    <w:p w14:paraId="382A480E" w14:textId="77777777" w:rsidR="00CD63BD" w:rsidRPr="001416D5" w:rsidRDefault="00CD63BD" w:rsidP="00CD63BD">
      <w:pPr>
        <w:jc w:val="both"/>
        <w:rPr>
          <w:rFonts w:ascii="Arial" w:hAnsi="Arial" w:cs="Arial"/>
          <w:sz w:val="24"/>
          <w:szCs w:val="24"/>
        </w:rPr>
      </w:pPr>
    </w:p>
    <w:p w14:paraId="78F5C83B" w14:textId="2BAC82AD"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To bring about change between members of both professions to help society either to stay healthy or improve health, metabolism, and muscle tone, physicians need to partner with exercise physiologists. Also, it is important that academic exercise physiologists start placing more emphasis on career opportunities in healthcare versus sports content-oriented degree programs. After all, it is more important that the profession of exercise physiology </w:t>
      </w:r>
      <w:r w:rsidR="00D224D3" w:rsidRPr="001416D5">
        <w:rPr>
          <w:rFonts w:ascii="Arial" w:hAnsi="Arial" w:cs="Arial"/>
          <w:sz w:val="24"/>
          <w:szCs w:val="24"/>
        </w:rPr>
        <w:t>supports</w:t>
      </w:r>
      <w:r w:rsidRPr="001416D5">
        <w:rPr>
          <w:rFonts w:ascii="Arial" w:hAnsi="Arial" w:cs="Arial"/>
          <w:sz w:val="24"/>
          <w:szCs w:val="24"/>
        </w:rPr>
        <w:t xml:space="preserve"> society more than </w:t>
      </w:r>
      <w:r w:rsidR="00D224D3" w:rsidRPr="001416D5">
        <w:rPr>
          <w:rFonts w:ascii="Arial" w:hAnsi="Arial" w:cs="Arial"/>
          <w:sz w:val="24"/>
          <w:szCs w:val="24"/>
        </w:rPr>
        <w:t xml:space="preserve">promoting </w:t>
      </w:r>
      <w:r w:rsidRPr="001416D5">
        <w:rPr>
          <w:rFonts w:ascii="Arial" w:hAnsi="Arial" w:cs="Arial"/>
          <w:sz w:val="24"/>
          <w:szCs w:val="24"/>
        </w:rPr>
        <w:t xml:space="preserve">sports. That is, using exercise for theory, treatment, and prevention of chronic diseases is more important than winning a </w:t>
      </w:r>
      <w:r w:rsidR="00D224D3" w:rsidRPr="001416D5">
        <w:rPr>
          <w:rFonts w:ascii="Arial" w:hAnsi="Arial" w:cs="Arial"/>
          <w:sz w:val="24"/>
          <w:szCs w:val="24"/>
        </w:rPr>
        <w:t>tennis match or a marathon</w:t>
      </w:r>
      <w:r w:rsidRPr="001416D5">
        <w:rPr>
          <w:rFonts w:ascii="Arial" w:hAnsi="Arial" w:cs="Arial"/>
          <w:sz w:val="24"/>
          <w:szCs w:val="24"/>
        </w:rPr>
        <w:t>.</w:t>
      </w:r>
      <w:r w:rsidR="00D224D3" w:rsidRPr="001416D5">
        <w:rPr>
          <w:rFonts w:ascii="Arial" w:hAnsi="Arial" w:cs="Arial"/>
          <w:sz w:val="24"/>
          <w:szCs w:val="24"/>
        </w:rPr>
        <w:t xml:space="preserve"> </w:t>
      </w:r>
      <w:r w:rsidRPr="001416D5">
        <w:rPr>
          <w:rFonts w:ascii="Arial" w:hAnsi="Arial" w:cs="Arial"/>
          <w:sz w:val="24"/>
          <w:szCs w:val="24"/>
        </w:rPr>
        <w:t xml:space="preserve">Honestly, anyone who doesn’t understand this point isn’t thinking straight. Preventing and/or treating diabetes, osteoporosis, sarcopenia, anxiety, depression, and a multitude of other health disorders and diseases is more important than winning another race. Yes, I understand that being involved in sports is important, but an aging society </w:t>
      </w:r>
      <w:r w:rsidR="00D224D3" w:rsidRPr="001416D5">
        <w:rPr>
          <w:rFonts w:ascii="Arial" w:hAnsi="Arial" w:cs="Arial"/>
          <w:sz w:val="24"/>
          <w:szCs w:val="24"/>
        </w:rPr>
        <w:t xml:space="preserve">that is healthy </w:t>
      </w:r>
      <w:r w:rsidRPr="001416D5">
        <w:rPr>
          <w:rFonts w:ascii="Arial" w:hAnsi="Arial" w:cs="Arial"/>
          <w:sz w:val="24"/>
          <w:szCs w:val="24"/>
        </w:rPr>
        <w:t>is more important than an unhealthy society with Olympic winners.</w:t>
      </w:r>
    </w:p>
    <w:p w14:paraId="080F772C" w14:textId="77777777" w:rsidR="00CD63BD" w:rsidRPr="001416D5" w:rsidRDefault="00CD63BD" w:rsidP="00CD63BD">
      <w:pPr>
        <w:jc w:val="both"/>
        <w:rPr>
          <w:rFonts w:ascii="Arial" w:hAnsi="Arial" w:cs="Arial"/>
          <w:sz w:val="24"/>
          <w:szCs w:val="24"/>
        </w:rPr>
      </w:pPr>
    </w:p>
    <w:p w14:paraId="59687EA7" w14:textId="03E11DB2"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Unfortunately, a </w:t>
      </w:r>
      <w:r w:rsidR="00D224D3" w:rsidRPr="001416D5">
        <w:rPr>
          <w:rFonts w:ascii="Arial" w:hAnsi="Arial" w:cs="Arial"/>
          <w:sz w:val="24"/>
          <w:szCs w:val="24"/>
        </w:rPr>
        <w:t>v</w:t>
      </w:r>
      <w:r w:rsidR="00AD2920" w:rsidRPr="001416D5">
        <w:rPr>
          <w:rFonts w:ascii="Arial" w:hAnsi="Arial" w:cs="Arial"/>
          <w:sz w:val="24"/>
          <w:szCs w:val="24"/>
        </w:rPr>
        <w:t xml:space="preserve">ery </w:t>
      </w:r>
      <w:r w:rsidRPr="001416D5">
        <w:rPr>
          <w:rFonts w:ascii="Arial" w:hAnsi="Arial" w:cs="Arial"/>
          <w:sz w:val="24"/>
          <w:szCs w:val="24"/>
        </w:rPr>
        <w:t xml:space="preserve">high percent of adults in the United States are obese with one or more chronic diseases and, apparently, they are not convinced of the health benefits of regular exercise. In fact, regardless of what they may </w:t>
      </w:r>
      <w:r w:rsidR="00AD2920" w:rsidRPr="001416D5">
        <w:rPr>
          <w:rFonts w:ascii="Arial" w:hAnsi="Arial" w:cs="Arial"/>
          <w:sz w:val="24"/>
          <w:szCs w:val="24"/>
        </w:rPr>
        <w:t xml:space="preserve">have </w:t>
      </w:r>
      <w:r w:rsidRPr="001416D5">
        <w:rPr>
          <w:rFonts w:ascii="Arial" w:hAnsi="Arial" w:cs="Arial"/>
          <w:sz w:val="24"/>
          <w:szCs w:val="24"/>
        </w:rPr>
        <w:t>read otherwise, they are</w:t>
      </w:r>
      <w:r w:rsidR="00AD2920" w:rsidRPr="001416D5">
        <w:rPr>
          <w:rFonts w:ascii="Arial" w:hAnsi="Arial" w:cs="Arial"/>
          <w:sz w:val="24"/>
          <w:szCs w:val="24"/>
        </w:rPr>
        <w:t xml:space="preserve"> not</w:t>
      </w:r>
      <w:r w:rsidRPr="001416D5">
        <w:rPr>
          <w:rFonts w:ascii="Arial" w:hAnsi="Arial" w:cs="Arial"/>
          <w:sz w:val="24"/>
          <w:szCs w:val="24"/>
        </w:rPr>
        <w:t xml:space="preserve"> interested in believing that exercise can treat and prevent essentially every chronic disease that is disabling and killing adults throughout the world.</w:t>
      </w:r>
      <w:r w:rsidR="00AD2920" w:rsidRPr="001416D5">
        <w:rPr>
          <w:rFonts w:ascii="Arial" w:hAnsi="Arial" w:cs="Arial"/>
          <w:sz w:val="24"/>
          <w:szCs w:val="24"/>
        </w:rPr>
        <w:t xml:space="preserve"> Yet, nonetheless, it is true that e</w:t>
      </w:r>
      <w:r w:rsidRPr="001416D5">
        <w:rPr>
          <w:rFonts w:ascii="Arial" w:hAnsi="Arial" w:cs="Arial"/>
          <w:sz w:val="24"/>
          <w:szCs w:val="24"/>
        </w:rPr>
        <w:t xml:space="preserve">xercise is a powerful </w:t>
      </w:r>
      <w:r w:rsidR="00AD2920" w:rsidRPr="001416D5">
        <w:rPr>
          <w:rFonts w:ascii="Arial" w:hAnsi="Arial" w:cs="Arial"/>
          <w:sz w:val="24"/>
          <w:szCs w:val="24"/>
        </w:rPr>
        <w:t xml:space="preserve">medical </w:t>
      </w:r>
      <w:r w:rsidRPr="001416D5">
        <w:rPr>
          <w:rFonts w:ascii="Arial" w:hAnsi="Arial" w:cs="Arial"/>
          <w:sz w:val="24"/>
          <w:szCs w:val="24"/>
        </w:rPr>
        <w:t xml:space="preserve">treatment. ASEP Board Certified Exercise Physiologist understand this point. They also acknowledge that it would be unethical for them to not prescribe exercise medicine. That is why exercise medicine is a high priority among </w:t>
      </w:r>
      <w:r w:rsidR="00AD2920" w:rsidRPr="001416D5">
        <w:rPr>
          <w:rFonts w:ascii="Arial" w:hAnsi="Arial" w:cs="Arial"/>
          <w:sz w:val="24"/>
          <w:szCs w:val="24"/>
        </w:rPr>
        <w:t xml:space="preserve">ASEP </w:t>
      </w:r>
      <w:r w:rsidRPr="001416D5">
        <w:rPr>
          <w:rFonts w:ascii="Arial" w:hAnsi="Arial" w:cs="Arial"/>
          <w:sz w:val="24"/>
          <w:szCs w:val="24"/>
        </w:rPr>
        <w:t>exercise physiologists because they understand that exercise is central to a career in healthcare. Also, because exercise physiologists understand the immune system, cardiovascular health, muscular strength, and mental health are improved with regular exercise, they are eager to help clients and patients meet the exercise medicine guidelines.</w:t>
      </w:r>
    </w:p>
    <w:p w14:paraId="18CFA77C" w14:textId="77777777" w:rsidR="00CD63BD" w:rsidRPr="001416D5" w:rsidRDefault="00CD63BD" w:rsidP="00CD63BD">
      <w:pPr>
        <w:jc w:val="both"/>
        <w:rPr>
          <w:rFonts w:ascii="Arial" w:hAnsi="Arial" w:cs="Arial"/>
          <w:sz w:val="24"/>
          <w:szCs w:val="24"/>
        </w:rPr>
      </w:pPr>
    </w:p>
    <w:p w14:paraId="0C571EEE" w14:textId="46454B44"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The bottom line is that exercise medicine helps to maintain functional independence of middle age and older adults. Their quality of life is superior to physically inactive and aging adults who are predisposed to a decrease in exercise capacity that increases morbidity and mortality. Hence, inactivity mimics the aging process that suggests exercise helps in controlling the rate and extent of aging and risk factors associated with functional dependency and chronic diseases.</w:t>
      </w:r>
      <w:r w:rsidR="00AD2920" w:rsidRPr="001416D5">
        <w:rPr>
          <w:rFonts w:ascii="Arial" w:hAnsi="Arial" w:cs="Arial"/>
          <w:sz w:val="24"/>
          <w:szCs w:val="24"/>
        </w:rPr>
        <w:t xml:space="preserve"> </w:t>
      </w:r>
      <w:r w:rsidRPr="001416D5">
        <w:rPr>
          <w:rFonts w:ascii="Arial" w:hAnsi="Arial" w:cs="Arial"/>
          <w:sz w:val="24"/>
          <w:szCs w:val="24"/>
        </w:rPr>
        <w:t xml:space="preserve">The exercise medicine prescription is the key to improving quality of life. In particular, the benefits of exercise extend to reversing peripheral skeletal muscle atrophy, increasing oxygen at the tissue level, and decreasing blood pressure and insomnia. The health and fitness benefits result from 20 to 30 minutes three days per week of walking, jogging, biking, and swimming among other activities. Range of motion across joints is increased </w:t>
      </w:r>
      <w:r w:rsidRPr="001416D5">
        <w:rPr>
          <w:rFonts w:ascii="Arial" w:hAnsi="Arial" w:cs="Arial"/>
          <w:sz w:val="24"/>
          <w:szCs w:val="24"/>
        </w:rPr>
        <w:lastRenderedPageBreak/>
        <w:t>by flexibility training of specific muscle groups that result in less joint pain, disability, and fear of falling while increasing balance, posture, and gait.</w:t>
      </w:r>
    </w:p>
    <w:p w14:paraId="054A3C73" w14:textId="77777777" w:rsidR="00CD63BD" w:rsidRPr="001416D5" w:rsidRDefault="00CD63BD" w:rsidP="00CD63BD">
      <w:pPr>
        <w:jc w:val="both"/>
        <w:rPr>
          <w:rFonts w:ascii="Arial" w:hAnsi="Arial" w:cs="Arial"/>
          <w:sz w:val="24"/>
          <w:szCs w:val="24"/>
        </w:rPr>
      </w:pPr>
    </w:p>
    <w:p w14:paraId="0BFDACCC" w14:textId="11A90609"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The exercise medicine prescription is especially important for frail older adults. There isn’t any question that frailty can be treated by regular exercise that is adult</w:t>
      </w:r>
      <w:r w:rsidR="009A2B25" w:rsidRPr="001416D5">
        <w:rPr>
          <w:rFonts w:ascii="Arial" w:hAnsi="Arial" w:cs="Arial"/>
          <w:sz w:val="24"/>
          <w:szCs w:val="24"/>
        </w:rPr>
        <w:t>-</w:t>
      </w:r>
      <w:r w:rsidRPr="001416D5">
        <w:rPr>
          <w:rFonts w:ascii="Arial" w:hAnsi="Arial" w:cs="Arial"/>
          <w:sz w:val="24"/>
          <w:szCs w:val="24"/>
        </w:rPr>
        <w:t xml:space="preserve">specific. Exercise medicine is a powerful therapeutic agent to prevent and treat adults of all ages, regardless of their functional capacity. Moreover, it should be a priority among clinicians in the care of their </w:t>
      </w:r>
      <w:r w:rsidR="009A2B25" w:rsidRPr="001416D5">
        <w:rPr>
          <w:rFonts w:ascii="Arial" w:hAnsi="Arial" w:cs="Arial"/>
          <w:sz w:val="24"/>
          <w:szCs w:val="24"/>
        </w:rPr>
        <w:t xml:space="preserve">middle-age </w:t>
      </w:r>
      <w:r w:rsidRPr="001416D5">
        <w:rPr>
          <w:rFonts w:ascii="Arial" w:hAnsi="Arial" w:cs="Arial"/>
          <w:sz w:val="24"/>
          <w:szCs w:val="24"/>
        </w:rPr>
        <w:t>patients with cardiovascular diseases and aging patients with a decrease in physiological reserves when dealing with stressors. Otherwise</w:t>
      </w:r>
      <w:r w:rsidR="009A2B25" w:rsidRPr="001416D5">
        <w:rPr>
          <w:rFonts w:ascii="Arial" w:hAnsi="Arial" w:cs="Arial"/>
          <w:sz w:val="24"/>
          <w:szCs w:val="24"/>
        </w:rPr>
        <w:t>,</w:t>
      </w:r>
      <w:r w:rsidRPr="001416D5">
        <w:rPr>
          <w:rFonts w:ascii="Arial" w:hAnsi="Arial" w:cs="Arial"/>
          <w:sz w:val="24"/>
          <w:szCs w:val="24"/>
        </w:rPr>
        <w:t xml:space="preserve"> without exercise aging adults more often than not experience an increase in hospitalization, cognitive decline, institutionalization related disability, and increased mortality. With exercise the improvement in functional ability is critical</w:t>
      </w:r>
      <w:r w:rsidR="009A2B25" w:rsidRPr="001416D5">
        <w:rPr>
          <w:rFonts w:ascii="Arial" w:hAnsi="Arial" w:cs="Arial"/>
          <w:sz w:val="24"/>
          <w:szCs w:val="24"/>
        </w:rPr>
        <w:t>ly important</w:t>
      </w:r>
      <w:r w:rsidRPr="001416D5">
        <w:rPr>
          <w:rFonts w:ascii="Arial" w:hAnsi="Arial" w:cs="Arial"/>
          <w:sz w:val="24"/>
          <w:szCs w:val="24"/>
        </w:rPr>
        <w:t xml:space="preserve"> to gaining control over the otherwise inevitable series of sedentary events that ultimately result in prolonged bed rest during hospitalization.</w:t>
      </w:r>
    </w:p>
    <w:p w14:paraId="1DDAB73F" w14:textId="77777777" w:rsidR="00CD63BD" w:rsidRPr="001416D5" w:rsidRDefault="00CD63BD" w:rsidP="00CD63BD">
      <w:pPr>
        <w:jc w:val="both"/>
        <w:rPr>
          <w:rFonts w:ascii="Arial" w:hAnsi="Arial" w:cs="Arial"/>
          <w:sz w:val="24"/>
          <w:szCs w:val="24"/>
        </w:rPr>
      </w:pPr>
    </w:p>
    <w:p w14:paraId="222EF78D" w14:textId="5F07D840" w:rsidR="00CD63BD" w:rsidRPr="001416D5" w:rsidRDefault="00CD63BD" w:rsidP="00CD63BD">
      <w:pPr>
        <w:ind w:left="360" w:firstLine="0"/>
        <w:jc w:val="both"/>
        <w:rPr>
          <w:rFonts w:ascii="Arial" w:hAnsi="Arial" w:cs="Arial"/>
          <w:sz w:val="24"/>
          <w:szCs w:val="24"/>
        </w:rPr>
      </w:pPr>
      <w:r w:rsidRPr="001416D5">
        <w:rPr>
          <w:rFonts w:ascii="Arial" w:hAnsi="Arial" w:cs="Arial"/>
          <w:sz w:val="24"/>
          <w:szCs w:val="24"/>
        </w:rPr>
        <w:t xml:space="preserve">This final point is so obvious that it begs the question, “Why is it that regular exercise has not been acknowledged </w:t>
      </w:r>
      <w:r w:rsidR="009A2B25" w:rsidRPr="001416D5">
        <w:rPr>
          <w:rFonts w:ascii="Arial" w:hAnsi="Arial" w:cs="Arial"/>
          <w:sz w:val="24"/>
          <w:szCs w:val="24"/>
        </w:rPr>
        <w:t xml:space="preserve">decades ago </w:t>
      </w:r>
      <w:r w:rsidRPr="001416D5">
        <w:rPr>
          <w:rFonts w:ascii="Arial" w:hAnsi="Arial" w:cs="Arial"/>
          <w:sz w:val="24"/>
          <w:szCs w:val="24"/>
        </w:rPr>
        <w:t xml:space="preserve">as an integral part of primary and geriatric healthcare? ASEP Board Certified Exercise Physiologists should be included in the medical care of adults, especially the older adults. Is it true that the pharmaceutical companies and the physicians’ reliance on medications to treat patients have </w:t>
      </w:r>
      <w:r w:rsidR="009A2B25" w:rsidRPr="001416D5">
        <w:rPr>
          <w:rFonts w:ascii="Arial" w:hAnsi="Arial" w:cs="Arial"/>
          <w:sz w:val="24"/>
          <w:szCs w:val="24"/>
        </w:rPr>
        <w:t>not helped in sharing</w:t>
      </w:r>
      <w:r w:rsidRPr="001416D5">
        <w:rPr>
          <w:rFonts w:ascii="Arial" w:hAnsi="Arial" w:cs="Arial"/>
          <w:sz w:val="24"/>
          <w:szCs w:val="24"/>
        </w:rPr>
        <w:t xml:space="preserve"> the truth about the power of exercise medicine to improve physical and mental capacity, prevent frailty, and reduce the risk of different chronic diseases</w:t>
      </w:r>
      <w:r w:rsidR="00116CA7" w:rsidRPr="001416D5">
        <w:rPr>
          <w:rFonts w:ascii="Arial" w:hAnsi="Arial" w:cs="Arial"/>
          <w:sz w:val="24"/>
          <w:szCs w:val="24"/>
        </w:rPr>
        <w:t>?</w:t>
      </w:r>
      <w:r w:rsidR="009A2B25" w:rsidRPr="001416D5">
        <w:rPr>
          <w:rFonts w:ascii="Arial" w:hAnsi="Arial" w:cs="Arial"/>
          <w:sz w:val="24"/>
          <w:szCs w:val="24"/>
        </w:rPr>
        <w:t xml:space="preserve"> </w:t>
      </w:r>
      <w:r w:rsidRPr="001416D5">
        <w:rPr>
          <w:rFonts w:ascii="Arial" w:hAnsi="Arial" w:cs="Arial"/>
          <w:sz w:val="24"/>
          <w:szCs w:val="24"/>
        </w:rPr>
        <w:t xml:space="preserve">Logically, the future is filled with major challenges to understand when it comes to individual and public health and well-being. What is clear is that the scientific evidence </w:t>
      </w:r>
      <w:r w:rsidR="009A2B25" w:rsidRPr="001416D5">
        <w:rPr>
          <w:rFonts w:ascii="Arial" w:hAnsi="Arial" w:cs="Arial"/>
          <w:sz w:val="24"/>
          <w:szCs w:val="24"/>
        </w:rPr>
        <w:t>points to</w:t>
      </w:r>
      <w:r w:rsidRPr="001416D5">
        <w:rPr>
          <w:rFonts w:ascii="Arial" w:hAnsi="Arial" w:cs="Arial"/>
          <w:sz w:val="24"/>
          <w:szCs w:val="24"/>
        </w:rPr>
        <w:t xml:space="preserve"> </w:t>
      </w:r>
      <w:r w:rsidR="009A2B25" w:rsidRPr="001416D5">
        <w:rPr>
          <w:rFonts w:ascii="Arial" w:hAnsi="Arial" w:cs="Arial"/>
          <w:sz w:val="24"/>
          <w:szCs w:val="24"/>
        </w:rPr>
        <w:t xml:space="preserve">regular </w:t>
      </w:r>
      <w:r w:rsidRPr="001416D5">
        <w:rPr>
          <w:rFonts w:ascii="Arial" w:hAnsi="Arial" w:cs="Arial"/>
          <w:sz w:val="24"/>
          <w:szCs w:val="24"/>
        </w:rPr>
        <w:t xml:space="preserve">exercise </w:t>
      </w:r>
      <w:r w:rsidR="009A2B25" w:rsidRPr="001416D5">
        <w:rPr>
          <w:rFonts w:ascii="Arial" w:hAnsi="Arial" w:cs="Arial"/>
          <w:sz w:val="24"/>
          <w:szCs w:val="24"/>
        </w:rPr>
        <w:t xml:space="preserve">as a powerful </w:t>
      </w:r>
      <w:r w:rsidRPr="001416D5">
        <w:rPr>
          <w:rFonts w:ascii="Arial" w:hAnsi="Arial" w:cs="Arial"/>
          <w:sz w:val="24"/>
          <w:szCs w:val="24"/>
        </w:rPr>
        <w:t>medication and exercise physiologists a</w:t>
      </w:r>
      <w:r w:rsidR="009A2B25" w:rsidRPr="001416D5">
        <w:rPr>
          <w:rFonts w:ascii="Arial" w:hAnsi="Arial" w:cs="Arial"/>
          <w:sz w:val="24"/>
          <w:szCs w:val="24"/>
        </w:rPr>
        <w:t>s</w:t>
      </w:r>
      <w:r w:rsidRPr="001416D5">
        <w:rPr>
          <w:rFonts w:ascii="Arial" w:hAnsi="Arial" w:cs="Arial"/>
          <w:sz w:val="24"/>
          <w:szCs w:val="24"/>
        </w:rPr>
        <w:t xml:space="preserve"> the healthcare profession</w:t>
      </w:r>
      <w:r w:rsidR="009A2B25" w:rsidRPr="001416D5">
        <w:rPr>
          <w:rFonts w:ascii="Arial" w:hAnsi="Arial" w:cs="Arial"/>
          <w:sz w:val="24"/>
          <w:szCs w:val="24"/>
        </w:rPr>
        <w:t>al</w:t>
      </w:r>
      <w:r w:rsidRPr="001416D5">
        <w:rPr>
          <w:rFonts w:ascii="Arial" w:hAnsi="Arial" w:cs="Arial"/>
          <w:sz w:val="24"/>
          <w:szCs w:val="24"/>
        </w:rPr>
        <w:t xml:space="preserve">s to prescribe it across age groups. It is therefore essential that the medical community </w:t>
      </w:r>
      <w:r w:rsidR="009A2B25" w:rsidRPr="001416D5">
        <w:rPr>
          <w:rFonts w:ascii="Arial" w:hAnsi="Arial" w:cs="Arial"/>
          <w:sz w:val="24"/>
          <w:szCs w:val="24"/>
        </w:rPr>
        <w:t>should partner with ASEP</w:t>
      </w:r>
      <w:r w:rsidRPr="001416D5">
        <w:rPr>
          <w:rFonts w:ascii="Arial" w:hAnsi="Arial" w:cs="Arial"/>
          <w:sz w:val="24"/>
          <w:szCs w:val="24"/>
        </w:rPr>
        <w:t xml:space="preserve"> to implement exercise medicine prescriptions on behalf of society.</w:t>
      </w:r>
    </w:p>
    <w:p w14:paraId="7EDB9B3C" w14:textId="77777777" w:rsidR="00CD63BD" w:rsidRPr="001416D5" w:rsidRDefault="00CD63BD" w:rsidP="00CD63BD">
      <w:pPr>
        <w:jc w:val="both"/>
        <w:rPr>
          <w:rFonts w:ascii="Arial" w:hAnsi="Arial" w:cs="Arial"/>
          <w:sz w:val="24"/>
          <w:szCs w:val="24"/>
        </w:rPr>
      </w:pPr>
    </w:p>
    <w:p w14:paraId="70D02A88" w14:textId="77777777" w:rsidR="006A6ADE" w:rsidRPr="001416D5" w:rsidRDefault="00CD63BD" w:rsidP="009A2B25">
      <w:pPr>
        <w:ind w:left="360" w:firstLine="0"/>
        <w:jc w:val="both"/>
        <w:rPr>
          <w:rFonts w:ascii="Arial" w:hAnsi="Arial" w:cs="Arial"/>
          <w:sz w:val="24"/>
          <w:szCs w:val="24"/>
        </w:rPr>
      </w:pPr>
      <w:r w:rsidRPr="001416D5">
        <w:rPr>
          <w:rFonts w:ascii="Arial" w:hAnsi="Arial" w:cs="Arial"/>
          <w:sz w:val="24"/>
          <w:szCs w:val="24"/>
        </w:rPr>
        <w:t xml:space="preserve">Is such a partnership important? Yes </w:t>
      </w:r>
      <w:r w:rsidR="00116CA7" w:rsidRPr="001416D5">
        <w:rPr>
          <w:rFonts w:ascii="Arial" w:hAnsi="Arial" w:cs="Arial"/>
          <w:sz w:val="24"/>
          <w:szCs w:val="24"/>
        </w:rPr>
        <w:t xml:space="preserve">of course </w:t>
      </w:r>
      <w:r w:rsidRPr="001416D5">
        <w:rPr>
          <w:rFonts w:ascii="Arial" w:hAnsi="Arial" w:cs="Arial"/>
          <w:sz w:val="24"/>
          <w:szCs w:val="24"/>
        </w:rPr>
        <w:t>it is. For 20 years the global levels of physical activity have not improved. Just 5 years ago, 1.4 billion adults throughout the world were physically inactive. This means that they are risk of premature mortality due to the high risk of chronic diseases. Should the adults not die prematurely, they will suffer from decreased cognitive health, dementia, and sleep disorders. Yet, disappointingly, the recognition of the benefits of exercise medicine remain</w:t>
      </w:r>
      <w:r w:rsidR="00116CA7" w:rsidRPr="001416D5">
        <w:rPr>
          <w:rFonts w:ascii="Arial" w:hAnsi="Arial" w:cs="Arial"/>
          <w:sz w:val="24"/>
          <w:szCs w:val="24"/>
        </w:rPr>
        <w:t>s</w:t>
      </w:r>
      <w:r w:rsidRPr="001416D5">
        <w:rPr>
          <w:rFonts w:ascii="Arial" w:hAnsi="Arial" w:cs="Arial"/>
          <w:sz w:val="24"/>
          <w:szCs w:val="24"/>
        </w:rPr>
        <w:t xml:space="preserve"> largely trapped within the content of scientific papers. The established medical community’s partnership with qualified exercise physiologists has been insufficient. There is no collaboration or reaching out to </w:t>
      </w:r>
      <w:r w:rsidR="009A2B25" w:rsidRPr="001416D5">
        <w:rPr>
          <w:rFonts w:ascii="Arial" w:hAnsi="Arial" w:cs="Arial"/>
          <w:sz w:val="24"/>
          <w:szCs w:val="24"/>
        </w:rPr>
        <w:t>exercise physiologists, and yet the</w:t>
      </w:r>
      <w:r w:rsidRPr="001416D5">
        <w:rPr>
          <w:rFonts w:ascii="Arial" w:hAnsi="Arial" w:cs="Arial"/>
          <w:sz w:val="24"/>
          <w:szCs w:val="24"/>
        </w:rPr>
        <w:t xml:space="preserve"> widespread predisposition to chronic diseases provides a powerful catalyst to promote and advocate for exercise medicine prescriptions. The need is urgent that physicians seek partnership with exercise physiologists. The challenge for both healthcare professions to come together and commit to promoting exercise medicine as </w:t>
      </w:r>
      <w:r w:rsidRPr="001416D5">
        <w:rPr>
          <w:rFonts w:ascii="Arial" w:hAnsi="Arial" w:cs="Arial"/>
          <w:sz w:val="24"/>
          <w:szCs w:val="24"/>
        </w:rPr>
        <w:lastRenderedPageBreak/>
        <w:t xml:space="preserve">an essential human prescription of a 30-minute walk at least </w:t>
      </w:r>
      <w:r w:rsidR="006A6ADE" w:rsidRPr="001416D5">
        <w:rPr>
          <w:rFonts w:ascii="Arial" w:hAnsi="Arial" w:cs="Arial"/>
          <w:sz w:val="24"/>
          <w:szCs w:val="24"/>
        </w:rPr>
        <w:t>3</w:t>
      </w:r>
      <w:r w:rsidRPr="001416D5">
        <w:rPr>
          <w:rFonts w:ascii="Arial" w:hAnsi="Arial" w:cs="Arial"/>
          <w:sz w:val="24"/>
          <w:szCs w:val="24"/>
        </w:rPr>
        <w:t xml:space="preserve"> </w:t>
      </w:r>
      <w:r w:rsidR="006A6ADE" w:rsidRPr="001416D5">
        <w:rPr>
          <w:rFonts w:ascii="Arial" w:hAnsi="Arial" w:cs="Arial"/>
          <w:sz w:val="24"/>
          <w:szCs w:val="24"/>
        </w:rPr>
        <w:t xml:space="preserve">times </w:t>
      </w:r>
      <w:r w:rsidRPr="001416D5">
        <w:rPr>
          <w:rFonts w:ascii="Arial" w:hAnsi="Arial" w:cs="Arial"/>
          <w:sz w:val="24"/>
          <w:szCs w:val="24"/>
        </w:rPr>
        <w:t>a week if not daily</w:t>
      </w:r>
      <w:r w:rsidR="006A6ADE" w:rsidRPr="001416D5">
        <w:rPr>
          <w:rFonts w:ascii="Arial" w:hAnsi="Arial" w:cs="Arial"/>
          <w:sz w:val="24"/>
          <w:szCs w:val="24"/>
        </w:rPr>
        <w:t xml:space="preserve"> or 2 to 3 times a day in 10- to 20-minute increments.</w:t>
      </w:r>
      <w:r w:rsidRPr="001416D5">
        <w:rPr>
          <w:rFonts w:ascii="Arial" w:hAnsi="Arial" w:cs="Arial"/>
          <w:sz w:val="24"/>
          <w:szCs w:val="24"/>
        </w:rPr>
        <w:t xml:space="preserve"> </w:t>
      </w:r>
    </w:p>
    <w:p w14:paraId="020C55A2" w14:textId="77777777" w:rsidR="006A6ADE" w:rsidRPr="001416D5" w:rsidRDefault="006A6ADE" w:rsidP="009A2B25">
      <w:pPr>
        <w:ind w:left="360" w:firstLine="0"/>
        <w:jc w:val="both"/>
        <w:rPr>
          <w:rFonts w:ascii="Arial" w:hAnsi="Arial" w:cs="Arial"/>
          <w:sz w:val="24"/>
          <w:szCs w:val="24"/>
        </w:rPr>
      </w:pPr>
    </w:p>
    <w:p w14:paraId="3855B150" w14:textId="7EDEBB00" w:rsidR="00CD63BD" w:rsidRPr="001416D5" w:rsidRDefault="006A6ADE" w:rsidP="00CD63BD">
      <w:pPr>
        <w:ind w:left="360" w:firstLine="0"/>
        <w:jc w:val="both"/>
        <w:rPr>
          <w:rFonts w:ascii="Arial" w:hAnsi="Arial" w:cs="Arial"/>
          <w:sz w:val="24"/>
          <w:szCs w:val="24"/>
        </w:rPr>
      </w:pPr>
      <w:r w:rsidRPr="001416D5">
        <w:rPr>
          <w:rFonts w:ascii="Arial" w:hAnsi="Arial" w:cs="Arial"/>
          <w:sz w:val="24"/>
          <w:szCs w:val="24"/>
        </w:rPr>
        <w:t>It</w:t>
      </w:r>
      <w:r w:rsidR="00CD63BD" w:rsidRPr="001416D5">
        <w:rPr>
          <w:rFonts w:ascii="Arial" w:hAnsi="Arial" w:cs="Arial"/>
          <w:sz w:val="24"/>
          <w:szCs w:val="24"/>
        </w:rPr>
        <w:t xml:space="preserve"> is imperative that </w:t>
      </w:r>
      <w:r w:rsidRPr="001416D5">
        <w:rPr>
          <w:rFonts w:ascii="Arial" w:hAnsi="Arial" w:cs="Arial"/>
          <w:sz w:val="24"/>
          <w:szCs w:val="24"/>
        </w:rPr>
        <w:t xml:space="preserve">a </w:t>
      </w:r>
      <w:r w:rsidR="00CD63BD" w:rsidRPr="001416D5">
        <w:rPr>
          <w:rFonts w:ascii="Arial" w:hAnsi="Arial" w:cs="Arial"/>
          <w:sz w:val="24"/>
          <w:szCs w:val="24"/>
        </w:rPr>
        <w:t xml:space="preserve">partnership takes place. Otherwise, exercise physiologists must create their own Exercise Medicine Clinics. Imagine the benefits to society if exercise physiologists took it 100% upon themselves to create their own healthcare medicine clinics. Well, that is exactly what they were educated to do. They understand that </w:t>
      </w:r>
      <w:r w:rsidRPr="001416D5">
        <w:rPr>
          <w:rFonts w:ascii="Arial" w:hAnsi="Arial" w:cs="Arial"/>
          <w:sz w:val="24"/>
          <w:szCs w:val="24"/>
        </w:rPr>
        <w:t xml:space="preserve">physical </w:t>
      </w:r>
      <w:r w:rsidR="00CD63BD" w:rsidRPr="001416D5">
        <w:rPr>
          <w:rFonts w:ascii="Arial" w:hAnsi="Arial" w:cs="Arial"/>
          <w:sz w:val="24"/>
          <w:szCs w:val="24"/>
        </w:rPr>
        <w:t>inactivity is worse than getting older. Ag</w:t>
      </w:r>
      <w:r w:rsidRPr="001416D5">
        <w:rPr>
          <w:rFonts w:ascii="Arial" w:hAnsi="Arial" w:cs="Arial"/>
          <w:sz w:val="24"/>
          <w:szCs w:val="24"/>
        </w:rPr>
        <w:t>ing itself</w:t>
      </w:r>
      <w:r w:rsidR="00CD63BD" w:rsidRPr="001416D5">
        <w:rPr>
          <w:rFonts w:ascii="Arial" w:hAnsi="Arial" w:cs="Arial"/>
          <w:sz w:val="24"/>
          <w:szCs w:val="24"/>
        </w:rPr>
        <w:t xml:space="preserve"> is not the problem. It is </w:t>
      </w:r>
      <w:r w:rsidRPr="001416D5">
        <w:rPr>
          <w:rFonts w:ascii="Arial" w:hAnsi="Arial" w:cs="Arial"/>
          <w:sz w:val="24"/>
          <w:szCs w:val="24"/>
        </w:rPr>
        <w:t>the sedentary lifestyle</w:t>
      </w:r>
      <w:r w:rsidR="00CD63BD" w:rsidRPr="001416D5">
        <w:rPr>
          <w:rFonts w:ascii="Arial" w:hAnsi="Arial" w:cs="Arial"/>
          <w:sz w:val="24"/>
          <w:szCs w:val="24"/>
        </w:rPr>
        <w:t xml:space="preserve"> that leads to the increase in visits to the physicians’ office. Illness is primarily a function of a sedentary lifestyle that results in a decrease in lean muscle mass and strength, increased fatigue, poor balance with an increase in falls and injuries, and the increase in heart disease, stroke, osteoporosis, cancer, and diabetes. On the positive side, instead of trying to live with one or more diseases and/or disabilities, exercise physiologists can help adults</w:t>
      </w:r>
      <w:r w:rsidRPr="001416D5">
        <w:rPr>
          <w:rFonts w:ascii="Arial" w:hAnsi="Arial" w:cs="Arial"/>
          <w:sz w:val="24"/>
          <w:szCs w:val="24"/>
        </w:rPr>
        <w:t xml:space="preserve"> of all ages to</w:t>
      </w:r>
      <w:r w:rsidR="00CD63BD" w:rsidRPr="001416D5">
        <w:rPr>
          <w:rFonts w:ascii="Arial" w:hAnsi="Arial" w:cs="Arial"/>
          <w:sz w:val="24"/>
          <w:szCs w:val="24"/>
        </w:rPr>
        <w:t xml:space="preserve"> maintain their weight, sleep better, preserve vascular function, lower blood pressure, and improve cognitive function by developing a client-specific exercise medicine prescription.</w:t>
      </w:r>
      <w:r w:rsidRPr="001416D5">
        <w:rPr>
          <w:rFonts w:ascii="Arial" w:hAnsi="Arial" w:cs="Arial"/>
          <w:sz w:val="24"/>
          <w:szCs w:val="24"/>
        </w:rPr>
        <w:t xml:space="preserve"> </w:t>
      </w:r>
    </w:p>
    <w:p w14:paraId="4A801883" w14:textId="77777777" w:rsidR="00CD63BD" w:rsidRPr="001416D5" w:rsidRDefault="00CD63BD" w:rsidP="00CD63BD">
      <w:pPr>
        <w:jc w:val="both"/>
        <w:rPr>
          <w:sz w:val="24"/>
          <w:szCs w:val="24"/>
        </w:rPr>
      </w:pPr>
    </w:p>
    <w:p w14:paraId="2F393A40" w14:textId="42575802" w:rsidR="00CD63BD" w:rsidRPr="001416D5" w:rsidRDefault="0051746D" w:rsidP="0051746D">
      <w:pPr>
        <w:ind w:left="360" w:firstLine="0"/>
        <w:jc w:val="both"/>
        <w:rPr>
          <w:rFonts w:ascii="Arial" w:hAnsi="Arial" w:cs="Arial"/>
          <w:sz w:val="24"/>
          <w:szCs w:val="24"/>
        </w:rPr>
      </w:pPr>
      <w:r w:rsidRPr="001416D5">
        <w:rPr>
          <w:rFonts w:ascii="Arial" w:hAnsi="Arial" w:cs="Arial"/>
          <w:sz w:val="24"/>
          <w:szCs w:val="24"/>
        </w:rPr>
        <w:t xml:space="preserve">In conclusion, it is vitally important that exercise physiologists create their own Exercise Medicine Clinics to help prevent, delay, or correct for the functional decrease in the mind and body with aging. They should also make contact with physicians in their communities to share in the challenge to increase functional health of older adults. Both professions should work together to encourage an increase in physical activity. After all, exercise medicine is the key to a healthier and </w:t>
      </w:r>
      <w:r w:rsidR="000520A9" w:rsidRPr="001416D5">
        <w:rPr>
          <w:rFonts w:ascii="Arial" w:hAnsi="Arial" w:cs="Arial"/>
          <w:sz w:val="24"/>
          <w:szCs w:val="24"/>
        </w:rPr>
        <w:t>productive lifestyle.</w:t>
      </w:r>
    </w:p>
    <w:p w14:paraId="58784829" w14:textId="19753EB7" w:rsidR="0051746D" w:rsidRDefault="0051746D" w:rsidP="0051746D">
      <w:pPr>
        <w:ind w:left="360" w:firstLine="0"/>
        <w:jc w:val="both"/>
        <w:rPr>
          <w:rFonts w:ascii="Arial" w:hAnsi="Arial" w:cs="Arial"/>
          <w:sz w:val="24"/>
          <w:szCs w:val="24"/>
        </w:rPr>
      </w:pPr>
    </w:p>
    <w:p w14:paraId="41F3A296" w14:textId="3AB11F7F" w:rsidR="0051746D" w:rsidRDefault="0051746D" w:rsidP="0051746D">
      <w:pPr>
        <w:ind w:left="360" w:firstLine="0"/>
        <w:jc w:val="both"/>
        <w:rPr>
          <w:rFonts w:ascii="Arial" w:hAnsi="Arial" w:cs="Arial"/>
          <w:sz w:val="24"/>
          <w:szCs w:val="24"/>
        </w:rPr>
      </w:pPr>
    </w:p>
    <w:p w14:paraId="2A7C121A" w14:textId="54BEE158" w:rsidR="00CC7736" w:rsidRPr="006A6ADE" w:rsidRDefault="00CC7736" w:rsidP="00CD63BD">
      <w:pPr>
        <w:jc w:val="both"/>
        <w:rPr>
          <w:rFonts w:ascii="Arial" w:hAnsi="Arial" w:cs="Arial"/>
          <w:iCs/>
          <w:sz w:val="24"/>
          <w:szCs w:val="24"/>
        </w:rPr>
      </w:pPr>
    </w:p>
    <w:sectPr w:rsidR="00CC7736" w:rsidRPr="006A6ADE" w:rsidSect="0050454A">
      <w:footerReference w:type="default" r:id="rId8"/>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2082" w14:textId="77777777" w:rsidR="001F58E0" w:rsidRDefault="001F58E0" w:rsidP="00CC54F9">
      <w:r>
        <w:separator/>
      </w:r>
    </w:p>
  </w:endnote>
  <w:endnote w:type="continuationSeparator" w:id="0">
    <w:p w14:paraId="1EB2FD5F" w14:textId="77777777" w:rsidR="001F58E0" w:rsidRDefault="001F58E0"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234"/>
      <w:docPartObj>
        <w:docPartGallery w:val="Page Numbers (Bottom of Page)"/>
        <w:docPartUnique/>
      </w:docPartObj>
    </w:sdtPr>
    <w:sdtEndPr/>
    <w:sdtContent>
      <w:p w14:paraId="77BB5D14" w14:textId="77777777" w:rsidR="00196C16" w:rsidRDefault="00780035">
        <w:pPr>
          <w:pStyle w:val="Footer"/>
          <w:jc w:val="center"/>
        </w:pPr>
        <w:r>
          <w:fldChar w:fldCharType="begin"/>
        </w:r>
        <w:r w:rsidR="00571A54">
          <w:instrText xml:space="preserve"> PAGE   \* MERGEFORMAT </w:instrText>
        </w:r>
        <w:r>
          <w:fldChar w:fldCharType="separate"/>
        </w:r>
        <w:r w:rsidR="003F0C59">
          <w:rPr>
            <w:noProof/>
          </w:rPr>
          <w:t>1</w:t>
        </w:r>
        <w:r>
          <w:rPr>
            <w:noProof/>
          </w:rPr>
          <w:fldChar w:fldCharType="end"/>
        </w:r>
      </w:p>
    </w:sdtContent>
  </w:sdt>
  <w:p w14:paraId="69EEAD7E" w14:textId="77777777" w:rsidR="00196C16" w:rsidRDefault="00196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CD308" w14:textId="77777777" w:rsidR="001F58E0" w:rsidRDefault="001F58E0" w:rsidP="00CC54F9">
      <w:r>
        <w:separator/>
      </w:r>
    </w:p>
  </w:footnote>
  <w:footnote w:type="continuationSeparator" w:id="0">
    <w:p w14:paraId="049A5D2A" w14:textId="77777777" w:rsidR="001F58E0" w:rsidRDefault="001F58E0"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A98175C"/>
    <w:multiLevelType w:val="hybridMultilevel"/>
    <w:tmpl w:val="27321B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A99509D"/>
    <w:multiLevelType w:val="hybridMultilevel"/>
    <w:tmpl w:val="95C2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2"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1"/>
  </w:num>
  <w:num w:numId="2">
    <w:abstractNumId w:val="18"/>
  </w:num>
  <w:num w:numId="3">
    <w:abstractNumId w:val="19"/>
  </w:num>
  <w:num w:numId="4">
    <w:abstractNumId w:val="13"/>
  </w:num>
  <w:num w:numId="5">
    <w:abstractNumId w:val="8"/>
  </w:num>
  <w:num w:numId="6">
    <w:abstractNumId w:val="0"/>
  </w:num>
  <w:num w:numId="7">
    <w:abstractNumId w:val="5"/>
  </w:num>
  <w:num w:numId="8">
    <w:abstractNumId w:val="16"/>
  </w:num>
  <w:num w:numId="9">
    <w:abstractNumId w:val="9"/>
  </w:num>
  <w:num w:numId="10">
    <w:abstractNumId w:val="23"/>
  </w:num>
  <w:num w:numId="11">
    <w:abstractNumId w:val="20"/>
  </w:num>
  <w:num w:numId="12">
    <w:abstractNumId w:val="1"/>
  </w:num>
  <w:num w:numId="13">
    <w:abstractNumId w:val="12"/>
  </w:num>
  <w:num w:numId="14">
    <w:abstractNumId w:val="2"/>
  </w:num>
  <w:num w:numId="15">
    <w:abstractNumId w:val="14"/>
  </w:num>
  <w:num w:numId="16">
    <w:abstractNumId w:val="11"/>
  </w:num>
  <w:num w:numId="17">
    <w:abstractNumId w:val="15"/>
  </w:num>
  <w:num w:numId="18">
    <w:abstractNumId w:val="3"/>
  </w:num>
  <w:num w:numId="19">
    <w:abstractNumId w:val="4"/>
  </w:num>
  <w:num w:numId="20">
    <w:abstractNumId w:val="22"/>
  </w:num>
  <w:num w:numId="21">
    <w:abstractNumId w:val="7"/>
  </w:num>
  <w:num w:numId="22">
    <w:abstractNumId w:val="6"/>
  </w:num>
  <w:num w:numId="23">
    <w:abstractNumId w:val="17"/>
  </w:num>
  <w:num w:numId="2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0A9"/>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C79C8"/>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16CA7"/>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16D5"/>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96C16"/>
    <w:rsid w:val="001A1B98"/>
    <w:rsid w:val="001A2142"/>
    <w:rsid w:val="001A33B4"/>
    <w:rsid w:val="001A3916"/>
    <w:rsid w:val="001A3C8F"/>
    <w:rsid w:val="001A5485"/>
    <w:rsid w:val="001A6D30"/>
    <w:rsid w:val="001B016D"/>
    <w:rsid w:val="001B037A"/>
    <w:rsid w:val="001B06C5"/>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58E0"/>
    <w:rsid w:val="001F73D7"/>
    <w:rsid w:val="001F79F1"/>
    <w:rsid w:val="00202E80"/>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4594D"/>
    <w:rsid w:val="00351079"/>
    <w:rsid w:val="00351830"/>
    <w:rsid w:val="00353D19"/>
    <w:rsid w:val="00356B28"/>
    <w:rsid w:val="00360556"/>
    <w:rsid w:val="00361D06"/>
    <w:rsid w:val="00361FAC"/>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0C59"/>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B50"/>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03E6"/>
    <w:rsid w:val="004F1EBD"/>
    <w:rsid w:val="004F1F82"/>
    <w:rsid w:val="004F3521"/>
    <w:rsid w:val="004F51B2"/>
    <w:rsid w:val="004F7610"/>
    <w:rsid w:val="0050454A"/>
    <w:rsid w:val="00506B3D"/>
    <w:rsid w:val="00510DAE"/>
    <w:rsid w:val="00512FC6"/>
    <w:rsid w:val="0051319B"/>
    <w:rsid w:val="005155E0"/>
    <w:rsid w:val="0051746D"/>
    <w:rsid w:val="005241AA"/>
    <w:rsid w:val="00525C05"/>
    <w:rsid w:val="00526492"/>
    <w:rsid w:val="005264CD"/>
    <w:rsid w:val="0053151C"/>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4AD"/>
    <w:rsid w:val="00561917"/>
    <w:rsid w:val="00561FC8"/>
    <w:rsid w:val="00562BB4"/>
    <w:rsid w:val="00563A34"/>
    <w:rsid w:val="00566B09"/>
    <w:rsid w:val="00570E04"/>
    <w:rsid w:val="00571A5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AC"/>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B8F"/>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6ADE"/>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035"/>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4D27"/>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0FB"/>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4350"/>
    <w:rsid w:val="00936E63"/>
    <w:rsid w:val="00936F80"/>
    <w:rsid w:val="0094074C"/>
    <w:rsid w:val="00941B84"/>
    <w:rsid w:val="0094254C"/>
    <w:rsid w:val="00942C24"/>
    <w:rsid w:val="00945884"/>
    <w:rsid w:val="00946CF3"/>
    <w:rsid w:val="0094751E"/>
    <w:rsid w:val="00947727"/>
    <w:rsid w:val="00950C09"/>
    <w:rsid w:val="00950D10"/>
    <w:rsid w:val="00952C37"/>
    <w:rsid w:val="00952DB2"/>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0BAA"/>
    <w:rsid w:val="00992291"/>
    <w:rsid w:val="009936B4"/>
    <w:rsid w:val="009936C0"/>
    <w:rsid w:val="009942FA"/>
    <w:rsid w:val="009947B7"/>
    <w:rsid w:val="0099617F"/>
    <w:rsid w:val="009969E2"/>
    <w:rsid w:val="009A11FA"/>
    <w:rsid w:val="009A1BD7"/>
    <w:rsid w:val="009A1D76"/>
    <w:rsid w:val="009A2B25"/>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622A"/>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2920"/>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A43"/>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0761E"/>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3BD"/>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1F13"/>
    <w:rsid w:val="00D131B1"/>
    <w:rsid w:val="00D13B84"/>
    <w:rsid w:val="00D13F86"/>
    <w:rsid w:val="00D15E16"/>
    <w:rsid w:val="00D16E30"/>
    <w:rsid w:val="00D17092"/>
    <w:rsid w:val="00D17ED8"/>
    <w:rsid w:val="00D224D3"/>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21B5"/>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3067"/>
    <w:rsid w:val="00DC449E"/>
    <w:rsid w:val="00DC4F6E"/>
    <w:rsid w:val="00DD10FB"/>
    <w:rsid w:val="00DD1A37"/>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60D"/>
    <w:rsid w:val="00E432CC"/>
    <w:rsid w:val="00E45C58"/>
    <w:rsid w:val="00E46379"/>
    <w:rsid w:val="00E509EC"/>
    <w:rsid w:val="00E516D0"/>
    <w:rsid w:val="00E527AF"/>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3D26"/>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D6A73"/>
  <w15:docId w15:val="{E1A7A2F8-ECE1-4361-B9D1-0BFDDCB0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3391</Words>
  <Characters>19329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2018-09-25T20:44:00Z</cp:lastPrinted>
  <dcterms:created xsi:type="dcterms:W3CDTF">2021-08-05T14:47:00Z</dcterms:created>
  <dcterms:modified xsi:type="dcterms:W3CDTF">2021-08-05T14:47:00Z</dcterms:modified>
</cp:coreProperties>
</file>