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785D01E8">
                  <wp:extent cx="6777990" cy="1348740"/>
                  <wp:effectExtent l="0" t="0" r="3810" b="381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34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093A3F5D" w:rsidR="000C08B9" w:rsidRDefault="00346405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October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83476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  <w:p w14:paraId="7AD4A40D" w14:textId="77777777"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07ACFFB" w14:textId="2925FF26" w:rsidR="00370D84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C467E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34640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00F87F47" w:rsidR="00A57FA0" w:rsidRDefault="0034640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0" w:name="_Hlk72127861"/>
            <w:bookmarkStart w:id="1" w:name="_Hlk81821233"/>
            <w:proofErr w:type="spellStart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>Yanghattee</w:t>
            </w:r>
            <w:proofErr w:type="spellEnd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J, </w:t>
            </w:r>
            <w:proofErr w:type="spellStart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>Srihirun</w:t>
            </w:r>
            <w:proofErr w:type="spellEnd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</w:t>
            </w:r>
            <w:r w:rsidRPr="00346405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346405">
              <w:rPr>
                <w:rFonts w:ascii="Arial" w:hAnsi="Arial" w:cs="Arial"/>
                <w:color w:val="000000"/>
                <w:sz w:val="22"/>
                <w:szCs w:val="22"/>
              </w:rPr>
              <w:t xml:space="preserve">The </w:t>
            </w:r>
            <w:r w:rsidRPr="00346405">
              <w:rPr>
                <w:rFonts w:ascii="Arial" w:hAnsi="Arial" w:cs="Arial"/>
                <w:sz w:val="22"/>
                <w:szCs w:val="22"/>
              </w:rPr>
              <w:t>Effect of Complex Training with Barbell Thruster and Medicine Ball Wood Chop on Ippon-</w:t>
            </w:r>
            <w:proofErr w:type="spellStart"/>
            <w:r w:rsidRPr="00346405">
              <w:rPr>
                <w:rFonts w:ascii="Arial" w:hAnsi="Arial" w:cs="Arial"/>
                <w:sz w:val="22"/>
                <w:szCs w:val="22"/>
              </w:rPr>
              <w:t>Seoinage</w:t>
            </w:r>
            <w:proofErr w:type="spellEnd"/>
            <w:r w:rsidRPr="003464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46405">
              <w:rPr>
                <w:rFonts w:ascii="Arial" w:hAnsi="Arial" w:cs="Arial"/>
                <w:color w:val="000000"/>
                <w:sz w:val="22"/>
                <w:szCs w:val="22"/>
              </w:rPr>
              <w:t>Throwing Performance in Male Judo Players.</w:t>
            </w:r>
            <w:r w:rsidRPr="0034640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bookmarkStart w:id="2" w:name="_Hlk79555603"/>
            <w:proofErr w:type="spellStart"/>
            <w:r w:rsidR="00C72FF3"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="00C72FF3" w:rsidRPr="0034640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4640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346405">
              <w:rPr>
                <w:rFonts w:ascii="Arial" w:hAnsi="Arial" w:cs="Arial"/>
                <w:color w:val="000000"/>
                <w:sz w:val="22"/>
                <w:szCs w:val="22"/>
              </w:rPr>
              <w:t>2021;24(5):1-9.</w:t>
            </w:r>
            <w:r w:rsidRPr="00FB20B0">
              <w:rPr>
                <w:rFonts w:ascii="Arial" w:hAnsi="Arial" w:cs="Arial"/>
                <w:color w:val="000000"/>
              </w:rPr>
              <w:t xml:space="preserve"> </w:t>
            </w:r>
            <w:bookmarkEnd w:id="0"/>
            <w:bookmarkEnd w:id="1"/>
            <w:bookmarkEnd w:id="2"/>
            <w:r w:rsidR="0093382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3366AD">
              <w:rPr>
                <w:rFonts w:ascii="Arial" w:hAnsi="Arial" w:cs="Arial"/>
                <w:sz w:val="20"/>
                <w:szCs w:val="20"/>
              </w:rPr>
              <w:instrText>HYPERLINK "http://www.asep.org/asep/asep/JEPonlineOCTOBER2021_Kanang%20Srihirun.doc"</w:instrText>
            </w:r>
            <w:r w:rsidR="003366AD">
              <w:rPr>
                <w:rFonts w:ascii="Arial" w:hAnsi="Arial" w:cs="Arial"/>
                <w:sz w:val="20"/>
                <w:szCs w:val="20"/>
              </w:rPr>
            </w:r>
            <w:r w:rsidR="009338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7FA0" w:rsidRPr="0093382C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93382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3FE46FE8" w:rsidR="0083476F" w:rsidRDefault="0034640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3" w:name="_Hlk81823636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Muanjai P, </w:t>
            </w:r>
            <w:proofErr w:type="spellStart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>Srijunto</w:t>
            </w:r>
            <w:proofErr w:type="spellEnd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 </w:t>
            </w:r>
            <w:proofErr w:type="spellStart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>Namsawang</w:t>
            </w:r>
            <w:proofErr w:type="spellEnd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</w:t>
            </w:r>
            <w:r w:rsidRPr="00346405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346405">
              <w:rPr>
                <w:rFonts w:ascii="Arial" w:hAnsi="Arial" w:cs="Arial"/>
                <w:sz w:val="22"/>
                <w:szCs w:val="22"/>
                <w:lang w:bidi="th-TH"/>
              </w:rPr>
              <w:t>Immediate Effects of High-Intensity Interval Training with Punching, Kicking, or Stretching Exercise on Physical Function in Healthy Young and Older Adults</w:t>
            </w:r>
            <w:r w:rsidRPr="0034640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Pr="0034640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4640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346405">
              <w:rPr>
                <w:rFonts w:ascii="Arial" w:hAnsi="Arial" w:cs="Arial"/>
                <w:color w:val="000000"/>
                <w:sz w:val="22"/>
                <w:szCs w:val="22"/>
              </w:rPr>
              <w:t xml:space="preserve">2021;24(5):10-22. </w:t>
            </w:r>
            <w:bookmarkEnd w:id="3"/>
            <w:r w:rsidR="00B458F9">
              <w:fldChar w:fldCharType="begin"/>
            </w:r>
            <w:r w:rsidR="003366AD">
              <w:instrText>HYPERLINK "http://www.asep.org/asep/asep/JEPonlineOCTOBER2021_Pornpimol%20Muanjai.doc"</w:instrText>
            </w:r>
            <w:r w:rsidR="00B458F9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458F9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83476F" w:rsidRPr="00F7034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507FB91F" w14:textId="0C796C85" w:rsidR="0083476F" w:rsidRDefault="0034640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4" w:name="_Hlk81825694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Paes ST, </w:t>
            </w:r>
            <w:proofErr w:type="spellStart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>Scapim</w:t>
            </w:r>
            <w:proofErr w:type="spellEnd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SN, Arriel RA, Meireles A, </w:t>
            </w:r>
            <w:proofErr w:type="spellStart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>Marocolo</w:t>
            </w:r>
            <w:proofErr w:type="spellEnd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</w:t>
            </w:r>
            <w:r w:rsidRPr="00346405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346405">
              <w:rPr>
                <w:rFonts w:ascii="Arial" w:hAnsi="Arial" w:cs="Arial"/>
                <w:bCs/>
                <w:sz w:val="22"/>
                <w:szCs w:val="22"/>
              </w:rPr>
              <w:t>Main Source of Information Regarding Physical Activity Among Physically Active Brazilian People</w:t>
            </w:r>
            <w:r w:rsidRPr="00346405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C72FF3"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72FF3"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="00C72FF3" w:rsidRPr="0034640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="00C72FF3" w:rsidRPr="0034640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46405">
              <w:rPr>
                <w:rFonts w:ascii="Arial" w:hAnsi="Arial" w:cs="Arial"/>
                <w:sz w:val="22"/>
                <w:szCs w:val="22"/>
              </w:rPr>
              <w:t>2021;24(5):23-28.</w:t>
            </w:r>
            <w:r>
              <w:rPr>
                <w:rFonts w:ascii="Arial" w:hAnsi="Arial" w:cs="Arial"/>
              </w:rPr>
              <w:t xml:space="preserve"> </w:t>
            </w:r>
            <w:bookmarkEnd w:id="4"/>
            <w:r w:rsidR="005F1AFF">
              <w:fldChar w:fldCharType="begin"/>
            </w:r>
            <w:r w:rsidR="00F7034D">
              <w:instrText>HYPERLINK "http://www.asep.org/asep/asep/JEPonlineOCTOBER2021_Santiago%20Paes.doc"</w:instrText>
            </w:r>
            <w:r w:rsidR="005F1AFF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1AFF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6E6C5F5E" w:rsidR="0083476F" w:rsidRDefault="0034640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bookmarkStart w:id="5" w:name="_Hlk81827655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Apanukul S, </w:t>
            </w:r>
            <w:proofErr w:type="spellStart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>Sanpasitt</w:t>
            </w:r>
            <w:proofErr w:type="spellEnd"/>
            <w:r w:rsidRPr="003464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</w:t>
            </w:r>
            <w:r w:rsidRPr="00346405">
              <w:rPr>
                <w:sz w:val="22"/>
                <w:szCs w:val="22"/>
              </w:rPr>
              <w:t xml:space="preserve"> </w:t>
            </w:r>
            <w:r w:rsidRPr="00346405">
              <w:rPr>
                <w:rFonts w:ascii="Arial" w:hAnsi="Arial" w:cs="Arial"/>
                <w:spacing w:val="-10"/>
                <w:sz w:val="22"/>
                <w:szCs w:val="22"/>
              </w:rPr>
              <w:t>The Acute Effects on Rate of Force Development and Vertical Jump Performance Induced by Various Contrast Training Methods in Varsity Basketball Players.</w:t>
            </w:r>
            <w:r w:rsidRPr="00346405">
              <w:rPr>
                <w:rFonts w:ascii="Arial" w:hAnsi="Arial" w:cs="Arial"/>
                <w:color w:val="000000"/>
                <w:spacing w:val="-10"/>
                <w:sz w:val="22"/>
                <w:szCs w:val="22"/>
              </w:rPr>
              <w:t xml:space="preserve"> </w:t>
            </w:r>
            <w:r w:rsidR="00C72FF3"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72FF3"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="00C72FF3" w:rsidRPr="0034640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="00C72FF3" w:rsidRPr="00346405">
              <w:rPr>
                <w:rFonts w:ascii="Arial" w:hAnsi="Arial" w:cs="Arial"/>
                <w:color w:val="000000"/>
                <w:spacing w:val="-10"/>
                <w:sz w:val="22"/>
                <w:szCs w:val="22"/>
              </w:rPr>
              <w:t xml:space="preserve"> </w:t>
            </w:r>
            <w:r w:rsidRPr="00346405">
              <w:rPr>
                <w:rFonts w:ascii="Arial" w:hAnsi="Arial" w:cs="Arial"/>
                <w:color w:val="000000"/>
                <w:spacing w:val="-10"/>
                <w:sz w:val="22"/>
                <w:szCs w:val="22"/>
              </w:rPr>
              <w:t>2021;24(</w:t>
            </w:r>
            <w:r w:rsidRPr="00346405">
              <w:rPr>
                <w:rFonts w:ascii="Arial" w:hAnsi="Arial" w:cs="Arial"/>
                <w:spacing w:val="-10"/>
                <w:sz w:val="22"/>
                <w:szCs w:val="22"/>
              </w:rPr>
              <w:t>5):29-38.</w:t>
            </w:r>
            <w:r w:rsidRPr="00947AE8">
              <w:rPr>
                <w:rFonts w:ascii="Arial" w:hAnsi="Arial" w:cs="Arial"/>
                <w:spacing w:val="-10"/>
              </w:rPr>
              <w:t xml:space="preserve"> </w:t>
            </w:r>
            <w:bookmarkEnd w:id="5"/>
            <w:r w:rsidR="005F1AFF">
              <w:fldChar w:fldCharType="begin"/>
            </w:r>
            <w:r w:rsidR="00F7034D">
              <w:instrText>HYPERLINK "http://www.asep.org/asep/asep/JEPonlineOCTOBER2021_Apanukul.doc"</w:instrText>
            </w:r>
            <w:r w:rsidR="005F1AFF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1AFF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7AF2B66B" w14:textId="75414E4A" w:rsidR="0083476F" w:rsidRDefault="0034640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proofErr w:type="spellStart"/>
            <w:r w:rsidRPr="00C72FF3">
              <w:rPr>
                <w:rFonts w:ascii="Arial" w:eastAsia="Yu Mincho" w:hAnsi="Arial" w:cs="Arial"/>
                <w:b/>
                <w:bCs/>
                <w:sz w:val="22"/>
                <w:szCs w:val="22"/>
                <w:lang w:val="en-GB" w:eastAsia="el-GR"/>
              </w:rPr>
              <w:t>Tiktampanidi</w:t>
            </w:r>
            <w:proofErr w:type="spellEnd"/>
            <w:r w:rsidRPr="00C72FF3">
              <w:rPr>
                <w:rFonts w:ascii="Arial" w:eastAsia="Yu Mincho" w:hAnsi="Arial" w:cs="Arial"/>
                <w:b/>
                <w:bCs/>
                <w:sz w:val="22"/>
                <w:szCs w:val="22"/>
                <w:lang w:val="en-GB" w:eastAsia="el-GR"/>
              </w:rPr>
              <w:t xml:space="preserve"> E</w:t>
            </w:r>
            <w:r w:rsidRPr="00C72FF3">
              <w:rPr>
                <w:rFonts w:ascii="Arial" w:eastAsia="Yu Mincho" w:hAnsi="Arial" w:cs="Arial"/>
                <w:b/>
                <w:sz w:val="22"/>
                <w:szCs w:val="22"/>
                <w:lang w:val="en-GB" w:eastAsia="el-GR"/>
              </w:rPr>
              <w:t xml:space="preserve">, </w:t>
            </w:r>
            <w:proofErr w:type="spellStart"/>
            <w:r w:rsidRPr="00C72FF3">
              <w:rPr>
                <w:rFonts w:ascii="Arial" w:eastAsia="Yu Mincho" w:hAnsi="Arial" w:cs="Arial"/>
                <w:b/>
                <w:sz w:val="22"/>
                <w:szCs w:val="22"/>
                <w:lang w:val="en-GB" w:eastAsia="el-GR"/>
              </w:rPr>
              <w:t>Lykesas</w:t>
            </w:r>
            <w:proofErr w:type="spellEnd"/>
            <w:r w:rsidRPr="00C72FF3">
              <w:rPr>
                <w:rFonts w:ascii="Arial" w:eastAsia="Yu Mincho" w:hAnsi="Arial" w:cs="Arial"/>
                <w:b/>
                <w:sz w:val="22"/>
                <w:szCs w:val="22"/>
                <w:lang w:val="en-GB" w:eastAsia="el-GR"/>
              </w:rPr>
              <w:t xml:space="preserve"> G, Lola A, </w:t>
            </w:r>
            <w:proofErr w:type="spellStart"/>
            <w:r w:rsidRPr="00C72FF3">
              <w:rPr>
                <w:rFonts w:ascii="Arial" w:eastAsia="Yu Mincho" w:hAnsi="Arial" w:cs="Arial"/>
                <w:b/>
                <w:sz w:val="22"/>
                <w:szCs w:val="22"/>
                <w:lang w:eastAsia="el-GR"/>
              </w:rPr>
              <w:t>Bakirtzoglou</w:t>
            </w:r>
            <w:proofErr w:type="spellEnd"/>
            <w:r w:rsidRPr="00C72FF3">
              <w:rPr>
                <w:rFonts w:ascii="Arial" w:eastAsia="Yu Mincho" w:hAnsi="Arial" w:cs="Arial"/>
                <w:b/>
                <w:sz w:val="22"/>
                <w:szCs w:val="22"/>
                <w:lang w:eastAsia="el-GR"/>
              </w:rPr>
              <w:t xml:space="preserve"> P,</w:t>
            </w:r>
            <w:r w:rsidRPr="00C72FF3">
              <w:rPr>
                <w:rFonts w:ascii="Arial" w:eastAsia="Yu Mincho" w:hAnsi="Arial" w:cs="Arial"/>
                <w:b/>
                <w:caps/>
                <w:sz w:val="22"/>
                <w:szCs w:val="22"/>
                <w:lang w:eastAsia="el-GR"/>
              </w:rPr>
              <w:t xml:space="preserve"> </w:t>
            </w:r>
            <w:r w:rsidRPr="00C72FF3">
              <w:rPr>
                <w:rFonts w:ascii="Arial" w:eastAsia="Yu Mincho" w:hAnsi="Arial" w:cs="Arial"/>
                <w:b/>
                <w:sz w:val="22"/>
                <w:szCs w:val="22"/>
                <w:lang w:val="en-GB" w:eastAsia="el-GR"/>
              </w:rPr>
              <w:t>Chatzopoulos D.</w:t>
            </w:r>
            <w:r w:rsidRPr="00C72F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72FF3">
              <w:rPr>
                <w:rFonts w:ascii="Arial" w:eastAsia="Yu Mincho" w:hAnsi="Arial" w:cs="Arial"/>
                <w:sz w:val="22"/>
                <w:szCs w:val="22"/>
                <w:lang w:eastAsia="el-GR"/>
              </w:rPr>
              <w:t>Effects of a Creative Movement Program on Balance in Young Children</w:t>
            </w:r>
            <w:r w:rsidRPr="00C72FF3">
              <w:rPr>
                <w:rFonts w:ascii="Arial" w:hAnsi="Arial" w:cs="Arial"/>
                <w:sz w:val="22"/>
                <w:szCs w:val="22"/>
              </w:rPr>
              <w:t>.</w:t>
            </w:r>
            <w:r w:rsidR="00C72FF3"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72FF3"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="00C72FF3" w:rsidRPr="0034640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="00C72FF3" w:rsidRPr="00C72FF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72FF3">
              <w:rPr>
                <w:rFonts w:ascii="Arial" w:hAnsi="Arial" w:cs="Arial"/>
                <w:sz w:val="22"/>
                <w:szCs w:val="22"/>
              </w:rPr>
              <w:t>2021;24(5):</w:t>
            </w:r>
            <w:r w:rsidR="005F1AFF">
              <w:rPr>
                <w:rFonts w:ascii="Arial" w:hAnsi="Arial" w:cs="Arial"/>
                <w:sz w:val="22"/>
                <w:szCs w:val="22"/>
              </w:rPr>
              <w:t xml:space="preserve"> 39</w:t>
            </w:r>
            <w:r w:rsidRPr="00C72FF3">
              <w:rPr>
                <w:rFonts w:ascii="Arial" w:hAnsi="Arial" w:cs="Arial"/>
                <w:sz w:val="22"/>
                <w:szCs w:val="22"/>
              </w:rPr>
              <w:t>-47.</w:t>
            </w:r>
            <w:r w:rsidRPr="007110A0">
              <w:rPr>
                <w:rFonts w:ascii="Arial" w:hAnsi="Arial" w:cs="Arial"/>
              </w:rPr>
              <w:t xml:space="preserve"> </w:t>
            </w:r>
            <w:hyperlink r:id="rId11" w:history="1">
              <w:r w:rsidR="0083476F" w:rsidRPr="00B73F30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83476F" w:rsidRPr="000717C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1400FA0C" w14:textId="738757D1" w:rsidR="00213AF2" w:rsidRDefault="00C72FF3" w:rsidP="00C72FF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C72FF3">
              <w:rPr>
                <w:rFonts w:ascii="Arial" w:hAnsi="Arial" w:cs="Arial"/>
                <w:b/>
                <w:bCs/>
                <w:sz w:val="22"/>
                <w:szCs w:val="22"/>
              </w:rPr>
              <w:t>Cabre HE, Schuster JG, Hickner RC, Chow GM, Shelton A, Ormsbee MJ.</w:t>
            </w:r>
            <w:r w:rsidRPr="00C72FF3">
              <w:rPr>
                <w:rFonts w:ascii="Arial" w:hAnsi="Arial" w:cs="Arial"/>
                <w:sz w:val="22"/>
                <w:szCs w:val="22"/>
              </w:rPr>
              <w:t xml:space="preserve"> Characterization of the Relationship Between Workload and Collegiate Track and Field Performances: A Pilot Study. </w:t>
            </w:r>
            <w:proofErr w:type="spellStart"/>
            <w:r w:rsidRPr="00346405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Pr="0034640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72FF3">
              <w:rPr>
                <w:rFonts w:ascii="Arial" w:hAnsi="Arial" w:cs="Arial"/>
                <w:sz w:val="22"/>
                <w:szCs w:val="22"/>
              </w:rPr>
              <w:t xml:space="preserve"> 2021;24(5):48-57.</w:t>
            </w:r>
            <w:r w:rsidRPr="00D93C46">
              <w:rPr>
                <w:rFonts w:ascii="Arial" w:hAnsi="Arial" w:cs="Arial"/>
              </w:rPr>
              <w:t xml:space="preserve"> </w:t>
            </w:r>
            <w:hyperlink r:id="rId13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40C96527" w14:textId="6B4CD039" w:rsidR="00B71F91" w:rsidRPr="00B71F91" w:rsidRDefault="00B71F91" w:rsidP="00C72FF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B71F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Khamsuk K, </w:t>
            </w:r>
            <w:proofErr w:type="spellStart"/>
            <w:r w:rsidRPr="00B71F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Boonla</w:t>
            </w:r>
            <w:proofErr w:type="spellEnd"/>
            <w:r w:rsidRPr="00B71F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O,</w:t>
            </w:r>
            <w:r w:rsidRPr="00B71F9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B71F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Prasertsri</w:t>
            </w:r>
            <w:proofErr w:type="spellEnd"/>
            <w:r w:rsidRPr="00B71F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P, </w:t>
            </w:r>
            <w:proofErr w:type="spellStart"/>
            <w:r w:rsidRPr="00B71F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Srithawong</w:t>
            </w:r>
            <w:proofErr w:type="spellEnd"/>
            <w:r w:rsidRPr="00B71F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A.</w:t>
            </w:r>
            <w:r w:rsidRPr="00B71F9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71F91">
              <w:rPr>
                <w:rFonts w:ascii="Arial" w:hAnsi="Arial" w:cs="Arial"/>
                <w:sz w:val="22"/>
                <w:szCs w:val="22"/>
              </w:rPr>
              <w:t xml:space="preserve">Diaphragmatic Breathing Control to Alleviate Blood Pressure and Improve Heart Rate Variability in Overweight and Obese Adolescents. </w:t>
            </w:r>
            <w:proofErr w:type="spellStart"/>
            <w:r w:rsidRPr="00B71F91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71F91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71F9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71F91">
              <w:rPr>
                <w:rFonts w:ascii="Arial" w:hAnsi="Arial" w:cs="Arial"/>
                <w:sz w:val="22"/>
                <w:szCs w:val="22"/>
              </w:rPr>
              <w:t>2021;24(5):58-72.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2E6E8BB" w14:textId="77777777" w:rsidR="00C0446E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sz w:val="20"/>
                <w:szCs w:val="20"/>
              </w:rPr>
            </w:pPr>
          </w:p>
          <w:p w14:paraId="3F7B0F7F" w14:textId="67ABCCF0" w:rsidR="00C0446E" w:rsidRPr="00C0446E" w:rsidRDefault="00C0446E" w:rsidP="00C0446E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20"/>
                <w:szCs w:val="20"/>
              </w:rPr>
            </w:pPr>
            <w:r w:rsidRPr="00C0446E">
              <w:rPr>
                <w:rFonts w:ascii="Lucida Calligraphy" w:hAnsi="Lucida Calligraphy" w:cs="Arial"/>
                <w:bCs/>
                <w:sz w:val="20"/>
                <w:szCs w:val="20"/>
              </w:rPr>
              <w:t>Copyright ©1998-2021</w:t>
            </w:r>
            <w:r w:rsidRPr="00C0446E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 </w:t>
            </w:r>
            <w:r w:rsidRPr="00C0446E">
              <w:rPr>
                <w:rFonts w:ascii="Lucida Calligraphy" w:hAnsi="Lucida Calligraphy" w:cs="Arial"/>
                <w:sz w:val="20"/>
                <w:szCs w:val="20"/>
              </w:rPr>
              <w:t>All Rights Reserved</w:t>
            </w:r>
          </w:p>
          <w:p w14:paraId="416FEFBD" w14:textId="4169CCE9" w:rsidR="00C0446E" w:rsidRPr="008C5EF7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190F99" w:rsidRDefault="003366AD" w:rsidP="0044181C">
      <w:pPr>
        <w:jc w:val="center"/>
      </w:pPr>
    </w:p>
    <w:sectPr w:rsidR="00190F99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D41A8" w14:textId="77777777" w:rsidR="00C0446E" w:rsidRDefault="00C0446E" w:rsidP="00C0446E">
      <w:r>
        <w:separator/>
      </w:r>
    </w:p>
  </w:endnote>
  <w:endnote w:type="continuationSeparator" w:id="0">
    <w:p w14:paraId="63F6802C" w14:textId="77777777" w:rsidR="00C0446E" w:rsidRDefault="00C0446E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6367D" w14:textId="77777777" w:rsidR="00C0446E" w:rsidRDefault="00C0446E" w:rsidP="00C0446E">
      <w:r>
        <w:separator/>
      </w:r>
    </w:p>
  </w:footnote>
  <w:footnote w:type="continuationSeparator" w:id="0">
    <w:p w14:paraId="40318665" w14:textId="77777777" w:rsidR="00C0446E" w:rsidRDefault="00C0446E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2515E"/>
    <w:rsid w:val="0005312B"/>
    <w:rsid w:val="000717C2"/>
    <w:rsid w:val="000A5CE2"/>
    <w:rsid w:val="000C08B9"/>
    <w:rsid w:val="000C7AF1"/>
    <w:rsid w:val="00133028"/>
    <w:rsid w:val="001416F9"/>
    <w:rsid w:val="00142121"/>
    <w:rsid w:val="00175173"/>
    <w:rsid w:val="00196302"/>
    <w:rsid w:val="001A12CD"/>
    <w:rsid w:val="001A66B2"/>
    <w:rsid w:val="001D0876"/>
    <w:rsid w:val="001F3EA9"/>
    <w:rsid w:val="0021036D"/>
    <w:rsid w:val="00213AF2"/>
    <w:rsid w:val="00224651"/>
    <w:rsid w:val="002574D2"/>
    <w:rsid w:val="002771FC"/>
    <w:rsid w:val="00282E52"/>
    <w:rsid w:val="00284017"/>
    <w:rsid w:val="00286C1C"/>
    <w:rsid w:val="002A6971"/>
    <w:rsid w:val="002E7549"/>
    <w:rsid w:val="002E7D0C"/>
    <w:rsid w:val="002F043C"/>
    <w:rsid w:val="00302218"/>
    <w:rsid w:val="00306428"/>
    <w:rsid w:val="0030653A"/>
    <w:rsid w:val="003366AD"/>
    <w:rsid w:val="00346405"/>
    <w:rsid w:val="00370D84"/>
    <w:rsid w:val="003E5CD8"/>
    <w:rsid w:val="0044181C"/>
    <w:rsid w:val="0044615F"/>
    <w:rsid w:val="0046216E"/>
    <w:rsid w:val="005523DE"/>
    <w:rsid w:val="005F1AFF"/>
    <w:rsid w:val="0062616C"/>
    <w:rsid w:val="006714EA"/>
    <w:rsid w:val="006C6B2D"/>
    <w:rsid w:val="00733069"/>
    <w:rsid w:val="00747B64"/>
    <w:rsid w:val="00754A13"/>
    <w:rsid w:val="007A0E7D"/>
    <w:rsid w:val="007F34C1"/>
    <w:rsid w:val="0082226E"/>
    <w:rsid w:val="0083476F"/>
    <w:rsid w:val="00865BE8"/>
    <w:rsid w:val="008804E1"/>
    <w:rsid w:val="008C77BF"/>
    <w:rsid w:val="008D7BB3"/>
    <w:rsid w:val="008F0F23"/>
    <w:rsid w:val="00903F14"/>
    <w:rsid w:val="00914561"/>
    <w:rsid w:val="0093382C"/>
    <w:rsid w:val="009367D3"/>
    <w:rsid w:val="00957680"/>
    <w:rsid w:val="00975AB3"/>
    <w:rsid w:val="009D4E82"/>
    <w:rsid w:val="00A1033A"/>
    <w:rsid w:val="00A249AE"/>
    <w:rsid w:val="00A50152"/>
    <w:rsid w:val="00A57FA0"/>
    <w:rsid w:val="00B3406A"/>
    <w:rsid w:val="00B458F9"/>
    <w:rsid w:val="00B50D35"/>
    <w:rsid w:val="00B571DE"/>
    <w:rsid w:val="00B71F91"/>
    <w:rsid w:val="00B73F30"/>
    <w:rsid w:val="00BC06EA"/>
    <w:rsid w:val="00BC496F"/>
    <w:rsid w:val="00C0446E"/>
    <w:rsid w:val="00C228F5"/>
    <w:rsid w:val="00C467E4"/>
    <w:rsid w:val="00C64234"/>
    <w:rsid w:val="00C72FF3"/>
    <w:rsid w:val="00CA180B"/>
    <w:rsid w:val="00CA28BA"/>
    <w:rsid w:val="00CB3D52"/>
    <w:rsid w:val="00CB6A0D"/>
    <w:rsid w:val="00D058AB"/>
    <w:rsid w:val="00D47B1C"/>
    <w:rsid w:val="00D548AD"/>
    <w:rsid w:val="00E36C62"/>
    <w:rsid w:val="00E543F8"/>
    <w:rsid w:val="00E86E20"/>
    <w:rsid w:val="00EC332E"/>
    <w:rsid w:val="00EF6A89"/>
    <w:rsid w:val="00F37B6D"/>
    <w:rsid w:val="00F7034D"/>
    <w:rsid w:val="00FA7763"/>
    <w:rsid w:val="00FB2AB0"/>
    <w:rsid w:val="00FB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265E9239-02C3-44ED-BB3C-B940D45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OCTOBER2021_Pornpimol%20Muanjai.pdf" TargetMode="External"/><Relationship Id="rId13" Type="http://schemas.openxmlformats.org/officeDocument/2006/relationships/hyperlink" Target="http://www.asep.org/asep/asep/JEPonlineOCTOBER2021_Ormsbee.do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OCTOBER2021_Kanang%20Srihirun.pdf" TargetMode="External"/><Relationship Id="rId12" Type="http://schemas.openxmlformats.org/officeDocument/2006/relationships/hyperlink" Target="http://www.asep.org/asep/asep/JEPonlineOCTOBER2021_Chatzopoulos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OCTOBER2021_Kumpanat%20Khamsuk_Boonla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asep.org/asep/asep/JEPonlineOCTOBER2021_Chatzopoulos.doc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asep.org/asep/asep/JEPonlineOCTOBER2021_Kumpanat%20Khamsuk_Boonla.doc" TargetMode="External"/><Relationship Id="rId10" Type="http://schemas.openxmlformats.org/officeDocument/2006/relationships/hyperlink" Target="http://www.asep.org/asep/asep/JEPonlineOCTOBER2021_Apanukul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sep.org/asep/asep/JEPonlineOCTOBER2021_Santiago%20Paes.pdf" TargetMode="External"/><Relationship Id="rId14" Type="http://schemas.openxmlformats.org/officeDocument/2006/relationships/hyperlink" Target="http://www.asep.org/asep/asep/JEPonlineOCTOBER2021_Ormsbe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</dc:creator>
  <cp:lastModifiedBy>Tommy Boone</cp:lastModifiedBy>
  <cp:revision>2</cp:revision>
  <dcterms:created xsi:type="dcterms:W3CDTF">2021-09-28T15:53:00Z</dcterms:created>
  <dcterms:modified xsi:type="dcterms:W3CDTF">2021-09-28T15:53:00Z</dcterms:modified>
</cp:coreProperties>
</file>