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FD0171"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BB7FB4" w:rsidRDefault="00BB7FB4"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BB7FB4" w:rsidRPr="00BC29E0" w:rsidRDefault="00BB7FB4" w:rsidP="00DC363E">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BB7FB4" w:rsidRPr="00BC29E0" w:rsidRDefault="00BB7FB4"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BB7FB4" w:rsidRPr="00112FE6" w:rsidRDefault="00BB7FB4" w:rsidP="00DC363E">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BB7FB4" w:rsidRPr="00BC29E0" w:rsidRDefault="00BB7FB4"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BB7FB4" w:rsidRPr="00DE640B" w:rsidRDefault="00BB7FB4" w:rsidP="00DC363E">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June </w:t>
                  </w:r>
                  <w:r>
                    <w:rPr>
                      <w:rFonts w:ascii="Times New Roman" w:eastAsia="Calibri" w:hAnsi="Times New Roman" w:cs="Times New Roman"/>
                      <w:b/>
                      <w:iCs/>
                      <w:sz w:val="28"/>
                      <w:szCs w:val="28"/>
                    </w:rPr>
                    <w:t>2019</w:t>
                  </w:r>
                </w:p>
                <w:p w:rsidR="00BB7FB4" w:rsidRPr="00E15FDF" w:rsidRDefault="00BB7FB4" w:rsidP="00DC363E">
                  <w:pPr>
                    <w:pBdr>
                      <w:top w:val="single" w:sz="18" w:space="5" w:color="FFFFFF"/>
                      <w:left w:val="single" w:sz="18" w:space="28" w:color="FFFFFF"/>
                      <w:right w:val="single" w:sz="48" w:space="30" w:color="9BBB59"/>
                    </w:pBdr>
                    <w:jc w:val="center"/>
                    <w:rPr>
                      <w:rFonts w:ascii="Times New Roman" w:hAnsi="Times New Roman" w:cs="Times New Roman"/>
                      <w:b/>
                      <w:iCs/>
                      <w:sz w:val="18"/>
                      <w:szCs w:val="18"/>
                    </w:rPr>
                  </w:pPr>
                  <w:r w:rsidRPr="00E15FDF">
                    <w:rPr>
                      <w:rFonts w:ascii="Times New Roman" w:eastAsia="Calibri" w:hAnsi="Times New Roman" w:cs="Times New Roman"/>
                      <w:b/>
                      <w:iCs/>
                      <w:sz w:val="18"/>
                      <w:szCs w:val="18"/>
                    </w:rPr>
                    <w:t>Volume 1</w:t>
                  </w:r>
                  <w:r>
                    <w:rPr>
                      <w:rFonts w:ascii="Times New Roman" w:eastAsia="Calibri" w:hAnsi="Times New Roman" w:cs="Times New Roman"/>
                      <w:b/>
                      <w:iCs/>
                      <w:sz w:val="18"/>
                      <w:szCs w:val="18"/>
                    </w:rPr>
                    <w:t>6</w:t>
                  </w:r>
                  <w:r w:rsidRPr="00E15FDF">
                    <w:rPr>
                      <w:rFonts w:ascii="Times New Roman" w:eastAsia="Calibri" w:hAnsi="Times New Roman" w:cs="Times New Roman"/>
                      <w:b/>
                      <w:iCs/>
                      <w:sz w:val="18"/>
                      <w:szCs w:val="18"/>
                    </w:rPr>
                    <w:t xml:space="preserve"> Number </w:t>
                  </w:r>
                  <w:r>
                    <w:rPr>
                      <w:rFonts w:ascii="Times New Roman" w:eastAsia="Calibri" w:hAnsi="Times New Roman" w:cs="Times New Roman"/>
                      <w:b/>
                      <w:iCs/>
                      <w:sz w:val="18"/>
                      <w:szCs w:val="18"/>
                    </w:rPr>
                    <w:t>2</w:t>
                  </w:r>
                </w:p>
                <w:p w:rsidR="00BB7FB4" w:rsidRPr="00BC29E0" w:rsidRDefault="00BB7FB4"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BB7FB4" w:rsidRDefault="00BB7FB4"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B7FB4" w:rsidRPr="00AD1DE6"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Default="00BB7FB4"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BB7FB4" w:rsidRDefault="00BB7FB4"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BB7FB4" w:rsidRPr="008400A9" w:rsidRDefault="00BB7FB4"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BB7FB4"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Pr="00ED1E93"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BB7FB4" w:rsidRPr="008400A9" w:rsidRDefault="00BB7FB4"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BB7FB4" w:rsidRPr="00BF1F57" w:rsidRDefault="00BB7FB4" w:rsidP="00C94DB9">
                  <w:pPr>
                    <w:jc w:val="center"/>
                    <w:rPr>
                      <w:rFonts w:eastAsiaTheme="majorEastAsia"/>
                      <w:szCs w:val="36"/>
                    </w:rPr>
                  </w:pPr>
                </w:p>
              </w:txbxContent>
            </v:textbox>
            <w10:wrap type="square" anchorx="page" anchory="page"/>
          </v:rect>
        </w:pict>
      </w:r>
    </w:p>
    <w:p w:rsidR="005C0670" w:rsidRPr="00CA00EF" w:rsidRDefault="005C0670" w:rsidP="005C0670">
      <w:pPr>
        <w:rPr>
          <w:rFonts w:ascii="Arial" w:hAnsi="Arial" w:cs="Arial"/>
          <w:b/>
          <w:sz w:val="28"/>
          <w:szCs w:val="28"/>
        </w:rPr>
      </w:pPr>
      <w:r>
        <w:rPr>
          <w:rFonts w:ascii="Arial" w:hAnsi="Arial" w:cs="Arial"/>
          <w:b/>
          <w:sz w:val="28"/>
          <w:szCs w:val="28"/>
        </w:rPr>
        <w:t>The Exercise Physiology Challenge</w:t>
      </w:r>
    </w:p>
    <w:p w:rsidR="005C0670" w:rsidRPr="005C0670" w:rsidRDefault="005C0670" w:rsidP="005C0670">
      <w:pPr>
        <w:rPr>
          <w:rFonts w:ascii="Arial" w:hAnsi="Arial" w:cs="Arial"/>
          <w:sz w:val="24"/>
          <w:szCs w:val="24"/>
        </w:rPr>
      </w:pPr>
      <w:r w:rsidRPr="005C0670">
        <w:rPr>
          <w:rFonts w:ascii="Arial" w:hAnsi="Arial" w:cs="Arial"/>
          <w:sz w:val="24"/>
          <w:szCs w:val="24"/>
        </w:rPr>
        <w:t>Tommy Boone, PhD, MPH, MAM, MBA, FASEP</w:t>
      </w:r>
    </w:p>
    <w:p w:rsidR="005C0670" w:rsidRPr="005C0670" w:rsidRDefault="005C0670" w:rsidP="005C0670">
      <w:pPr>
        <w:rPr>
          <w:rFonts w:ascii="Arial" w:hAnsi="Arial" w:cs="Arial"/>
          <w:sz w:val="24"/>
          <w:szCs w:val="24"/>
        </w:rPr>
      </w:pPr>
      <w:r w:rsidRPr="005C0670">
        <w:rPr>
          <w:rFonts w:ascii="Arial" w:hAnsi="Arial" w:cs="Arial"/>
          <w:sz w:val="24"/>
          <w:szCs w:val="24"/>
        </w:rPr>
        <w:t>Board Certified Exercise Physiologist</w:t>
      </w:r>
    </w:p>
    <w:p w:rsidR="005C0670" w:rsidRPr="00CA00EF" w:rsidRDefault="005C0670" w:rsidP="005C0670">
      <w:pPr>
        <w:pBdr>
          <w:left w:val="single" w:sz="4" w:space="4" w:color="auto"/>
        </w:pBdr>
        <w:ind w:left="1080"/>
        <w:rPr>
          <w:rFonts w:ascii="Arial" w:hAnsi="Arial" w:cs="Arial"/>
        </w:rPr>
      </w:pPr>
    </w:p>
    <w:p w:rsidR="005C0670" w:rsidRPr="005C0670" w:rsidRDefault="005C0670" w:rsidP="005C0670">
      <w:pPr>
        <w:pBdr>
          <w:left w:val="single" w:sz="4" w:space="4" w:color="auto"/>
        </w:pBdr>
        <w:ind w:firstLine="0"/>
        <w:rPr>
          <w:rFonts w:ascii="Arial" w:hAnsi="Arial" w:cs="Arial"/>
          <w:sz w:val="24"/>
          <w:szCs w:val="24"/>
        </w:rPr>
      </w:pPr>
      <w:r w:rsidRPr="005C0670">
        <w:rPr>
          <w:rFonts w:ascii="Arial" w:hAnsi="Arial" w:cs="Arial"/>
          <w:sz w:val="24"/>
          <w:szCs w:val="24"/>
        </w:rPr>
        <w:t xml:space="preserve">The challenge is to always improve, to always get better, even when you are the best. </w:t>
      </w:r>
    </w:p>
    <w:p w:rsidR="005C0670" w:rsidRPr="005C0670" w:rsidRDefault="005C0670" w:rsidP="005C0670">
      <w:pPr>
        <w:pBdr>
          <w:left w:val="single" w:sz="4" w:space="4" w:color="auto"/>
        </w:pBdr>
        <w:ind w:left="1080"/>
        <w:jc w:val="right"/>
        <w:rPr>
          <w:rFonts w:ascii="Arial" w:hAnsi="Arial" w:cs="Arial"/>
          <w:sz w:val="24"/>
          <w:szCs w:val="24"/>
        </w:rPr>
      </w:pPr>
      <w:r w:rsidRPr="005C0670">
        <w:rPr>
          <w:rFonts w:ascii="Arial" w:hAnsi="Arial" w:cs="Arial"/>
          <w:sz w:val="24"/>
          <w:szCs w:val="24"/>
        </w:rPr>
        <w:t>-- James Kerr</w:t>
      </w:r>
    </w:p>
    <w:p w:rsidR="005C0670" w:rsidRPr="00CA00EF" w:rsidRDefault="005C0670" w:rsidP="005C0670">
      <w:pPr>
        <w:pStyle w:val="ListParagraph"/>
        <w:pBdr>
          <w:left w:val="single" w:sz="4" w:space="4" w:color="auto"/>
        </w:pBdr>
        <w:ind w:left="1080"/>
        <w:rPr>
          <w:rFonts w:ascii="Arial" w:hAnsi="Arial" w:cs="Arial"/>
        </w:rPr>
      </w:pPr>
    </w:p>
    <w:p w:rsidR="005C0670" w:rsidRPr="00CA00EF" w:rsidRDefault="005C0670" w:rsidP="005C0670">
      <w:pPr>
        <w:keepNext/>
        <w:framePr w:dropCap="drop" w:lines="3" w:wrap="around" w:vAnchor="text" w:hAnchor="text"/>
        <w:spacing w:line="952" w:lineRule="exact"/>
        <w:textAlignment w:val="baseline"/>
        <w:rPr>
          <w:rFonts w:ascii="Arial" w:hAnsi="Arial" w:cs="Arial"/>
          <w:position w:val="-10"/>
          <w:sz w:val="115"/>
          <w:szCs w:val="24"/>
        </w:rPr>
      </w:pPr>
      <w:r w:rsidRPr="00CA00EF">
        <w:rPr>
          <w:rFonts w:ascii="Arial" w:hAnsi="Arial" w:cs="Arial"/>
          <w:position w:val="-10"/>
          <w:sz w:val="115"/>
          <w:szCs w:val="24"/>
        </w:rPr>
        <w:t>I</w:t>
      </w:r>
    </w:p>
    <w:p w:rsidR="00782B18" w:rsidRDefault="005C0670" w:rsidP="00782B18">
      <w:pPr>
        <w:spacing w:line="276" w:lineRule="auto"/>
        <w:ind w:left="360"/>
        <w:jc w:val="both"/>
        <w:rPr>
          <w:rFonts w:ascii="Arial" w:hAnsi="Arial" w:cs="Arial"/>
          <w:sz w:val="24"/>
          <w:szCs w:val="24"/>
        </w:rPr>
      </w:pPr>
      <w:r w:rsidRPr="00CA00EF">
        <w:rPr>
          <w:rFonts w:ascii="Arial" w:hAnsi="Arial" w:cs="Arial"/>
          <w:sz w:val="24"/>
          <w:szCs w:val="24"/>
        </w:rPr>
        <w:t xml:space="preserve">t was in 1997 that the American Society of Exercise Physiologists </w:t>
      </w:r>
      <w:r>
        <w:rPr>
          <w:rFonts w:ascii="Arial" w:hAnsi="Arial" w:cs="Arial"/>
          <w:sz w:val="24"/>
          <w:szCs w:val="24"/>
        </w:rPr>
        <w:t xml:space="preserve">(ASEP) </w:t>
      </w:r>
      <w:r w:rsidRPr="00CA00EF">
        <w:rPr>
          <w:rFonts w:ascii="Arial" w:hAnsi="Arial" w:cs="Arial"/>
          <w:sz w:val="24"/>
          <w:szCs w:val="24"/>
        </w:rPr>
        <w:t xml:space="preserve">was founded in Duluth, MN while I was the Chair of the Department of Exercise Physiology at The College of St. </w:t>
      </w:r>
      <w:proofErr w:type="spellStart"/>
      <w:r w:rsidRPr="00CA00EF">
        <w:rPr>
          <w:rFonts w:ascii="Arial" w:hAnsi="Arial" w:cs="Arial"/>
          <w:sz w:val="24"/>
          <w:szCs w:val="24"/>
        </w:rPr>
        <w:t>Scholastica</w:t>
      </w:r>
      <w:proofErr w:type="spellEnd"/>
      <w:r w:rsidRPr="00CA00EF">
        <w:rPr>
          <w:rFonts w:ascii="Arial" w:hAnsi="Arial" w:cs="Arial"/>
          <w:sz w:val="24"/>
          <w:szCs w:val="24"/>
        </w:rPr>
        <w:t xml:space="preserve">. It was a creative and fun year, and even more exciting things happened along the way. I made new friends both within and outside the College. Some still remain committed to professional </w:t>
      </w:r>
      <w:r>
        <w:rPr>
          <w:rFonts w:ascii="Arial" w:hAnsi="Arial" w:cs="Arial"/>
          <w:sz w:val="24"/>
          <w:szCs w:val="24"/>
        </w:rPr>
        <w:t xml:space="preserve">development </w:t>
      </w:r>
      <w:r w:rsidRPr="00CA00EF">
        <w:rPr>
          <w:rFonts w:ascii="Arial" w:hAnsi="Arial" w:cs="Arial"/>
          <w:sz w:val="24"/>
          <w:szCs w:val="24"/>
        </w:rPr>
        <w:t xml:space="preserve">and organizational change </w:t>
      </w:r>
      <w:r w:rsidR="00D62FF8">
        <w:rPr>
          <w:rFonts w:ascii="Arial" w:hAnsi="Arial" w:cs="Arial"/>
          <w:sz w:val="24"/>
          <w:szCs w:val="24"/>
        </w:rPr>
        <w:t xml:space="preserve">that the ASEP leadership believes is necessary for the </w:t>
      </w:r>
      <w:r w:rsidRPr="00CA00EF">
        <w:rPr>
          <w:rFonts w:ascii="Arial" w:hAnsi="Arial" w:cs="Arial"/>
          <w:sz w:val="24"/>
          <w:szCs w:val="24"/>
        </w:rPr>
        <w:t>successful</w:t>
      </w:r>
      <w:r w:rsidR="00D62FF8">
        <w:rPr>
          <w:rFonts w:ascii="Arial" w:hAnsi="Arial" w:cs="Arial"/>
          <w:sz w:val="24"/>
          <w:szCs w:val="24"/>
        </w:rPr>
        <w:t xml:space="preserve"> of all exercise physiologists</w:t>
      </w:r>
      <w:r w:rsidRPr="00CA00EF">
        <w:rPr>
          <w:rFonts w:ascii="Arial" w:hAnsi="Arial" w:cs="Arial"/>
          <w:sz w:val="24"/>
          <w:szCs w:val="24"/>
        </w:rPr>
        <w:t xml:space="preserve">. Others have gone their own way or have fallen back into the grips of status quo. I have heard some of my colleagues say, “I don’t want to do the work of changing how exercise physiologists think” or “Yes, I understand the need to change, but until the majority agrees that change is necessary I don’t want to be that person sharing the ASEP message.” </w:t>
      </w:r>
    </w:p>
    <w:p w:rsidR="00782B18" w:rsidRDefault="00782B18" w:rsidP="00782B18">
      <w:pPr>
        <w:spacing w:line="276" w:lineRule="auto"/>
        <w:ind w:left="360" w:firstLine="0"/>
        <w:jc w:val="both"/>
        <w:rPr>
          <w:rFonts w:ascii="Arial" w:hAnsi="Arial" w:cs="Arial"/>
          <w:sz w:val="24"/>
          <w:szCs w:val="24"/>
        </w:rPr>
      </w:pPr>
    </w:p>
    <w:p w:rsidR="005C0670" w:rsidRDefault="005C0670" w:rsidP="00782B18">
      <w:pPr>
        <w:spacing w:line="276" w:lineRule="auto"/>
        <w:ind w:left="360" w:firstLine="0"/>
        <w:jc w:val="both"/>
        <w:rPr>
          <w:rFonts w:ascii="Arial" w:hAnsi="Arial" w:cs="Arial"/>
          <w:sz w:val="24"/>
          <w:szCs w:val="24"/>
        </w:rPr>
      </w:pPr>
      <w:r w:rsidRPr="00CA00EF">
        <w:rPr>
          <w:rFonts w:ascii="Arial" w:hAnsi="Arial" w:cs="Arial"/>
          <w:sz w:val="24"/>
          <w:szCs w:val="24"/>
        </w:rPr>
        <w:t>What do you say to a friend who isn’t interested in supporting the case for change that will help the students of exercise physiology? I wish that I had the answer. The fact that exercise physiologists are apparently comfortable with the exercise science transition from physical education begs the question</w:t>
      </w:r>
      <w:r w:rsidR="00D62FF8">
        <w:rPr>
          <w:rFonts w:ascii="Arial" w:hAnsi="Arial" w:cs="Arial"/>
          <w:sz w:val="24"/>
          <w:szCs w:val="24"/>
        </w:rPr>
        <w:t>s</w:t>
      </w:r>
      <w:r w:rsidRPr="00CA00EF">
        <w:rPr>
          <w:rFonts w:ascii="Arial" w:hAnsi="Arial" w:cs="Arial"/>
          <w:sz w:val="24"/>
          <w:szCs w:val="24"/>
        </w:rPr>
        <w:t xml:space="preserve">: “Why </w:t>
      </w:r>
      <w:r w:rsidR="00782B18">
        <w:rPr>
          <w:rFonts w:ascii="Arial" w:hAnsi="Arial" w:cs="Arial"/>
          <w:sz w:val="24"/>
          <w:szCs w:val="24"/>
        </w:rPr>
        <w:t>continue publishing about professionalism</w:t>
      </w:r>
      <w:r w:rsidRPr="00CA00EF">
        <w:rPr>
          <w:rFonts w:ascii="Arial" w:hAnsi="Arial" w:cs="Arial"/>
          <w:sz w:val="24"/>
          <w:szCs w:val="24"/>
        </w:rPr>
        <w:t xml:space="preserve">?” </w:t>
      </w:r>
      <w:r w:rsidR="00D62FF8">
        <w:rPr>
          <w:rFonts w:ascii="Arial" w:hAnsi="Arial" w:cs="Arial"/>
          <w:sz w:val="24"/>
          <w:szCs w:val="24"/>
        </w:rPr>
        <w:t xml:space="preserve">“Why not stop with all the </w:t>
      </w:r>
      <w:r w:rsidR="00782B18">
        <w:rPr>
          <w:rFonts w:ascii="Arial" w:hAnsi="Arial" w:cs="Arial"/>
          <w:sz w:val="24"/>
          <w:szCs w:val="24"/>
        </w:rPr>
        <w:t xml:space="preserve">articles </w:t>
      </w:r>
      <w:r w:rsidR="00D62FF8">
        <w:rPr>
          <w:rFonts w:ascii="Arial" w:hAnsi="Arial" w:cs="Arial"/>
          <w:sz w:val="24"/>
          <w:szCs w:val="24"/>
        </w:rPr>
        <w:t xml:space="preserve">about </w:t>
      </w:r>
      <w:r w:rsidR="00782B18">
        <w:rPr>
          <w:rFonts w:ascii="Arial" w:hAnsi="Arial" w:cs="Arial"/>
          <w:sz w:val="24"/>
          <w:szCs w:val="24"/>
        </w:rPr>
        <w:t xml:space="preserve">‘the power to choose’ or ‘dealing with groupthink’ or ‘the price of change’ and move on to a less stressful life?” </w:t>
      </w:r>
      <w:r w:rsidRPr="00CA00EF">
        <w:rPr>
          <w:rFonts w:ascii="Arial" w:hAnsi="Arial" w:cs="Arial"/>
          <w:sz w:val="24"/>
          <w:szCs w:val="24"/>
        </w:rPr>
        <w:t xml:space="preserve">My answer is </w:t>
      </w:r>
      <w:r w:rsidR="00782B18">
        <w:rPr>
          <w:rFonts w:ascii="Arial" w:hAnsi="Arial" w:cs="Arial"/>
          <w:sz w:val="24"/>
          <w:szCs w:val="24"/>
        </w:rPr>
        <w:t xml:space="preserve">this: What ASEP is doing </w:t>
      </w:r>
      <w:r w:rsidRPr="00CA00EF">
        <w:rPr>
          <w:rFonts w:ascii="Arial" w:hAnsi="Arial" w:cs="Arial"/>
          <w:sz w:val="24"/>
          <w:szCs w:val="24"/>
        </w:rPr>
        <w:t>is the right thing to do, regardless of the present-day environment that benefits eve</w:t>
      </w:r>
      <w:r w:rsidR="00782B18">
        <w:rPr>
          <w:rFonts w:ascii="Arial" w:hAnsi="Arial" w:cs="Arial"/>
          <w:sz w:val="24"/>
          <w:szCs w:val="24"/>
        </w:rPr>
        <w:t>ryone but exercise physiology students</w:t>
      </w:r>
      <w:r w:rsidRPr="00CA00EF">
        <w:rPr>
          <w:rFonts w:ascii="Arial" w:hAnsi="Arial" w:cs="Arial"/>
          <w:sz w:val="24"/>
          <w:szCs w:val="24"/>
        </w:rPr>
        <w:t xml:space="preserve">. It is frustrating to see what </w:t>
      </w:r>
      <w:r w:rsidR="00782B18">
        <w:rPr>
          <w:rFonts w:ascii="Arial" w:hAnsi="Arial" w:cs="Arial"/>
          <w:sz w:val="24"/>
          <w:szCs w:val="24"/>
        </w:rPr>
        <w:t>the academic PhD exercise physiologists continue to do year after year</w:t>
      </w:r>
      <w:r w:rsidR="00D141E4">
        <w:rPr>
          <w:rFonts w:ascii="Arial" w:hAnsi="Arial" w:cs="Arial"/>
          <w:sz w:val="24"/>
          <w:szCs w:val="24"/>
        </w:rPr>
        <w:t xml:space="preserve"> to </w:t>
      </w:r>
      <w:r w:rsidR="00D141E4">
        <w:rPr>
          <w:rFonts w:ascii="Arial" w:hAnsi="Arial" w:cs="Arial"/>
          <w:sz w:val="24"/>
          <w:szCs w:val="24"/>
        </w:rPr>
        <w:lastRenderedPageBreak/>
        <w:t>ensure their success</w:t>
      </w:r>
      <w:r w:rsidR="00782B18">
        <w:rPr>
          <w:rFonts w:ascii="Arial" w:hAnsi="Arial" w:cs="Arial"/>
          <w:sz w:val="24"/>
          <w:szCs w:val="24"/>
        </w:rPr>
        <w:t>. But, strangely enough</w:t>
      </w:r>
      <w:r w:rsidR="00D141E4">
        <w:rPr>
          <w:rFonts w:ascii="Arial" w:hAnsi="Arial" w:cs="Arial"/>
          <w:sz w:val="24"/>
          <w:szCs w:val="24"/>
        </w:rPr>
        <w:t>, as smart as many of them are</w:t>
      </w:r>
      <w:r w:rsidR="00782B18">
        <w:rPr>
          <w:rFonts w:ascii="Arial" w:hAnsi="Arial" w:cs="Arial"/>
          <w:sz w:val="24"/>
          <w:szCs w:val="24"/>
        </w:rPr>
        <w:t xml:space="preserve">, they </w:t>
      </w:r>
      <w:r w:rsidRPr="00CA00EF">
        <w:rPr>
          <w:rFonts w:ascii="Arial" w:hAnsi="Arial" w:cs="Arial"/>
          <w:sz w:val="24"/>
          <w:szCs w:val="24"/>
        </w:rPr>
        <w:t xml:space="preserve">are </w:t>
      </w:r>
      <w:r w:rsidR="00782B18">
        <w:rPr>
          <w:rFonts w:ascii="Arial" w:hAnsi="Arial" w:cs="Arial"/>
          <w:sz w:val="24"/>
          <w:szCs w:val="24"/>
        </w:rPr>
        <w:t xml:space="preserve">not </w:t>
      </w:r>
      <w:r w:rsidRPr="00CA00EF">
        <w:rPr>
          <w:rFonts w:ascii="Arial" w:hAnsi="Arial" w:cs="Arial"/>
          <w:sz w:val="24"/>
          <w:szCs w:val="24"/>
        </w:rPr>
        <w:t xml:space="preserve">comfortable with </w:t>
      </w:r>
      <w:r w:rsidR="00D141E4">
        <w:rPr>
          <w:rFonts w:ascii="Arial" w:hAnsi="Arial" w:cs="Arial"/>
          <w:sz w:val="24"/>
          <w:szCs w:val="24"/>
        </w:rPr>
        <w:t>developing</w:t>
      </w:r>
      <w:r w:rsidRPr="00CA00EF">
        <w:rPr>
          <w:rFonts w:ascii="Arial" w:hAnsi="Arial" w:cs="Arial"/>
          <w:sz w:val="24"/>
          <w:szCs w:val="24"/>
        </w:rPr>
        <w:t xml:space="preserve"> a culture change within exercise physiology. Hence, how do </w:t>
      </w:r>
      <w:r w:rsidR="00D141E4">
        <w:rPr>
          <w:rFonts w:ascii="Arial" w:hAnsi="Arial" w:cs="Arial"/>
          <w:sz w:val="24"/>
          <w:szCs w:val="24"/>
        </w:rPr>
        <w:t xml:space="preserve">the exercise physiologists interested in professional development </w:t>
      </w:r>
      <w:r w:rsidRPr="00CA00EF">
        <w:rPr>
          <w:rFonts w:ascii="Arial" w:hAnsi="Arial" w:cs="Arial"/>
          <w:sz w:val="24"/>
          <w:szCs w:val="24"/>
        </w:rPr>
        <w:t xml:space="preserve">create </w:t>
      </w:r>
      <w:r w:rsidR="00D141E4">
        <w:rPr>
          <w:rFonts w:ascii="Arial" w:hAnsi="Arial" w:cs="Arial"/>
          <w:sz w:val="24"/>
          <w:szCs w:val="24"/>
        </w:rPr>
        <w:t>interest and the</w:t>
      </w:r>
      <w:r w:rsidRPr="00CA00EF">
        <w:rPr>
          <w:rFonts w:ascii="Arial" w:hAnsi="Arial" w:cs="Arial"/>
          <w:sz w:val="24"/>
          <w:szCs w:val="24"/>
        </w:rPr>
        <w:t xml:space="preserve"> environment that will encourage exercise physiologists and the students of exercise physiology to want to join ASEP and promote it as their professional organization? How do we get more non-doctorate exercise physiologists to sit for the ASEP Board Certified Exercise Physiology exam (i.e., the EPC)?</w:t>
      </w:r>
    </w:p>
    <w:p w:rsidR="00782B18" w:rsidRPr="00CA00EF" w:rsidRDefault="00782B18" w:rsidP="00782B18">
      <w:pPr>
        <w:spacing w:line="276" w:lineRule="auto"/>
        <w:ind w:left="360" w:firstLine="0"/>
        <w:jc w:val="both"/>
        <w:rPr>
          <w:rFonts w:ascii="Arial" w:hAnsi="Arial" w:cs="Arial"/>
          <w:sz w:val="24"/>
          <w:szCs w:val="24"/>
        </w:rPr>
      </w:pPr>
    </w:p>
    <w:p w:rsidR="00A72B39" w:rsidRDefault="005C0670" w:rsidP="00782B18">
      <w:pPr>
        <w:spacing w:line="276" w:lineRule="auto"/>
        <w:ind w:left="360" w:firstLine="0"/>
        <w:jc w:val="both"/>
        <w:rPr>
          <w:rFonts w:ascii="Arial" w:hAnsi="Arial" w:cs="Arial"/>
          <w:sz w:val="24"/>
          <w:szCs w:val="24"/>
        </w:rPr>
      </w:pPr>
      <w:r w:rsidRPr="00CA00EF">
        <w:rPr>
          <w:rFonts w:ascii="Arial" w:hAnsi="Arial" w:cs="Arial"/>
          <w:sz w:val="24"/>
          <w:szCs w:val="24"/>
        </w:rPr>
        <w:t xml:space="preserve">If exercise physiologists do not support ASEP and </w:t>
      </w:r>
      <w:r w:rsidR="004011E6">
        <w:rPr>
          <w:rFonts w:ascii="Arial" w:hAnsi="Arial" w:cs="Arial"/>
          <w:sz w:val="24"/>
          <w:szCs w:val="24"/>
        </w:rPr>
        <w:t xml:space="preserve">its work to recognize exercise physiology as a healthcare profession, </w:t>
      </w:r>
      <w:r w:rsidRPr="00CA00EF">
        <w:rPr>
          <w:rFonts w:ascii="Arial" w:hAnsi="Arial" w:cs="Arial"/>
          <w:sz w:val="24"/>
          <w:szCs w:val="24"/>
        </w:rPr>
        <w:t xml:space="preserve">it is my </w:t>
      </w:r>
      <w:r w:rsidR="009C5183">
        <w:rPr>
          <w:rFonts w:ascii="Arial" w:hAnsi="Arial" w:cs="Arial"/>
          <w:sz w:val="24"/>
          <w:szCs w:val="24"/>
        </w:rPr>
        <w:t>belief</w:t>
      </w:r>
      <w:r w:rsidRPr="00CA00EF">
        <w:rPr>
          <w:rFonts w:ascii="Arial" w:hAnsi="Arial" w:cs="Arial"/>
          <w:sz w:val="24"/>
          <w:szCs w:val="24"/>
        </w:rPr>
        <w:t xml:space="preserve"> that exercise physiology will rot from the inside and disappear except for the </w:t>
      </w:r>
      <w:r w:rsidR="004011E6">
        <w:rPr>
          <w:rFonts w:ascii="Arial" w:hAnsi="Arial" w:cs="Arial"/>
          <w:sz w:val="24"/>
          <w:szCs w:val="24"/>
        </w:rPr>
        <w:t xml:space="preserve">few </w:t>
      </w:r>
      <w:r w:rsidRPr="00CA00EF">
        <w:rPr>
          <w:rFonts w:ascii="Arial" w:hAnsi="Arial" w:cs="Arial"/>
          <w:sz w:val="24"/>
          <w:szCs w:val="24"/>
        </w:rPr>
        <w:t>doctorate</w:t>
      </w:r>
      <w:r w:rsidR="004011E6">
        <w:rPr>
          <w:rFonts w:ascii="Arial" w:hAnsi="Arial" w:cs="Arial"/>
          <w:sz w:val="24"/>
          <w:szCs w:val="24"/>
        </w:rPr>
        <w:t>-</w:t>
      </w:r>
      <w:r w:rsidRPr="00CA00EF">
        <w:rPr>
          <w:rFonts w:ascii="Arial" w:hAnsi="Arial" w:cs="Arial"/>
          <w:sz w:val="24"/>
          <w:szCs w:val="24"/>
        </w:rPr>
        <w:t xml:space="preserve"> prepared college professors</w:t>
      </w:r>
      <w:r w:rsidR="009C5183">
        <w:rPr>
          <w:rFonts w:ascii="Arial" w:hAnsi="Arial" w:cs="Arial"/>
          <w:sz w:val="24"/>
          <w:szCs w:val="24"/>
        </w:rPr>
        <w:t xml:space="preserve"> who continue to prepare their students to apply to physical therapy, athletic training, nursing, etc</w:t>
      </w:r>
      <w:r w:rsidRPr="00CA00EF">
        <w:rPr>
          <w:rFonts w:ascii="Arial" w:hAnsi="Arial" w:cs="Arial"/>
          <w:sz w:val="24"/>
          <w:szCs w:val="24"/>
        </w:rPr>
        <w:t xml:space="preserve">. </w:t>
      </w:r>
      <w:r w:rsidR="004011E6">
        <w:rPr>
          <w:rFonts w:ascii="Arial" w:hAnsi="Arial" w:cs="Arial"/>
          <w:sz w:val="24"/>
          <w:szCs w:val="24"/>
        </w:rPr>
        <w:t>Yes, I understand that it is tempting to say “no way</w:t>
      </w:r>
      <w:r w:rsidRPr="00CA00EF">
        <w:rPr>
          <w:rFonts w:ascii="Arial" w:hAnsi="Arial" w:cs="Arial"/>
          <w:sz w:val="24"/>
          <w:szCs w:val="24"/>
        </w:rPr>
        <w:t xml:space="preserve"> th</w:t>
      </w:r>
      <w:r w:rsidR="004011E6">
        <w:rPr>
          <w:rFonts w:ascii="Arial" w:hAnsi="Arial" w:cs="Arial"/>
          <w:sz w:val="24"/>
          <w:szCs w:val="24"/>
        </w:rPr>
        <w:t xml:space="preserve">at </w:t>
      </w:r>
      <w:r w:rsidRPr="00CA00EF">
        <w:rPr>
          <w:rFonts w:ascii="Arial" w:hAnsi="Arial" w:cs="Arial"/>
          <w:sz w:val="24"/>
          <w:szCs w:val="24"/>
        </w:rPr>
        <w:t xml:space="preserve">will </w:t>
      </w:r>
      <w:r w:rsidR="004011E6">
        <w:rPr>
          <w:rFonts w:ascii="Arial" w:hAnsi="Arial" w:cs="Arial"/>
          <w:sz w:val="24"/>
          <w:szCs w:val="24"/>
        </w:rPr>
        <w:t xml:space="preserve">ever </w:t>
      </w:r>
      <w:r w:rsidRPr="00CA00EF">
        <w:rPr>
          <w:rFonts w:ascii="Arial" w:hAnsi="Arial" w:cs="Arial"/>
          <w:sz w:val="24"/>
          <w:szCs w:val="24"/>
        </w:rPr>
        <w:t>happen</w:t>
      </w:r>
      <w:r w:rsidR="004011E6">
        <w:rPr>
          <w:rFonts w:ascii="Arial" w:hAnsi="Arial" w:cs="Arial"/>
          <w:sz w:val="24"/>
          <w:szCs w:val="24"/>
        </w:rPr>
        <w:t>”</w:t>
      </w:r>
      <w:r w:rsidRPr="00CA00EF">
        <w:rPr>
          <w:rFonts w:ascii="Arial" w:hAnsi="Arial" w:cs="Arial"/>
          <w:sz w:val="24"/>
          <w:szCs w:val="24"/>
        </w:rPr>
        <w:t xml:space="preserve">, </w:t>
      </w:r>
      <w:r w:rsidR="009C5183">
        <w:rPr>
          <w:rFonts w:ascii="Arial" w:hAnsi="Arial" w:cs="Arial"/>
          <w:sz w:val="24"/>
          <w:szCs w:val="24"/>
        </w:rPr>
        <w:t xml:space="preserve">but it is already taking place. </w:t>
      </w:r>
      <w:r w:rsidRPr="00CA00EF">
        <w:rPr>
          <w:rFonts w:ascii="Arial" w:hAnsi="Arial" w:cs="Arial"/>
          <w:sz w:val="24"/>
          <w:szCs w:val="24"/>
        </w:rPr>
        <w:t xml:space="preserve">Unless exercise physiologists refuse to accept the current way of </w:t>
      </w:r>
      <w:r w:rsidR="009C5183">
        <w:rPr>
          <w:rFonts w:ascii="Arial" w:hAnsi="Arial" w:cs="Arial"/>
          <w:sz w:val="24"/>
          <w:szCs w:val="24"/>
        </w:rPr>
        <w:t xml:space="preserve">academic </w:t>
      </w:r>
      <w:r w:rsidRPr="00CA00EF">
        <w:rPr>
          <w:rFonts w:ascii="Arial" w:hAnsi="Arial" w:cs="Arial"/>
          <w:sz w:val="24"/>
          <w:szCs w:val="24"/>
        </w:rPr>
        <w:t>thinking about themselves as their final outcome, they are not going to change. Unfortunately, I believe</w:t>
      </w:r>
      <w:r w:rsidR="00A72B39">
        <w:rPr>
          <w:rFonts w:ascii="Arial" w:hAnsi="Arial" w:cs="Arial"/>
          <w:sz w:val="24"/>
          <w:szCs w:val="24"/>
        </w:rPr>
        <w:t xml:space="preserve"> this view is the painful norm and yet, the majority of the exercise physiologists are indifferent to it. In short, they are almost too afraid or paralyzed to think differently, to act, and to demonstrate the backbone to care enough.</w:t>
      </w:r>
    </w:p>
    <w:p w:rsidR="00A72B39" w:rsidRDefault="00A72B39" w:rsidP="00782B18">
      <w:pPr>
        <w:spacing w:line="276" w:lineRule="auto"/>
        <w:ind w:left="360" w:firstLine="0"/>
        <w:jc w:val="both"/>
        <w:rPr>
          <w:rFonts w:ascii="Arial" w:hAnsi="Arial" w:cs="Arial"/>
          <w:sz w:val="24"/>
          <w:szCs w:val="24"/>
        </w:rPr>
      </w:pPr>
    </w:p>
    <w:tbl>
      <w:tblPr>
        <w:tblStyle w:val="TableGrid"/>
        <w:tblpPr w:leftFromText="180" w:rightFromText="180" w:vertAnchor="text" w:horzAnchor="margin" w:tblpXSpec="right" w:tblpY="15"/>
        <w:tblW w:w="0" w:type="auto"/>
        <w:tblLook w:val="04A0"/>
      </w:tblPr>
      <w:tblGrid>
        <w:gridCol w:w="3258"/>
      </w:tblGrid>
      <w:tr w:rsidR="004A0999" w:rsidTr="004A0999">
        <w:tc>
          <w:tcPr>
            <w:tcW w:w="3258" w:type="dxa"/>
          </w:tcPr>
          <w:p w:rsidR="004A0999" w:rsidRDefault="004A0999" w:rsidP="004A0999">
            <w:pPr>
              <w:spacing w:line="276" w:lineRule="auto"/>
              <w:ind w:left="0" w:firstLine="0"/>
              <w:jc w:val="both"/>
              <w:rPr>
                <w:rFonts w:ascii="Arial" w:hAnsi="Arial" w:cs="Arial"/>
                <w:sz w:val="24"/>
                <w:szCs w:val="24"/>
              </w:rPr>
            </w:pPr>
            <w:r>
              <w:rPr>
                <w:noProof/>
              </w:rPr>
              <w:drawing>
                <wp:inline distT="0" distB="0" distL="0" distR="0">
                  <wp:extent cx="1901825" cy="2856230"/>
                  <wp:effectExtent l="19050" t="0" r="3175" b="0"/>
                  <wp:docPr id="3" name="Picture 1"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art"/>
                          <pic:cNvPicPr>
                            <a:picLocks noChangeAspect="1" noChangeArrowheads="1"/>
                          </pic:cNvPicPr>
                        </pic:nvPicPr>
                        <pic:blipFill>
                          <a:blip r:embed="rId8" cstate="print"/>
                          <a:srcRect/>
                          <a:stretch>
                            <a:fillRect/>
                          </a:stretch>
                        </pic:blipFill>
                        <pic:spPr bwMode="auto">
                          <a:xfrm>
                            <a:off x="0" y="0"/>
                            <a:ext cx="1901825" cy="2856230"/>
                          </a:xfrm>
                          <a:prstGeom prst="rect">
                            <a:avLst/>
                          </a:prstGeom>
                          <a:noFill/>
                          <a:ln w="9525">
                            <a:noFill/>
                            <a:miter lim="800000"/>
                            <a:headEnd/>
                            <a:tailEnd/>
                          </a:ln>
                        </pic:spPr>
                      </pic:pic>
                    </a:graphicData>
                  </a:graphic>
                </wp:inline>
              </w:drawing>
            </w:r>
          </w:p>
        </w:tc>
      </w:tr>
    </w:tbl>
    <w:p w:rsidR="00B217C2" w:rsidRDefault="00A72B39" w:rsidP="00782B18">
      <w:pPr>
        <w:spacing w:line="276" w:lineRule="auto"/>
        <w:ind w:left="360" w:firstLine="0"/>
        <w:jc w:val="both"/>
        <w:rPr>
          <w:rFonts w:ascii="Arial" w:hAnsi="Arial" w:cs="Arial"/>
          <w:sz w:val="24"/>
          <w:szCs w:val="24"/>
        </w:rPr>
      </w:pPr>
      <w:r>
        <w:rPr>
          <w:rFonts w:ascii="Arial" w:hAnsi="Arial" w:cs="Arial"/>
          <w:sz w:val="24"/>
          <w:szCs w:val="24"/>
        </w:rPr>
        <w:t xml:space="preserve">Fortunately, the </w:t>
      </w:r>
      <w:r w:rsidR="00EF620F">
        <w:rPr>
          <w:rFonts w:ascii="Arial" w:hAnsi="Arial" w:cs="Arial"/>
          <w:sz w:val="24"/>
          <w:szCs w:val="24"/>
        </w:rPr>
        <w:t xml:space="preserve">ASEP </w:t>
      </w:r>
      <w:r>
        <w:rPr>
          <w:rFonts w:ascii="Arial" w:hAnsi="Arial" w:cs="Arial"/>
          <w:sz w:val="24"/>
          <w:szCs w:val="24"/>
        </w:rPr>
        <w:t xml:space="preserve">members have feelings for something better. Their thinking is not compromised by apathy or the </w:t>
      </w:r>
      <w:r w:rsidR="000155B3">
        <w:rPr>
          <w:rFonts w:ascii="Arial" w:hAnsi="Arial" w:cs="Arial"/>
          <w:sz w:val="24"/>
          <w:szCs w:val="24"/>
        </w:rPr>
        <w:t xml:space="preserve">fear of </w:t>
      </w:r>
      <w:r>
        <w:rPr>
          <w:rFonts w:ascii="Arial" w:hAnsi="Arial" w:cs="Arial"/>
          <w:sz w:val="24"/>
          <w:szCs w:val="24"/>
        </w:rPr>
        <w:t xml:space="preserve">thinking differently. They are willing to engage the change process. They are willing to look to the future for something better than “giving in” to the inaction of failed behaviors. </w:t>
      </w:r>
      <w:r w:rsidR="00B217C2">
        <w:rPr>
          <w:rFonts w:ascii="Arial" w:hAnsi="Arial" w:cs="Arial"/>
          <w:sz w:val="24"/>
          <w:szCs w:val="24"/>
        </w:rPr>
        <w:t>If only the</w:t>
      </w:r>
      <w:r w:rsidR="000155B3">
        <w:rPr>
          <w:rFonts w:ascii="Arial" w:hAnsi="Arial" w:cs="Arial"/>
          <w:sz w:val="24"/>
          <w:szCs w:val="24"/>
        </w:rPr>
        <w:t xml:space="preserve"> non-ASEP exercise physiologists </w:t>
      </w:r>
      <w:r w:rsidR="00B217C2">
        <w:rPr>
          <w:rFonts w:ascii="Arial" w:hAnsi="Arial" w:cs="Arial"/>
          <w:sz w:val="24"/>
          <w:szCs w:val="24"/>
        </w:rPr>
        <w:t>were willing to combat their indifference, they would gain an awareness of the needs and problems that are keeping exercise physiology from be</w:t>
      </w:r>
      <w:r w:rsidR="000155B3">
        <w:rPr>
          <w:rFonts w:ascii="Arial" w:hAnsi="Arial" w:cs="Arial"/>
          <w:sz w:val="24"/>
          <w:szCs w:val="24"/>
        </w:rPr>
        <w:t>coming</w:t>
      </w:r>
      <w:r w:rsidR="00B217C2">
        <w:rPr>
          <w:rFonts w:ascii="Arial" w:hAnsi="Arial" w:cs="Arial"/>
          <w:sz w:val="24"/>
          <w:szCs w:val="24"/>
        </w:rPr>
        <w:t xml:space="preserve"> recognized as a healthcare profession. </w:t>
      </w:r>
      <w:r w:rsidR="000155B3">
        <w:rPr>
          <w:rFonts w:ascii="Arial" w:hAnsi="Arial" w:cs="Arial"/>
          <w:sz w:val="24"/>
          <w:szCs w:val="24"/>
        </w:rPr>
        <w:t xml:space="preserve">Yes, it is disappointing that the daily routines of the professors of exercise physiology are seized by the need to do research and publish. Wow, how different it would be if they were to take the bull by the horns and recognize their responsibility is to their students’ success. If only they would raise their barrier of indifference toward the ASEP organization. How, by changing their </w:t>
      </w:r>
      <w:r w:rsidR="000155B3">
        <w:rPr>
          <w:rFonts w:ascii="Arial" w:hAnsi="Arial" w:cs="Arial"/>
          <w:sz w:val="24"/>
          <w:szCs w:val="24"/>
        </w:rPr>
        <w:lastRenderedPageBreak/>
        <w:t xml:space="preserve">mind set, which means getting beyond the influence of non-exercise physiology personalities and/or organizations and focus specifically on how to advance the profession of exercise physiology. </w:t>
      </w:r>
    </w:p>
    <w:p w:rsidR="00B217C2" w:rsidRDefault="00B217C2" w:rsidP="00782B18">
      <w:pPr>
        <w:spacing w:line="276" w:lineRule="auto"/>
        <w:ind w:left="360" w:firstLine="0"/>
        <w:jc w:val="both"/>
        <w:rPr>
          <w:rFonts w:ascii="Arial" w:hAnsi="Arial" w:cs="Arial"/>
          <w:sz w:val="24"/>
          <w:szCs w:val="24"/>
        </w:rPr>
      </w:pPr>
    </w:p>
    <w:p w:rsidR="00FE23BC" w:rsidRDefault="00FE23BC" w:rsidP="00FE23BC">
      <w:pPr>
        <w:spacing w:line="276" w:lineRule="auto"/>
        <w:ind w:left="360" w:firstLine="0"/>
        <w:jc w:val="both"/>
        <w:rPr>
          <w:rFonts w:ascii="Arial" w:hAnsi="Arial" w:cs="Arial"/>
          <w:sz w:val="24"/>
          <w:szCs w:val="24"/>
        </w:rPr>
      </w:pPr>
      <w:r>
        <w:rPr>
          <w:rFonts w:ascii="Arial" w:hAnsi="Arial" w:cs="Arial"/>
          <w:sz w:val="24"/>
          <w:szCs w:val="24"/>
        </w:rPr>
        <w:t xml:space="preserve">The bottom line is that I am not going to accept the way </w:t>
      </w:r>
      <w:r w:rsidR="00EF620F">
        <w:rPr>
          <w:rFonts w:ascii="Arial" w:hAnsi="Arial" w:cs="Arial"/>
          <w:sz w:val="24"/>
          <w:szCs w:val="24"/>
        </w:rPr>
        <w:t xml:space="preserve">many academic </w:t>
      </w:r>
      <w:r>
        <w:rPr>
          <w:rFonts w:ascii="Arial" w:hAnsi="Arial" w:cs="Arial"/>
          <w:sz w:val="24"/>
          <w:szCs w:val="24"/>
        </w:rPr>
        <w:t xml:space="preserve">exercise physiologists are acting towards the American Society of Exercise Physiologists. </w:t>
      </w:r>
      <w:r w:rsidR="00EF620F">
        <w:rPr>
          <w:rFonts w:ascii="Arial" w:hAnsi="Arial" w:cs="Arial"/>
          <w:sz w:val="24"/>
          <w:szCs w:val="24"/>
        </w:rPr>
        <w:t>Personally, I believe i</w:t>
      </w:r>
      <w:r>
        <w:rPr>
          <w:rFonts w:ascii="Arial" w:hAnsi="Arial" w:cs="Arial"/>
          <w:sz w:val="24"/>
          <w:szCs w:val="24"/>
        </w:rPr>
        <w:t>t is wrong</w:t>
      </w:r>
      <w:r w:rsidR="00EF620F">
        <w:rPr>
          <w:rFonts w:ascii="Arial" w:hAnsi="Arial" w:cs="Arial"/>
          <w:sz w:val="24"/>
          <w:szCs w:val="24"/>
        </w:rPr>
        <w:t>. It</w:t>
      </w:r>
      <w:r>
        <w:rPr>
          <w:rFonts w:ascii="Arial" w:hAnsi="Arial" w:cs="Arial"/>
          <w:sz w:val="24"/>
          <w:szCs w:val="24"/>
        </w:rPr>
        <w:t xml:space="preserve"> is misdirected, and it is selfish. That is why </w:t>
      </w:r>
      <w:r w:rsidR="005C0670" w:rsidRPr="00CA00EF">
        <w:rPr>
          <w:rFonts w:ascii="Arial" w:hAnsi="Arial" w:cs="Arial"/>
          <w:sz w:val="24"/>
          <w:szCs w:val="24"/>
        </w:rPr>
        <w:t xml:space="preserve">I </w:t>
      </w:r>
      <w:r>
        <w:rPr>
          <w:rFonts w:ascii="Arial" w:hAnsi="Arial" w:cs="Arial"/>
          <w:sz w:val="24"/>
          <w:szCs w:val="24"/>
        </w:rPr>
        <w:t xml:space="preserve">will always </w:t>
      </w:r>
      <w:r w:rsidR="005C0670" w:rsidRPr="00CA00EF">
        <w:rPr>
          <w:rFonts w:ascii="Arial" w:hAnsi="Arial" w:cs="Arial"/>
          <w:sz w:val="24"/>
          <w:szCs w:val="24"/>
        </w:rPr>
        <w:t xml:space="preserve">do what I can to encourage exercise physiologists to join </w:t>
      </w:r>
      <w:r w:rsidR="00EF620F">
        <w:rPr>
          <w:rFonts w:ascii="Arial" w:hAnsi="Arial" w:cs="Arial"/>
          <w:sz w:val="24"/>
          <w:szCs w:val="24"/>
        </w:rPr>
        <w:t xml:space="preserve">ASEP </w:t>
      </w:r>
      <w:r w:rsidR="005C0670" w:rsidRPr="00CA00EF">
        <w:rPr>
          <w:rFonts w:ascii="Arial" w:hAnsi="Arial" w:cs="Arial"/>
          <w:sz w:val="24"/>
          <w:szCs w:val="24"/>
        </w:rPr>
        <w:t xml:space="preserve">and support the </w:t>
      </w:r>
      <w:r w:rsidR="00EF620F">
        <w:rPr>
          <w:rFonts w:ascii="Arial" w:hAnsi="Arial" w:cs="Arial"/>
          <w:sz w:val="24"/>
          <w:szCs w:val="24"/>
        </w:rPr>
        <w:t xml:space="preserve">members and their beliefs and willingness to be recognized as ASEP </w:t>
      </w:r>
      <w:r w:rsidR="005C0670" w:rsidRPr="00CA00EF">
        <w:rPr>
          <w:rFonts w:ascii="Arial" w:hAnsi="Arial" w:cs="Arial"/>
          <w:sz w:val="24"/>
          <w:szCs w:val="24"/>
        </w:rPr>
        <w:t>exercise physiol</w:t>
      </w:r>
      <w:r w:rsidR="00EF620F">
        <w:rPr>
          <w:rFonts w:ascii="Arial" w:hAnsi="Arial" w:cs="Arial"/>
          <w:sz w:val="24"/>
          <w:szCs w:val="24"/>
        </w:rPr>
        <w:t>ogists</w:t>
      </w:r>
      <w:r w:rsidR="005C0670" w:rsidRPr="00CA00EF">
        <w:rPr>
          <w:rFonts w:ascii="Arial" w:hAnsi="Arial" w:cs="Arial"/>
          <w:sz w:val="24"/>
          <w:szCs w:val="24"/>
        </w:rPr>
        <w:t xml:space="preserve">. The ASEP leadership believes there is room for </w:t>
      </w:r>
      <w:r>
        <w:rPr>
          <w:rFonts w:ascii="Arial" w:hAnsi="Arial" w:cs="Arial"/>
          <w:sz w:val="24"/>
          <w:szCs w:val="24"/>
        </w:rPr>
        <w:t xml:space="preserve">professional and financial </w:t>
      </w:r>
      <w:r w:rsidR="005C0670" w:rsidRPr="00CA00EF">
        <w:rPr>
          <w:rFonts w:ascii="Arial" w:hAnsi="Arial" w:cs="Arial"/>
          <w:sz w:val="24"/>
          <w:szCs w:val="24"/>
        </w:rPr>
        <w:t>opportunities for members of the profession. Yes, exercise physiology is a</w:t>
      </w:r>
      <w:r w:rsidR="00EF620F">
        <w:rPr>
          <w:rFonts w:ascii="Arial" w:hAnsi="Arial" w:cs="Arial"/>
          <w:sz w:val="24"/>
          <w:szCs w:val="24"/>
        </w:rPr>
        <w:t>n evolving healthcare</w:t>
      </w:r>
      <w:r w:rsidR="005C0670" w:rsidRPr="00CA00EF">
        <w:rPr>
          <w:rFonts w:ascii="Arial" w:hAnsi="Arial" w:cs="Arial"/>
          <w:sz w:val="24"/>
          <w:szCs w:val="24"/>
        </w:rPr>
        <w:t xml:space="preserve"> profession. It is not a</w:t>
      </w:r>
      <w:r>
        <w:rPr>
          <w:rFonts w:ascii="Arial" w:hAnsi="Arial" w:cs="Arial"/>
          <w:sz w:val="24"/>
          <w:szCs w:val="24"/>
        </w:rPr>
        <w:t>n</w:t>
      </w:r>
      <w:r w:rsidR="005C0670" w:rsidRPr="00CA00EF">
        <w:rPr>
          <w:rFonts w:ascii="Arial" w:hAnsi="Arial" w:cs="Arial"/>
          <w:sz w:val="24"/>
          <w:szCs w:val="24"/>
        </w:rPr>
        <w:t xml:space="preserve"> </w:t>
      </w:r>
      <w:r>
        <w:rPr>
          <w:rFonts w:ascii="Arial" w:hAnsi="Arial" w:cs="Arial"/>
          <w:sz w:val="24"/>
          <w:szCs w:val="24"/>
        </w:rPr>
        <w:t xml:space="preserve">academic </w:t>
      </w:r>
      <w:r w:rsidR="005C0670" w:rsidRPr="00CA00EF">
        <w:rPr>
          <w:rFonts w:ascii="Arial" w:hAnsi="Arial" w:cs="Arial"/>
          <w:sz w:val="24"/>
          <w:szCs w:val="24"/>
        </w:rPr>
        <w:t>research discipline with a</w:t>
      </w:r>
      <w:r>
        <w:rPr>
          <w:rFonts w:ascii="Arial" w:hAnsi="Arial" w:cs="Arial"/>
          <w:sz w:val="24"/>
          <w:szCs w:val="24"/>
        </w:rPr>
        <w:t>n</w:t>
      </w:r>
      <w:r w:rsidR="005C0670" w:rsidRPr="00CA00EF">
        <w:rPr>
          <w:rFonts w:ascii="Arial" w:hAnsi="Arial" w:cs="Arial"/>
          <w:sz w:val="24"/>
          <w:szCs w:val="24"/>
        </w:rPr>
        <w:t xml:space="preserve"> interest </w:t>
      </w:r>
      <w:r>
        <w:rPr>
          <w:rFonts w:ascii="Arial" w:hAnsi="Arial" w:cs="Arial"/>
          <w:sz w:val="24"/>
          <w:szCs w:val="24"/>
        </w:rPr>
        <w:t xml:space="preserve">only </w:t>
      </w:r>
      <w:r w:rsidR="00EF620F">
        <w:rPr>
          <w:rFonts w:ascii="Arial" w:hAnsi="Arial" w:cs="Arial"/>
          <w:sz w:val="24"/>
          <w:szCs w:val="24"/>
        </w:rPr>
        <w:t>in the</w:t>
      </w:r>
      <w:r w:rsidR="005C0670" w:rsidRPr="00CA00EF">
        <w:rPr>
          <w:rFonts w:ascii="Arial" w:hAnsi="Arial" w:cs="Arial"/>
          <w:sz w:val="24"/>
          <w:szCs w:val="24"/>
        </w:rPr>
        <w:t xml:space="preserve"> p</w:t>
      </w:r>
      <w:r>
        <w:rPr>
          <w:rFonts w:ascii="Arial" w:hAnsi="Arial" w:cs="Arial"/>
          <w:sz w:val="24"/>
          <w:szCs w:val="24"/>
        </w:rPr>
        <w:t>ersonal</w:t>
      </w:r>
      <w:r w:rsidR="00EF620F">
        <w:rPr>
          <w:rFonts w:ascii="Arial" w:hAnsi="Arial" w:cs="Arial"/>
          <w:sz w:val="24"/>
          <w:szCs w:val="24"/>
        </w:rPr>
        <w:t xml:space="preserve"> enrichment and success of those with a doctorate degree.</w:t>
      </w:r>
    </w:p>
    <w:p w:rsidR="00FE23BC" w:rsidRDefault="00FE23BC" w:rsidP="00FE23BC">
      <w:pPr>
        <w:spacing w:line="276" w:lineRule="auto"/>
        <w:ind w:left="360" w:firstLine="0"/>
        <w:jc w:val="both"/>
        <w:rPr>
          <w:rFonts w:ascii="Arial" w:hAnsi="Arial" w:cs="Arial"/>
          <w:sz w:val="24"/>
          <w:szCs w:val="24"/>
        </w:rPr>
      </w:pPr>
    </w:p>
    <w:tbl>
      <w:tblPr>
        <w:tblStyle w:val="TableGrid"/>
        <w:tblpPr w:leftFromText="180" w:rightFromText="180" w:vertAnchor="text" w:horzAnchor="margin" w:tblpY="84"/>
        <w:tblW w:w="0" w:type="auto"/>
        <w:tblLook w:val="04A0"/>
      </w:tblPr>
      <w:tblGrid>
        <w:gridCol w:w="3258"/>
      </w:tblGrid>
      <w:tr w:rsidR="00E414F7" w:rsidTr="00E414F7">
        <w:tc>
          <w:tcPr>
            <w:tcW w:w="3258" w:type="dxa"/>
          </w:tcPr>
          <w:p w:rsidR="00E414F7" w:rsidRDefault="00E414F7" w:rsidP="00E414F7">
            <w:pPr>
              <w:spacing w:line="276" w:lineRule="auto"/>
              <w:ind w:left="0" w:firstLine="0"/>
              <w:jc w:val="both"/>
              <w:rPr>
                <w:rFonts w:ascii="Arial" w:hAnsi="Arial" w:cs="Arial"/>
                <w:sz w:val="24"/>
                <w:szCs w:val="24"/>
              </w:rPr>
            </w:pPr>
            <w:r>
              <w:rPr>
                <w:noProof/>
              </w:rPr>
              <w:drawing>
                <wp:inline distT="0" distB="0" distL="0" distR="0">
                  <wp:extent cx="1906854" cy="2602010"/>
                  <wp:effectExtent l="19050" t="0" r="0" b="0"/>
                  <wp:docPr id="8" name="Picture 4" descr="ASEPs Exercise Medicine Text for Exercise Physiologists Volume: 1 ebook by Tommy  Bo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EPs Exercise Medicine Text for Exercise Physiologists Volume: 1 ebook by Tommy  Boone"/>
                          <pic:cNvPicPr>
                            <a:picLocks noChangeAspect="1" noChangeArrowheads="1"/>
                          </pic:cNvPicPr>
                        </pic:nvPicPr>
                        <pic:blipFill>
                          <a:blip r:embed="rId9" cstate="print"/>
                          <a:srcRect/>
                          <a:stretch>
                            <a:fillRect/>
                          </a:stretch>
                        </pic:blipFill>
                        <pic:spPr bwMode="auto">
                          <a:xfrm>
                            <a:off x="0" y="0"/>
                            <a:ext cx="1909702" cy="2605896"/>
                          </a:xfrm>
                          <a:prstGeom prst="rect">
                            <a:avLst/>
                          </a:prstGeom>
                          <a:noFill/>
                          <a:ln w="9525">
                            <a:noFill/>
                            <a:miter lim="800000"/>
                            <a:headEnd/>
                            <a:tailEnd/>
                          </a:ln>
                        </pic:spPr>
                      </pic:pic>
                    </a:graphicData>
                  </a:graphic>
                </wp:inline>
              </w:drawing>
            </w:r>
          </w:p>
        </w:tc>
      </w:tr>
    </w:tbl>
    <w:p w:rsidR="00FE23BC" w:rsidRPr="00FE23BC" w:rsidRDefault="005C0670" w:rsidP="00FE23BC">
      <w:pPr>
        <w:spacing w:line="276" w:lineRule="auto"/>
        <w:ind w:left="360" w:firstLine="0"/>
        <w:jc w:val="both"/>
        <w:rPr>
          <w:rFonts w:ascii="Arial" w:hAnsi="Arial" w:cs="Arial"/>
          <w:sz w:val="24"/>
          <w:szCs w:val="24"/>
        </w:rPr>
      </w:pPr>
      <w:r w:rsidRPr="00FE23BC">
        <w:rPr>
          <w:rFonts w:ascii="Arial" w:hAnsi="Arial" w:cs="Arial"/>
          <w:sz w:val="24"/>
          <w:szCs w:val="24"/>
        </w:rPr>
        <w:t>Understandably, the challenges faced by exercise physiologists are part of everyday life that must be dealt with. In fact, it is an absolute necessi</w:t>
      </w:r>
      <w:r w:rsidR="00E414F7">
        <w:rPr>
          <w:rFonts w:ascii="Arial" w:hAnsi="Arial" w:cs="Arial"/>
          <w:sz w:val="24"/>
          <w:szCs w:val="24"/>
        </w:rPr>
        <w:t>ty to face up to the challenges of indifference.</w:t>
      </w:r>
      <w:r w:rsidRPr="00FE23BC">
        <w:rPr>
          <w:rFonts w:ascii="Arial" w:hAnsi="Arial" w:cs="Arial"/>
          <w:sz w:val="24"/>
          <w:szCs w:val="24"/>
        </w:rPr>
        <w:t xml:space="preserve"> </w:t>
      </w:r>
      <w:r w:rsidR="00E414F7">
        <w:rPr>
          <w:rFonts w:ascii="Arial" w:hAnsi="Arial" w:cs="Arial"/>
          <w:sz w:val="24"/>
          <w:szCs w:val="24"/>
        </w:rPr>
        <w:t>Continued a</w:t>
      </w:r>
      <w:r w:rsidRPr="00FE23BC">
        <w:rPr>
          <w:rFonts w:ascii="Arial" w:hAnsi="Arial" w:cs="Arial"/>
          <w:sz w:val="24"/>
          <w:szCs w:val="24"/>
        </w:rPr>
        <w:t>void</w:t>
      </w:r>
      <w:r w:rsidR="00E414F7">
        <w:rPr>
          <w:rFonts w:ascii="Arial" w:hAnsi="Arial" w:cs="Arial"/>
          <w:sz w:val="24"/>
          <w:szCs w:val="24"/>
        </w:rPr>
        <w:t xml:space="preserve">ance of </w:t>
      </w:r>
      <w:r w:rsidRPr="00FE23BC">
        <w:rPr>
          <w:rFonts w:ascii="Arial" w:hAnsi="Arial" w:cs="Arial"/>
          <w:sz w:val="24"/>
          <w:szCs w:val="24"/>
        </w:rPr>
        <w:t>what must be done</w:t>
      </w:r>
      <w:r w:rsidR="00E414F7">
        <w:rPr>
          <w:rFonts w:ascii="Arial" w:hAnsi="Arial" w:cs="Arial"/>
          <w:sz w:val="24"/>
          <w:szCs w:val="24"/>
        </w:rPr>
        <w:t xml:space="preserve"> </w:t>
      </w:r>
      <w:r w:rsidRPr="00FE23BC">
        <w:rPr>
          <w:rFonts w:ascii="Arial" w:hAnsi="Arial" w:cs="Arial"/>
          <w:sz w:val="24"/>
          <w:szCs w:val="24"/>
        </w:rPr>
        <w:t xml:space="preserve">will </w:t>
      </w:r>
      <w:r w:rsidR="00E414F7">
        <w:rPr>
          <w:rFonts w:ascii="Arial" w:hAnsi="Arial" w:cs="Arial"/>
          <w:sz w:val="24"/>
          <w:szCs w:val="24"/>
        </w:rPr>
        <w:t xml:space="preserve">only keep exercise physiologists from learning </w:t>
      </w:r>
      <w:r w:rsidRPr="00FE23BC">
        <w:rPr>
          <w:rFonts w:ascii="Arial" w:hAnsi="Arial" w:cs="Arial"/>
          <w:sz w:val="24"/>
          <w:szCs w:val="24"/>
        </w:rPr>
        <w:t>about themselves. But,</w:t>
      </w:r>
      <w:r w:rsidR="00E414F7">
        <w:rPr>
          <w:rFonts w:ascii="Arial" w:hAnsi="Arial" w:cs="Arial"/>
          <w:sz w:val="24"/>
          <w:szCs w:val="24"/>
        </w:rPr>
        <w:t xml:space="preserve"> on the other hand, there is a solution to moving </w:t>
      </w:r>
      <w:r w:rsidRPr="00FE23BC">
        <w:rPr>
          <w:rFonts w:ascii="Arial" w:hAnsi="Arial" w:cs="Arial"/>
          <w:sz w:val="24"/>
          <w:szCs w:val="24"/>
        </w:rPr>
        <w:t xml:space="preserve">the profession of exercise physiologists forward so they can learn to take care of themselves. </w:t>
      </w:r>
      <w:r w:rsidR="00E414F7">
        <w:rPr>
          <w:rFonts w:ascii="Arial" w:hAnsi="Arial" w:cs="Arial"/>
          <w:sz w:val="24"/>
          <w:szCs w:val="24"/>
        </w:rPr>
        <w:t>The solution is m</w:t>
      </w:r>
      <w:r w:rsidRPr="00FE23BC">
        <w:rPr>
          <w:rFonts w:ascii="Arial" w:hAnsi="Arial" w:cs="Arial"/>
          <w:sz w:val="24"/>
          <w:szCs w:val="24"/>
        </w:rPr>
        <w:t xml:space="preserve">oving beyond being concerned about what other people </w:t>
      </w:r>
      <w:r w:rsidR="00E414F7">
        <w:rPr>
          <w:rFonts w:ascii="Arial" w:hAnsi="Arial" w:cs="Arial"/>
          <w:sz w:val="24"/>
          <w:szCs w:val="24"/>
        </w:rPr>
        <w:t xml:space="preserve">and colleagues in particular </w:t>
      </w:r>
      <w:r w:rsidRPr="00FE23BC">
        <w:rPr>
          <w:rFonts w:ascii="Arial" w:hAnsi="Arial" w:cs="Arial"/>
          <w:sz w:val="24"/>
          <w:szCs w:val="24"/>
        </w:rPr>
        <w:t xml:space="preserve">might say </w:t>
      </w:r>
      <w:r w:rsidR="00E414F7">
        <w:rPr>
          <w:rFonts w:ascii="Arial" w:hAnsi="Arial" w:cs="Arial"/>
          <w:sz w:val="24"/>
          <w:szCs w:val="24"/>
        </w:rPr>
        <w:t xml:space="preserve">or think. </w:t>
      </w:r>
      <w:r w:rsidRPr="00FE23BC">
        <w:rPr>
          <w:rFonts w:ascii="Arial" w:hAnsi="Arial" w:cs="Arial"/>
          <w:sz w:val="24"/>
          <w:szCs w:val="24"/>
        </w:rPr>
        <w:t>After all, it is pastime</w:t>
      </w:r>
      <w:r w:rsidR="00E414F7">
        <w:rPr>
          <w:rFonts w:ascii="Arial" w:hAnsi="Arial" w:cs="Arial"/>
          <w:sz w:val="24"/>
          <w:szCs w:val="24"/>
        </w:rPr>
        <w:t xml:space="preserve"> to learn of new opportunities</w:t>
      </w:r>
      <w:r w:rsidRPr="00FE23BC">
        <w:rPr>
          <w:rFonts w:ascii="Arial" w:hAnsi="Arial" w:cs="Arial"/>
          <w:sz w:val="24"/>
          <w:szCs w:val="24"/>
        </w:rPr>
        <w:t xml:space="preserve"> in healthcare</w:t>
      </w:r>
      <w:r w:rsidR="00E414F7">
        <w:rPr>
          <w:rFonts w:ascii="Arial" w:hAnsi="Arial" w:cs="Arial"/>
          <w:sz w:val="24"/>
          <w:szCs w:val="24"/>
        </w:rPr>
        <w:t>, exercise physiology,</w:t>
      </w:r>
      <w:r w:rsidRPr="00FE23BC">
        <w:rPr>
          <w:rFonts w:ascii="Arial" w:hAnsi="Arial" w:cs="Arial"/>
          <w:sz w:val="24"/>
          <w:szCs w:val="24"/>
        </w:rPr>
        <w:t xml:space="preserve"> and exercise medicine. With </w:t>
      </w:r>
      <w:r w:rsidR="00BB7FB4">
        <w:rPr>
          <w:rFonts w:ascii="Arial" w:hAnsi="Arial" w:cs="Arial"/>
          <w:sz w:val="24"/>
          <w:szCs w:val="24"/>
        </w:rPr>
        <w:t xml:space="preserve">discipline, </w:t>
      </w:r>
      <w:r w:rsidRPr="00FE23BC">
        <w:rPr>
          <w:rFonts w:ascii="Arial" w:hAnsi="Arial" w:cs="Arial"/>
          <w:sz w:val="24"/>
          <w:szCs w:val="24"/>
        </w:rPr>
        <w:t>dedication</w:t>
      </w:r>
      <w:r w:rsidR="00BB7FB4">
        <w:rPr>
          <w:rFonts w:ascii="Arial" w:hAnsi="Arial" w:cs="Arial"/>
          <w:sz w:val="24"/>
          <w:szCs w:val="24"/>
        </w:rPr>
        <w:t>,</w:t>
      </w:r>
      <w:r w:rsidRPr="00FE23BC">
        <w:rPr>
          <w:rFonts w:ascii="Arial" w:hAnsi="Arial" w:cs="Arial"/>
          <w:sz w:val="24"/>
          <w:szCs w:val="24"/>
        </w:rPr>
        <w:t xml:space="preserve"> and hard work, the profession of exercise physiology will become embedded in healthcare an</w:t>
      </w:r>
      <w:r w:rsidR="00BB7FB4">
        <w:rPr>
          <w:rFonts w:ascii="Arial" w:hAnsi="Arial" w:cs="Arial"/>
          <w:sz w:val="24"/>
          <w:szCs w:val="24"/>
        </w:rPr>
        <w:t xml:space="preserve">d momentum will build with the </w:t>
      </w:r>
      <w:r w:rsidRPr="00FE23BC">
        <w:rPr>
          <w:rFonts w:ascii="Arial" w:hAnsi="Arial" w:cs="Arial"/>
          <w:sz w:val="24"/>
          <w:szCs w:val="24"/>
        </w:rPr>
        <w:t xml:space="preserve">growth </w:t>
      </w:r>
      <w:r w:rsidR="00BB7FB4">
        <w:rPr>
          <w:rFonts w:ascii="Arial" w:hAnsi="Arial" w:cs="Arial"/>
          <w:sz w:val="24"/>
          <w:szCs w:val="24"/>
        </w:rPr>
        <w:t>of</w:t>
      </w:r>
      <w:r w:rsidRPr="00FE23BC">
        <w:rPr>
          <w:rFonts w:ascii="Arial" w:hAnsi="Arial" w:cs="Arial"/>
          <w:sz w:val="24"/>
          <w:szCs w:val="24"/>
        </w:rPr>
        <w:t xml:space="preserve"> the aging population and the frailty syndrome. </w:t>
      </w:r>
    </w:p>
    <w:p w:rsidR="00FE23BC" w:rsidRPr="00FE23BC" w:rsidRDefault="00FE23BC" w:rsidP="00FE23BC">
      <w:pPr>
        <w:spacing w:line="276" w:lineRule="auto"/>
        <w:ind w:left="360" w:firstLine="0"/>
        <w:jc w:val="both"/>
        <w:rPr>
          <w:rFonts w:ascii="Arial" w:hAnsi="Arial" w:cs="Arial"/>
          <w:sz w:val="24"/>
          <w:szCs w:val="24"/>
        </w:rPr>
      </w:pPr>
    </w:p>
    <w:p w:rsidR="00FE23BC" w:rsidRPr="00FE23BC" w:rsidRDefault="00BB7FB4" w:rsidP="00FE23BC">
      <w:pPr>
        <w:spacing w:line="276" w:lineRule="auto"/>
        <w:ind w:left="360" w:firstLine="0"/>
        <w:jc w:val="both"/>
        <w:rPr>
          <w:rFonts w:ascii="Arial" w:hAnsi="Arial" w:cs="Arial"/>
          <w:sz w:val="24"/>
          <w:szCs w:val="24"/>
        </w:rPr>
      </w:pPr>
      <w:r>
        <w:rPr>
          <w:rFonts w:ascii="Arial" w:hAnsi="Arial" w:cs="Arial"/>
          <w:sz w:val="24"/>
          <w:szCs w:val="24"/>
        </w:rPr>
        <w:t>Always remember that a different view of exercise physiology cannot be built by indifferent exercise physiologists. Therefore, it is critical that e</w:t>
      </w:r>
      <w:r w:rsidR="005C0670" w:rsidRPr="00FE23BC">
        <w:rPr>
          <w:rFonts w:ascii="Arial" w:hAnsi="Arial" w:cs="Arial"/>
          <w:sz w:val="24"/>
          <w:szCs w:val="24"/>
        </w:rPr>
        <w:t xml:space="preserve">xercise physiologists acknowledge the importance of being responsive to change. It is </w:t>
      </w:r>
      <w:r>
        <w:rPr>
          <w:rFonts w:ascii="Arial" w:hAnsi="Arial" w:cs="Arial"/>
          <w:sz w:val="24"/>
          <w:szCs w:val="24"/>
        </w:rPr>
        <w:t xml:space="preserve">important to our students and our profession </w:t>
      </w:r>
      <w:r w:rsidR="005C0670" w:rsidRPr="00FE23BC">
        <w:rPr>
          <w:rFonts w:ascii="Arial" w:hAnsi="Arial" w:cs="Arial"/>
          <w:sz w:val="24"/>
          <w:szCs w:val="24"/>
        </w:rPr>
        <w:t xml:space="preserve">that those who are at the top of the </w:t>
      </w:r>
      <w:r>
        <w:rPr>
          <w:rFonts w:ascii="Arial" w:hAnsi="Arial" w:cs="Arial"/>
          <w:sz w:val="24"/>
          <w:szCs w:val="24"/>
        </w:rPr>
        <w:t xml:space="preserve">big non-exercise physiology </w:t>
      </w:r>
      <w:r w:rsidR="005C0670" w:rsidRPr="00FE23BC">
        <w:rPr>
          <w:rFonts w:ascii="Arial" w:hAnsi="Arial" w:cs="Arial"/>
          <w:sz w:val="24"/>
          <w:szCs w:val="24"/>
        </w:rPr>
        <w:t>organization</w:t>
      </w:r>
      <w:r>
        <w:rPr>
          <w:rFonts w:ascii="Arial" w:hAnsi="Arial" w:cs="Arial"/>
          <w:sz w:val="24"/>
          <w:szCs w:val="24"/>
        </w:rPr>
        <w:t>s that want exercise physiology membership</w:t>
      </w:r>
      <w:r w:rsidR="005C0670" w:rsidRPr="00FE23BC">
        <w:rPr>
          <w:rFonts w:ascii="Arial" w:hAnsi="Arial" w:cs="Arial"/>
          <w:sz w:val="24"/>
          <w:szCs w:val="24"/>
        </w:rPr>
        <w:t xml:space="preserve"> will decline and continue to fa</w:t>
      </w:r>
      <w:r>
        <w:rPr>
          <w:rFonts w:ascii="Arial" w:hAnsi="Arial" w:cs="Arial"/>
          <w:sz w:val="24"/>
          <w:szCs w:val="24"/>
        </w:rPr>
        <w:t xml:space="preserve">il in </w:t>
      </w:r>
      <w:r w:rsidR="005C0670" w:rsidRPr="00FE23BC">
        <w:rPr>
          <w:rFonts w:ascii="Arial" w:hAnsi="Arial" w:cs="Arial"/>
          <w:sz w:val="24"/>
          <w:szCs w:val="24"/>
        </w:rPr>
        <w:t xml:space="preserve">meeting the needs of </w:t>
      </w:r>
      <w:r>
        <w:rPr>
          <w:rFonts w:ascii="Arial" w:hAnsi="Arial" w:cs="Arial"/>
          <w:sz w:val="24"/>
          <w:szCs w:val="24"/>
        </w:rPr>
        <w:t>the exercise physiologists</w:t>
      </w:r>
      <w:r w:rsidR="005C0670" w:rsidRPr="00FE23BC">
        <w:rPr>
          <w:rFonts w:ascii="Arial" w:hAnsi="Arial" w:cs="Arial"/>
          <w:sz w:val="24"/>
          <w:szCs w:val="24"/>
        </w:rPr>
        <w:t>. Th</w:t>
      </w:r>
      <w:r>
        <w:rPr>
          <w:rFonts w:ascii="Arial" w:hAnsi="Arial" w:cs="Arial"/>
          <w:sz w:val="24"/>
          <w:szCs w:val="24"/>
        </w:rPr>
        <w:t xml:space="preserve">us, regardless of the challenges and the indifference, </w:t>
      </w:r>
      <w:r>
        <w:rPr>
          <w:rFonts w:ascii="Arial" w:hAnsi="Arial" w:cs="Arial"/>
          <w:sz w:val="24"/>
          <w:szCs w:val="24"/>
        </w:rPr>
        <w:lastRenderedPageBreak/>
        <w:t xml:space="preserve">the </w:t>
      </w:r>
      <w:r w:rsidR="005C0670" w:rsidRPr="00FE23BC">
        <w:rPr>
          <w:rFonts w:ascii="Arial" w:hAnsi="Arial" w:cs="Arial"/>
          <w:sz w:val="24"/>
          <w:szCs w:val="24"/>
        </w:rPr>
        <w:t xml:space="preserve">key </w:t>
      </w:r>
      <w:r>
        <w:rPr>
          <w:rFonts w:ascii="Arial" w:hAnsi="Arial" w:cs="Arial"/>
          <w:sz w:val="24"/>
          <w:szCs w:val="24"/>
        </w:rPr>
        <w:t>to</w:t>
      </w:r>
      <w:r w:rsidR="005C0670" w:rsidRPr="00FE23BC">
        <w:rPr>
          <w:rFonts w:ascii="Arial" w:hAnsi="Arial" w:cs="Arial"/>
          <w:sz w:val="24"/>
          <w:szCs w:val="24"/>
        </w:rPr>
        <w:t xml:space="preserve"> future growth is the expectation and requirement of the ASEP members to gain momentum and not lose it by thinking quickly and decisively </w:t>
      </w:r>
      <w:r>
        <w:rPr>
          <w:rFonts w:ascii="Arial" w:hAnsi="Arial" w:cs="Arial"/>
          <w:sz w:val="24"/>
          <w:szCs w:val="24"/>
        </w:rPr>
        <w:t>in</w:t>
      </w:r>
      <w:r w:rsidR="005C0670" w:rsidRPr="00FE23BC">
        <w:rPr>
          <w:rFonts w:ascii="Arial" w:hAnsi="Arial" w:cs="Arial"/>
          <w:sz w:val="24"/>
          <w:szCs w:val="24"/>
        </w:rPr>
        <w:t xml:space="preserve"> grasp</w:t>
      </w:r>
      <w:r>
        <w:rPr>
          <w:rFonts w:ascii="Arial" w:hAnsi="Arial" w:cs="Arial"/>
          <w:sz w:val="24"/>
          <w:szCs w:val="24"/>
        </w:rPr>
        <w:t>ing and seizing</w:t>
      </w:r>
      <w:r w:rsidR="005C0670" w:rsidRPr="00FE23BC">
        <w:rPr>
          <w:rFonts w:ascii="Arial" w:hAnsi="Arial" w:cs="Arial"/>
          <w:sz w:val="24"/>
          <w:szCs w:val="24"/>
        </w:rPr>
        <w:t xml:space="preserve"> the significance of the healthcare competitive advantage in prescribing exercise medicine to the aging population</w:t>
      </w:r>
      <w:r>
        <w:rPr>
          <w:rFonts w:ascii="Arial" w:hAnsi="Arial" w:cs="Arial"/>
          <w:sz w:val="24"/>
          <w:szCs w:val="24"/>
        </w:rPr>
        <w:t xml:space="preserve"> as an ASEP healthcare professional</w:t>
      </w:r>
      <w:r w:rsidR="005C0670" w:rsidRPr="00FE23BC">
        <w:rPr>
          <w:rFonts w:ascii="Arial" w:hAnsi="Arial" w:cs="Arial"/>
          <w:sz w:val="24"/>
          <w:szCs w:val="24"/>
        </w:rPr>
        <w:t xml:space="preserve">. This means looking ahead with a timely vision that </w:t>
      </w:r>
      <w:r>
        <w:rPr>
          <w:rFonts w:ascii="Arial" w:hAnsi="Arial" w:cs="Arial"/>
          <w:sz w:val="24"/>
          <w:szCs w:val="24"/>
        </w:rPr>
        <w:t xml:space="preserve">helps to </w:t>
      </w:r>
      <w:r w:rsidR="005C0670" w:rsidRPr="00FE23BC">
        <w:rPr>
          <w:rFonts w:ascii="Arial" w:hAnsi="Arial" w:cs="Arial"/>
          <w:sz w:val="24"/>
          <w:szCs w:val="24"/>
        </w:rPr>
        <w:t xml:space="preserve">fix </w:t>
      </w:r>
      <w:r>
        <w:rPr>
          <w:rFonts w:ascii="Arial" w:hAnsi="Arial" w:cs="Arial"/>
          <w:sz w:val="24"/>
          <w:szCs w:val="24"/>
        </w:rPr>
        <w:t xml:space="preserve">both </w:t>
      </w:r>
      <w:r w:rsidR="005C0670" w:rsidRPr="00FE23BC">
        <w:rPr>
          <w:rFonts w:ascii="Arial" w:hAnsi="Arial" w:cs="Arial"/>
          <w:sz w:val="24"/>
          <w:szCs w:val="24"/>
        </w:rPr>
        <w:t xml:space="preserve">the </w:t>
      </w:r>
      <w:r>
        <w:rPr>
          <w:rFonts w:ascii="Arial" w:hAnsi="Arial" w:cs="Arial"/>
          <w:sz w:val="24"/>
          <w:szCs w:val="24"/>
        </w:rPr>
        <w:t xml:space="preserve">profession of exercise physiology and the </w:t>
      </w:r>
      <w:r w:rsidR="005C0670" w:rsidRPr="00FE23BC">
        <w:rPr>
          <w:rFonts w:ascii="Arial" w:hAnsi="Arial" w:cs="Arial"/>
          <w:sz w:val="24"/>
          <w:szCs w:val="24"/>
        </w:rPr>
        <w:t>broken health problems throughout the United States. Naturally, updating the exercise physiology degree with a purpose from which key insights are applied to support the ASEP vision</w:t>
      </w:r>
      <w:r w:rsidR="00402224">
        <w:rPr>
          <w:rFonts w:ascii="Arial" w:hAnsi="Arial" w:cs="Arial"/>
          <w:sz w:val="24"/>
          <w:szCs w:val="24"/>
        </w:rPr>
        <w:t xml:space="preserve"> and standards of practice</w:t>
      </w:r>
      <w:r w:rsidR="005C0670" w:rsidRPr="00FE23BC">
        <w:rPr>
          <w:rFonts w:ascii="Arial" w:hAnsi="Arial" w:cs="Arial"/>
          <w:sz w:val="24"/>
          <w:szCs w:val="24"/>
        </w:rPr>
        <w:t xml:space="preserve"> to emphasize a culture of professionalism and professional development. </w:t>
      </w:r>
    </w:p>
    <w:p w:rsidR="00FE23BC" w:rsidRPr="00FE23BC" w:rsidRDefault="00FE23BC" w:rsidP="00FE23BC">
      <w:pPr>
        <w:spacing w:line="276" w:lineRule="auto"/>
        <w:ind w:left="360" w:firstLine="0"/>
        <w:jc w:val="both"/>
        <w:rPr>
          <w:rFonts w:ascii="Arial" w:hAnsi="Arial" w:cs="Arial"/>
          <w:sz w:val="24"/>
          <w:szCs w:val="24"/>
        </w:rPr>
      </w:pPr>
    </w:p>
    <w:p w:rsidR="005C0670" w:rsidRPr="00FE23BC" w:rsidRDefault="005C0670" w:rsidP="00FE23BC">
      <w:pPr>
        <w:spacing w:line="276" w:lineRule="auto"/>
        <w:ind w:left="360" w:firstLine="0"/>
        <w:jc w:val="both"/>
        <w:rPr>
          <w:rFonts w:ascii="Arial" w:hAnsi="Arial" w:cs="Arial"/>
          <w:sz w:val="24"/>
          <w:szCs w:val="24"/>
        </w:rPr>
      </w:pPr>
      <w:r w:rsidRPr="00FE23BC">
        <w:rPr>
          <w:rFonts w:ascii="Arial" w:hAnsi="Arial" w:cs="Arial"/>
          <w:sz w:val="24"/>
          <w:szCs w:val="24"/>
        </w:rPr>
        <w:t xml:space="preserve">I believe exercise physiologists understand that doing research and publishing articles are important, especially for college teachers. But even the teachers know there is always the need to engage in worthwhile purpose-driven causes to serve </w:t>
      </w:r>
      <w:r w:rsidR="0063683C">
        <w:rPr>
          <w:rFonts w:ascii="Arial" w:hAnsi="Arial" w:cs="Arial"/>
          <w:sz w:val="24"/>
          <w:szCs w:val="24"/>
        </w:rPr>
        <w:t>their students</w:t>
      </w:r>
      <w:r w:rsidRPr="00FE23BC">
        <w:rPr>
          <w:rFonts w:ascii="Arial" w:hAnsi="Arial" w:cs="Arial"/>
          <w:sz w:val="24"/>
          <w:szCs w:val="24"/>
        </w:rPr>
        <w:t xml:space="preserve">. </w:t>
      </w:r>
      <w:r w:rsidR="0063683C">
        <w:rPr>
          <w:rFonts w:ascii="Arial" w:hAnsi="Arial" w:cs="Arial"/>
          <w:sz w:val="24"/>
          <w:szCs w:val="24"/>
        </w:rPr>
        <w:t xml:space="preserve">In time, with the transition from passivity to caring personality, more college </w:t>
      </w:r>
      <w:r w:rsidRPr="00FE23BC">
        <w:rPr>
          <w:rFonts w:ascii="Arial" w:hAnsi="Arial" w:cs="Arial"/>
          <w:sz w:val="24"/>
          <w:szCs w:val="24"/>
        </w:rPr>
        <w:t xml:space="preserve">teachers </w:t>
      </w:r>
      <w:r w:rsidR="0063683C">
        <w:rPr>
          <w:rFonts w:ascii="Arial" w:hAnsi="Arial" w:cs="Arial"/>
          <w:sz w:val="24"/>
          <w:szCs w:val="24"/>
        </w:rPr>
        <w:t>will be</w:t>
      </w:r>
      <w:r w:rsidRPr="00FE23BC">
        <w:rPr>
          <w:rFonts w:ascii="Arial" w:hAnsi="Arial" w:cs="Arial"/>
          <w:sz w:val="24"/>
          <w:szCs w:val="24"/>
        </w:rPr>
        <w:t xml:space="preserve"> interested in being part of something </w:t>
      </w:r>
      <w:r w:rsidR="0063683C">
        <w:rPr>
          <w:rFonts w:ascii="Arial" w:hAnsi="Arial" w:cs="Arial"/>
          <w:sz w:val="24"/>
          <w:szCs w:val="24"/>
        </w:rPr>
        <w:t>bigger</w:t>
      </w:r>
      <w:r w:rsidRPr="00FE23BC">
        <w:rPr>
          <w:rFonts w:ascii="Arial" w:hAnsi="Arial" w:cs="Arial"/>
          <w:sz w:val="24"/>
          <w:szCs w:val="24"/>
        </w:rPr>
        <w:t xml:space="preserve"> than themselves</w:t>
      </w:r>
      <w:r w:rsidR="0063683C">
        <w:rPr>
          <w:rFonts w:ascii="Arial" w:hAnsi="Arial" w:cs="Arial"/>
          <w:sz w:val="24"/>
          <w:szCs w:val="24"/>
        </w:rPr>
        <w:t xml:space="preserve"> (</w:t>
      </w:r>
      <w:r w:rsidRPr="00FE23BC">
        <w:rPr>
          <w:rFonts w:ascii="Arial" w:hAnsi="Arial" w:cs="Arial"/>
          <w:sz w:val="24"/>
          <w:szCs w:val="24"/>
        </w:rPr>
        <w:t xml:space="preserve">such as </w:t>
      </w:r>
      <w:r w:rsidR="0063683C">
        <w:rPr>
          <w:rFonts w:ascii="Arial" w:hAnsi="Arial" w:cs="Arial"/>
          <w:sz w:val="24"/>
          <w:szCs w:val="24"/>
        </w:rPr>
        <w:t xml:space="preserve">helping their </w:t>
      </w:r>
      <w:r w:rsidRPr="00FE23BC">
        <w:rPr>
          <w:rFonts w:ascii="Arial" w:hAnsi="Arial" w:cs="Arial"/>
          <w:sz w:val="24"/>
          <w:szCs w:val="24"/>
        </w:rPr>
        <w:t xml:space="preserve">students </w:t>
      </w:r>
      <w:r w:rsidR="0063683C">
        <w:rPr>
          <w:rFonts w:ascii="Arial" w:hAnsi="Arial" w:cs="Arial"/>
          <w:sz w:val="24"/>
          <w:szCs w:val="24"/>
        </w:rPr>
        <w:t xml:space="preserve">become successful after they graduate). They will </w:t>
      </w:r>
      <w:r w:rsidRPr="00FE23BC">
        <w:rPr>
          <w:rFonts w:ascii="Arial" w:hAnsi="Arial" w:cs="Arial"/>
          <w:sz w:val="24"/>
          <w:szCs w:val="24"/>
        </w:rPr>
        <w:t xml:space="preserve">want to be part of </w:t>
      </w:r>
      <w:r w:rsidR="0063683C">
        <w:rPr>
          <w:rFonts w:ascii="Arial" w:hAnsi="Arial" w:cs="Arial"/>
          <w:sz w:val="24"/>
          <w:szCs w:val="24"/>
        </w:rPr>
        <w:t xml:space="preserve">a profession </w:t>
      </w:r>
      <w:r w:rsidRPr="00FE23BC">
        <w:rPr>
          <w:rFonts w:ascii="Arial" w:hAnsi="Arial" w:cs="Arial"/>
          <w:sz w:val="24"/>
          <w:szCs w:val="24"/>
        </w:rPr>
        <w:t xml:space="preserve">that </w:t>
      </w:r>
      <w:r w:rsidR="0063683C">
        <w:rPr>
          <w:rFonts w:ascii="Arial" w:hAnsi="Arial" w:cs="Arial"/>
          <w:sz w:val="24"/>
          <w:szCs w:val="24"/>
        </w:rPr>
        <w:t xml:space="preserve">everyone </w:t>
      </w:r>
      <w:r w:rsidRPr="00FE23BC">
        <w:rPr>
          <w:rFonts w:ascii="Arial" w:hAnsi="Arial" w:cs="Arial"/>
          <w:sz w:val="24"/>
          <w:szCs w:val="24"/>
        </w:rPr>
        <w:t>can be proud of</w:t>
      </w:r>
      <w:r w:rsidR="00153947">
        <w:rPr>
          <w:rFonts w:ascii="Arial" w:hAnsi="Arial" w:cs="Arial"/>
          <w:sz w:val="24"/>
          <w:szCs w:val="24"/>
        </w:rPr>
        <w:t>,</w:t>
      </w:r>
      <w:r w:rsidRPr="00FE23BC">
        <w:rPr>
          <w:rFonts w:ascii="Arial" w:hAnsi="Arial" w:cs="Arial"/>
          <w:sz w:val="24"/>
          <w:szCs w:val="24"/>
        </w:rPr>
        <w:t xml:space="preserve"> and </w:t>
      </w:r>
      <w:r w:rsidR="00153947">
        <w:rPr>
          <w:rFonts w:ascii="Arial" w:hAnsi="Arial" w:cs="Arial"/>
          <w:sz w:val="24"/>
          <w:szCs w:val="24"/>
        </w:rPr>
        <w:t>they will be</w:t>
      </w:r>
      <w:r w:rsidRPr="00FE23BC">
        <w:rPr>
          <w:rFonts w:ascii="Arial" w:hAnsi="Arial" w:cs="Arial"/>
          <w:sz w:val="24"/>
          <w:szCs w:val="24"/>
        </w:rPr>
        <w:t xml:space="preserve"> willing to </w:t>
      </w:r>
      <w:r w:rsidR="0063683C">
        <w:rPr>
          <w:rFonts w:ascii="Arial" w:hAnsi="Arial" w:cs="Arial"/>
          <w:sz w:val="24"/>
          <w:szCs w:val="24"/>
        </w:rPr>
        <w:t>work relentless to realize the</w:t>
      </w:r>
      <w:r w:rsidRPr="00FE23BC">
        <w:rPr>
          <w:rFonts w:ascii="Arial" w:hAnsi="Arial" w:cs="Arial"/>
          <w:sz w:val="24"/>
          <w:szCs w:val="24"/>
        </w:rPr>
        <w:t xml:space="preserve"> core values</w:t>
      </w:r>
      <w:r w:rsidR="0063683C">
        <w:rPr>
          <w:rFonts w:ascii="Arial" w:hAnsi="Arial" w:cs="Arial"/>
          <w:sz w:val="24"/>
          <w:szCs w:val="24"/>
        </w:rPr>
        <w:t xml:space="preserve"> and dreams of all exercise physiologists. </w:t>
      </w:r>
      <w:r w:rsidRPr="00FE23BC">
        <w:rPr>
          <w:rFonts w:ascii="Arial" w:hAnsi="Arial" w:cs="Arial"/>
          <w:sz w:val="24"/>
          <w:szCs w:val="24"/>
        </w:rPr>
        <w:t xml:space="preserve">   </w:t>
      </w:r>
    </w:p>
    <w:p w:rsidR="00B26AC8" w:rsidRDefault="00B26AC8" w:rsidP="00B26AC8">
      <w:pPr>
        <w:tabs>
          <w:tab w:val="left" w:pos="3402"/>
        </w:tabs>
        <w:ind w:left="0" w:firstLine="0"/>
        <w:jc w:val="both"/>
        <w:rPr>
          <w:rFonts w:ascii="Arial" w:hAnsi="Arial" w:cs="Arial"/>
          <w:color w:val="111111"/>
          <w:sz w:val="24"/>
          <w:szCs w:val="24"/>
        </w:rPr>
      </w:pPr>
      <w:r>
        <w:rPr>
          <w:rFonts w:ascii="Arial" w:hAnsi="Arial" w:cs="Arial"/>
          <w:color w:val="111111"/>
          <w:sz w:val="24"/>
          <w:szCs w:val="24"/>
        </w:rPr>
        <w:t xml:space="preserve"> </w:t>
      </w:r>
      <w:bookmarkStart w:id="0" w:name="_GoBack"/>
      <w:bookmarkEnd w:id="0"/>
    </w:p>
    <w:p w:rsidR="009D5360" w:rsidRDefault="009D5360" w:rsidP="009D5360">
      <w:pPr>
        <w:pStyle w:val="ListParagraph"/>
        <w:ind w:left="1080" w:firstLine="0"/>
        <w:rPr>
          <w:rFonts w:ascii="Arial" w:hAnsi="Arial" w:cs="Arial"/>
          <w:sz w:val="24"/>
          <w:szCs w:val="24"/>
        </w:rPr>
      </w:pPr>
    </w:p>
    <w:p w:rsidR="009D5360" w:rsidRPr="00560F59" w:rsidRDefault="009D5360" w:rsidP="009D5360">
      <w:pPr>
        <w:pStyle w:val="ListParagraph"/>
        <w:ind w:left="1080" w:firstLine="0"/>
        <w:rPr>
          <w:rFonts w:ascii="Arial" w:hAnsi="Arial" w:cs="Arial"/>
          <w:sz w:val="24"/>
          <w:szCs w:val="24"/>
        </w:rPr>
      </w:pPr>
    </w:p>
    <w:p w:rsidR="004D1DDA" w:rsidRDefault="000210BF" w:rsidP="00170CCC">
      <w:pPr>
        <w:pStyle w:val="ListParagraph"/>
        <w:jc w:val="both"/>
        <w:rPr>
          <w:rFonts w:ascii="Arial" w:hAnsi="Arial" w:cs="Arial"/>
          <w:sz w:val="24"/>
          <w:szCs w:val="24"/>
        </w:rPr>
      </w:pPr>
      <w:r>
        <w:rPr>
          <w:rFonts w:ascii="Arial" w:hAnsi="Arial" w:cs="Arial"/>
          <w:sz w:val="24"/>
          <w:szCs w:val="24"/>
        </w:rPr>
        <w:t xml:space="preserve"> </w:t>
      </w: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10"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B1421C" w:rsidRPr="00B1421C" w:rsidRDefault="00B1421C" w:rsidP="00B1421C">
      <w:pPr>
        <w:pStyle w:val="ListParagraph"/>
        <w:ind w:firstLine="0"/>
        <w:jc w:val="right"/>
        <w:rPr>
          <w:rFonts w:ascii="Arial" w:hAnsi="Arial" w:cs="Arial"/>
          <w:b/>
          <w:sz w:val="28"/>
          <w:szCs w:val="28"/>
        </w:rPr>
      </w:pPr>
    </w:p>
    <w:sectPr w:rsidR="00B1421C" w:rsidRPr="00B1421C" w:rsidSect="0059363D">
      <w:headerReference w:type="default" r:id="rId11"/>
      <w:footerReference w:type="default" r:id="rId12"/>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FB4" w:rsidRDefault="00BB7FB4" w:rsidP="00CC54F9">
      <w:r>
        <w:separator/>
      </w:r>
    </w:p>
  </w:endnote>
  <w:endnote w:type="continuationSeparator" w:id="0">
    <w:p w:rsidR="00BB7FB4" w:rsidRDefault="00BB7FB4"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BB7FB4" w:rsidRDefault="00FD0171">
        <w:pPr>
          <w:pStyle w:val="Footer"/>
          <w:jc w:val="center"/>
        </w:pPr>
        <w:fldSimple w:instr=" PAGE   \* MERGEFORMAT ">
          <w:r w:rsidR="00153947">
            <w:rPr>
              <w:noProof/>
            </w:rPr>
            <w:t>4</w:t>
          </w:r>
        </w:fldSimple>
      </w:p>
    </w:sdtContent>
  </w:sdt>
  <w:p w:rsidR="00BB7FB4" w:rsidRDefault="00BB7F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FB4" w:rsidRDefault="00BB7FB4" w:rsidP="00CC54F9">
      <w:r>
        <w:separator/>
      </w:r>
    </w:p>
  </w:footnote>
  <w:footnote w:type="continuationSeparator" w:id="0">
    <w:p w:rsidR="00BB7FB4" w:rsidRDefault="00BB7FB4" w:rsidP="00CC54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893971"/>
      <w:docPartObj>
        <w:docPartGallery w:val="Page Numbers (Top of Page)"/>
        <w:docPartUnique/>
      </w:docPartObj>
    </w:sdtPr>
    <w:sdtContent>
      <w:p w:rsidR="00BB7FB4" w:rsidRDefault="00FD0171">
        <w:pPr>
          <w:pStyle w:val="Header"/>
          <w:jc w:val="right"/>
        </w:pPr>
        <w:fldSimple w:instr=" PAGE   \* MERGEFORMAT ">
          <w:r w:rsidR="00153947">
            <w:rPr>
              <w:noProof/>
            </w:rPr>
            <w:t>4</w:t>
          </w:r>
        </w:fldSimple>
      </w:p>
    </w:sdtContent>
  </w:sdt>
  <w:p w:rsidR="00BB7FB4" w:rsidRDefault="00BB7F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8B3B8F"/>
    <w:multiLevelType w:val="hybridMultilevel"/>
    <w:tmpl w:val="FBE62E08"/>
    <w:lvl w:ilvl="0" w:tplc="38207FDE">
      <w:start w:val="4"/>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F0740"/>
    <w:multiLevelType w:val="hybridMultilevel"/>
    <w:tmpl w:val="0A002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3"/>
  </w:num>
  <w:num w:numId="5">
    <w:abstractNumId w:val="10"/>
  </w:num>
  <w:num w:numId="6">
    <w:abstractNumId w:val="6"/>
  </w:num>
  <w:num w:numId="7">
    <w:abstractNumId w:val="0"/>
  </w:num>
  <w:num w:numId="8">
    <w:abstractNumId w:val="14"/>
  </w:num>
  <w:num w:numId="9">
    <w:abstractNumId w:val="4"/>
  </w:num>
  <w:num w:numId="10">
    <w:abstractNumId w:val="5"/>
  </w:num>
  <w:num w:numId="11">
    <w:abstractNumId w:val="11"/>
  </w:num>
  <w:num w:numId="12">
    <w:abstractNumId w:val="12"/>
  </w:num>
  <w:num w:numId="13">
    <w:abstractNumId w:val="7"/>
  </w:num>
  <w:num w:numId="14">
    <w:abstractNumId w:val="13"/>
  </w:num>
  <w:num w:numId="15">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5B3"/>
    <w:rsid w:val="00015C24"/>
    <w:rsid w:val="00015EFD"/>
    <w:rsid w:val="000169B0"/>
    <w:rsid w:val="00017300"/>
    <w:rsid w:val="000210BF"/>
    <w:rsid w:val="00025FAC"/>
    <w:rsid w:val="00030E07"/>
    <w:rsid w:val="000325E9"/>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C6E26"/>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0E2C"/>
    <w:rsid w:val="00144B95"/>
    <w:rsid w:val="00146BEB"/>
    <w:rsid w:val="0015184C"/>
    <w:rsid w:val="00153947"/>
    <w:rsid w:val="00154781"/>
    <w:rsid w:val="00155A4F"/>
    <w:rsid w:val="00157658"/>
    <w:rsid w:val="00162166"/>
    <w:rsid w:val="00163AB8"/>
    <w:rsid w:val="00164B27"/>
    <w:rsid w:val="00170CCC"/>
    <w:rsid w:val="0017710F"/>
    <w:rsid w:val="00180BEA"/>
    <w:rsid w:val="0018608E"/>
    <w:rsid w:val="00186429"/>
    <w:rsid w:val="0019476F"/>
    <w:rsid w:val="00197EFF"/>
    <w:rsid w:val="001A1906"/>
    <w:rsid w:val="001A3293"/>
    <w:rsid w:val="001A5D64"/>
    <w:rsid w:val="001A6094"/>
    <w:rsid w:val="001A6AD4"/>
    <w:rsid w:val="001A6B71"/>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26F7"/>
    <w:rsid w:val="00204FA6"/>
    <w:rsid w:val="002054C4"/>
    <w:rsid w:val="0020555A"/>
    <w:rsid w:val="00206598"/>
    <w:rsid w:val="0020719D"/>
    <w:rsid w:val="00212736"/>
    <w:rsid w:val="00212C09"/>
    <w:rsid w:val="00215FE2"/>
    <w:rsid w:val="0021792F"/>
    <w:rsid w:val="00221C65"/>
    <w:rsid w:val="00223FA7"/>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0AFA"/>
    <w:rsid w:val="002B36F3"/>
    <w:rsid w:val="002B57BD"/>
    <w:rsid w:val="002B65CA"/>
    <w:rsid w:val="002B6980"/>
    <w:rsid w:val="002C27AF"/>
    <w:rsid w:val="002C4437"/>
    <w:rsid w:val="002C46E2"/>
    <w:rsid w:val="002C51DA"/>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9595D"/>
    <w:rsid w:val="003B10B4"/>
    <w:rsid w:val="003B250B"/>
    <w:rsid w:val="003B683B"/>
    <w:rsid w:val="003C0A1C"/>
    <w:rsid w:val="003C5953"/>
    <w:rsid w:val="003C6A68"/>
    <w:rsid w:val="003D786F"/>
    <w:rsid w:val="003E0BC2"/>
    <w:rsid w:val="003E4827"/>
    <w:rsid w:val="003E4E38"/>
    <w:rsid w:val="003E6AF8"/>
    <w:rsid w:val="003E7409"/>
    <w:rsid w:val="003F5837"/>
    <w:rsid w:val="003F79C6"/>
    <w:rsid w:val="004011E6"/>
    <w:rsid w:val="00402224"/>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87FD1"/>
    <w:rsid w:val="0049192A"/>
    <w:rsid w:val="004949D9"/>
    <w:rsid w:val="0049766E"/>
    <w:rsid w:val="0049783B"/>
    <w:rsid w:val="004A0999"/>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095A"/>
    <w:rsid w:val="005434B3"/>
    <w:rsid w:val="005442AE"/>
    <w:rsid w:val="005529B3"/>
    <w:rsid w:val="005571D9"/>
    <w:rsid w:val="00560F59"/>
    <w:rsid w:val="005612CA"/>
    <w:rsid w:val="00562095"/>
    <w:rsid w:val="00562FBD"/>
    <w:rsid w:val="00571C02"/>
    <w:rsid w:val="0057203F"/>
    <w:rsid w:val="005812C6"/>
    <w:rsid w:val="005818D5"/>
    <w:rsid w:val="00581C0B"/>
    <w:rsid w:val="00582BD6"/>
    <w:rsid w:val="00585023"/>
    <w:rsid w:val="0059177A"/>
    <w:rsid w:val="0059179E"/>
    <w:rsid w:val="00591FFE"/>
    <w:rsid w:val="0059363D"/>
    <w:rsid w:val="00596B55"/>
    <w:rsid w:val="005B0CB2"/>
    <w:rsid w:val="005B165A"/>
    <w:rsid w:val="005B25DA"/>
    <w:rsid w:val="005B260D"/>
    <w:rsid w:val="005B4288"/>
    <w:rsid w:val="005B66D9"/>
    <w:rsid w:val="005B71DC"/>
    <w:rsid w:val="005C0670"/>
    <w:rsid w:val="005C1072"/>
    <w:rsid w:val="005C351B"/>
    <w:rsid w:val="005C4C50"/>
    <w:rsid w:val="005C5F88"/>
    <w:rsid w:val="005C67D8"/>
    <w:rsid w:val="005D0506"/>
    <w:rsid w:val="005D2E12"/>
    <w:rsid w:val="005D4E51"/>
    <w:rsid w:val="005D73C5"/>
    <w:rsid w:val="005D7628"/>
    <w:rsid w:val="005F1D27"/>
    <w:rsid w:val="005F2656"/>
    <w:rsid w:val="005F2C36"/>
    <w:rsid w:val="005F4616"/>
    <w:rsid w:val="005F674A"/>
    <w:rsid w:val="005F75FB"/>
    <w:rsid w:val="005F76E8"/>
    <w:rsid w:val="00600C73"/>
    <w:rsid w:val="00606495"/>
    <w:rsid w:val="0061128E"/>
    <w:rsid w:val="00612808"/>
    <w:rsid w:val="00625A28"/>
    <w:rsid w:val="00634304"/>
    <w:rsid w:val="0063484C"/>
    <w:rsid w:val="0063683C"/>
    <w:rsid w:val="006368F6"/>
    <w:rsid w:val="00636D46"/>
    <w:rsid w:val="006377F4"/>
    <w:rsid w:val="006401E4"/>
    <w:rsid w:val="00640735"/>
    <w:rsid w:val="00641FAC"/>
    <w:rsid w:val="00642B09"/>
    <w:rsid w:val="00643B44"/>
    <w:rsid w:val="00647E5E"/>
    <w:rsid w:val="00652FD0"/>
    <w:rsid w:val="006552BE"/>
    <w:rsid w:val="006556B1"/>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33D57"/>
    <w:rsid w:val="00740C9B"/>
    <w:rsid w:val="00747F7D"/>
    <w:rsid w:val="00750454"/>
    <w:rsid w:val="00751D4F"/>
    <w:rsid w:val="00753CFD"/>
    <w:rsid w:val="00761EDC"/>
    <w:rsid w:val="007659F3"/>
    <w:rsid w:val="00771E8C"/>
    <w:rsid w:val="0077244B"/>
    <w:rsid w:val="007770D0"/>
    <w:rsid w:val="00777E16"/>
    <w:rsid w:val="007818EB"/>
    <w:rsid w:val="00782B18"/>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06F3A"/>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1F97"/>
    <w:rsid w:val="008969E5"/>
    <w:rsid w:val="008A23FC"/>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26F25"/>
    <w:rsid w:val="009319F0"/>
    <w:rsid w:val="00942596"/>
    <w:rsid w:val="00942A7B"/>
    <w:rsid w:val="00943AB4"/>
    <w:rsid w:val="0094443B"/>
    <w:rsid w:val="00946F0A"/>
    <w:rsid w:val="009475A9"/>
    <w:rsid w:val="00950833"/>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A71FF"/>
    <w:rsid w:val="009B1C24"/>
    <w:rsid w:val="009B20D2"/>
    <w:rsid w:val="009B3D7D"/>
    <w:rsid w:val="009C3F65"/>
    <w:rsid w:val="009C5183"/>
    <w:rsid w:val="009C5297"/>
    <w:rsid w:val="009C5337"/>
    <w:rsid w:val="009D0809"/>
    <w:rsid w:val="009D410F"/>
    <w:rsid w:val="009D49A5"/>
    <w:rsid w:val="009D5360"/>
    <w:rsid w:val="009D678F"/>
    <w:rsid w:val="009D7174"/>
    <w:rsid w:val="009E0A7F"/>
    <w:rsid w:val="009E24F5"/>
    <w:rsid w:val="009F0FCC"/>
    <w:rsid w:val="009F286C"/>
    <w:rsid w:val="009F52BD"/>
    <w:rsid w:val="009F5BC3"/>
    <w:rsid w:val="009F7A51"/>
    <w:rsid w:val="00A02BFC"/>
    <w:rsid w:val="00A05340"/>
    <w:rsid w:val="00A12A32"/>
    <w:rsid w:val="00A143E4"/>
    <w:rsid w:val="00A16C6A"/>
    <w:rsid w:val="00A17533"/>
    <w:rsid w:val="00A177C3"/>
    <w:rsid w:val="00A179C5"/>
    <w:rsid w:val="00A17FD8"/>
    <w:rsid w:val="00A25BA8"/>
    <w:rsid w:val="00A26070"/>
    <w:rsid w:val="00A265F7"/>
    <w:rsid w:val="00A331DA"/>
    <w:rsid w:val="00A361DB"/>
    <w:rsid w:val="00A4011D"/>
    <w:rsid w:val="00A52CE9"/>
    <w:rsid w:val="00A53565"/>
    <w:rsid w:val="00A6090C"/>
    <w:rsid w:val="00A609B4"/>
    <w:rsid w:val="00A62C53"/>
    <w:rsid w:val="00A64248"/>
    <w:rsid w:val="00A72B39"/>
    <w:rsid w:val="00A74341"/>
    <w:rsid w:val="00A75AF8"/>
    <w:rsid w:val="00A84F4D"/>
    <w:rsid w:val="00A85E94"/>
    <w:rsid w:val="00A945BE"/>
    <w:rsid w:val="00A97B37"/>
    <w:rsid w:val="00AA2A80"/>
    <w:rsid w:val="00AA5036"/>
    <w:rsid w:val="00AA7F10"/>
    <w:rsid w:val="00AC3561"/>
    <w:rsid w:val="00AC3EB0"/>
    <w:rsid w:val="00AC5D8B"/>
    <w:rsid w:val="00AC6B9F"/>
    <w:rsid w:val="00AD0E94"/>
    <w:rsid w:val="00AD264D"/>
    <w:rsid w:val="00AD3288"/>
    <w:rsid w:val="00AD6AD3"/>
    <w:rsid w:val="00AD6EBA"/>
    <w:rsid w:val="00AD7E04"/>
    <w:rsid w:val="00AD7E57"/>
    <w:rsid w:val="00AE1821"/>
    <w:rsid w:val="00AE2893"/>
    <w:rsid w:val="00AE3A7D"/>
    <w:rsid w:val="00AE4E86"/>
    <w:rsid w:val="00AE6D90"/>
    <w:rsid w:val="00AE76A6"/>
    <w:rsid w:val="00AF49D5"/>
    <w:rsid w:val="00AF73E6"/>
    <w:rsid w:val="00B01BBE"/>
    <w:rsid w:val="00B10EEB"/>
    <w:rsid w:val="00B1421C"/>
    <w:rsid w:val="00B1670F"/>
    <w:rsid w:val="00B1711F"/>
    <w:rsid w:val="00B17FA4"/>
    <w:rsid w:val="00B2132C"/>
    <w:rsid w:val="00B217C2"/>
    <w:rsid w:val="00B21DC7"/>
    <w:rsid w:val="00B22E34"/>
    <w:rsid w:val="00B2310B"/>
    <w:rsid w:val="00B23E4A"/>
    <w:rsid w:val="00B26AC8"/>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05D0"/>
    <w:rsid w:val="00B92993"/>
    <w:rsid w:val="00B92FC2"/>
    <w:rsid w:val="00B93904"/>
    <w:rsid w:val="00B94ADB"/>
    <w:rsid w:val="00B9506C"/>
    <w:rsid w:val="00B95510"/>
    <w:rsid w:val="00B95DC7"/>
    <w:rsid w:val="00B96D16"/>
    <w:rsid w:val="00B97FE2"/>
    <w:rsid w:val="00BA5207"/>
    <w:rsid w:val="00BA570B"/>
    <w:rsid w:val="00BA5939"/>
    <w:rsid w:val="00BB041F"/>
    <w:rsid w:val="00BB1E6B"/>
    <w:rsid w:val="00BB21C5"/>
    <w:rsid w:val="00BB2B0B"/>
    <w:rsid w:val="00BB7FB4"/>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07452"/>
    <w:rsid w:val="00C12839"/>
    <w:rsid w:val="00C12A93"/>
    <w:rsid w:val="00C144C0"/>
    <w:rsid w:val="00C21131"/>
    <w:rsid w:val="00C25A7F"/>
    <w:rsid w:val="00C264BC"/>
    <w:rsid w:val="00C26F0B"/>
    <w:rsid w:val="00C32606"/>
    <w:rsid w:val="00C32851"/>
    <w:rsid w:val="00C3646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07EF"/>
    <w:rsid w:val="00CE2443"/>
    <w:rsid w:val="00CE520E"/>
    <w:rsid w:val="00CE64BB"/>
    <w:rsid w:val="00CF0E12"/>
    <w:rsid w:val="00CF1E60"/>
    <w:rsid w:val="00CF356A"/>
    <w:rsid w:val="00D04A7D"/>
    <w:rsid w:val="00D05482"/>
    <w:rsid w:val="00D05F07"/>
    <w:rsid w:val="00D13852"/>
    <w:rsid w:val="00D141E4"/>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2FF8"/>
    <w:rsid w:val="00D639D0"/>
    <w:rsid w:val="00D64867"/>
    <w:rsid w:val="00D64C13"/>
    <w:rsid w:val="00D673C4"/>
    <w:rsid w:val="00D83C3A"/>
    <w:rsid w:val="00D8605B"/>
    <w:rsid w:val="00D90325"/>
    <w:rsid w:val="00D9089B"/>
    <w:rsid w:val="00DA1165"/>
    <w:rsid w:val="00DA5FBE"/>
    <w:rsid w:val="00DA7BC8"/>
    <w:rsid w:val="00DB6318"/>
    <w:rsid w:val="00DC2F02"/>
    <w:rsid w:val="00DC363E"/>
    <w:rsid w:val="00DD15CE"/>
    <w:rsid w:val="00DD1C95"/>
    <w:rsid w:val="00DD7FEA"/>
    <w:rsid w:val="00DE5E14"/>
    <w:rsid w:val="00DE640B"/>
    <w:rsid w:val="00DF0467"/>
    <w:rsid w:val="00DF500C"/>
    <w:rsid w:val="00DF512F"/>
    <w:rsid w:val="00DF7A17"/>
    <w:rsid w:val="00E02F82"/>
    <w:rsid w:val="00E1066C"/>
    <w:rsid w:val="00E10F9A"/>
    <w:rsid w:val="00E11353"/>
    <w:rsid w:val="00E15FDF"/>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14F7"/>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96AA4"/>
    <w:rsid w:val="00EA147F"/>
    <w:rsid w:val="00EA324F"/>
    <w:rsid w:val="00EA4A2D"/>
    <w:rsid w:val="00EA50F2"/>
    <w:rsid w:val="00EA52FF"/>
    <w:rsid w:val="00EB40CF"/>
    <w:rsid w:val="00EB547C"/>
    <w:rsid w:val="00EB7B39"/>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20F"/>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232D"/>
    <w:rsid w:val="00F75C4F"/>
    <w:rsid w:val="00F76D46"/>
    <w:rsid w:val="00F76DB7"/>
    <w:rsid w:val="00F811CB"/>
    <w:rsid w:val="00F83253"/>
    <w:rsid w:val="00F832FB"/>
    <w:rsid w:val="00F90BB0"/>
    <w:rsid w:val="00F92AC7"/>
    <w:rsid w:val="00FA022C"/>
    <w:rsid w:val="00FA0AC3"/>
    <w:rsid w:val="00FA197E"/>
    <w:rsid w:val="00FA346A"/>
    <w:rsid w:val="00FA4954"/>
    <w:rsid w:val="00FB26A0"/>
    <w:rsid w:val="00FB286E"/>
    <w:rsid w:val="00FB7CCE"/>
    <w:rsid w:val="00FC0405"/>
    <w:rsid w:val="00FC0B67"/>
    <w:rsid w:val="00FC17E5"/>
    <w:rsid w:val="00FC3880"/>
    <w:rsid w:val="00FD0171"/>
    <w:rsid w:val="00FD2724"/>
    <w:rsid w:val="00FD3176"/>
    <w:rsid w:val="00FD491A"/>
    <w:rsid w:val="00FD5A1B"/>
    <w:rsid w:val="00FE082B"/>
    <w:rsid w:val="00FE23BC"/>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1">
    <w:name w:val="Unresolved Mention1"/>
    <w:basedOn w:val="DefaultParagraphFont"/>
    <w:uiPriority w:val="99"/>
    <w:semiHidden/>
    <w:unhideWhenUsed/>
    <w:rsid w:val="00170CCC"/>
    <w:rPr>
      <w:color w:val="808080"/>
      <w:shd w:val="clear" w:color="auto" w:fill="E6E6E6"/>
    </w:rPr>
  </w:style>
  <w:style w:type="character" w:customStyle="1" w:styleId="woj">
    <w:name w:val="woj"/>
    <w:basedOn w:val="DefaultParagraphFont"/>
    <w:rsid w:val="00B26AC8"/>
  </w:style>
  <w:style w:type="paragraph" w:customStyle="1" w:styleId="v2-processed">
    <w:name w:val="v2-processed"/>
    <w:basedOn w:val="Normal"/>
    <w:rsid w:val="005C0670"/>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46071115">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BDA11A-EB2F-4A81-AF32-4675DD45B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2018-09-25T21:24:00Z</cp:lastPrinted>
  <dcterms:created xsi:type="dcterms:W3CDTF">2019-05-30T13:43:00Z</dcterms:created>
  <dcterms:modified xsi:type="dcterms:W3CDTF">2019-05-30T13:43:00Z</dcterms:modified>
</cp:coreProperties>
</file>