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239ACDC4" w14:textId="233BC9FD" w:rsidR="00A65358" w:rsidRDefault="000E77C9" w:rsidP="00A65358">
      <w:pPr>
        <w:pStyle w:val="Body"/>
        <w:pBdr>
          <w:top w:val="none" w:sz="0" w:space="0" w:color="auto"/>
          <w:left w:val="none" w:sz="0" w:space="0" w:color="auto"/>
          <w:bottom w:val="none" w:sz="0" w:space="0" w:color="auto"/>
          <w:right w:val="none" w:sz="0" w:space="0" w:color="auto"/>
          <w:between w:val="none" w:sz="0" w:space="0" w:color="auto"/>
          <w:bar w:val="none" w:sz="0" w:color="auto"/>
        </w:pBdr>
        <w:tabs>
          <w:tab w:val="left" w:pos="6840"/>
          <w:tab w:val="left" w:pos="7020"/>
        </w:tabs>
        <w:jc w:val="center"/>
        <w:rPr>
          <w:rFonts w:ascii="Arial" w:hAnsi="Arial" w:cs="Arial"/>
          <w:b/>
          <w:bCs/>
          <w:sz w:val="28"/>
          <w:szCs w:val="28"/>
        </w:rPr>
      </w:pPr>
      <w:r>
        <w:rPr>
          <w:rFonts w:ascii="Times New Roman"/>
          <w:noProof/>
          <w:sz w:val="24"/>
          <w:szCs w:val="24"/>
          <w:bdr w:val="none" w:sz="0" w:space="0" w:color="auto"/>
        </w:rPr>
        <mc:AlternateContent>
          <mc:Choice Requires="wps">
            <w:drawing>
              <wp:anchor distT="91440" distB="137160" distL="114300" distR="114300" simplePos="0" relativeHeight="251659264" behindDoc="0" locked="0" layoutInCell="0" allowOverlap="1" wp14:anchorId="71DCC20E" wp14:editId="04253A57">
                <wp:simplePos x="0" y="0"/>
                <wp:positionH relativeFrom="margin">
                  <wp:align>center</wp:align>
                </wp:positionH>
                <wp:positionV relativeFrom="page">
                  <wp:posOffset>474980</wp:posOffset>
                </wp:positionV>
                <wp:extent cx="7506970" cy="2408555"/>
                <wp:effectExtent l="1028700" t="457200" r="0" b="0"/>
                <wp:wrapSquare wrapText="bothSides"/>
                <wp:docPr id="1" name="Rectangle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flipH="1">
                          <a:off x="0" y="0"/>
                          <a:ext cx="7506970" cy="2408555"/>
                        </a:xfrm>
                        <a:prstGeom prst="rect">
                          <a:avLst/>
                        </a:prstGeom>
                        <a:solidFill>
                          <a:schemeClr val="accent3">
                            <a:lumMod val="100000"/>
                            <a:lumOff val="0"/>
                          </a:schemeClr>
                        </a:solidFill>
                        <a:ln>
                          <a:noFill/>
                        </a:ln>
                        <a:effectLst>
                          <a:outerShdw dist="1114131" dir="12253665" algn="ctr" rotWithShape="0">
                            <a:schemeClr val="accent6">
                              <a:lumMod val="75000"/>
                              <a:lumOff val="0"/>
                            </a:schemeClr>
                          </a:outerShdw>
                        </a:effectLst>
                      </wps:spPr>
                      <wps:txbx>
                        <w:txbxContent>
                          <w:p w14:paraId="4EE15F2D" w14:textId="77777777" w:rsidR="0043416D" w:rsidRDefault="0043416D" w:rsidP="00460BA8">
                            <w:pPr>
                              <w:pBdr>
                                <w:top w:val="single" w:sz="18" w:space="5" w:color="FFFFFF"/>
                                <w:left w:val="single" w:sz="18" w:space="28" w:color="FFFFFF"/>
                                <w:right w:val="single" w:sz="48" w:space="30" w:color="9BBB59"/>
                              </w:pBdr>
                              <w:jc w:val="center"/>
                              <w:rPr>
                                <w:rFonts w:ascii="Times New Roman" w:eastAsia="Calibri" w:hAnsi="Times New Roman" w:cs="Times New Roman"/>
                                <w:b/>
                                <w:iCs/>
                                <w:sz w:val="36"/>
                                <w:szCs w:val="36"/>
                              </w:rPr>
                            </w:pPr>
                          </w:p>
                          <w:p w14:paraId="370D17AA" w14:textId="77777777" w:rsidR="0043416D" w:rsidRPr="009903C1" w:rsidRDefault="0043416D" w:rsidP="006263FF">
                            <w:pPr>
                              <w:pBdr>
                                <w:top w:val="single" w:sz="18" w:space="5" w:color="FFFFFF"/>
                                <w:left w:val="single" w:sz="18" w:space="28" w:color="FFFFFF"/>
                                <w:right w:val="single" w:sz="48" w:space="30" w:color="9BBB59"/>
                              </w:pBdr>
                              <w:jc w:val="center"/>
                              <w:rPr>
                                <w:rFonts w:ascii="Times New Roman" w:eastAsia="Calibri" w:hAnsi="Times New Roman" w:cs="Times New Roman"/>
                                <w:b/>
                                <w:bCs/>
                                <w:sz w:val="20"/>
                                <w:szCs w:val="20"/>
                              </w:rPr>
                            </w:pPr>
                            <w:r w:rsidRPr="009903C1">
                              <w:rPr>
                                <w:rFonts w:ascii="Times New Roman" w:eastAsia="Calibri" w:hAnsi="Times New Roman" w:cs="Times New Roman"/>
                                <w:b/>
                                <w:iCs/>
                                <w:sz w:val="36"/>
                                <w:szCs w:val="36"/>
                              </w:rPr>
                              <w:t xml:space="preserve">Professionalization of Exercise </w:t>
                            </w:r>
                            <w:proofErr w:type="spellStart"/>
                            <w:r w:rsidRPr="009903C1">
                              <w:rPr>
                                <w:rFonts w:ascii="Times New Roman" w:eastAsia="Calibri" w:hAnsi="Times New Roman" w:cs="Times New Roman"/>
                                <w:b/>
                                <w:iCs/>
                                <w:sz w:val="36"/>
                                <w:szCs w:val="36"/>
                              </w:rPr>
                              <w:t>Physiology</w:t>
                            </w:r>
                            <w:r w:rsidRPr="009903C1">
                              <w:rPr>
                                <w:rFonts w:ascii="Times New Roman" w:eastAsia="Calibri" w:hAnsi="Times New Roman" w:cs="Times New Roman"/>
                                <w:b/>
                                <w:iCs/>
                                <w:color w:val="FF0000"/>
                                <w:sz w:val="28"/>
                                <w:szCs w:val="28"/>
                              </w:rPr>
                              <w:t>online</w:t>
                            </w:r>
                            <w:proofErr w:type="spellEnd"/>
                          </w:p>
                          <w:p w14:paraId="0C51B831" w14:textId="77777777" w:rsidR="0043416D" w:rsidRPr="009903C1" w:rsidRDefault="0043416D" w:rsidP="006263FF">
                            <w:pPr>
                              <w:pBdr>
                                <w:top w:val="single" w:sz="18" w:space="5" w:color="FFFFFF"/>
                                <w:left w:val="single" w:sz="18" w:space="28" w:color="FFFFFF"/>
                                <w:right w:val="single" w:sz="48" w:space="30" w:color="9BBB59"/>
                              </w:pBdr>
                              <w:jc w:val="center"/>
                              <w:rPr>
                                <w:rFonts w:ascii="Times New Roman" w:hAnsi="Times New Roman" w:cs="Times New Roman"/>
                                <w:b/>
                                <w:bCs/>
                              </w:rPr>
                            </w:pPr>
                          </w:p>
                          <w:p w14:paraId="3613E4B3" w14:textId="77777777" w:rsidR="0043416D" w:rsidRPr="009903C1" w:rsidRDefault="0043416D" w:rsidP="006263FF">
                            <w:pPr>
                              <w:pBdr>
                                <w:top w:val="single" w:sz="18" w:space="5" w:color="FFFFFF"/>
                                <w:left w:val="single" w:sz="18" w:space="28" w:color="FFFFFF"/>
                                <w:right w:val="single" w:sz="48" w:space="30" w:color="9BBB59"/>
                              </w:pBdr>
                              <w:jc w:val="center"/>
                              <w:rPr>
                                <w:rFonts w:ascii="Times New Roman" w:eastAsia="Calibri" w:hAnsi="Times New Roman" w:cs="Times New Roman"/>
                                <w:i/>
                                <w:iCs/>
                                <w:sz w:val="20"/>
                                <w:szCs w:val="20"/>
                              </w:rPr>
                            </w:pPr>
                            <w:r w:rsidRPr="009903C1">
                              <w:rPr>
                                <w:rFonts w:ascii="Times New Roman" w:hAnsi="Times New Roman" w:cs="Times New Roman"/>
                                <w:bCs/>
                                <w:sz w:val="20"/>
                                <w:szCs w:val="20"/>
                              </w:rPr>
                              <w:t>ISSN 1099-5862</w:t>
                            </w:r>
                          </w:p>
                          <w:p w14:paraId="34398A02" w14:textId="77777777" w:rsidR="0043416D" w:rsidRPr="009903C1" w:rsidRDefault="0043416D" w:rsidP="006263FF">
                            <w:pPr>
                              <w:pBdr>
                                <w:top w:val="single" w:sz="18" w:space="5" w:color="FFFFFF"/>
                                <w:left w:val="single" w:sz="18" w:space="28" w:color="FFFFFF"/>
                                <w:right w:val="single" w:sz="48" w:space="30" w:color="9BBB59"/>
                              </w:pBdr>
                              <w:jc w:val="center"/>
                              <w:rPr>
                                <w:rFonts w:ascii="Times New Roman" w:hAnsi="Times New Roman" w:cs="Times New Roman"/>
                                <w:iCs/>
                              </w:rPr>
                            </w:pPr>
                          </w:p>
                          <w:p w14:paraId="1E70468B" w14:textId="505B34C2" w:rsidR="0043416D" w:rsidRPr="00EC5112" w:rsidRDefault="00BB35C4" w:rsidP="006263FF">
                            <w:pPr>
                              <w:pBdr>
                                <w:top w:val="single" w:sz="18" w:space="5" w:color="FFFFFF"/>
                                <w:left w:val="single" w:sz="18" w:space="28" w:color="FFFFFF"/>
                                <w:right w:val="single" w:sz="48" w:space="30" w:color="9BBB59"/>
                              </w:pBdr>
                              <w:jc w:val="center"/>
                              <w:rPr>
                                <w:rFonts w:ascii="Times New Roman" w:eastAsia="Calibri" w:hAnsi="Times New Roman" w:cs="Times New Roman"/>
                                <w:b/>
                                <w:iCs/>
                                <w:sz w:val="28"/>
                                <w:szCs w:val="28"/>
                              </w:rPr>
                            </w:pPr>
                            <w:r>
                              <w:rPr>
                                <w:rFonts w:ascii="Times New Roman" w:hAnsi="Times New Roman" w:cs="Times New Roman"/>
                                <w:b/>
                                <w:iCs/>
                                <w:sz w:val="28"/>
                                <w:szCs w:val="28"/>
                              </w:rPr>
                              <w:t>February</w:t>
                            </w:r>
                            <w:r w:rsidR="000E77C9">
                              <w:rPr>
                                <w:rFonts w:ascii="Times New Roman" w:hAnsi="Times New Roman" w:cs="Times New Roman"/>
                                <w:b/>
                                <w:iCs/>
                                <w:sz w:val="28"/>
                                <w:szCs w:val="28"/>
                              </w:rPr>
                              <w:t xml:space="preserve"> </w:t>
                            </w:r>
                            <w:r w:rsidR="0043416D">
                              <w:rPr>
                                <w:rFonts w:ascii="Times New Roman" w:eastAsia="Calibri" w:hAnsi="Times New Roman" w:cs="Times New Roman"/>
                                <w:b/>
                                <w:iCs/>
                                <w:sz w:val="28"/>
                                <w:szCs w:val="28"/>
                              </w:rPr>
                              <w:t>202</w:t>
                            </w:r>
                            <w:r>
                              <w:rPr>
                                <w:rFonts w:ascii="Times New Roman" w:eastAsia="Calibri" w:hAnsi="Times New Roman" w:cs="Times New Roman"/>
                                <w:b/>
                                <w:iCs/>
                                <w:sz w:val="28"/>
                                <w:szCs w:val="28"/>
                              </w:rPr>
                              <w:t>1</w:t>
                            </w:r>
                          </w:p>
                          <w:p w14:paraId="544F17D7" w14:textId="3BCC5134" w:rsidR="0043416D" w:rsidRPr="009903C1" w:rsidRDefault="0043416D" w:rsidP="006263FF">
                            <w:pPr>
                              <w:pBdr>
                                <w:top w:val="single" w:sz="18" w:space="5" w:color="FFFFFF"/>
                                <w:left w:val="single" w:sz="18" w:space="28" w:color="FFFFFF"/>
                                <w:right w:val="single" w:sz="48" w:space="30" w:color="9BBB59"/>
                              </w:pBdr>
                              <w:jc w:val="center"/>
                              <w:rPr>
                                <w:rFonts w:ascii="Times New Roman" w:hAnsi="Times New Roman" w:cs="Times New Roman"/>
                                <w:b/>
                                <w:iCs/>
                              </w:rPr>
                            </w:pPr>
                            <w:r>
                              <w:rPr>
                                <w:rFonts w:ascii="Times New Roman" w:eastAsia="Calibri" w:hAnsi="Times New Roman" w:cs="Times New Roman"/>
                                <w:b/>
                                <w:iCs/>
                                <w:sz w:val="18"/>
                                <w:szCs w:val="18"/>
                              </w:rPr>
                              <w:t>Vol 2</w:t>
                            </w:r>
                            <w:r w:rsidR="00BB35C4">
                              <w:rPr>
                                <w:rFonts w:ascii="Times New Roman" w:eastAsia="Calibri" w:hAnsi="Times New Roman" w:cs="Times New Roman"/>
                                <w:b/>
                                <w:iCs/>
                                <w:sz w:val="18"/>
                                <w:szCs w:val="18"/>
                              </w:rPr>
                              <w:t>4</w:t>
                            </w:r>
                            <w:r>
                              <w:rPr>
                                <w:rFonts w:ascii="Times New Roman" w:eastAsia="Calibri" w:hAnsi="Times New Roman" w:cs="Times New Roman"/>
                                <w:b/>
                                <w:iCs/>
                                <w:sz w:val="18"/>
                                <w:szCs w:val="18"/>
                              </w:rPr>
                              <w:t xml:space="preserve"> No </w:t>
                            </w:r>
                            <w:r w:rsidR="00BB35C4">
                              <w:rPr>
                                <w:rFonts w:ascii="Times New Roman" w:eastAsia="Calibri" w:hAnsi="Times New Roman" w:cs="Times New Roman"/>
                                <w:b/>
                                <w:iCs/>
                                <w:sz w:val="18"/>
                                <w:szCs w:val="18"/>
                              </w:rPr>
                              <w:t>1</w:t>
                            </w:r>
                          </w:p>
                          <w:p w14:paraId="795268AC" w14:textId="77777777" w:rsidR="0043416D" w:rsidRPr="009903C1" w:rsidRDefault="0043416D" w:rsidP="006263FF">
                            <w:pPr>
                              <w:pBdr>
                                <w:top w:val="single" w:sz="18" w:space="5" w:color="FFFFFF"/>
                                <w:left w:val="single" w:sz="18" w:space="28" w:color="FFFFFF"/>
                                <w:right w:val="single" w:sz="48" w:space="30" w:color="9BBB59"/>
                              </w:pBdr>
                              <w:jc w:val="center"/>
                              <w:rPr>
                                <w:rFonts w:ascii="Times New Roman" w:eastAsia="Calibri" w:hAnsi="Times New Roman" w:cs="Times New Roman"/>
                                <w:b/>
                                <w:szCs w:val="36"/>
                              </w:rPr>
                            </w:pPr>
                          </w:p>
                          <w:p w14:paraId="698678F5" w14:textId="77777777" w:rsidR="0043416D" w:rsidRPr="009903C1" w:rsidRDefault="0043416D" w:rsidP="00BF652B">
                            <w:pPr>
                              <w:pBdr>
                                <w:top w:val="single" w:sz="18" w:space="25" w:color="FFFFFF" w:themeColor="background1"/>
                                <w:left w:val="single" w:sz="18" w:space="28" w:color="FFFFFF" w:themeColor="background1"/>
                                <w:right w:val="single" w:sz="48" w:space="30" w:color="9BBB59" w:themeColor="accent3"/>
                              </w:pBdr>
                              <w:jc w:val="center"/>
                              <w:rPr>
                                <w:rFonts w:ascii="Times New Roman" w:eastAsiaTheme="majorEastAsia" w:hAnsi="Times New Roman" w:cs="Times New Roman"/>
                                <w:b/>
                                <w:iCs/>
                                <w:color w:val="C00000"/>
                              </w:rPr>
                            </w:pPr>
                            <w:r w:rsidRPr="009903C1">
                              <w:rPr>
                                <w:rFonts w:ascii="Times New Roman" w:eastAsiaTheme="majorEastAsia" w:hAnsi="Times New Roman" w:cs="Times New Roman"/>
                                <w:b/>
                                <w:iCs/>
                                <w:color w:val="C00000"/>
                              </w:rPr>
                              <w:t>American Society of Exercise Physiologists</w:t>
                            </w:r>
                          </w:p>
                          <w:p w14:paraId="66DB2D30" w14:textId="77777777" w:rsidR="0043416D" w:rsidRDefault="0043416D" w:rsidP="00BF652B">
                            <w:pPr>
                              <w:pBdr>
                                <w:top w:val="single" w:sz="18" w:space="25" w:color="FFFFFF" w:themeColor="background1"/>
                                <w:left w:val="single" w:sz="18" w:space="28" w:color="FFFFFF" w:themeColor="background1"/>
                                <w:right w:val="single" w:sz="48" w:space="30" w:color="9BBB59" w:themeColor="accent3"/>
                              </w:pBdr>
                              <w:jc w:val="center"/>
                              <w:rPr>
                                <w:rFonts w:ascii="Times New Roman" w:eastAsiaTheme="majorEastAsia" w:hAnsi="Times New Roman" w:cs="Times New Roman"/>
                                <w:b/>
                                <w:iCs/>
                                <w:color w:val="FFFFFF" w:themeColor="background1"/>
                                <w:sz w:val="20"/>
                                <w:szCs w:val="20"/>
                              </w:rPr>
                            </w:pPr>
                            <w:r w:rsidRPr="009903C1">
                              <w:rPr>
                                <w:rFonts w:ascii="Times New Roman" w:eastAsiaTheme="majorEastAsia" w:hAnsi="Times New Roman" w:cs="Times New Roman"/>
                                <w:b/>
                                <w:iCs/>
                                <w:color w:val="FFFFFF" w:themeColor="background1"/>
                                <w:sz w:val="20"/>
                                <w:szCs w:val="20"/>
                              </w:rPr>
                              <w:t>The Professional Organization of Exercise Physiologists</w:t>
                            </w:r>
                          </w:p>
                          <w:p w14:paraId="016170A5" w14:textId="77777777" w:rsidR="0043416D" w:rsidRPr="009903C1" w:rsidRDefault="0043416D" w:rsidP="00BF652B">
                            <w:pPr>
                              <w:pBdr>
                                <w:top w:val="single" w:sz="18" w:space="25" w:color="FFFFFF" w:themeColor="background1"/>
                                <w:left w:val="single" w:sz="18" w:space="28" w:color="FFFFFF" w:themeColor="background1"/>
                                <w:right w:val="single" w:sz="48" w:space="30" w:color="9BBB59" w:themeColor="accent3"/>
                              </w:pBdr>
                              <w:jc w:val="center"/>
                              <w:rPr>
                                <w:rFonts w:ascii="Times New Roman" w:eastAsiaTheme="majorEastAsia" w:hAnsi="Times New Roman" w:cs="Times New Roman"/>
                                <w:b/>
                                <w:iCs/>
                                <w:color w:val="FFFFFF" w:themeColor="background1"/>
                                <w:sz w:val="20"/>
                                <w:szCs w:val="20"/>
                              </w:rPr>
                            </w:pPr>
                          </w:p>
                          <w:p w14:paraId="122B1421" w14:textId="77777777" w:rsidR="0043416D" w:rsidRDefault="0043416D" w:rsidP="00BF652B">
                            <w:pPr>
                              <w:pBdr>
                                <w:top w:val="single" w:sz="18" w:space="25" w:color="FFFFFF" w:themeColor="background1"/>
                                <w:left w:val="single" w:sz="18" w:space="28" w:color="FFFFFF" w:themeColor="background1"/>
                                <w:right w:val="single" w:sz="48" w:space="30" w:color="9BBB59" w:themeColor="accent3"/>
                              </w:pBdr>
                              <w:jc w:val="center"/>
                              <w:rPr>
                                <w:rFonts w:asciiTheme="majorHAnsi" w:eastAsiaTheme="majorEastAsia" w:hAnsiTheme="majorHAnsi" w:cstheme="majorBidi"/>
                                <w:b/>
                                <w:iCs/>
                                <w:color w:val="FFFFFF" w:themeColor="background1"/>
                                <w:sz w:val="20"/>
                                <w:szCs w:val="20"/>
                              </w:rPr>
                            </w:pPr>
                          </w:p>
                          <w:p w14:paraId="19AFF395" w14:textId="77777777" w:rsidR="0043416D" w:rsidRDefault="0043416D" w:rsidP="00BF652B">
                            <w:pPr>
                              <w:pBdr>
                                <w:top w:val="single" w:sz="18" w:space="25" w:color="FFFFFF" w:themeColor="background1"/>
                                <w:left w:val="single" w:sz="18" w:space="28" w:color="FFFFFF" w:themeColor="background1"/>
                                <w:right w:val="single" w:sz="48" w:space="30" w:color="9BBB59" w:themeColor="accent3"/>
                              </w:pBdr>
                              <w:jc w:val="center"/>
                              <w:rPr>
                                <w:rFonts w:asciiTheme="majorHAnsi" w:eastAsiaTheme="majorEastAsia" w:hAnsiTheme="majorHAnsi" w:cstheme="majorBidi"/>
                                <w:b/>
                                <w:iCs/>
                                <w:color w:val="FFFFFF" w:themeColor="background1"/>
                                <w:sz w:val="20"/>
                                <w:szCs w:val="20"/>
                              </w:rPr>
                            </w:pPr>
                          </w:p>
                          <w:p w14:paraId="0E2065F3" w14:textId="77777777" w:rsidR="0043416D" w:rsidRDefault="0043416D" w:rsidP="00BF652B">
                            <w:pPr>
                              <w:pBdr>
                                <w:top w:val="single" w:sz="18" w:space="25" w:color="FFFFFF" w:themeColor="background1"/>
                                <w:left w:val="single" w:sz="18" w:space="28" w:color="FFFFFF" w:themeColor="background1"/>
                                <w:right w:val="single" w:sz="48" w:space="30" w:color="9BBB59" w:themeColor="accent3"/>
                              </w:pBdr>
                              <w:jc w:val="center"/>
                              <w:rPr>
                                <w:rFonts w:asciiTheme="majorHAnsi" w:eastAsiaTheme="majorEastAsia" w:hAnsiTheme="majorHAnsi" w:cstheme="majorBidi"/>
                                <w:b/>
                                <w:iCs/>
                                <w:color w:val="FFFFFF" w:themeColor="background1"/>
                                <w:sz w:val="20"/>
                                <w:szCs w:val="20"/>
                              </w:rPr>
                            </w:pPr>
                          </w:p>
                          <w:p w14:paraId="0BF3C9B3" w14:textId="77777777" w:rsidR="0043416D" w:rsidRDefault="0043416D" w:rsidP="00BF652B">
                            <w:pPr>
                              <w:pBdr>
                                <w:top w:val="single" w:sz="18" w:space="25" w:color="FFFFFF" w:themeColor="background1"/>
                                <w:left w:val="single" w:sz="18" w:space="28" w:color="FFFFFF" w:themeColor="background1"/>
                                <w:right w:val="single" w:sz="48" w:space="30" w:color="9BBB59" w:themeColor="accent3"/>
                              </w:pBdr>
                              <w:jc w:val="center"/>
                              <w:rPr>
                                <w:rFonts w:asciiTheme="majorHAnsi" w:eastAsiaTheme="majorEastAsia" w:hAnsiTheme="majorHAnsi" w:cstheme="majorBidi"/>
                                <w:b/>
                                <w:iCs/>
                                <w:color w:val="FFFFFF" w:themeColor="background1"/>
                                <w:sz w:val="20"/>
                                <w:szCs w:val="20"/>
                              </w:rPr>
                            </w:pPr>
                          </w:p>
                          <w:p w14:paraId="228D8C84" w14:textId="77777777" w:rsidR="0043416D" w:rsidRDefault="0043416D" w:rsidP="00BF652B">
                            <w:pPr>
                              <w:pBdr>
                                <w:top w:val="single" w:sz="18" w:space="25" w:color="FFFFFF" w:themeColor="background1"/>
                                <w:left w:val="single" w:sz="18" w:space="28" w:color="FFFFFF" w:themeColor="background1"/>
                                <w:right w:val="single" w:sz="48" w:space="30" w:color="9BBB59" w:themeColor="accent3"/>
                              </w:pBdr>
                              <w:jc w:val="center"/>
                              <w:rPr>
                                <w:rFonts w:asciiTheme="majorHAnsi" w:eastAsiaTheme="majorEastAsia" w:hAnsiTheme="majorHAnsi" w:cstheme="majorBidi"/>
                                <w:b/>
                                <w:iCs/>
                                <w:color w:val="FFFFFF" w:themeColor="background1"/>
                                <w:sz w:val="20"/>
                                <w:szCs w:val="20"/>
                              </w:rPr>
                            </w:pPr>
                          </w:p>
                          <w:p w14:paraId="2B5473CA" w14:textId="77777777" w:rsidR="0043416D" w:rsidRPr="00AD1DE6" w:rsidRDefault="0043416D" w:rsidP="00BF652B">
                            <w:pPr>
                              <w:pBdr>
                                <w:top w:val="single" w:sz="18" w:space="25" w:color="FFFFFF" w:themeColor="background1"/>
                                <w:left w:val="single" w:sz="18" w:space="28" w:color="FFFFFF" w:themeColor="background1"/>
                                <w:right w:val="single" w:sz="48" w:space="30" w:color="9BBB59" w:themeColor="accent3"/>
                              </w:pBdr>
                              <w:jc w:val="center"/>
                              <w:rPr>
                                <w:rFonts w:asciiTheme="majorHAnsi" w:eastAsiaTheme="majorEastAsia" w:hAnsiTheme="majorHAnsi" w:cstheme="majorBidi"/>
                                <w:b/>
                                <w:iCs/>
                                <w:color w:val="FFFFFF" w:themeColor="background1"/>
                                <w:sz w:val="20"/>
                                <w:szCs w:val="20"/>
                              </w:rPr>
                            </w:pPr>
                          </w:p>
                          <w:p w14:paraId="61EAE7AE" w14:textId="77777777" w:rsidR="0043416D" w:rsidRDefault="0043416D" w:rsidP="00BF652B">
                            <w:pPr>
                              <w:pBdr>
                                <w:top w:val="single" w:sz="18" w:space="25" w:color="FFFFFF" w:themeColor="background1"/>
                                <w:left w:val="single" w:sz="18" w:space="28" w:color="FFFFFF" w:themeColor="background1"/>
                                <w:right w:val="single" w:sz="48" w:space="30" w:color="9BBB59" w:themeColor="accent3"/>
                              </w:pBdr>
                              <w:jc w:val="center"/>
                              <w:rPr>
                                <w:rFonts w:asciiTheme="majorHAnsi" w:eastAsiaTheme="majorEastAsia" w:hAnsiTheme="majorHAnsi" w:cstheme="majorBidi"/>
                                <w:b/>
                                <w:iCs/>
                                <w:color w:val="C00000"/>
                              </w:rPr>
                            </w:pPr>
                          </w:p>
                          <w:p w14:paraId="0BC6F7DC" w14:textId="77777777" w:rsidR="0043416D" w:rsidRDefault="0043416D" w:rsidP="00BF652B">
                            <w:pPr>
                              <w:pBdr>
                                <w:top w:val="single" w:sz="18" w:space="25" w:color="FFFFFF" w:themeColor="background1"/>
                                <w:left w:val="single" w:sz="18" w:space="28" w:color="FFFFFF" w:themeColor="background1"/>
                                <w:right w:val="single" w:sz="48" w:space="30" w:color="9BBB59" w:themeColor="accent3"/>
                              </w:pBdr>
                              <w:jc w:val="center"/>
                              <w:rPr>
                                <w:rFonts w:asciiTheme="majorHAnsi" w:eastAsiaTheme="majorEastAsia" w:hAnsiTheme="majorHAnsi" w:cstheme="majorBidi"/>
                                <w:b/>
                                <w:iCs/>
                                <w:color w:val="C00000"/>
                              </w:rPr>
                            </w:pPr>
                          </w:p>
                          <w:p w14:paraId="6B1F7575" w14:textId="77777777" w:rsidR="0043416D" w:rsidRDefault="0043416D" w:rsidP="00BF652B">
                            <w:pPr>
                              <w:pBdr>
                                <w:top w:val="single" w:sz="18" w:space="25" w:color="FFFFFF" w:themeColor="background1"/>
                                <w:left w:val="single" w:sz="18" w:space="28" w:color="FFFFFF" w:themeColor="background1"/>
                                <w:right w:val="single" w:sz="48" w:space="30" w:color="9BBB59" w:themeColor="accent3"/>
                              </w:pBdr>
                              <w:jc w:val="center"/>
                              <w:rPr>
                                <w:rFonts w:asciiTheme="majorHAnsi" w:eastAsiaTheme="majorEastAsia" w:hAnsiTheme="majorHAnsi" w:cstheme="majorBidi"/>
                                <w:b/>
                                <w:iCs/>
                                <w:color w:val="C00000"/>
                              </w:rPr>
                            </w:pPr>
                          </w:p>
                          <w:p w14:paraId="30E9EEBC" w14:textId="77777777" w:rsidR="0043416D" w:rsidRDefault="0043416D" w:rsidP="00BF652B">
                            <w:pPr>
                              <w:pBdr>
                                <w:top w:val="single" w:sz="18" w:space="25" w:color="FFFFFF" w:themeColor="background1"/>
                                <w:left w:val="single" w:sz="18" w:space="28" w:color="FFFFFF" w:themeColor="background1"/>
                                <w:right w:val="single" w:sz="48" w:space="30" w:color="9BBB59" w:themeColor="accent3"/>
                              </w:pBdr>
                              <w:jc w:val="center"/>
                              <w:rPr>
                                <w:rFonts w:asciiTheme="majorHAnsi" w:eastAsiaTheme="majorEastAsia" w:hAnsiTheme="majorHAnsi" w:cstheme="majorBidi"/>
                                <w:b/>
                                <w:iCs/>
                                <w:color w:val="C00000"/>
                              </w:rPr>
                            </w:pPr>
                          </w:p>
                          <w:p w14:paraId="19786510" w14:textId="77777777" w:rsidR="0043416D" w:rsidRDefault="0043416D" w:rsidP="00BF652B">
                            <w:pPr>
                              <w:pBdr>
                                <w:top w:val="single" w:sz="18" w:space="25" w:color="FFFFFF" w:themeColor="background1"/>
                                <w:left w:val="single" w:sz="18" w:space="28" w:color="FFFFFF" w:themeColor="background1"/>
                                <w:right w:val="single" w:sz="48" w:space="30" w:color="9BBB59" w:themeColor="accent3"/>
                              </w:pBdr>
                              <w:jc w:val="center"/>
                              <w:rPr>
                                <w:rFonts w:asciiTheme="majorHAnsi" w:eastAsiaTheme="majorEastAsia" w:hAnsiTheme="majorHAnsi" w:cstheme="majorBidi"/>
                                <w:b/>
                                <w:iCs/>
                                <w:color w:val="C00000"/>
                              </w:rPr>
                            </w:pPr>
                          </w:p>
                          <w:p w14:paraId="3AC9C438" w14:textId="77777777" w:rsidR="0043416D" w:rsidRDefault="0043416D" w:rsidP="00BF652B">
                            <w:pPr>
                              <w:pBdr>
                                <w:top w:val="single" w:sz="18" w:space="25" w:color="FFFFFF" w:themeColor="background1"/>
                                <w:left w:val="single" w:sz="18" w:space="28" w:color="FFFFFF" w:themeColor="background1"/>
                                <w:right w:val="single" w:sz="48" w:space="30" w:color="9BBB59" w:themeColor="accent3"/>
                              </w:pBdr>
                              <w:jc w:val="center"/>
                              <w:rPr>
                                <w:rFonts w:asciiTheme="majorHAnsi" w:eastAsiaTheme="majorEastAsia" w:hAnsiTheme="majorHAnsi" w:cstheme="majorBidi"/>
                                <w:b/>
                                <w:iCs/>
                                <w:color w:val="C00000"/>
                              </w:rPr>
                            </w:pPr>
                          </w:p>
                          <w:p w14:paraId="69797507" w14:textId="77777777" w:rsidR="0043416D" w:rsidRDefault="0043416D" w:rsidP="00BF652B">
                            <w:pPr>
                              <w:pBdr>
                                <w:top w:val="single" w:sz="18" w:space="25" w:color="FFFFFF" w:themeColor="background1"/>
                                <w:left w:val="single" w:sz="18" w:space="28" w:color="FFFFFF" w:themeColor="background1"/>
                                <w:right w:val="single" w:sz="48" w:space="30" w:color="9BBB59" w:themeColor="accent3"/>
                              </w:pBdr>
                              <w:jc w:val="center"/>
                              <w:rPr>
                                <w:rFonts w:asciiTheme="majorHAnsi" w:eastAsiaTheme="majorEastAsia" w:hAnsiTheme="majorHAnsi" w:cstheme="majorBidi"/>
                                <w:b/>
                                <w:iCs/>
                                <w:color w:val="C00000"/>
                              </w:rPr>
                            </w:pPr>
                          </w:p>
                          <w:p w14:paraId="738B81D4" w14:textId="77777777" w:rsidR="0043416D" w:rsidRDefault="0043416D" w:rsidP="00BF652B">
                            <w:pPr>
                              <w:pBdr>
                                <w:top w:val="single" w:sz="18" w:space="25" w:color="FFFFFF" w:themeColor="background1"/>
                                <w:left w:val="single" w:sz="18" w:space="28" w:color="FFFFFF" w:themeColor="background1"/>
                                <w:right w:val="single" w:sz="48" w:space="30" w:color="9BBB59" w:themeColor="accent3"/>
                              </w:pBdr>
                              <w:jc w:val="center"/>
                              <w:rPr>
                                <w:rFonts w:asciiTheme="majorHAnsi" w:eastAsiaTheme="majorEastAsia" w:hAnsiTheme="majorHAnsi" w:cstheme="majorBidi"/>
                                <w:b/>
                                <w:iCs/>
                                <w:color w:val="C00000"/>
                              </w:rPr>
                            </w:pPr>
                          </w:p>
                          <w:p w14:paraId="4A009E9F" w14:textId="77777777" w:rsidR="0043416D" w:rsidRDefault="0043416D" w:rsidP="00460BA8">
                            <w:pPr>
                              <w:pBdr>
                                <w:top w:val="single" w:sz="18" w:space="5" w:color="FFFFFF" w:themeColor="background1"/>
                                <w:left w:val="single" w:sz="18" w:space="28" w:color="FFFFFF" w:themeColor="background1"/>
                                <w:right w:val="single" w:sz="48" w:space="30" w:color="9BBB59" w:themeColor="accent3"/>
                              </w:pBdr>
                              <w:jc w:val="center"/>
                              <w:rPr>
                                <w:rFonts w:asciiTheme="majorHAnsi" w:eastAsiaTheme="majorEastAsia" w:hAnsiTheme="majorHAnsi" w:cstheme="majorBidi"/>
                                <w:iCs/>
                                <w:color w:val="FFFFFF" w:themeColor="background1"/>
                              </w:rPr>
                            </w:pPr>
                            <w:r w:rsidRPr="008400A9">
                              <w:rPr>
                                <w:rFonts w:asciiTheme="majorHAnsi" w:eastAsiaTheme="majorEastAsia" w:hAnsiTheme="majorHAnsi" w:cstheme="majorBidi"/>
                                <w:iCs/>
                                <w:color w:val="FFFFFF" w:themeColor="background1"/>
                              </w:rPr>
                              <w:t>The Professional Organization of Exercise Physiologists</w:t>
                            </w:r>
                          </w:p>
                          <w:p w14:paraId="14D2164D" w14:textId="77777777" w:rsidR="0043416D" w:rsidRDefault="0043416D" w:rsidP="00460BA8">
                            <w:pPr>
                              <w:pBdr>
                                <w:top w:val="single" w:sz="18" w:space="5" w:color="FFFFFF" w:themeColor="background1"/>
                                <w:left w:val="single" w:sz="18" w:space="28" w:color="FFFFFF" w:themeColor="background1"/>
                                <w:right w:val="single" w:sz="48" w:space="30" w:color="9BBB59" w:themeColor="accent3"/>
                              </w:pBdr>
                              <w:jc w:val="center"/>
                              <w:rPr>
                                <w:rFonts w:asciiTheme="majorHAnsi" w:eastAsiaTheme="majorEastAsia" w:hAnsiTheme="majorHAnsi" w:cstheme="majorBidi"/>
                                <w:iCs/>
                                <w:color w:val="FFFFFF" w:themeColor="background1"/>
                              </w:rPr>
                            </w:pPr>
                          </w:p>
                          <w:p w14:paraId="5AAE47F6" w14:textId="77777777" w:rsidR="0043416D" w:rsidRPr="008400A9" w:rsidRDefault="0043416D" w:rsidP="00460BA8">
                            <w:pPr>
                              <w:pBdr>
                                <w:top w:val="single" w:sz="18" w:space="5" w:color="FFFFFF" w:themeColor="background1"/>
                                <w:left w:val="single" w:sz="18" w:space="28" w:color="FFFFFF" w:themeColor="background1"/>
                                <w:right w:val="single" w:sz="48" w:space="30" w:color="9BBB59" w:themeColor="accent3"/>
                              </w:pBdr>
                              <w:jc w:val="center"/>
                              <w:rPr>
                                <w:rFonts w:asciiTheme="majorHAnsi" w:eastAsiaTheme="majorEastAsia" w:hAnsiTheme="majorHAnsi" w:cstheme="majorBidi"/>
                                <w:i/>
                                <w:iCs/>
                                <w:color w:val="FFFFFF" w:themeColor="background1"/>
                              </w:rPr>
                            </w:pPr>
                          </w:p>
                          <w:p w14:paraId="6B0B86D9" w14:textId="77777777" w:rsidR="0043416D" w:rsidRDefault="0043416D" w:rsidP="00460BA8">
                            <w:pPr>
                              <w:pBdr>
                                <w:top w:val="single" w:sz="18" w:space="0" w:color="FFFFFF" w:themeColor="background1"/>
                                <w:left w:val="single" w:sz="18" w:space="28" w:color="FFFFFF" w:themeColor="background1"/>
                                <w:right w:val="single" w:sz="48" w:space="30" w:color="9BBB59" w:themeColor="accent3"/>
                              </w:pBdr>
                              <w:jc w:val="center"/>
                              <w:rPr>
                                <w:rFonts w:asciiTheme="majorHAnsi" w:eastAsiaTheme="majorEastAsia" w:hAnsiTheme="majorHAnsi" w:cstheme="majorBidi"/>
                                <w:b/>
                                <w:iCs/>
                                <w:color w:val="C00000"/>
                              </w:rPr>
                            </w:pPr>
                          </w:p>
                          <w:p w14:paraId="344134E9" w14:textId="77777777" w:rsidR="0043416D" w:rsidRPr="00ED1E93" w:rsidRDefault="0043416D" w:rsidP="00460BA8">
                            <w:pPr>
                              <w:pBdr>
                                <w:top w:val="single" w:sz="18" w:space="0" w:color="FFFFFF" w:themeColor="background1"/>
                                <w:left w:val="single" w:sz="18" w:space="28" w:color="FFFFFF" w:themeColor="background1"/>
                                <w:right w:val="single" w:sz="48" w:space="30" w:color="9BBB59" w:themeColor="accent3"/>
                              </w:pBdr>
                              <w:jc w:val="center"/>
                              <w:rPr>
                                <w:rFonts w:asciiTheme="majorHAnsi" w:eastAsiaTheme="majorEastAsia" w:hAnsiTheme="majorHAnsi" w:cstheme="majorBidi"/>
                                <w:b/>
                                <w:iCs/>
                                <w:color w:val="C00000"/>
                              </w:rPr>
                            </w:pPr>
                          </w:p>
                          <w:p w14:paraId="44978EB5" w14:textId="77777777" w:rsidR="0043416D" w:rsidRPr="008400A9" w:rsidRDefault="0043416D" w:rsidP="00460BA8">
                            <w:pPr>
                              <w:pBdr>
                                <w:top w:val="single" w:sz="18" w:space="0" w:color="FFFFFF" w:themeColor="background1"/>
                                <w:left w:val="single" w:sz="18" w:space="28" w:color="FFFFFF" w:themeColor="background1"/>
                                <w:right w:val="single" w:sz="48" w:space="30" w:color="9BBB59" w:themeColor="accent3"/>
                              </w:pBdr>
                              <w:jc w:val="center"/>
                              <w:rPr>
                                <w:rFonts w:asciiTheme="majorHAnsi" w:eastAsiaTheme="majorEastAsia" w:hAnsiTheme="majorHAnsi" w:cstheme="majorBidi"/>
                                <w:i/>
                                <w:iCs/>
                                <w:color w:val="FFFFFF" w:themeColor="background1"/>
                              </w:rPr>
                            </w:pPr>
                            <w:r w:rsidRPr="008400A9">
                              <w:rPr>
                                <w:rFonts w:asciiTheme="majorHAnsi" w:eastAsiaTheme="majorEastAsia" w:hAnsiTheme="majorHAnsi" w:cstheme="majorBidi"/>
                                <w:iCs/>
                                <w:color w:val="FFFFFF" w:themeColor="background1"/>
                              </w:rPr>
                              <w:t>The Professional Organization of Exercise Physiologists</w:t>
                            </w:r>
                          </w:p>
                          <w:p w14:paraId="054A9B36" w14:textId="77777777" w:rsidR="0043416D" w:rsidRPr="00BF1F57" w:rsidRDefault="0043416D" w:rsidP="00460BA8">
                            <w:pPr>
                              <w:jc w:val="center"/>
                              <w:rPr>
                                <w:rFonts w:eastAsiaTheme="majorEastAsia"/>
                                <w:szCs w:val="36"/>
                              </w:rPr>
                            </w:pPr>
                          </w:p>
                        </w:txbxContent>
                      </wps:txbx>
                      <wps:bodyPr rot="0" vert="horz" wrap="square" lIns="457200" tIns="0" rIns="137160" bIns="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1DCC20E" id="Rectangle 2" o:spid="_x0000_s1026" style="position:absolute;left:0;text-align:left;margin-left:0;margin-top:37.4pt;width:591.1pt;height:189.65pt;flip:x;z-index:251659264;visibility:visible;mso-wrap-style:square;mso-width-percent:0;mso-height-percent:0;mso-wrap-distance-left:9pt;mso-wrap-distance-top:7.2pt;mso-wrap-distance-right:9pt;mso-wrap-distance-bottom:10.8pt;mso-position-horizontal:center;mso-position-horizontal-relative:margin;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" o:allowincell="f" fillcolor="#9bbb59 [3206]" stroked="f">
                <v:shadow on="t" color="#e36c0a [2409]" offset="-80pt,-36pt"/>
                <v:textbox inset="36pt,0,10.8pt,0">
                  <w:txbxContent>
                    <w:p w14:paraId="4EE15F2D" w14:textId="77777777" w:rsidR="0043416D" w:rsidRDefault="0043416D" w:rsidP="00460BA8">
                      <w:pPr>
                        <w:pBdr>
                          <w:top w:val="single" w:sz="18" w:space="5" w:color="FFFFFF"/>
                          <w:left w:val="single" w:sz="18" w:space="28" w:color="FFFFFF"/>
                          <w:right w:val="single" w:sz="48" w:space="30" w:color="9BBB59"/>
                        </w:pBdr>
                        <w:jc w:val="center"/>
                        <w:rPr>
                          <w:rFonts w:ascii="Times New Roman" w:eastAsia="Calibri" w:hAnsi="Times New Roman" w:cs="Times New Roman"/>
                          <w:b/>
                          <w:iCs/>
                          <w:sz w:val="36"/>
                          <w:szCs w:val="36"/>
                        </w:rPr>
                      </w:pPr>
                    </w:p>
                    <w:p w14:paraId="370D17AA" w14:textId="77777777" w:rsidR="0043416D" w:rsidRPr="009903C1" w:rsidRDefault="0043416D" w:rsidP="006263FF">
                      <w:pPr>
                        <w:pBdr>
                          <w:top w:val="single" w:sz="18" w:space="5" w:color="FFFFFF"/>
                          <w:left w:val="single" w:sz="18" w:space="28" w:color="FFFFFF"/>
                          <w:right w:val="single" w:sz="48" w:space="30" w:color="9BBB59"/>
                        </w:pBdr>
                        <w:jc w:val="center"/>
                        <w:rPr>
                          <w:rFonts w:ascii="Times New Roman" w:eastAsia="Calibri" w:hAnsi="Times New Roman" w:cs="Times New Roman"/>
                          <w:b/>
                          <w:bCs/>
                          <w:sz w:val="20"/>
                          <w:szCs w:val="20"/>
                        </w:rPr>
                      </w:pPr>
                      <w:r w:rsidRPr="009903C1">
                        <w:rPr>
                          <w:rFonts w:ascii="Times New Roman" w:eastAsia="Calibri" w:hAnsi="Times New Roman" w:cs="Times New Roman"/>
                          <w:b/>
                          <w:iCs/>
                          <w:sz w:val="36"/>
                          <w:szCs w:val="36"/>
                        </w:rPr>
                        <w:t xml:space="preserve">Professionalization of Exercise </w:t>
                      </w:r>
                      <w:proofErr w:type="spellStart"/>
                      <w:r w:rsidRPr="009903C1">
                        <w:rPr>
                          <w:rFonts w:ascii="Times New Roman" w:eastAsia="Calibri" w:hAnsi="Times New Roman" w:cs="Times New Roman"/>
                          <w:b/>
                          <w:iCs/>
                          <w:sz w:val="36"/>
                          <w:szCs w:val="36"/>
                        </w:rPr>
                        <w:t>Physiology</w:t>
                      </w:r>
                      <w:r w:rsidRPr="009903C1">
                        <w:rPr>
                          <w:rFonts w:ascii="Times New Roman" w:eastAsia="Calibri" w:hAnsi="Times New Roman" w:cs="Times New Roman"/>
                          <w:b/>
                          <w:iCs/>
                          <w:color w:val="FF0000"/>
                          <w:sz w:val="28"/>
                          <w:szCs w:val="28"/>
                        </w:rPr>
                        <w:t>online</w:t>
                      </w:r>
                      <w:proofErr w:type="spellEnd"/>
                    </w:p>
                    <w:p w14:paraId="0C51B831" w14:textId="77777777" w:rsidR="0043416D" w:rsidRPr="009903C1" w:rsidRDefault="0043416D" w:rsidP="006263FF">
                      <w:pPr>
                        <w:pBdr>
                          <w:top w:val="single" w:sz="18" w:space="5" w:color="FFFFFF"/>
                          <w:left w:val="single" w:sz="18" w:space="28" w:color="FFFFFF"/>
                          <w:right w:val="single" w:sz="48" w:space="30" w:color="9BBB59"/>
                        </w:pBdr>
                        <w:jc w:val="center"/>
                        <w:rPr>
                          <w:rFonts w:ascii="Times New Roman" w:hAnsi="Times New Roman" w:cs="Times New Roman"/>
                          <w:b/>
                          <w:bCs/>
                        </w:rPr>
                      </w:pPr>
                    </w:p>
                    <w:p w14:paraId="3613E4B3" w14:textId="77777777" w:rsidR="0043416D" w:rsidRPr="009903C1" w:rsidRDefault="0043416D" w:rsidP="006263FF">
                      <w:pPr>
                        <w:pBdr>
                          <w:top w:val="single" w:sz="18" w:space="5" w:color="FFFFFF"/>
                          <w:left w:val="single" w:sz="18" w:space="28" w:color="FFFFFF"/>
                          <w:right w:val="single" w:sz="48" w:space="30" w:color="9BBB59"/>
                        </w:pBdr>
                        <w:jc w:val="center"/>
                        <w:rPr>
                          <w:rFonts w:ascii="Times New Roman" w:eastAsia="Calibri" w:hAnsi="Times New Roman" w:cs="Times New Roman"/>
                          <w:i/>
                          <w:iCs/>
                          <w:sz w:val="20"/>
                          <w:szCs w:val="20"/>
                        </w:rPr>
                      </w:pPr>
                      <w:r w:rsidRPr="009903C1">
                        <w:rPr>
                          <w:rFonts w:ascii="Times New Roman" w:hAnsi="Times New Roman" w:cs="Times New Roman"/>
                          <w:bCs/>
                          <w:sz w:val="20"/>
                          <w:szCs w:val="20"/>
                        </w:rPr>
                        <w:t>ISSN 1099-5862</w:t>
                      </w:r>
                    </w:p>
                    <w:p w14:paraId="34398A02" w14:textId="77777777" w:rsidR="0043416D" w:rsidRPr="009903C1" w:rsidRDefault="0043416D" w:rsidP="006263FF">
                      <w:pPr>
                        <w:pBdr>
                          <w:top w:val="single" w:sz="18" w:space="5" w:color="FFFFFF"/>
                          <w:left w:val="single" w:sz="18" w:space="28" w:color="FFFFFF"/>
                          <w:right w:val="single" w:sz="48" w:space="30" w:color="9BBB59"/>
                        </w:pBdr>
                        <w:jc w:val="center"/>
                        <w:rPr>
                          <w:rFonts w:ascii="Times New Roman" w:hAnsi="Times New Roman" w:cs="Times New Roman"/>
                          <w:iCs/>
                        </w:rPr>
                      </w:pPr>
                    </w:p>
                    <w:p w14:paraId="1E70468B" w14:textId="505B34C2" w:rsidR="0043416D" w:rsidRPr="00EC5112" w:rsidRDefault="00BB35C4" w:rsidP="006263FF">
                      <w:pPr>
                        <w:pBdr>
                          <w:top w:val="single" w:sz="18" w:space="5" w:color="FFFFFF"/>
                          <w:left w:val="single" w:sz="18" w:space="28" w:color="FFFFFF"/>
                          <w:right w:val="single" w:sz="48" w:space="30" w:color="9BBB59"/>
                        </w:pBdr>
                        <w:jc w:val="center"/>
                        <w:rPr>
                          <w:rFonts w:ascii="Times New Roman" w:eastAsia="Calibri" w:hAnsi="Times New Roman" w:cs="Times New Roman"/>
                          <w:b/>
                          <w:iCs/>
                          <w:sz w:val="28"/>
                          <w:szCs w:val="28"/>
                        </w:rPr>
                      </w:pPr>
                      <w:r>
                        <w:rPr>
                          <w:rFonts w:ascii="Times New Roman" w:hAnsi="Times New Roman" w:cs="Times New Roman"/>
                          <w:b/>
                          <w:iCs/>
                          <w:sz w:val="28"/>
                          <w:szCs w:val="28"/>
                        </w:rPr>
                        <w:t>February</w:t>
                      </w:r>
                      <w:r w:rsidR="000E77C9">
                        <w:rPr>
                          <w:rFonts w:ascii="Times New Roman" w:hAnsi="Times New Roman" w:cs="Times New Roman"/>
                          <w:b/>
                          <w:iCs/>
                          <w:sz w:val="28"/>
                          <w:szCs w:val="28"/>
                        </w:rPr>
                        <w:t xml:space="preserve"> </w:t>
                      </w:r>
                      <w:r w:rsidR="0043416D">
                        <w:rPr>
                          <w:rFonts w:ascii="Times New Roman" w:eastAsia="Calibri" w:hAnsi="Times New Roman" w:cs="Times New Roman"/>
                          <w:b/>
                          <w:iCs/>
                          <w:sz w:val="28"/>
                          <w:szCs w:val="28"/>
                        </w:rPr>
                        <w:t>202</w:t>
                      </w:r>
                      <w:r>
                        <w:rPr>
                          <w:rFonts w:ascii="Times New Roman" w:eastAsia="Calibri" w:hAnsi="Times New Roman" w:cs="Times New Roman"/>
                          <w:b/>
                          <w:iCs/>
                          <w:sz w:val="28"/>
                          <w:szCs w:val="28"/>
                        </w:rPr>
                        <w:t>1</w:t>
                      </w:r>
                    </w:p>
                    <w:p w14:paraId="544F17D7" w14:textId="3BCC5134" w:rsidR="0043416D" w:rsidRPr="009903C1" w:rsidRDefault="0043416D" w:rsidP="006263FF">
                      <w:pPr>
                        <w:pBdr>
                          <w:top w:val="single" w:sz="18" w:space="5" w:color="FFFFFF"/>
                          <w:left w:val="single" w:sz="18" w:space="28" w:color="FFFFFF"/>
                          <w:right w:val="single" w:sz="48" w:space="30" w:color="9BBB59"/>
                        </w:pBdr>
                        <w:jc w:val="center"/>
                        <w:rPr>
                          <w:rFonts w:ascii="Times New Roman" w:hAnsi="Times New Roman" w:cs="Times New Roman"/>
                          <w:b/>
                          <w:iCs/>
                        </w:rPr>
                      </w:pPr>
                      <w:r>
                        <w:rPr>
                          <w:rFonts w:ascii="Times New Roman" w:eastAsia="Calibri" w:hAnsi="Times New Roman" w:cs="Times New Roman"/>
                          <w:b/>
                          <w:iCs/>
                          <w:sz w:val="18"/>
                          <w:szCs w:val="18"/>
                        </w:rPr>
                        <w:t>Vol 2</w:t>
                      </w:r>
                      <w:r w:rsidR="00BB35C4">
                        <w:rPr>
                          <w:rFonts w:ascii="Times New Roman" w:eastAsia="Calibri" w:hAnsi="Times New Roman" w:cs="Times New Roman"/>
                          <w:b/>
                          <w:iCs/>
                          <w:sz w:val="18"/>
                          <w:szCs w:val="18"/>
                        </w:rPr>
                        <w:t>4</w:t>
                      </w:r>
                      <w:r>
                        <w:rPr>
                          <w:rFonts w:ascii="Times New Roman" w:eastAsia="Calibri" w:hAnsi="Times New Roman" w:cs="Times New Roman"/>
                          <w:b/>
                          <w:iCs/>
                          <w:sz w:val="18"/>
                          <w:szCs w:val="18"/>
                        </w:rPr>
                        <w:t xml:space="preserve"> No </w:t>
                      </w:r>
                      <w:r w:rsidR="00BB35C4">
                        <w:rPr>
                          <w:rFonts w:ascii="Times New Roman" w:eastAsia="Calibri" w:hAnsi="Times New Roman" w:cs="Times New Roman"/>
                          <w:b/>
                          <w:iCs/>
                          <w:sz w:val="18"/>
                          <w:szCs w:val="18"/>
                        </w:rPr>
                        <w:t>1</w:t>
                      </w:r>
                    </w:p>
                    <w:p w14:paraId="795268AC" w14:textId="77777777" w:rsidR="0043416D" w:rsidRPr="009903C1" w:rsidRDefault="0043416D" w:rsidP="006263FF">
                      <w:pPr>
                        <w:pBdr>
                          <w:top w:val="single" w:sz="18" w:space="5" w:color="FFFFFF"/>
                          <w:left w:val="single" w:sz="18" w:space="28" w:color="FFFFFF"/>
                          <w:right w:val="single" w:sz="48" w:space="30" w:color="9BBB59"/>
                        </w:pBdr>
                        <w:jc w:val="center"/>
                        <w:rPr>
                          <w:rFonts w:ascii="Times New Roman" w:eastAsia="Calibri" w:hAnsi="Times New Roman" w:cs="Times New Roman"/>
                          <w:b/>
                          <w:szCs w:val="36"/>
                        </w:rPr>
                      </w:pPr>
                    </w:p>
                    <w:p w14:paraId="698678F5" w14:textId="77777777" w:rsidR="0043416D" w:rsidRPr="009903C1" w:rsidRDefault="0043416D" w:rsidP="00BF652B">
                      <w:pPr>
                        <w:pBdr>
                          <w:top w:val="single" w:sz="18" w:space="25" w:color="FFFFFF" w:themeColor="background1"/>
                          <w:left w:val="single" w:sz="18" w:space="28" w:color="FFFFFF" w:themeColor="background1"/>
                          <w:right w:val="single" w:sz="48" w:space="30" w:color="9BBB59" w:themeColor="accent3"/>
                        </w:pBdr>
                        <w:jc w:val="center"/>
                        <w:rPr>
                          <w:rFonts w:ascii="Times New Roman" w:eastAsiaTheme="majorEastAsia" w:hAnsi="Times New Roman" w:cs="Times New Roman"/>
                          <w:b/>
                          <w:iCs/>
                          <w:color w:val="C00000"/>
                        </w:rPr>
                      </w:pPr>
                      <w:r w:rsidRPr="009903C1">
                        <w:rPr>
                          <w:rFonts w:ascii="Times New Roman" w:eastAsiaTheme="majorEastAsia" w:hAnsi="Times New Roman" w:cs="Times New Roman"/>
                          <w:b/>
                          <w:iCs/>
                          <w:color w:val="C00000"/>
                        </w:rPr>
                        <w:t>American Society of Exercise Physiologists</w:t>
                      </w:r>
                    </w:p>
                    <w:p w14:paraId="66DB2D30" w14:textId="77777777" w:rsidR="0043416D" w:rsidRDefault="0043416D" w:rsidP="00BF652B">
                      <w:pPr>
                        <w:pBdr>
                          <w:top w:val="single" w:sz="18" w:space="25" w:color="FFFFFF" w:themeColor="background1"/>
                          <w:left w:val="single" w:sz="18" w:space="28" w:color="FFFFFF" w:themeColor="background1"/>
                          <w:right w:val="single" w:sz="48" w:space="30" w:color="9BBB59" w:themeColor="accent3"/>
                        </w:pBdr>
                        <w:jc w:val="center"/>
                        <w:rPr>
                          <w:rFonts w:ascii="Times New Roman" w:eastAsiaTheme="majorEastAsia" w:hAnsi="Times New Roman" w:cs="Times New Roman"/>
                          <w:b/>
                          <w:iCs/>
                          <w:color w:val="FFFFFF" w:themeColor="background1"/>
                          <w:sz w:val="20"/>
                          <w:szCs w:val="20"/>
                        </w:rPr>
                      </w:pPr>
                      <w:r w:rsidRPr="009903C1">
                        <w:rPr>
                          <w:rFonts w:ascii="Times New Roman" w:eastAsiaTheme="majorEastAsia" w:hAnsi="Times New Roman" w:cs="Times New Roman"/>
                          <w:b/>
                          <w:iCs/>
                          <w:color w:val="FFFFFF" w:themeColor="background1"/>
                          <w:sz w:val="20"/>
                          <w:szCs w:val="20"/>
                        </w:rPr>
                        <w:t>The Professional Organization of Exercise Physiologists</w:t>
                      </w:r>
                    </w:p>
                    <w:p w14:paraId="016170A5" w14:textId="77777777" w:rsidR="0043416D" w:rsidRPr="009903C1" w:rsidRDefault="0043416D" w:rsidP="00BF652B">
                      <w:pPr>
                        <w:pBdr>
                          <w:top w:val="single" w:sz="18" w:space="25" w:color="FFFFFF" w:themeColor="background1"/>
                          <w:left w:val="single" w:sz="18" w:space="28" w:color="FFFFFF" w:themeColor="background1"/>
                          <w:right w:val="single" w:sz="48" w:space="30" w:color="9BBB59" w:themeColor="accent3"/>
                        </w:pBdr>
                        <w:jc w:val="center"/>
                        <w:rPr>
                          <w:rFonts w:ascii="Times New Roman" w:eastAsiaTheme="majorEastAsia" w:hAnsi="Times New Roman" w:cs="Times New Roman"/>
                          <w:b/>
                          <w:iCs/>
                          <w:color w:val="FFFFFF" w:themeColor="background1"/>
                          <w:sz w:val="20"/>
                          <w:szCs w:val="20"/>
                        </w:rPr>
                      </w:pPr>
                    </w:p>
                    <w:p w14:paraId="122B1421" w14:textId="77777777" w:rsidR="0043416D" w:rsidRDefault="0043416D" w:rsidP="00BF652B">
                      <w:pPr>
                        <w:pBdr>
                          <w:top w:val="single" w:sz="18" w:space="25" w:color="FFFFFF" w:themeColor="background1"/>
                          <w:left w:val="single" w:sz="18" w:space="28" w:color="FFFFFF" w:themeColor="background1"/>
                          <w:right w:val="single" w:sz="48" w:space="30" w:color="9BBB59" w:themeColor="accent3"/>
                        </w:pBdr>
                        <w:jc w:val="center"/>
                        <w:rPr>
                          <w:rFonts w:asciiTheme="majorHAnsi" w:eastAsiaTheme="majorEastAsia" w:hAnsiTheme="majorHAnsi" w:cstheme="majorBidi"/>
                          <w:b/>
                          <w:iCs/>
                          <w:color w:val="FFFFFF" w:themeColor="background1"/>
                          <w:sz w:val="20"/>
                          <w:szCs w:val="20"/>
                        </w:rPr>
                      </w:pPr>
                    </w:p>
                    <w:p w14:paraId="19AFF395" w14:textId="77777777" w:rsidR="0043416D" w:rsidRDefault="0043416D" w:rsidP="00BF652B">
                      <w:pPr>
                        <w:pBdr>
                          <w:top w:val="single" w:sz="18" w:space="25" w:color="FFFFFF" w:themeColor="background1"/>
                          <w:left w:val="single" w:sz="18" w:space="28" w:color="FFFFFF" w:themeColor="background1"/>
                          <w:right w:val="single" w:sz="48" w:space="30" w:color="9BBB59" w:themeColor="accent3"/>
                        </w:pBdr>
                        <w:jc w:val="center"/>
                        <w:rPr>
                          <w:rFonts w:asciiTheme="majorHAnsi" w:eastAsiaTheme="majorEastAsia" w:hAnsiTheme="majorHAnsi" w:cstheme="majorBidi"/>
                          <w:b/>
                          <w:iCs/>
                          <w:color w:val="FFFFFF" w:themeColor="background1"/>
                          <w:sz w:val="20"/>
                          <w:szCs w:val="20"/>
                        </w:rPr>
                      </w:pPr>
                    </w:p>
                    <w:p w14:paraId="0E2065F3" w14:textId="77777777" w:rsidR="0043416D" w:rsidRDefault="0043416D" w:rsidP="00BF652B">
                      <w:pPr>
                        <w:pBdr>
                          <w:top w:val="single" w:sz="18" w:space="25" w:color="FFFFFF" w:themeColor="background1"/>
                          <w:left w:val="single" w:sz="18" w:space="28" w:color="FFFFFF" w:themeColor="background1"/>
                          <w:right w:val="single" w:sz="48" w:space="30" w:color="9BBB59" w:themeColor="accent3"/>
                        </w:pBdr>
                        <w:jc w:val="center"/>
                        <w:rPr>
                          <w:rFonts w:asciiTheme="majorHAnsi" w:eastAsiaTheme="majorEastAsia" w:hAnsiTheme="majorHAnsi" w:cstheme="majorBidi"/>
                          <w:b/>
                          <w:iCs/>
                          <w:color w:val="FFFFFF" w:themeColor="background1"/>
                          <w:sz w:val="20"/>
                          <w:szCs w:val="20"/>
                        </w:rPr>
                      </w:pPr>
                    </w:p>
                    <w:p w14:paraId="0BF3C9B3" w14:textId="77777777" w:rsidR="0043416D" w:rsidRDefault="0043416D" w:rsidP="00BF652B">
                      <w:pPr>
                        <w:pBdr>
                          <w:top w:val="single" w:sz="18" w:space="25" w:color="FFFFFF" w:themeColor="background1"/>
                          <w:left w:val="single" w:sz="18" w:space="28" w:color="FFFFFF" w:themeColor="background1"/>
                          <w:right w:val="single" w:sz="48" w:space="30" w:color="9BBB59" w:themeColor="accent3"/>
                        </w:pBdr>
                        <w:jc w:val="center"/>
                        <w:rPr>
                          <w:rFonts w:asciiTheme="majorHAnsi" w:eastAsiaTheme="majorEastAsia" w:hAnsiTheme="majorHAnsi" w:cstheme="majorBidi"/>
                          <w:b/>
                          <w:iCs/>
                          <w:color w:val="FFFFFF" w:themeColor="background1"/>
                          <w:sz w:val="20"/>
                          <w:szCs w:val="20"/>
                        </w:rPr>
                      </w:pPr>
                    </w:p>
                    <w:p w14:paraId="228D8C84" w14:textId="77777777" w:rsidR="0043416D" w:rsidRDefault="0043416D" w:rsidP="00BF652B">
                      <w:pPr>
                        <w:pBdr>
                          <w:top w:val="single" w:sz="18" w:space="25" w:color="FFFFFF" w:themeColor="background1"/>
                          <w:left w:val="single" w:sz="18" w:space="28" w:color="FFFFFF" w:themeColor="background1"/>
                          <w:right w:val="single" w:sz="48" w:space="30" w:color="9BBB59" w:themeColor="accent3"/>
                        </w:pBdr>
                        <w:jc w:val="center"/>
                        <w:rPr>
                          <w:rFonts w:asciiTheme="majorHAnsi" w:eastAsiaTheme="majorEastAsia" w:hAnsiTheme="majorHAnsi" w:cstheme="majorBidi"/>
                          <w:b/>
                          <w:iCs/>
                          <w:color w:val="FFFFFF" w:themeColor="background1"/>
                          <w:sz w:val="20"/>
                          <w:szCs w:val="20"/>
                        </w:rPr>
                      </w:pPr>
                    </w:p>
                    <w:p w14:paraId="2B5473CA" w14:textId="77777777" w:rsidR="0043416D" w:rsidRPr="00AD1DE6" w:rsidRDefault="0043416D" w:rsidP="00BF652B">
                      <w:pPr>
                        <w:pBdr>
                          <w:top w:val="single" w:sz="18" w:space="25" w:color="FFFFFF" w:themeColor="background1"/>
                          <w:left w:val="single" w:sz="18" w:space="28" w:color="FFFFFF" w:themeColor="background1"/>
                          <w:right w:val="single" w:sz="48" w:space="30" w:color="9BBB59" w:themeColor="accent3"/>
                        </w:pBdr>
                        <w:jc w:val="center"/>
                        <w:rPr>
                          <w:rFonts w:asciiTheme="majorHAnsi" w:eastAsiaTheme="majorEastAsia" w:hAnsiTheme="majorHAnsi" w:cstheme="majorBidi"/>
                          <w:b/>
                          <w:iCs/>
                          <w:color w:val="FFFFFF" w:themeColor="background1"/>
                          <w:sz w:val="20"/>
                          <w:szCs w:val="20"/>
                        </w:rPr>
                      </w:pPr>
                    </w:p>
                    <w:p w14:paraId="61EAE7AE" w14:textId="77777777" w:rsidR="0043416D" w:rsidRDefault="0043416D" w:rsidP="00BF652B">
                      <w:pPr>
                        <w:pBdr>
                          <w:top w:val="single" w:sz="18" w:space="25" w:color="FFFFFF" w:themeColor="background1"/>
                          <w:left w:val="single" w:sz="18" w:space="28" w:color="FFFFFF" w:themeColor="background1"/>
                          <w:right w:val="single" w:sz="48" w:space="30" w:color="9BBB59" w:themeColor="accent3"/>
                        </w:pBdr>
                        <w:jc w:val="center"/>
                        <w:rPr>
                          <w:rFonts w:asciiTheme="majorHAnsi" w:eastAsiaTheme="majorEastAsia" w:hAnsiTheme="majorHAnsi" w:cstheme="majorBidi"/>
                          <w:b/>
                          <w:iCs/>
                          <w:color w:val="C00000"/>
                        </w:rPr>
                      </w:pPr>
                    </w:p>
                    <w:p w14:paraId="0BC6F7DC" w14:textId="77777777" w:rsidR="0043416D" w:rsidRDefault="0043416D" w:rsidP="00BF652B">
                      <w:pPr>
                        <w:pBdr>
                          <w:top w:val="single" w:sz="18" w:space="25" w:color="FFFFFF" w:themeColor="background1"/>
                          <w:left w:val="single" w:sz="18" w:space="28" w:color="FFFFFF" w:themeColor="background1"/>
                          <w:right w:val="single" w:sz="48" w:space="30" w:color="9BBB59" w:themeColor="accent3"/>
                        </w:pBdr>
                        <w:jc w:val="center"/>
                        <w:rPr>
                          <w:rFonts w:asciiTheme="majorHAnsi" w:eastAsiaTheme="majorEastAsia" w:hAnsiTheme="majorHAnsi" w:cstheme="majorBidi"/>
                          <w:b/>
                          <w:iCs/>
                          <w:color w:val="C00000"/>
                        </w:rPr>
                      </w:pPr>
                    </w:p>
                    <w:p w14:paraId="6B1F7575" w14:textId="77777777" w:rsidR="0043416D" w:rsidRDefault="0043416D" w:rsidP="00BF652B">
                      <w:pPr>
                        <w:pBdr>
                          <w:top w:val="single" w:sz="18" w:space="25" w:color="FFFFFF" w:themeColor="background1"/>
                          <w:left w:val="single" w:sz="18" w:space="28" w:color="FFFFFF" w:themeColor="background1"/>
                          <w:right w:val="single" w:sz="48" w:space="30" w:color="9BBB59" w:themeColor="accent3"/>
                        </w:pBdr>
                        <w:jc w:val="center"/>
                        <w:rPr>
                          <w:rFonts w:asciiTheme="majorHAnsi" w:eastAsiaTheme="majorEastAsia" w:hAnsiTheme="majorHAnsi" w:cstheme="majorBidi"/>
                          <w:b/>
                          <w:iCs/>
                          <w:color w:val="C00000"/>
                        </w:rPr>
                      </w:pPr>
                    </w:p>
                    <w:p w14:paraId="30E9EEBC" w14:textId="77777777" w:rsidR="0043416D" w:rsidRDefault="0043416D" w:rsidP="00BF652B">
                      <w:pPr>
                        <w:pBdr>
                          <w:top w:val="single" w:sz="18" w:space="25" w:color="FFFFFF" w:themeColor="background1"/>
                          <w:left w:val="single" w:sz="18" w:space="28" w:color="FFFFFF" w:themeColor="background1"/>
                          <w:right w:val="single" w:sz="48" w:space="30" w:color="9BBB59" w:themeColor="accent3"/>
                        </w:pBdr>
                        <w:jc w:val="center"/>
                        <w:rPr>
                          <w:rFonts w:asciiTheme="majorHAnsi" w:eastAsiaTheme="majorEastAsia" w:hAnsiTheme="majorHAnsi" w:cstheme="majorBidi"/>
                          <w:b/>
                          <w:iCs/>
                          <w:color w:val="C00000"/>
                        </w:rPr>
                      </w:pPr>
                    </w:p>
                    <w:p w14:paraId="19786510" w14:textId="77777777" w:rsidR="0043416D" w:rsidRDefault="0043416D" w:rsidP="00BF652B">
                      <w:pPr>
                        <w:pBdr>
                          <w:top w:val="single" w:sz="18" w:space="25" w:color="FFFFFF" w:themeColor="background1"/>
                          <w:left w:val="single" w:sz="18" w:space="28" w:color="FFFFFF" w:themeColor="background1"/>
                          <w:right w:val="single" w:sz="48" w:space="30" w:color="9BBB59" w:themeColor="accent3"/>
                        </w:pBdr>
                        <w:jc w:val="center"/>
                        <w:rPr>
                          <w:rFonts w:asciiTheme="majorHAnsi" w:eastAsiaTheme="majorEastAsia" w:hAnsiTheme="majorHAnsi" w:cstheme="majorBidi"/>
                          <w:b/>
                          <w:iCs/>
                          <w:color w:val="C00000"/>
                        </w:rPr>
                      </w:pPr>
                    </w:p>
                    <w:p w14:paraId="3AC9C438" w14:textId="77777777" w:rsidR="0043416D" w:rsidRDefault="0043416D" w:rsidP="00BF652B">
                      <w:pPr>
                        <w:pBdr>
                          <w:top w:val="single" w:sz="18" w:space="25" w:color="FFFFFF" w:themeColor="background1"/>
                          <w:left w:val="single" w:sz="18" w:space="28" w:color="FFFFFF" w:themeColor="background1"/>
                          <w:right w:val="single" w:sz="48" w:space="30" w:color="9BBB59" w:themeColor="accent3"/>
                        </w:pBdr>
                        <w:jc w:val="center"/>
                        <w:rPr>
                          <w:rFonts w:asciiTheme="majorHAnsi" w:eastAsiaTheme="majorEastAsia" w:hAnsiTheme="majorHAnsi" w:cstheme="majorBidi"/>
                          <w:b/>
                          <w:iCs/>
                          <w:color w:val="C00000"/>
                        </w:rPr>
                      </w:pPr>
                    </w:p>
                    <w:p w14:paraId="69797507" w14:textId="77777777" w:rsidR="0043416D" w:rsidRDefault="0043416D" w:rsidP="00BF652B">
                      <w:pPr>
                        <w:pBdr>
                          <w:top w:val="single" w:sz="18" w:space="25" w:color="FFFFFF" w:themeColor="background1"/>
                          <w:left w:val="single" w:sz="18" w:space="28" w:color="FFFFFF" w:themeColor="background1"/>
                          <w:right w:val="single" w:sz="48" w:space="30" w:color="9BBB59" w:themeColor="accent3"/>
                        </w:pBdr>
                        <w:jc w:val="center"/>
                        <w:rPr>
                          <w:rFonts w:asciiTheme="majorHAnsi" w:eastAsiaTheme="majorEastAsia" w:hAnsiTheme="majorHAnsi" w:cstheme="majorBidi"/>
                          <w:b/>
                          <w:iCs/>
                          <w:color w:val="C00000"/>
                        </w:rPr>
                      </w:pPr>
                    </w:p>
                    <w:p w14:paraId="738B81D4" w14:textId="77777777" w:rsidR="0043416D" w:rsidRDefault="0043416D" w:rsidP="00BF652B">
                      <w:pPr>
                        <w:pBdr>
                          <w:top w:val="single" w:sz="18" w:space="25" w:color="FFFFFF" w:themeColor="background1"/>
                          <w:left w:val="single" w:sz="18" w:space="28" w:color="FFFFFF" w:themeColor="background1"/>
                          <w:right w:val="single" w:sz="48" w:space="30" w:color="9BBB59" w:themeColor="accent3"/>
                        </w:pBdr>
                        <w:jc w:val="center"/>
                        <w:rPr>
                          <w:rFonts w:asciiTheme="majorHAnsi" w:eastAsiaTheme="majorEastAsia" w:hAnsiTheme="majorHAnsi" w:cstheme="majorBidi"/>
                          <w:b/>
                          <w:iCs/>
                          <w:color w:val="C00000"/>
                        </w:rPr>
                      </w:pPr>
                    </w:p>
                    <w:p w14:paraId="4A009E9F" w14:textId="77777777" w:rsidR="0043416D" w:rsidRDefault="0043416D" w:rsidP="00460BA8">
                      <w:pPr>
                        <w:pBdr>
                          <w:top w:val="single" w:sz="18" w:space="5" w:color="FFFFFF" w:themeColor="background1"/>
                          <w:left w:val="single" w:sz="18" w:space="28" w:color="FFFFFF" w:themeColor="background1"/>
                          <w:right w:val="single" w:sz="48" w:space="30" w:color="9BBB59" w:themeColor="accent3"/>
                        </w:pBdr>
                        <w:jc w:val="center"/>
                        <w:rPr>
                          <w:rFonts w:asciiTheme="majorHAnsi" w:eastAsiaTheme="majorEastAsia" w:hAnsiTheme="majorHAnsi" w:cstheme="majorBidi"/>
                          <w:iCs/>
                          <w:color w:val="FFFFFF" w:themeColor="background1"/>
                        </w:rPr>
                      </w:pPr>
                      <w:r w:rsidRPr="008400A9">
                        <w:rPr>
                          <w:rFonts w:asciiTheme="majorHAnsi" w:eastAsiaTheme="majorEastAsia" w:hAnsiTheme="majorHAnsi" w:cstheme="majorBidi"/>
                          <w:iCs/>
                          <w:color w:val="FFFFFF" w:themeColor="background1"/>
                        </w:rPr>
                        <w:t>The Professional Organization of Exercise Physiologists</w:t>
                      </w:r>
                    </w:p>
                    <w:p w14:paraId="14D2164D" w14:textId="77777777" w:rsidR="0043416D" w:rsidRDefault="0043416D" w:rsidP="00460BA8">
                      <w:pPr>
                        <w:pBdr>
                          <w:top w:val="single" w:sz="18" w:space="5" w:color="FFFFFF" w:themeColor="background1"/>
                          <w:left w:val="single" w:sz="18" w:space="28" w:color="FFFFFF" w:themeColor="background1"/>
                          <w:right w:val="single" w:sz="48" w:space="30" w:color="9BBB59" w:themeColor="accent3"/>
                        </w:pBdr>
                        <w:jc w:val="center"/>
                        <w:rPr>
                          <w:rFonts w:asciiTheme="majorHAnsi" w:eastAsiaTheme="majorEastAsia" w:hAnsiTheme="majorHAnsi" w:cstheme="majorBidi"/>
                          <w:iCs/>
                          <w:color w:val="FFFFFF" w:themeColor="background1"/>
                        </w:rPr>
                      </w:pPr>
                    </w:p>
                    <w:p w14:paraId="5AAE47F6" w14:textId="77777777" w:rsidR="0043416D" w:rsidRPr="008400A9" w:rsidRDefault="0043416D" w:rsidP="00460BA8">
                      <w:pPr>
                        <w:pBdr>
                          <w:top w:val="single" w:sz="18" w:space="5" w:color="FFFFFF" w:themeColor="background1"/>
                          <w:left w:val="single" w:sz="18" w:space="28" w:color="FFFFFF" w:themeColor="background1"/>
                          <w:right w:val="single" w:sz="48" w:space="30" w:color="9BBB59" w:themeColor="accent3"/>
                        </w:pBdr>
                        <w:jc w:val="center"/>
                        <w:rPr>
                          <w:rFonts w:asciiTheme="majorHAnsi" w:eastAsiaTheme="majorEastAsia" w:hAnsiTheme="majorHAnsi" w:cstheme="majorBidi"/>
                          <w:i/>
                          <w:iCs/>
                          <w:color w:val="FFFFFF" w:themeColor="background1"/>
                        </w:rPr>
                      </w:pPr>
                    </w:p>
                    <w:p w14:paraId="6B0B86D9" w14:textId="77777777" w:rsidR="0043416D" w:rsidRDefault="0043416D" w:rsidP="00460BA8">
                      <w:pPr>
                        <w:pBdr>
                          <w:top w:val="single" w:sz="18" w:space="0" w:color="FFFFFF" w:themeColor="background1"/>
                          <w:left w:val="single" w:sz="18" w:space="28" w:color="FFFFFF" w:themeColor="background1"/>
                          <w:right w:val="single" w:sz="48" w:space="30" w:color="9BBB59" w:themeColor="accent3"/>
                        </w:pBdr>
                        <w:jc w:val="center"/>
                        <w:rPr>
                          <w:rFonts w:asciiTheme="majorHAnsi" w:eastAsiaTheme="majorEastAsia" w:hAnsiTheme="majorHAnsi" w:cstheme="majorBidi"/>
                          <w:b/>
                          <w:iCs/>
                          <w:color w:val="C00000"/>
                        </w:rPr>
                      </w:pPr>
                    </w:p>
                    <w:p w14:paraId="344134E9" w14:textId="77777777" w:rsidR="0043416D" w:rsidRPr="00ED1E93" w:rsidRDefault="0043416D" w:rsidP="00460BA8">
                      <w:pPr>
                        <w:pBdr>
                          <w:top w:val="single" w:sz="18" w:space="0" w:color="FFFFFF" w:themeColor="background1"/>
                          <w:left w:val="single" w:sz="18" w:space="28" w:color="FFFFFF" w:themeColor="background1"/>
                          <w:right w:val="single" w:sz="48" w:space="30" w:color="9BBB59" w:themeColor="accent3"/>
                        </w:pBdr>
                        <w:jc w:val="center"/>
                        <w:rPr>
                          <w:rFonts w:asciiTheme="majorHAnsi" w:eastAsiaTheme="majorEastAsia" w:hAnsiTheme="majorHAnsi" w:cstheme="majorBidi"/>
                          <w:b/>
                          <w:iCs/>
                          <w:color w:val="C00000"/>
                        </w:rPr>
                      </w:pPr>
                    </w:p>
                    <w:p w14:paraId="44978EB5" w14:textId="77777777" w:rsidR="0043416D" w:rsidRPr="008400A9" w:rsidRDefault="0043416D" w:rsidP="00460BA8">
                      <w:pPr>
                        <w:pBdr>
                          <w:top w:val="single" w:sz="18" w:space="0" w:color="FFFFFF" w:themeColor="background1"/>
                          <w:left w:val="single" w:sz="18" w:space="28" w:color="FFFFFF" w:themeColor="background1"/>
                          <w:right w:val="single" w:sz="48" w:space="30" w:color="9BBB59" w:themeColor="accent3"/>
                        </w:pBdr>
                        <w:jc w:val="center"/>
                        <w:rPr>
                          <w:rFonts w:asciiTheme="majorHAnsi" w:eastAsiaTheme="majorEastAsia" w:hAnsiTheme="majorHAnsi" w:cstheme="majorBidi"/>
                          <w:i/>
                          <w:iCs/>
                          <w:color w:val="FFFFFF" w:themeColor="background1"/>
                        </w:rPr>
                      </w:pPr>
                      <w:r w:rsidRPr="008400A9">
                        <w:rPr>
                          <w:rFonts w:asciiTheme="majorHAnsi" w:eastAsiaTheme="majorEastAsia" w:hAnsiTheme="majorHAnsi" w:cstheme="majorBidi"/>
                          <w:iCs/>
                          <w:color w:val="FFFFFF" w:themeColor="background1"/>
                        </w:rPr>
                        <w:t>The Professional Organization of Exercise Physiologists</w:t>
                      </w:r>
                    </w:p>
                    <w:p w14:paraId="054A9B36" w14:textId="77777777" w:rsidR="0043416D" w:rsidRPr="00BF1F57" w:rsidRDefault="0043416D" w:rsidP="00460BA8">
                      <w:pPr>
                        <w:jc w:val="center"/>
                        <w:rPr>
                          <w:rFonts w:eastAsiaTheme="majorEastAsia"/>
                          <w:szCs w:val="36"/>
                        </w:rPr>
                      </w:pPr>
                    </w:p>
                  </w:txbxContent>
                </v:textbox>
                <w10:wrap type="square" anchorx="margin" anchory="page"/>
              </v:rect>
            </w:pict>
          </mc:Fallback>
        </mc:AlternateContent>
      </w:r>
    </w:p>
    <w:p w14:paraId="6927A212" w14:textId="146F6F47" w:rsidR="00E26AF2" w:rsidRPr="00673D47" w:rsidRDefault="000E77C9" w:rsidP="00673D47">
      <w:pPr>
        <w:shd w:val="clear" w:color="auto" w:fill="FFFFFF"/>
        <w:ind w:left="648"/>
        <w:outlineLvl w:val="0"/>
        <w:rPr>
          <w:rFonts w:ascii="Lucida Calligraphy" w:hAnsi="Lucida Calligraphy" w:cs="Arial"/>
          <w:b/>
          <w:bCs/>
          <w:sz w:val="28"/>
          <w:szCs w:val="28"/>
        </w:rPr>
      </w:pPr>
      <w:r w:rsidRPr="00673D47">
        <w:rPr>
          <w:rFonts w:ascii="Lucida Calligraphy" w:hAnsi="Lucida Calligraphy" w:cs="Arial"/>
          <w:b/>
          <w:bCs/>
          <w:sz w:val="28"/>
          <w:szCs w:val="28"/>
        </w:rPr>
        <w:t>Exercise Physiology</w:t>
      </w:r>
      <w:r w:rsidR="0033458C">
        <w:rPr>
          <w:rFonts w:ascii="Lucida Calligraphy" w:hAnsi="Lucida Calligraphy" w:cs="Arial"/>
          <w:b/>
          <w:bCs/>
          <w:sz w:val="28"/>
          <w:szCs w:val="28"/>
        </w:rPr>
        <w:t xml:space="preserve"> Needs </w:t>
      </w:r>
      <w:r w:rsidR="0033458C" w:rsidRPr="00B86706">
        <w:rPr>
          <w:rFonts w:ascii="Lucida Calligraphy" w:hAnsi="Lucida Calligraphy" w:cs="Arial"/>
          <w:b/>
          <w:bCs/>
          <w:sz w:val="32"/>
          <w:szCs w:val="32"/>
        </w:rPr>
        <w:t>YOU</w:t>
      </w:r>
    </w:p>
    <w:p w14:paraId="18A4E602" w14:textId="77777777" w:rsidR="000E77C9" w:rsidRPr="00673D47" w:rsidRDefault="000E77C9" w:rsidP="00E26AF2">
      <w:pPr>
        <w:shd w:val="clear" w:color="auto" w:fill="FFFFFF"/>
        <w:outlineLvl w:val="0"/>
        <w:rPr>
          <w:rFonts w:ascii="Arial" w:eastAsia="Times New Roman" w:hAnsi="Arial" w:cs="Arial"/>
          <w:kern w:val="36"/>
          <w:sz w:val="24"/>
          <w:szCs w:val="24"/>
        </w:rPr>
      </w:pPr>
    </w:p>
    <w:p w14:paraId="308178F6" w14:textId="77777777" w:rsidR="00E26AF2" w:rsidRPr="00673D47" w:rsidRDefault="00E26AF2" w:rsidP="00673D47">
      <w:pPr>
        <w:shd w:val="clear" w:color="auto" w:fill="FFFFFF"/>
        <w:ind w:left="648"/>
        <w:outlineLvl w:val="0"/>
        <w:rPr>
          <w:rFonts w:ascii="Arial" w:eastAsia="Times New Roman" w:hAnsi="Arial" w:cs="Arial"/>
          <w:kern w:val="36"/>
          <w:sz w:val="24"/>
          <w:szCs w:val="24"/>
        </w:rPr>
      </w:pPr>
      <w:r w:rsidRPr="00673D47">
        <w:rPr>
          <w:rFonts w:ascii="Arial" w:eastAsia="Times New Roman" w:hAnsi="Arial" w:cs="Arial"/>
          <w:kern w:val="36"/>
          <w:sz w:val="24"/>
          <w:szCs w:val="24"/>
        </w:rPr>
        <w:t>Tommy Boone, PhD, MPH, MAM, MBA</w:t>
      </w:r>
    </w:p>
    <w:p w14:paraId="3295606C" w14:textId="2FAD7655" w:rsidR="00151E01" w:rsidRPr="00673D47" w:rsidRDefault="00E26AF2" w:rsidP="00673D47">
      <w:pPr>
        <w:shd w:val="clear" w:color="auto" w:fill="FFFFFF"/>
        <w:ind w:left="648"/>
        <w:outlineLvl w:val="0"/>
        <w:rPr>
          <w:rFonts w:ascii="Arial" w:eastAsia="Times New Roman" w:hAnsi="Arial" w:cs="Arial"/>
          <w:kern w:val="36"/>
          <w:sz w:val="24"/>
          <w:szCs w:val="24"/>
        </w:rPr>
      </w:pPr>
      <w:r w:rsidRPr="00673D47">
        <w:rPr>
          <w:rFonts w:ascii="Arial" w:eastAsia="Times New Roman" w:hAnsi="Arial" w:cs="Arial"/>
          <w:kern w:val="36"/>
          <w:sz w:val="24"/>
          <w:szCs w:val="24"/>
        </w:rPr>
        <w:t>ASEP Board Certified Exercise Physiologist</w:t>
      </w:r>
    </w:p>
    <w:p w14:paraId="064AB7EF" w14:textId="77777777" w:rsidR="00BB35C4" w:rsidRPr="00673D47" w:rsidRDefault="00BB35C4" w:rsidP="00BB35C4">
      <w:pPr>
        <w:jc w:val="both"/>
        <w:rPr>
          <w:rFonts w:ascii="Arial" w:hAnsi="Arial" w:cs="Arial"/>
          <w:sz w:val="24"/>
          <w:szCs w:val="24"/>
        </w:rPr>
      </w:pPr>
    </w:p>
    <w:p w14:paraId="633317C2" w14:textId="7E52A507" w:rsidR="00673D47" w:rsidRPr="00673D47" w:rsidRDefault="00673D47" w:rsidP="00673D47">
      <w:pPr>
        <w:keepNext/>
        <w:framePr w:dropCap="drop" w:lines="3" w:wrap="around" w:vAnchor="text" w:hAnchor="text"/>
        <w:spacing w:line="827" w:lineRule="exact"/>
        <w:ind w:left="288" w:firstLine="0"/>
        <w:jc w:val="both"/>
        <w:textAlignment w:val="baseline"/>
        <w:rPr>
          <w:rFonts w:ascii="Arial" w:hAnsi="Arial" w:cs="Arial"/>
          <w:position w:val="-10"/>
          <w:sz w:val="100"/>
          <w:szCs w:val="24"/>
        </w:rPr>
      </w:pPr>
      <w:r w:rsidRPr="00673D47">
        <w:rPr>
          <w:rFonts w:ascii="Arial" w:hAnsi="Arial" w:cs="Arial"/>
          <w:position w:val="-10"/>
          <w:sz w:val="100"/>
          <w:szCs w:val="24"/>
        </w:rPr>
        <w:t>O</w:t>
      </w:r>
    </w:p>
    <w:p w14:paraId="58B76A1F" w14:textId="63F439B9" w:rsidR="00BB35C4" w:rsidRPr="00673D47" w:rsidRDefault="00BB35C4" w:rsidP="00BB35C4">
      <w:pPr>
        <w:ind w:left="288" w:firstLine="0"/>
        <w:jc w:val="both"/>
        <w:rPr>
          <w:rFonts w:ascii="Arial" w:hAnsi="Arial" w:cs="Arial"/>
          <w:sz w:val="24"/>
          <w:szCs w:val="24"/>
        </w:rPr>
      </w:pPr>
      <w:r w:rsidRPr="00673D47">
        <w:rPr>
          <w:rFonts w:ascii="Arial" w:hAnsi="Arial" w:cs="Arial"/>
          <w:sz w:val="24"/>
          <w:szCs w:val="24"/>
        </w:rPr>
        <w:t xml:space="preserve">liver Wendell Holmes said, “Every calling is great when greatly pursued.” As someone who has been involved with ASEP since its founding 24 years ago, I have been thinking lately that I </w:t>
      </w:r>
      <w:r w:rsidR="009C3B1D">
        <w:rPr>
          <w:rFonts w:ascii="Arial" w:hAnsi="Arial" w:cs="Arial"/>
          <w:sz w:val="24"/>
          <w:szCs w:val="24"/>
        </w:rPr>
        <w:t>need to take</w:t>
      </w:r>
      <w:r w:rsidR="00573884">
        <w:rPr>
          <w:rFonts w:ascii="Arial" w:hAnsi="Arial" w:cs="Arial"/>
          <w:sz w:val="24"/>
          <w:szCs w:val="24"/>
        </w:rPr>
        <w:t xml:space="preserve"> extra steps in </w:t>
      </w:r>
      <w:r w:rsidRPr="00673D47">
        <w:rPr>
          <w:rFonts w:ascii="Arial" w:hAnsi="Arial" w:cs="Arial"/>
          <w:sz w:val="24"/>
          <w:szCs w:val="24"/>
        </w:rPr>
        <w:t xml:space="preserve">pursuing </w:t>
      </w:r>
      <w:r w:rsidR="00D73433">
        <w:rPr>
          <w:rFonts w:ascii="Arial" w:hAnsi="Arial" w:cs="Arial"/>
          <w:sz w:val="24"/>
          <w:szCs w:val="24"/>
        </w:rPr>
        <w:t>the professional</w:t>
      </w:r>
      <w:r w:rsidRPr="00673D47">
        <w:rPr>
          <w:rFonts w:ascii="Arial" w:hAnsi="Arial" w:cs="Arial"/>
          <w:sz w:val="24"/>
          <w:szCs w:val="24"/>
        </w:rPr>
        <w:t xml:space="preserve"> development</w:t>
      </w:r>
      <w:r w:rsidR="00D73433">
        <w:rPr>
          <w:rFonts w:ascii="Arial" w:hAnsi="Arial" w:cs="Arial"/>
          <w:sz w:val="24"/>
          <w:szCs w:val="24"/>
        </w:rPr>
        <w:t xml:space="preserve"> of the organization</w:t>
      </w:r>
      <w:r w:rsidRPr="00673D47">
        <w:rPr>
          <w:rFonts w:ascii="Arial" w:hAnsi="Arial" w:cs="Arial"/>
          <w:sz w:val="24"/>
          <w:szCs w:val="24"/>
        </w:rPr>
        <w:t xml:space="preserve">. I guess my reality </w:t>
      </w:r>
      <w:r w:rsidR="009C3B1D">
        <w:rPr>
          <w:rFonts w:ascii="Arial" w:hAnsi="Arial" w:cs="Arial"/>
          <w:sz w:val="24"/>
          <w:szCs w:val="24"/>
        </w:rPr>
        <w:t xml:space="preserve">at times </w:t>
      </w:r>
      <w:r w:rsidRPr="00673D47">
        <w:rPr>
          <w:rFonts w:ascii="Arial" w:hAnsi="Arial" w:cs="Arial"/>
          <w:sz w:val="24"/>
          <w:szCs w:val="24"/>
        </w:rPr>
        <w:t xml:space="preserve">is </w:t>
      </w:r>
      <w:r w:rsidR="00573884">
        <w:rPr>
          <w:rFonts w:ascii="Arial" w:hAnsi="Arial" w:cs="Arial"/>
          <w:sz w:val="24"/>
          <w:szCs w:val="24"/>
        </w:rPr>
        <w:t>in not k</w:t>
      </w:r>
      <w:r w:rsidRPr="00673D47">
        <w:rPr>
          <w:rFonts w:ascii="Arial" w:hAnsi="Arial" w:cs="Arial"/>
          <w:sz w:val="24"/>
          <w:szCs w:val="24"/>
        </w:rPr>
        <w:t xml:space="preserve">nowing exactly what to do, which has left me </w:t>
      </w:r>
      <w:r w:rsidR="009C3B1D">
        <w:rPr>
          <w:rFonts w:ascii="Arial" w:hAnsi="Arial" w:cs="Arial"/>
          <w:sz w:val="24"/>
          <w:szCs w:val="24"/>
        </w:rPr>
        <w:t>somewhat</w:t>
      </w:r>
      <w:r w:rsidRPr="00673D47">
        <w:rPr>
          <w:rFonts w:ascii="Arial" w:hAnsi="Arial" w:cs="Arial"/>
          <w:sz w:val="24"/>
          <w:szCs w:val="24"/>
        </w:rPr>
        <w:t xml:space="preserve"> cynical and without zest. Yes, I knew </w:t>
      </w:r>
      <w:r w:rsidR="00573884">
        <w:rPr>
          <w:rFonts w:ascii="Arial" w:hAnsi="Arial" w:cs="Arial"/>
          <w:sz w:val="24"/>
          <w:szCs w:val="24"/>
        </w:rPr>
        <w:t xml:space="preserve">24 years ago </w:t>
      </w:r>
      <w:r w:rsidRPr="00673D47">
        <w:rPr>
          <w:rFonts w:ascii="Arial" w:hAnsi="Arial" w:cs="Arial"/>
          <w:sz w:val="24"/>
          <w:szCs w:val="24"/>
        </w:rPr>
        <w:t>that starting a new organization was not going to be easy</w:t>
      </w:r>
      <w:r w:rsidR="00573884">
        <w:rPr>
          <w:rFonts w:ascii="Arial" w:hAnsi="Arial" w:cs="Arial"/>
          <w:sz w:val="24"/>
          <w:szCs w:val="24"/>
        </w:rPr>
        <w:t>, but I did it anyway</w:t>
      </w:r>
      <w:r w:rsidRPr="00673D47">
        <w:rPr>
          <w:rFonts w:ascii="Arial" w:hAnsi="Arial" w:cs="Arial"/>
          <w:sz w:val="24"/>
          <w:szCs w:val="24"/>
        </w:rPr>
        <w:t>. Talk about obstacles</w:t>
      </w:r>
      <w:r w:rsidR="006F59F3">
        <w:rPr>
          <w:rFonts w:ascii="Arial" w:hAnsi="Arial" w:cs="Arial"/>
          <w:sz w:val="24"/>
          <w:szCs w:val="24"/>
        </w:rPr>
        <w:t xml:space="preserve"> and colleagues</w:t>
      </w:r>
      <w:r w:rsidR="009C3B1D">
        <w:rPr>
          <w:rFonts w:ascii="Arial" w:hAnsi="Arial" w:cs="Arial"/>
          <w:sz w:val="24"/>
          <w:szCs w:val="24"/>
        </w:rPr>
        <w:t xml:space="preserve"> </w:t>
      </w:r>
      <w:r w:rsidR="006F59F3">
        <w:rPr>
          <w:rFonts w:ascii="Arial" w:hAnsi="Arial" w:cs="Arial"/>
          <w:sz w:val="24"/>
          <w:szCs w:val="24"/>
        </w:rPr>
        <w:t>in particular who continue to turn a deaf ear to doing what is necessary to advance exercise physiology</w:t>
      </w:r>
      <w:r w:rsidR="009C3B1D">
        <w:rPr>
          <w:rFonts w:ascii="Arial" w:hAnsi="Arial" w:cs="Arial"/>
          <w:sz w:val="24"/>
          <w:szCs w:val="24"/>
        </w:rPr>
        <w:t>.</w:t>
      </w:r>
    </w:p>
    <w:p w14:paraId="0F6F16FC" w14:textId="77777777" w:rsidR="00BB35C4" w:rsidRPr="00673D47" w:rsidRDefault="00BB35C4" w:rsidP="00BB35C4">
      <w:pPr>
        <w:jc w:val="both"/>
        <w:rPr>
          <w:rFonts w:ascii="Arial" w:hAnsi="Arial" w:cs="Arial"/>
          <w:sz w:val="24"/>
          <w:szCs w:val="24"/>
        </w:rPr>
      </w:pPr>
    </w:p>
    <w:tbl>
      <w:tblPr>
        <w:tblStyle w:val="TableGrid"/>
        <w:tblpPr w:leftFromText="180" w:rightFromText="180" w:vertAnchor="text" w:horzAnchor="margin" w:tblpY="158"/>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72" w:type="dxa"/>
          <w:left w:w="86" w:type="dxa"/>
          <w:bottom w:w="72" w:type="dxa"/>
          <w:right w:w="144" w:type="dxa"/>
        </w:tblCellMar>
        <w:tblLook w:val="04A0" w:firstRow="1" w:lastRow="0" w:firstColumn="1" w:lastColumn="0" w:noHBand="0" w:noVBand="1"/>
      </w:tblPr>
      <w:tblGrid>
        <w:gridCol w:w="3235"/>
      </w:tblGrid>
      <w:tr w:rsidR="00FD184F" w:rsidRPr="00673D47" w14:paraId="1FE59D48" w14:textId="77777777" w:rsidTr="00FD184F">
        <w:trPr>
          <w:trHeight w:val="554"/>
        </w:trPr>
        <w:tc>
          <w:tcPr>
            <w:tcW w:w="3235" w:type="dxa"/>
          </w:tcPr>
          <w:p w14:paraId="1EB9F446" w14:textId="77777777" w:rsidR="00FD184F" w:rsidRPr="00673D47" w:rsidRDefault="00FD184F" w:rsidP="00FD184F">
            <w:pPr>
              <w:ind w:left="360" w:firstLine="0"/>
              <w:jc w:val="both"/>
              <w:rPr>
                <w:rFonts w:ascii="Arial" w:hAnsi="Arial" w:cs="Arial"/>
                <w:b/>
                <w:bCs/>
                <w:sz w:val="24"/>
                <w:szCs w:val="24"/>
              </w:rPr>
            </w:pPr>
            <w:r w:rsidRPr="00673D47">
              <w:rPr>
                <w:rFonts w:ascii="Arial" w:hAnsi="Arial" w:cs="Arial"/>
                <w:b/>
                <w:bCs/>
                <w:sz w:val="24"/>
                <w:szCs w:val="24"/>
              </w:rPr>
              <w:t>The best way to predict the future is to create it.</w:t>
            </w:r>
          </w:p>
          <w:p w14:paraId="5EDCD61A" w14:textId="77777777" w:rsidR="00FD184F" w:rsidRPr="00673D47" w:rsidRDefault="00FD184F" w:rsidP="00FD184F">
            <w:pPr>
              <w:jc w:val="right"/>
              <w:rPr>
                <w:rFonts w:ascii="Arial" w:hAnsi="Arial" w:cs="Arial"/>
                <w:b/>
                <w:bCs/>
                <w:sz w:val="24"/>
                <w:szCs w:val="24"/>
              </w:rPr>
            </w:pPr>
          </w:p>
          <w:p w14:paraId="590E97E2" w14:textId="77777777" w:rsidR="00FD184F" w:rsidRPr="00673D47" w:rsidRDefault="00FD184F" w:rsidP="00FD184F">
            <w:pPr>
              <w:ind w:left="0"/>
              <w:jc w:val="right"/>
              <w:rPr>
                <w:rFonts w:ascii="Arial" w:hAnsi="Arial" w:cs="Arial"/>
                <w:sz w:val="24"/>
                <w:szCs w:val="24"/>
              </w:rPr>
            </w:pPr>
            <w:r w:rsidRPr="00673D47">
              <w:rPr>
                <w:rFonts w:ascii="Arial" w:hAnsi="Arial" w:cs="Arial"/>
                <w:b/>
                <w:bCs/>
                <w:sz w:val="24"/>
                <w:szCs w:val="24"/>
              </w:rPr>
              <w:t>-- Peter Drucker</w:t>
            </w:r>
          </w:p>
        </w:tc>
      </w:tr>
    </w:tbl>
    <w:p w14:paraId="49E53642" w14:textId="77777777" w:rsidR="00541642" w:rsidRDefault="00BB35C4" w:rsidP="00BB35C4">
      <w:pPr>
        <w:ind w:left="288" w:firstLine="0"/>
        <w:jc w:val="both"/>
        <w:rPr>
          <w:rFonts w:ascii="Arial" w:hAnsi="Arial" w:cs="Arial"/>
          <w:sz w:val="24"/>
          <w:szCs w:val="24"/>
        </w:rPr>
      </w:pPr>
      <w:r w:rsidRPr="00673D47">
        <w:rPr>
          <w:rFonts w:ascii="Arial" w:hAnsi="Arial" w:cs="Arial"/>
          <w:sz w:val="24"/>
          <w:szCs w:val="24"/>
        </w:rPr>
        <w:t xml:space="preserve">In this article, I </w:t>
      </w:r>
      <w:r w:rsidR="006F59F3">
        <w:rPr>
          <w:rFonts w:ascii="Arial" w:hAnsi="Arial" w:cs="Arial"/>
          <w:sz w:val="24"/>
          <w:szCs w:val="24"/>
        </w:rPr>
        <w:t>think it should be obvious</w:t>
      </w:r>
      <w:r w:rsidRPr="00673D47">
        <w:rPr>
          <w:rFonts w:ascii="Arial" w:hAnsi="Arial" w:cs="Arial"/>
          <w:sz w:val="24"/>
          <w:szCs w:val="24"/>
        </w:rPr>
        <w:t xml:space="preserve"> that if exercise physiologists are </w:t>
      </w:r>
      <w:r w:rsidR="006F59F3">
        <w:rPr>
          <w:rFonts w:ascii="Arial" w:hAnsi="Arial" w:cs="Arial"/>
          <w:sz w:val="24"/>
          <w:szCs w:val="24"/>
        </w:rPr>
        <w:t xml:space="preserve">to </w:t>
      </w:r>
      <w:r w:rsidRPr="00673D47">
        <w:rPr>
          <w:rFonts w:ascii="Arial" w:hAnsi="Arial" w:cs="Arial"/>
          <w:sz w:val="24"/>
          <w:szCs w:val="24"/>
        </w:rPr>
        <w:t>becom</w:t>
      </w:r>
      <w:r w:rsidR="006F59F3">
        <w:rPr>
          <w:rFonts w:ascii="Arial" w:hAnsi="Arial" w:cs="Arial"/>
          <w:sz w:val="24"/>
          <w:szCs w:val="24"/>
        </w:rPr>
        <w:t>e</w:t>
      </w:r>
      <w:r w:rsidRPr="00673D47">
        <w:rPr>
          <w:rFonts w:ascii="Arial" w:hAnsi="Arial" w:cs="Arial"/>
          <w:sz w:val="24"/>
          <w:szCs w:val="24"/>
        </w:rPr>
        <w:t xml:space="preserve"> authentic healthcare professionals, </w:t>
      </w:r>
      <w:r w:rsidR="006F59F3">
        <w:rPr>
          <w:rFonts w:ascii="Arial" w:hAnsi="Arial" w:cs="Arial"/>
          <w:sz w:val="24"/>
          <w:szCs w:val="24"/>
        </w:rPr>
        <w:t xml:space="preserve">they must step up to the plate </w:t>
      </w:r>
      <w:r w:rsidR="009C3B1D">
        <w:rPr>
          <w:rFonts w:ascii="Arial" w:hAnsi="Arial" w:cs="Arial"/>
          <w:sz w:val="24"/>
          <w:szCs w:val="24"/>
        </w:rPr>
        <w:t xml:space="preserve">of change </w:t>
      </w:r>
      <w:r w:rsidR="006F59F3">
        <w:rPr>
          <w:rFonts w:ascii="Arial" w:hAnsi="Arial" w:cs="Arial"/>
          <w:sz w:val="24"/>
          <w:szCs w:val="24"/>
        </w:rPr>
        <w:t xml:space="preserve">and make a </w:t>
      </w:r>
      <w:r w:rsidRPr="00673D47">
        <w:rPr>
          <w:rFonts w:ascii="Arial" w:hAnsi="Arial" w:cs="Arial"/>
          <w:sz w:val="24"/>
          <w:szCs w:val="24"/>
        </w:rPr>
        <w:t xml:space="preserve">personal and collective commitment to </w:t>
      </w:r>
      <w:r w:rsidR="009C3B1D">
        <w:rPr>
          <w:rFonts w:ascii="Arial" w:hAnsi="Arial" w:cs="Arial"/>
          <w:sz w:val="24"/>
          <w:szCs w:val="24"/>
        </w:rPr>
        <w:t xml:space="preserve">the </w:t>
      </w:r>
      <w:r w:rsidR="006F59F3">
        <w:rPr>
          <w:rFonts w:ascii="Arial" w:hAnsi="Arial" w:cs="Arial"/>
          <w:sz w:val="24"/>
          <w:szCs w:val="24"/>
        </w:rPr>
        <w:t>advanc</w:t>
      </w:r>
      <w:r w:rsidR="009C3B1D">
        <w:rPr>
          <w:rFonts w:ascii="Arial" w:hAnsi="Arial" w:cs="Arial"/>
          <w:sz w:val="24"/>
          <w:szCs w:val="24"/>
        </w:rPr>
        <w:t>ement of</w:t>
      </w:r>
      <w:r w:rsidR="006F59F3">
        <w:rPr>
          <w:rFonts w:ascii="Arial" w:hAnsi="Arial" w:cs="Arial"/>
          <w:sz w:val="24"/>
          <w:szCs w:val="24"/>
        </w:rPr>
        <w:t xml:space="preserve"> the profession of exercise physiology.</w:t>
      </w:r>
      <w:r w:rsidR="009C3B1D">
        <w:rPr>
          <w:rFonts w:ascii="Arial" w:hAnsi="Arial" w:cs="Arial"/>
          <w:sz w:val="24"/>
          <w:szCs w:val="24"/>
        </w:rPr>
        <w:t xml:space="preserve"> For example, </w:t>
      </w:r>
      <w:r w:rsidR="00573884">
        <w:rPr>
          <w:rFonts w:ascii="Arial" w:hAnsi="Arial" w:cs="Arial"/>
          <w:sz w:val="24"/>
          <w:szCs w:val="24"/>
        </w:rPr>
        <w:t>t</w:t>
      </w:r>
      <w:r w:rsidRPr="00673D47">
        <w:rPr>
          <w:rFonts w:ascii="Arial" w:hAnsi="Arial" w:cs="Arial"/>
          <w:sz w:val="24"/>
          <w:szCs w:val="24"/>
        </w:rPr>
        <w:t xml:space="preserve">here isn’t any question that exercise physiologists have a specific and engaging laboratory skills and knowledge to achieve a professional status equal to other </w:t>
      </w:r>
      <w:r w:rsidR="00573884">
        <w:rPr>
          <w:rFonts w:ascii="Arial" w:hAnsi="Arial" w:cs="Arial"/>
          <w:sz w:val="24"/>
          <w:szCs w:val="24"/>
        </w:rPr>
        <w:t xml:space="preserve">well-known </w:t>
      </w:r>
      <w:r w:rsidRPr="00673D47">
        <w:rPr>
          <w:rFonts w:ascii="Arial" w:hAnsi="Arial" w:cs="Arial"/>
          <w:sz w:val="24"/>
          <w:szCs w:val="24"/>
        </w:rPr>
        <w:t xml:space="preserve">healthcare professions. The primary concern of the ASEP leaders is in not having a </w:t>
      </w:r>
      <w:r w:rsidR="009C3B1D">
        <w:rPr>
          <w:rFonts w:ascii="Arial" w:hAnsi="Arial" w:cs="Arial"/>
          <w:sz w:val="24"/>
          <w:szCs w:val="24"/>
        </w:rPr>
        <w:t>larger</w:t>
      </w:r>
      <w:r w:rsidRPr="00673D47">
        <w:rPr>
          <w:rFonts w:ascii="Arial" w:hAnsi="Arial" w:cs="Arial"/>
          <w:sz w:val="24"/>
          <w:szCs w:val="24"/>
        </w:rPr>
        <w:t xml:space="preserve"> percent of support of the exercise physiology academic colleagues and, therefore, not knowing exactly what they genuinely want for their students in the future. Do they understand what it means to not move ahead and actively stand on their own two feet? </w:t>
      </w:r>
    </w:p>
    <w:p w14:paraId="5BF8BF96" w14:textId="77777777" w:rsidR="00541642" w:rsidRDefault="00541642" w:rsidP="00BB35C4">
      <w:pPr>
        <w:ind w:left="288" w:firstLine="0"/>
        <w:jc w:val="both"/>
        <w:rPr>
          <w:rFonts w:ascii="Arial" w:hAnsi="Arial" w:cs="Arial"/>
          <w:sz w:val="24"/>
          <w:szCs w:val="24"/>
        </w:rPr>
      </w:pPr>
    </w:p>
    <w:p w14:paraId="1A3F62C2" w14:textId="730041BC" w:rsidR="00BB35C4" w:rsidRPr="00673D47" w:rsidRDefault="00BB35C4" w:rsidP="00BB35C4">
      <w:pPr>
        <w:ind w:left="288" w:firstLine="0"/>
        <w:jc w:val="both"/>
        <w:rPr>
          <w:rFonts w:ascii="Arial" w:hAnsi="Arial" w:cs="Arial"/>
          <w:sz w:val="24"/>
          <w:szCs w:val="24"/>
        </w:rPr>
      </w:pPr>
      <w:r w:rsidRPr="00673D47">
        <w:rPr>
          <w:rFonts w:ascii="Arial" w:hAnsi="Arial" w:cs="Arial"/>
          <w:sz w:val="24"/>
          <w:szCs w:val="24"/>
        </w:rPr>
        <w:t>Change begins in the mind of every exercise physiologist who is willing to try just one more time</w:t>
      </w:r>
      <w:r w:rsidR="00541642">
        <w:rPr>
          <w:rFonts w:ascii="Arial" w:hAnsi="Arial" w:cs="Arial"/>
          <w:sz w:val="24"/>
          <w:szCs w:val="24"/>
        </w:rPr>
        <w:t xml:space="preserve"> to do what is right for their students</w:t>
      </w:r>
      <w:r w:rsidRPr="00673D47">
        <w:rPr>
          <w:rFonts w:ascii="Arial" w:hAnsi="Arial" w:cs="Arial"/>
          <w:sz w:val="24"/>
          <w:szCs w:val="24"/>
        </w:rPr>
        <w:t>.</w:t>
      </w:r>
      <w:r w:rsidR="00541642">
        <w:rPr>
          <w:rFonts w:ascii="Arial" w:hAnsi="Arial" w:cs="Arial"/>
          <w:sz w:val="24"/>
          <w:szCs w:val="24"/>
        </w:rPr>
        <w:t xml:space="preserve"> </w:t>
      </w:r>
      <w:r w:rsidRPr="00673D47">
        <w:rPr>
          <w:rFonts w:ascii="Arial" w:hAnsi="Arial" w:cs="Arial"/>
          <w:sz w:val="24"/>
          <w:szCs w:val="24"/>
        </w:rPr>
        <w:t xml:space="preserve">Is </w:t>
      </w:r>
      <w:r w:rsidR="00541642">
        <w:rPr>
          <w:rFonts w:ascii="Arial" w:hAnsi="Arial" w:cs="Arial"/>
          <w:sz w:val="24"/>
          <w:szCs w:val="24"/>
        </w:rPr>
        <w:t>such thinking</w:t>
      </w:r>
      <w:r w:rsidRPr="00673D47">
        <w:rPr>
          <w:rFonts w:ascii="Arial" w:hAnsi="Arial" w:cs="Arial"/>
          <w:sz w:val="24"/>
          <w:szCs w:val="24"/>
        </w:rPr>
        <w:t xml:space="preserve"> correct or is it my desired to reject </w:t>
      </w:r>
      <w:r w:rsidR="00573884">
        <w:rPr>
          <w:rFonts w:ascii="Arial" w:hAnsi="Arial" w:cs="Arial"/>
          <w:sz w:val="24"/>
          <w:szCs w:val="24"/>
        </w:rPr>
        <w:t xml:space="preserve">the </w:t>
      </w:r>
      <w:r w:rsidRPr="00673D47">
        <w:rPr>
          <w:rFonts w:ascii="Arial" w:hAnsi="Arial" w:cs="Arial"/>
          <w:sz w:val="24"/>
          <w:szCs w:val="24"/>
        </w:rPr>
        <w:t xml:space="preserve">thinking </w:t>
      </w:r>
      <w:r w:rsidR="00573884">
        <w:rPr>
          <w:rFonts w:ascii="Arial" w:hAnsi="Arial" w:cs="Arial"/>
          <w:sz w:val="24"/>
          <w:szCs w:val="24"/>
        </w:rPr>
        <w:t xml:space="preserve">of </w:t>
      </w:r>
      <w:r w:rsidR="00541642">
        <w:rPr>
          <w:rFonts w:ascii="Arial" w:hAnsi="Arial" w:cs="Arial"/>
          <w:sz w:val="24"/>
          <w:szCs w:val="24"/>
        </w:rPr>
        <w:t xml:space="preserve">other exercise physiologists </w:t>
      </w:r>
      <w:r w:rsidRPr="00673D47">
        <w:rPr>
          <w:rFonts w:ascii="Arial" w:hAnsi="Arial" w:cs="Arial"/>
          <w:sz w:val="24"/>
          <w:szCs w:val="24"/>
        </w:rPr>
        <w:t xml:space="preserve">that is different from ASEP, which raises an interesting and important question: What are the </w:t>
      </w:r>
      <w:r w:rsidRPr="00673D47">
        <w:rPr>
          <w:rFonts w:ascii="Arial" w:hAnsi="Arial" w:cs="Arial"/>
          <w:sz w:val="24"/>
          <w:szCs w:val="24"/>
        </w:rPr>
        <w:lastRenderedPageBreak/>
        <w:t>students’ “</w:t>
      </w:r>
      <w:r w:rsidR="00541642">
        <w:rPr>
          <w:rFonts w:ascii="Arial" w:hAnsi="Arial" w:cs="Arial"/>
          <w:sz w:val="24"/>
          <w:szCs w:val="24"/>
        </w:rPr>
        <w:t>career</w:t>
      </w:r>
      <w:r w:rsidRPr="00673D47">
        <w:rPr>
          <w:rFonts w:ascii="Arial" w:hAnsi="Arial" w:cs="Arial"/>
          <w:sz w:val="24"/>
          <w:szCs w:val="24"/>
        </w:rPr>
        <w:t xml:space="preserve"> benefits</w:t>
      </w:r>
      <w:r w:rsidR="00541642">
        <w:rPr>
          <w:rFonts w:ascii="Arial" w:hAnsi="Arial" w:cs="Arial"/>
          <w:sz w:val="24"/>
          <w:szCs w:val="24"/>
        </w:rPr>
        <w:t>”</w:t>
      </w:r>
      <w:r w:rsidRPr="00673D47">
        <w:rPr>
          <w:rFonts w:ascii="Arial" w:hAnsi="Arial" w:cs="Arial"/>
          <w:sz w:val="24"/>
          <w:szCs w:val="24"/>
        </w:rPr>
        <w:t xml:space="preserve"> of continuing to being led by professors who are committed to </w:t>
      </w:r>
      <w:r w:rsidR="00541642">
        <w:rPr>
          <w:rFonts w:ascii="Arial" w:hAnsi="Arial" w:cs="Arial"/>
          <w:sz w:val="24"/>
          <w:szCs w:val="24"/>
        </w:rPr>
        <w:t xml:space="preserve">continuing their </w:t>
      </w:r>
      <w:r w:rsidRPr="00673D47">
        <w:rPr>
          <w:rFonts w:ascii="Arial" w:hAnsi="Arial" w:cs="Arial"/>
          <w:sz w:val="24"/>
          <w:szCs w:val="24"/>
        </w:rPr>
        <w:t xml:space="preserve">membership in </w:t>
      </w:r>
      <w:r w:rsidR="00541642">
        <w:rPr>
          <w:rFonts w:ascii="Arial" w:hAnsi="Arial" w:cs="Arial"/>
          <w:sz w:val="24"/>
          <w:szCs w:val="24"/>
        </w:rPr>
        <w:t xml:space="preserve">the </w:t>
      </w:r>
      <w:r w:rsidRPr="00673D47">
        <w:rPr>
          <w:rFonts w:ascii="Arial" w:hAnsi="Arial" w:cs="Arial"/>
          <w:sz w:val="24"/>
          <w:szCs w:val="24"/>
        </w:rPr>
        <w:t xml:space="preserve">non-exercise physiology organizations? Is it not reasonable to conclude that the role models of a sports medicine organization are not what they should be for the students of an exercise physiology major? </w:t>
      </w:r>
      <w:r w:rsidR="00573884">
        <w:rPr>
          <w:rFonts w:ascii="Arial" w:hAnsi="Arial" w:cs="Arial"/>
          <w:sz w:val="24"/>
          <w:szCs w:val="24"/>
        </w:rPr>
        <w:t>In fact, as you read this article, ask yourself this question, “</w:t>
      </w:r>
      <w:r w:rsidR="00D60216">
        <w:rPr>
          <w:rFonts w:ascii="Arial" w:hAnsi="Arial" w:cs="Arial"/>
          <w:sz w:val="24"/>
          <w:szCs w:val="24"/>
        </w:rPr>
        <w:t>Are</w:t>
      </w:r>
      <w:r w:rsidRPr="00673D47">
        <w:rPr>
          <w:rFonts w:ascii="Arial" w:hAnsi="Arial" w:cs="Arial"/>
          <w:sz w:val="24"/>
          <w:szCs w:val="24"/>
        </w:rPr>
        <w:t xml:space="preserve"> the</w:t>
      </w:r>
      <w:r w:rsidR="00573884">
        <w:rPr>
          <w:rFonts w:ascii="Arial" w:hAnsi="Arial" w:cs="Arial"/>
          <w:sz w:val="24"/>
          <w:szCs w:val="24"/>
        </w:rPr>
        <w:t xml:space="preserve"> </w:t>
      </w:r>
      <w:r w:rsidR="00D60216">
        <w:rPr>
          <w:rFonts w:ascii="Arial" w:hAnsi="Arial" w:cs="Arial"/>
          <w:sz w:val="24"/>
          <w:szCs w:val="24"/>
        </w:rPr>
        <w:t xml:space="preserve">exercise physiology </w:t>
      </w:r>
      <w:r w:rsidR="00573884">
        <w:rPr>
          <w:rFonts w:ascii="Arial" w:hAnsi="Arial" w:cs="Arial"/>
          <w:sz w:val="24"/>
          <w:szCs w:val="24"/>
        </w:rPr>
        <w:t xml:space="preserve">faculty members who support </w:t>
      </w:r>
      <w:r w:rsidRPr="00673D47">
        <w:rPr>
          <w:rFonts w:ascii="Arial" w:hAnsi="Arial" w:cs="Arial"/>
          <w:sz w:val="24"/>
          <w:szCs w:val="24"/>
        </w:rPr>
        <w:t>sports medicine</w:t>
      </w:r>
      <w:r w:rsidR="00573884">
        <w:rPr>
          <w:rFonts w:ascii="Arial" w:hAnsi="Arial" w:cs="Arial"/>
          <w:sz w:val="24"/>
          <w:szCs w:val="24"/>
        </w:rPr>
        <w:t xml:space="preserve"> and exercise science</w:t>
      </w:r>
      <w:r w:rsidRPr="00673D47">
        <w:rPr>
          <w:rFonts w:ascii="Arial" w:hAnsi="Arial" w:cs="Arial"/>
          <w:sz w:val="24"/>
          <w:szCs w:val="24"/>
        </w:rPr>
        <w:t xml:space="preserve"> </w:t>
      </w:r>
      <w:r w:rsidR="00D60216">
        <w:rPr>
          <w:rFonts w:ascii="Arial" w:hAnsi="Arial" w:cs="Arial"/>
          <w:sz w:val="24"/>
          <w:szCs w:val="24"/>
        </w:rPr>
        <w:t xml:space="preserve">as being equivalent to </w:t>
      </w:r>
      <w:r w:rsidRPr="00673D47">
        <w:rPr>
          <w:rFonts w:ascii="Arial" w:hAnsi="Arial" w:cs="Arial"/>
          <w:sz w:val="24"/>
          <w:szCs w:val="24"/>
        </w:rPr>
        <w:t xml:space="preserve">exercise physiology </w:t>
      </w:r>
      <w:r w:rsidR="00D60216">
        <w:rPr>
          <w:rFonts w:ascii="Arial" w:hAnsi="Arial" w:cs="Arial"/>
          <w:sz w:val="24"/>
          <w:szCs w:val="24"/>
        </w:rPr>
        <w:t>misleading their students</w:t>
      </w:r>
      <w:r w:rsidRPr="00673D47">
        <w:rPr>
          <w:rFonts w:ascii="Arial" w:hAnsi="Arial" w:cs="Arial"/>
          <w:sz w:val="24"/>
          <w:szCs w:val="24"/>
        </w:rPr>
        <w:t xml:space="preserve">? </w:t>
      </w:r>
      <w:r w:rsidR="00D60216">
        <w:rPr>
          <w:rFonts w:ascii="Arial" w:hAnsi="Arial" w:cs="Arial"/>
          <w:sz w:val="24"/>
          <w:szCs w:val="24"/>
        </w:rPr>
        <w:t>Similarly, a</w:t>
      </w:r>
      <w:r w:rsidRPr="00673D47">
        <w:rPr>
          <w:rFonts w:ascii="Arial" w:hAnsi="Arial" w:cs="Arial"/>
          <w:sz w:val="24"/>
          <w:szCs w:val="24"/>
        </w:rPr>
        <w:t xml:space="preserve">re the academic </w:t>
      </w:r>
      <w:r w:rsidR="00D60216">
        <w:rPr>
          <w:rFonts w:ascii="Arial" w:hAnsi="Arial" w:cs="Arial"/>
          <w:sz w:val="24"/>
          <w:szCs w:val="24"/>
        </w:rPr>
        <w:t>exercise physiologists</w:t>
      </w:r>
      <w:r w:rsidRPr="00673D47">
        <w:rPr>
          <w:rFonts w:ascii="Arial" w:hAnsi="Arial" w:cs="Arial"/>
          <w:sz w:val="24"/>
          <w:szCs w:val="24"/>
        </w:rPr>
        <w:t xml:space="preserve"> who are sold on sports medicine interested in entrepreneurial </w:t>
      </w:r>
      <w:r w:rsidR="00541642">
        <w:rPr>
          <w:rFonts w:ascii="Arial" w:hAnsi="Arial" w:cs="Arial"/>
          <w:sz w:val="24"/>
          <w:szCs w:val="24"/>
        </w:rPr>
        <w:t xml:space="preserve">career </w:t>
      </w:r>
      <w:r w:rsidRPr="00673D47">
        <w:rPr>
          <w:rFonts w:ascii="Arial" w:hAnsi="Arial" w:cs="Arial"/>
          <w:sz w:val="24"/>
          <w:szCs w:val="24"/>
        </w:rPr>
        <w:t>possibilities for the students of exercise physiology?</w:t>
      </w:r>
    </w:p>
    <w:p w14:paraId="0337F24C" w14:textId="77777777" w:rsidR="00BB35C4" w:rsidRPr="00673D47" w:rsidRDefault="00BB35C4" w:rsidP="00BB35C4">
      <w:pPr>
        <w:jc w:val="both"/>
        <w:rPr>
          <w:rFonts w:ascii="Arial" w:hAnsi="Arial" w:cs="Arial"/>
          <w:sz w:val="24"/>
          <w:szCs w:val="24"/>
        </w:rPr>
      </w:pPr>
    </w:p>
    <w:p w14:paraId="14570AC1" w14:textId="3D5957AE" w:rsidR="00BB35C4" w:rsidRPr="00673D47" w:rsidRDefault="00BB35C4" w:rsidP="00BB35C4">
      <w:pPr>
        <w:ind w:left="288" w:firstLine="0"/>
        <w:jc w:val="both"/>
        <w:rPr>
          <w:rFonts w:ascii="Arial" w:hAnsi="Arial" w:cs="Arial"/>
          <w:sz w:val="24"/>
          <w:szCs w:val="24"/>
        </w:rPr>
      </w:pPr>
      <w:r w:rsidRPr="00673D47">
        <w:rPr>
          <w:rFonts w:ascii="Arial" w:hAnsi="Arial" w:cs="Arial"/>
          <w:sz w:val="24"/>
          <w:szCs w:val="24"/>
        </w:rPr>
        <w:t>What I do know is th</w:t>
      </w:r>
      <w:r w:rsidR="00FD184F">
        <w:rPr>
          <w:rFonts w:ascii="Arial" w:hAnsi="Arial" w:cs="Arial"/>
          <w:sz w:val="24"/>
          <w:szCs w:val="24"/>
        </w:rPr>
        <w:t>at th</w:t>
      </w:r>
      <w:r w:rsidRPr="00673D47">
        <w:rPr>
          <w:rFonts w:ascii="Arial" w:hAnsi="Arial" w:cs="Arial"/>
          <w:sz w:val="24"/>
          <w:szCs w:val="24"/>
        </w:rPr>
        <w:t xml:space="preserve">e discussion about exercise physiology, professional thinking, and work specifically driven by exercise physiologists is imperative if exercise physiologists are to move away from the </w:t>
      </w:r>
      <w:r w:rsidR="00541642">
        <w:rPr>
          <w:rFonts w:ascii="Arial" w:hAnsi="Arial" w:cs="Arial"/>
          <w:sz w:val="24"/>
          <w:szCs w:val="24"/>
        </w:rPr>
        <w:t xml:space="preserve">outdated </w:t>
      </w:r>
      <w:r w:rsidRPr="00673D47">
        <w:rPr>
          <w:rFonts w:ascii="Arial" w:hAnsi="Arial" w:cs="Arial"/>
          <w:sz w:val="24"/>
          <w:szCs w:val="24"/>
        </w:rPr>
        <w:t xml:space="preserve">20th century method of thinking. Yes, I understand that the biggest barrier to academic exercise physiologists being completely in control of their future is </w:t>
      </w:r>
      <w:r w:rsidR="00541642">
        <w:rPr>
          <w:rFonts w:ascii="Arial" w:hAnsi="Arial" w:cs="Arial"/>
          <w:sz w:val="24"/>
          <w:szCs w:val="24"/>
        </w:rPr>
        <w:t xml:space="preserve">the </w:t>
      </w:r>
      <w:r w:rsidRPr="00673D47">
        <w:rPr>
          <w:rFonts w:ascii="Arial" w:hAnsi="Arial" w:cs="Arial"/>
          <w:sz w:val="24"/>
          <w:szCs w:val="24"/>
        </w:rPr>
        <w:t>fear</w:t>
      </w:r>
      <w:r w:rsidR="00541642">
        <w:rPr>
          <w:rFonts w:ascii="Arial" w:hAnsi="Arial" w:cs="Arial"/>
          <w:sz w:val="24"/>
          <w:szCs w:val="24"/>
        </w:rPr>
        <w:t xml:space="preserve"> of what their colleagues may say about them</w:t>
      </w:r>
      <w:r w:rsidRPr="00673D47">
        <w:rPr>
          <w:rFonts w:ascii="Arial" w:hAnsi="Arial" w:cs="Arial"/>
          <w:sz w:val="24"/>
          <w:szCs w:val="24"/>
        </w:rPr>
        <w:t>. H</w:t>
      </w:r>
      <w:r w:rsidR="00541642">
        <w:rPr>
          <w:rFonts w:ascii="Arial" w:hAnsi="Arial" w:cs="Arial"/>
          <w:sz w:val="24"/>
          <w:szCs w:val="24"/>
        </w:rPr>
        <w:t xml:space="preserve">ence, </w:t>
      </w:r>
      <w:r w:rsidRPr="00673D47">
        <w:rPr>
          <w:rFonts w:ascii="Arial" w:hAnsi="Arial" w:cs="Arial"/>
          <w:sz w:val="24"/>
          <w:szCs w:val="24"/>
        </w:rPr>
        <w:t xml:space="preserve">I should point out that saying “no” to a common way of existing </w:t>
      </w:r>
      <w:r w:rsidR="00541642">
        <w:rPr>
          <w:rFonts w:ascii="Arial" w:hAnsi="Arial" w:cs="Arial"/>
          <w:sz w:val="24"/>
          <w:szCs w:val="24"/>
        </w:rPr>
        <w:t xml:space="preserve">and thinking </w:t>
      </w:r>
      <w:r w:rsidRPr="00673D47">
        <w:rPr>
          <w:rFonts w:ascii="Arial" w:hAnsi="Arial" w:cs="Arial"/>
          <w:sz w:val="24"/>
          <w:szCs w:val="24"/>
        </w:rPr>
        <w:t xml:space="preserve">is not easy. </w:t>
      </w:r>
      <w:r w:rsidR="00541642">
        <w:rPr>
          <w:rFonts w:ascii="Arial" w:hAnsi="Arial" w:cs="Arial"/>
          <w:sz w:val="24"/>
          <w:szCs w:val="24"/>
        </w:rPr>
        <w:t xml:space="preserve">No doubt that is the reason </w:t>
      </w:r>
      <w:r w:rsidRPr="00673D47">
        <w:rPr>
          <w:rFonts w:ascii="Arial" w:hAnsi="Arial" w:cs="Arial"/>
          <w:sz w:val="24"/>
          <w:szCs w:val="24"/>
        </w:rPr>
        <w:t xml:space="preserve">most academic exercise physiologists are not able to overcome their fear of what might happen if they were to transition to the ASEP 21st century way of thinking about exercise physiology as a </w:t>
      </w:r>
      <w:r w:rsidR="00541642">
        <w:rPr>
          <w:rFonts w:ascii="Arial" w:hAnsi="Arial" w:cs="Arial"/>
          <w:sz w:val="24"/>
          <w:szCs w:val="24"/>
        </w:rPr>
        <w:t xml:space="preserve">healthcare </w:t>
      </w:r>
      <w:r w:rsidRPr="00673D47">
        <w:rPr>
          <w:rFonts w:ascii="Arial" w:hAnsi="Arial" w:cs="Arial"/>
          <w:sz w:val="24"/>
          <w:szCs w:val="24"/>
        </w:rPr>
        <w:t>profession. Understandably, it takes a tremendous amount of courage and belief that they can do it.</w:t>
      </w:r>
    </w:p>
    <w:p w14:paraId="6A4449FB" w14:textId="77777777" w:rsidR="00BB35C4" w:rsidRPr="00673D47" w:rsidRDefault="00BB35C4" w:rsidP="00BB35C4">
      <w:pPr>
        <w:jc w:val="both"/>
        <w:rPr>
          <w:rFonts w:ascii="Arial" w:hAnsi="Arial" w:cs="Arial"/>
          <w:sz w:val="24"/>
          <w:szCs w:val="24"/>
        </w:rPr>
      </w:pPr>
    </w:p>
    <w:tbl>
      <w:tblPr>
        <w:tblStyle w:val="TableGrid"/>
        <w:tblpPr w:leftFromText="180" w:rightFromText="180" w:vertAnchor="text" w:horzAnchor="margin" w:tblpXSpec="right" w:tblpY="1274"/>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72" w:type="dxa"/>
          <w:left w:w="144" w:type="dxa"/>
          <w:bottom w:w="58" w:type="dxa"/>
          <w:right w:w="144" w:type="dxa"/>
        </w:tblCellMar>
        <w:tblLook w:val="04A0" w:firstRow="1" w:lastRow="0" w:firstColumn="1" w:lastColumn="0" w:noHBand="0" w:noVBand="1"/>
      </w:tblPr>
      <w:tblGrid>
        <w:gridCol w:w="5220"/>
      </w:tblGrid>
      <w:tr w:rsidR="00085C8F" w:rsidRPr="00673D47" w14:paraId="4DFF4C7D" w14:textId="77777777" w:rsidTr="00085C8F">
        <w:trPr>
          <w:trHeight w:val="484"/>
        </w:trPr>
        <w:tc>
          <w:tcPr>
            <w:tcW w:w="5220" w:type="dxa"/>
          </w:tcPr>
          <w:p w14:paraId="554DF4C6" w14:textId="77777777" w:rsidR="00085C8F" w:rsidRPr="00673D47" w:rsidRDefault="00085C8F" w:rsidP="00085C8F">
            <w:pPr>
              <w:jc w:val="both"/>
              <w:rPr>
                <w:rFonts w:ascii="Arial" w:hAnsi="Arial" w:cs="Arial"/>
                <w:b/>
                <w:bCs/>
                <w:sz w:val="24"/>
                <w:szCs w:val="24"/>
              </w:rPr>
            </w:pPr>
            <w:r w:rsidRPr="00673D47">
              <w:rPr>
                <w:rFonts w:ascii="Arial" w:hAnsi="Arial" w:cs="Arial"/>
                <w:b/>
                <w:bCs/>
                <w:sz w:val="24"/>
                <w:szCs w:val="24"/>
              </w:rPr>
              <w:t>If You Believe You Can, You Can</w:t>
            </w:r>
          </w:p>
          <w:p w14:paraId="2AB42533" w14:textId="77777777" w:rsidR="00085C8F" w:rsidRPr="00673D47" w:rsidRDefault="00085C8F" w:rsidP="00085C8F">
            <w:pPr>
              <w:jc w:val="both"/>
              <w:rPr>
                <w:rFonts w:ascii="Arial" w:hAnsi="Arial" w:cs="Arial"/>
                <w:b/>
                <w:bCs/>
                <w:sz w:val="24"/>
                <w:szCs w:val="24"/>
              </w:rPr>
            </w:pPr>
            <w:r w:rsidRPr="00673D47">
              <w:rPr>
                <w:rFonts w:ascii="Arial" w:hAnsi="Arial" w:cs="Arial"/>
                <w:b/>
                <w:bCs/>
                <w:sz w:val="24"/>
                <w:szCs w:val="24"/>
              </w:rPr>
              <w:t>If you think you are beaten, you are.</w:t>
            </w:r>
          </w:p>
          <w:p w14:paraId="5C03E420" w14:textId="77777777" w:rsidR="00085C8F" w:rsidRPr="00673D47" w:rsidRDefault="00085C8F" w:rsidP="00085C8F">
            <w:pPr>
              <w:jc w:val="both"/>
              <w:rPr>
                <w:rFonts w:ascii="Arial" w:hAnsi="Arial" w:cs="Arial"/>
                <w:b/>
                <w:bCs/>
                <w:sz w:val="24"/>
                <w:szCs w:val="24"/>
              </w:rPr>
            </w:pPr>
            <w:r w:rsidRPr="00673D47">
              <w:rPr>
                <w:rFonts w:ascii="Arial" w:hAnsi="Arial" w:cs="Arial"/>
                <w:b/>
                <w:bCs/>
                <w:sz w:val="24"/>
                <w:szCs w:val="24"/>
              </w:rPr>
              <w:t>If you think you dare not, you don’t.</w:t>
            </w:r>
          </w:p>
          <w:p w14:paraId="1C538E39" w14:textId="77777777" w:rsidR="00085C8F" w:rsidRPr="00673D47" w:rsidRDefault="00085C8F" w:rsidP="00085C8F">
            <w:pPr>
              <w:jc w:val="both"/>
              <w:rPr>
                <w:rFonts w:ascii="Arial" w:hAnsi="Arial" w:cs="Arial"/>
                <w:b/>
                <w:bCs/>
                <w:sz w:val="24"/>
                <w:szCs w:val="24"/>
              </w:rPr>
            </w:pPr>
            <w:r w:rsidRPr="00673D47">
              <w:rPr>
                <w:rFonts w:ascii="Arial" w:hAnsi="Arial" w:cs="Arial"/>
                <w:b/>
                <w:bCs/>
                <w:sz w:val="24"/>
                <w:szCs w:val="24"/>
              </w:rPr>
              <w:t>If you want to win but think you can’t.</w:t>
            </w:r>
          </w:p>
          <w:p w14:paraId="4C83D814" w14:textId="77777777" w:rsidR="00085C8F" w:rsidRPr="00673D47" w:rsidRDefault="00085C8F" w:rsidP="00085C8F">
            <w:pPr>
              <w:jc w:val="both"/>
              <w:rPr>
                <w:rFonts w:ascii="Arial" w:hAnsi="Arial" w:cs="Arial"/>
                <w:b/>
                <w:bCs/>
                <w:sz w:val="24"/>
                <w:szCs w:val="24"/>
              </w:rPr>
            </w:pPr>
            <w:r w:rsidRPr="00673D47">
              <w:rPr>
                <w:rFonts w:ascii="Arial" w:hAnsi="Arial" w:cs="Arial"/>
                <w:b/>
                <w:bCs/>
                <w:sz w:val="24"/>
                <w:szCs w:val="24"/>
              </w:rPr>
              <w:t>It is almost a cinch you won’t.</w:t>
            </w:r>
          </w:p>
          <w:p w14:paraId="79055A05" w14:textId="77777777" w:rsidR="00085C8F" w:rsidRPr="00673D47" w:rsidRDefault="00085C8F" w:rsidP="00085C8F">
            <w:pPr>
              <w:jc w:val="both"/>
              <w:rPr>
                <w:rFonts w:ascii="Arial" w:hAnsi="Arial" w:cs="Arial"/>
                <w:b/>
                <w:bCs/>
                <w:sz w:val="24"/>
                <w:szCs w:val="24"/>
              </w:rPr>
            </w:pPr>
            <w:r w:rsidRPr="00673D47">
              <w:rPr>
                <w:rFonts w:ascii="Arial" w:hAnsi="Arial" w:cs="Arial"/>
                <w:b/>
                <w:bCs/>
                <w:sz w:val="24"/>
                <w:szCs w:val="24"/>
              </w:rPr>
              <w:t>If you think you’ll lose, you’ve lost.</w:t>
            </w:r>
          </w:p>
          <w:p w14:paraId="5D5B5B17" w14:textId="77777777" w:rsidR="00085C8F" w:rsidRPr="00673D47" w:rsidRDefault="00085C8F" w:rsidP="00085C8F">
            <w:pPr>
              <w:jc w:val="both"/>
              <w:rPr>
                <w:rFonts w:ascii="Arial" w:hAnsi="Arial" w:cs="Arial"/>
                <w:b/>
                <w:bCs/>
                <w:sz w:val="24"/>
                <w:szCs w:val="24"/>
              </w:rPr>
            </w:pPr>
            <w:r w:rsidRPr="00673D47">
              <w:rPr>
                <w:rFonts w:ascii="Arial" w:hAnsi="Arial" w:cs="Arial"/>
                <w:b/>
                <w:bCs/>
                <w:sz w:val="24"/>
                <w:szCs w:val="24"/>
              </w:rPr>
              <w:t xml:space="preserve">For out of the world, we find </w:t>
            </w:r>
          </w:p>
          <w:p w14:paraId="14C26324" w14:textId="77777777" w:rsidR="00085C8F" w:rsidRPr="00673D47" w:rsidRDefault="00085C8F" w:rsidP="00085C8F">
            <w:pPr>
              <w:jc w:val="both"/>
              <w:rPr>
                <w:rFonts w:ascii="Arial" w:hAnsi="Arial" w:cs="Arial"/>
                <w:b/>
                <w:bCs/>
                <w:sz w:val="24"/>
                <w:szCs w:val="24"/>
              </w:rPr>
            </w:pPr>
            <w:r w:rsidRPr="00673D47">
              <w:rPr>
                <w:rFonts w:ascii="Arial" w:hAnsi="Arial" w:cs="Arial"/>
                <w:b/>
                <w:bCs/>
                <w:sz w:val="24"/>
                <w:szCs w:val="24"/>
              </w:rPr>
              <w:t>That success begins with a fellow’s will;</w:t>
            </w:r>
          </w:p>
          <w:p w14:paraId="00621122" w14:textId="77777777" w:rsidR="00085C8F" w:rsidRPr="00673D47" w:rsidRDefault="00085C8F" w:rsidP="00085C8F">
            <w:pPr>
              <w:jc w:val="both"/>
              <w:rPr>
                <w:rFonts w:ascii="Arial" w:hAnsi="Arial" w:cs="Arial"/>
                <w:b/>
                <w:bCs/>
                <w:sz w:val="24"/>
                <w:szCs w:val="24"/>
              </w:rPr>
            </w:pPr>
            <w:r w:rsidRPr="00673D47">
              <w:rPr>
                <w:rFonts w:ascii="Arial" w:hAnsi="Arial" w:cs="Arial"/>
                <w:b/>
                <w:bCs/>
                <w:sz w:val="24"/>
                <w:szCs w:val="24"/>
              </w:rPr>
              <w:t>It’s all in the state of mind.</w:t>
            </w:r>
          </w:p>
          <w:p w14:paraId="4D37E98B" w14:textId="77777777" w:rsidR="00085C8F" w:rsidRPr="00673D47" w:rsidRDefault="00085C8F" w:rsidP="00085C8F">
            <w:pPr>
              <w:jc w:val="both"/>
              <w:rPr>
                <w:rFonts w:ascii="Arial" w:hAnsi="Arial" w:cs="Arial"/>
                <w:b/>
                <w:bCs/>
                <w:sz w:val="24"/>
                <w:szCs w:val="24"/>
              </w:rPr>
            </w:pPr>
            <w:r w:rsidRPr="00673D47">
              <w:rPr>
                <w:rFonts w:ascii="Arial" w:hAnsi="Arial" w:cs="Arial"/>
                <w:b/>
                <w:bCs/>
                <w:sz w:val="24"/>
                <w:szCs w:val="24"/>
              </w:rPr>
              <w:t>Life’s battles don’t always go</w:t>
            </w:r>
          </w:p>
          <w:p w14:paraId="75074912" w14:textId="77777777" w:rsidR="00085C8F" w:rsidRPr="00673D47" w:rsidRDefault="00085C8F" w:rsidP="00085C8F">
            <w:pPr>
              <w:jc w:val="both"/>
              <w:rPr>
                <w:rFonts w:ascii="Arial" w:hAnsi="Arial" w:cs="Arial"/>
                <w:b/>
                <w:bCs/>
                <w:sz w:val="24"/>
                <w:szCs w:val="24"/>
              </w:rPr>
            </w:pPr>
            <w:r w:rsidRPr="00673D47">
              <w:rPr>
                <w:rFonts w:ascii="Arial" w:hAnsi="Arial" w:cs="Arial"/>
                <w:b/>
                <w:bCs/>
                <w:sz w:val="24"/>
                <w:szCs w:val="24"/>
              </w:rPr>
              <w:t>To the stronger or the faster man;</w:t>
            </w:r>
          </w:p>
          <w:p w14:paraId="338B1C05" w14:textId="77777777" w:rsidR="00085C8F" w:rsidRPr="00673D47" w:rsidRDefault="00085C8F" w:rsidP="00085C8F">
            <w:pPr>
              <w:jc w:val="both"/>
              <w:rPr>
                <w:rFonts w:ascii="Arial" w:hAnsi="Arial" w:cs="Arial"/>
                <w:b/>
                <w:bCs/>
                <w:sz w:val="24"/>
                <w:szCs w:val="24"/>
              </w:rPr>
            </w:pPr>
            <w:r w:rsidRPr="00673D47">
              <w:rPr>
                <w:rFonts w:ascii="Arial" w:hAnsi="Arial" w:cs="Arial"/>
                <w:b/>
                <w:bCs/>
                <w:sz w:val="24"/>
                <w:szCs w:val="24"/>
              </w:rPr>
              <w:t>But sooner or later the man that wins</w:t>
            </w:r>
          </w:p>
          <w:p w14:paraId="7ABEB59E" w14:textId="77777777" w:rsidR="00085C8F" w:rsidRPr="00673D47" w:rsidRDefault="00085C8F" w:rsidP="00085C8F">
            <w:pPr>
              <w:jc w:val="both"/>
              <w:rPr>
                <w:rFonts w:ascii="Arial" w:hAnsi="Arial" w:cs="Arial"/>
                <w:b/>
                <w:bCs/>
                <w:sz w:val="24"/>
                <w:szCs w:val="24"/>
              </w:rPr>
            </w:pPr>
            <w:r w:rsidRPr="00673D47">
              <w:rPr>
                <w:rFonts w:ascii="Arial" w:hAnsi="Arial" w:cs="Arial"/>
                <w:b/>
                <w:bCs/>
                <w:sz w:val="24"/>
                <w:szCs w:val="24"/>
              </w:rPr>
              <w:t>Is the one who thinks he can.</w:t>
            </w:r>
          </w:p>
          <w:p w14:paraId="014A6B62" w14:textId="77777777" w:rsidR="00085C8F" w:rsidRPr="00673D47" w:rsidRDefault="00085C8F" w:rsidP="00085C8F">
            <w:pPr>
              <w:jc w:val="right"/>
              <w:rPr>
                <w:rFonts w:ascii="Arial" w:hAnsi="Arial" w:cs="Arial"/>
                <w:b/>
                <w:bCs/>
                <w:sz w:val="24"/>
                <w:szCs w:val="24"/>
              </w:rPr>
            </w:pPr>
          </w:p>
          <w:p w14:paraId="1F06412E" w14:textId="77777777" w:rsidR="00085C8F" w:rsidRPr="00673D47" w:rsidRDefault="00085C8F" w:rsidP="00085C8F">
            <w:pPr>
              <w:ind w:left="0"/>
              <w:jc w:val="right"/>
              <w:rPr>
                <w:rFonts w:ascii="Arial" w:hAnsi="Arial" w:cs="Arial"/>
                <w:sz w:val="24"/>
                <w:szCs w:val="24"/>
              </w:rPr>
            </w:pPr>
            <w:r w:rsidRPr="00673D47">
              <w:rPr>
                <w:rFonts w:ascii="Arial" w:hAnsi="Arial" w:cs="Arial"/>
                <w:b/>
                <w:bCs/>
                <w:sz w:val="24"/>
                <w:szCs w:val="24"/>
              </w:rPr>
              <w:t>-- Unknown Author</w:t>
            </w:r>
          </w:p>
        </w:tc>
      </w:tr>
    </w:tbl>
    <w:p w14:paraId="6A128786" w14:textId="30130625" w:rsidR="00BB35C4" w:rsidRPr="00673D47" w:rsidRDefault="00BB35C4" w:rsidP="00BB35C4">
      <w:pPr>
        <w:ind w:left="288" w:firstLine="0"/>
        <w:jc w:val="both"/>
        <w:rPr>
          <w:rFonts w:ascii="Arial" w:hAnsi="Arial" w:cs="Arial"/>
          <w:sz w:val="24"/>
          <w:szCs w:val="24"/>
        </w:rPr>
      </w:pPr>
      <w:r w:rsidRPr="00673D47">
        <w:rPr>
          <w:rFonts w:ascii="Arial" w:hAnsi="Arial" w:cs="Arial"/>
          <w:sz w:val="24"/>
          <w:szCs w:val="24"/>
        </w:rPr>
        <w:t xml:space="preserve">Yet, what is important to remember is that traditional organizations are working for themselves. Exercise physiologists must take the time to identify and cultivate their inner strength to think as independent healthcare professionals. That is why it is important to emphasize entrepreneurial thinking and </w:t>
      </w:r>
      <w:r w:rsidR="00541642">
        <w:rPr>
          <w:rFonts w:ascii="Arial" w:hAnsi="Arial" w:cs="Arial"/>
          <w:sz w:val="24"/>
          <w:szCs w:val="24"/>
        </w:rPr>
        <w:t xml:space="preserve">the </w:t>
      </w:r>
      <w:r w:rsidRPr="00673D47">
        <w:rPr>
          <w:rFonts w:ascii="Arial" w:hAnsi="Arial" w:cs="Arial"/>
          <w:sz w:val="24"/>
          <w:szCs w:val="24"/>
        </w:rPr>
        <w:t xml:space="preserve">belief in exercise physiology </w:t>
      </w:r>
      <w:r w:rsidR="00541642">
        <w:rPr>
          <w:rFonts w:ascii="Arial" w:hAnsi="Arial" w:cs="Arial"/>
          <w:sz w:val="24"/>
          <w:szCs w:val="24"/>
        </w:rPr>
        <w:t xml:space="preserve">work (i.e., </w:t>
      </w:r>
      <w:r w:rsidR="00085C8F">
        <w:rPr>
          <w:rFonts w:ascii="Arial" w:hAnsi="Arial" w:cs="Arial"/>
          <w:sz w:val="24"/>
          <w:szCs w:val="24"/>
        </w:rPr>
        <w:t>career</w:t>
      </w:r>
      <w:r w:rsidR="008C4F55">
        <w:rPr>
          <w:rFonts w:ascii="Arial" w:hAnsi="Arial" w:cs="Arial"/>
          <w:sz w:val="24"/>
          <w:szCs w:val="24"/>
        </w:rPr>
        <w:t>)</w:t>
      </w:r>
      <w:r w:rsidRPr="00673D47">
        <w:rPr>
          <w:rFonts w:ascii="Arial" w:hAnsi="Arial" w:cs="Arial"/>
          <w:sz w:val="24"/>
          <w:szCs w:val="24"/>
        </w:rPr>
        <w:t xml:space="preserve"> opportunities. Society needs exercise physiologists </w:t>
      </w:r>
      <w:r w:rsidR="00FD184F">
        <w:rPr>
          <w:rFonts w:ascii="Arial" w:hAnsi="Arial" w:cs="Arial"/>
          <w:sz w:val="24"/>
          <w:szCs w:val="24"/>
        </w:rPr>
        <w:t xml:space="preserve">who are entrepreneurs, especially given the importance of </w:t>
      </w:r>
      <w:r w:rsidRPr="00673D47">
        <w:rPr>
          <w:rFonts w:ascii="Arial" w:hAnsi="Arial" w:cs="Arial"/>
          <w:sz w:val="24"/>
          <w:szCs w:val="24"/>
        </w:rPr>
        <w:t>exercise medicine as part of the healthcare system.</w:t>
      </w:r>
    </w:p>
    <w:p w14:paraId="63E61F81" w14:textId="77777777" w:rsidR="00BB35C4" w:rsidRPr="00673D47" w:rsidRDefault="00BB35C4" w:rsidP="00BB35C4">
      <w:pPr>
        <w:jc w:val="both"/>
        <w:rPr>
          <w:rFonts w:ascii="Arial" w:hAnsi="Arial" w:cs="Arial"/>
          <w:sz w:val="24"/>
          <w:szCs w:val="24"/>
        </w:rPr>
      </w:pPr>
    </w:p>
    <w:p w14:paraId="3D111DC5" w14:textId="77777777" w:rsidR="005836E8" w:rsidRDefault="00BB35C4" w:rsidP="00BB35C4">
      <w:pPr>
        <w:ind w:left="288" w:firstLine="0"/>
        <w:jc w:val="both"/>
        <w:rPr>
          <w:rFonts w:ascii="Arial" w:hAnsi="Arial" w:cs="Arial"/>
          <w:sz w:val="24"/>
          <w:szCs w:val="24"/>
        </w:rPr>
      </w:pPr>
      <w:r w:rsidRPr="00673D47">
        <w:rPr>
          <w:rFonts w:ascii="Arial" w:hAnsi="Arial" w:cs="Arial"/>
          <w:sz w:val="24"/>
          <w:szCs w:val="24"/>
        </w:rPr>
        <w:t>In fact, exercise medicine is the exercise physiologists’ number-one priority. Our job security is exercise medicine</w:t>
      </w:r>
      <w:r w:rsidR="005836E8">
        <w:rPr>
          <w:rFonts w:ascii="Arial" w:hAnsi="Arial" w:cs="Arial"/>
          <w:sz w:val="24"/>
          <w:szCs w:val="24"/>
        </w:rPr>
        <w:t>!</w:t>
      </w:r>
      <w:r w:rsidRPr="00673D47">
        <w:rPr>
          <w:rFonts w:ascii="Arial" w:hAnsi="Arial" w:cs="Arial"/>
          <w:sz w:val="24"/>
          <w:szCs w:val="24"/>
        </w:rPr>
        <w:t xml:space="preserve"> But, aside from it being a powerful idea that will allow for fulfilling a professional </w:t>
      </w:r>
      <w:r w:rsidR="00FD184F">
        <w:rPr>
          <w:rFonts w:ascii="Arial" w:hAnsi="Arial" w:cs="Arial"/>
          <w:sz w:val="24"/>
          <w:szCs w:val="24"/>
        </w:rPr>
        <w:t>career</w:t>
      </w:r>
      <w:r w:rsidRPr="00673D47">
        <w:rPr>
          <w:rFonts w:ascii="Arial" w:hAnsi="Arial" w:cs="Arial"/>
          <w:sz w:val="24"/>
          <w:szCs w:val="24"/>
        </w:rPr>
        <w:t xml:space="preserve">, it must be prescribed by </w:t>
      </w:r>
      <w:r w:rsidR="00FD184F">
        <w:rPr>
          <w:rFonts w:ascii="Arial" w:hAnsi="Arial" w:cs="Arial"/>
          <w:sz w:val="24"/>
          <w:szCs w:val="24"/>
        </w:rPr>
        <w:t xml:space="preserve">an </w:t>
      </w:r>
      <w:r w:rsidRPr="00673D47">
        <w:rPr>
          <w:rFonts w:ascii="Arial" w:hAnsi="Arial" w:cs="Arial"/>
          <w:sz w:val="24"/>
          <w:szCs w:val="24"/>
        </w:rPr>
        <w:t>exercise physiologist who understand</w:t>
      </w:r>
      <w:r w:rsidR="00FD184F">
        <w:rPr>
          <w:rFonts w:ascii="Arial" w:hAnsi="Arial" w:cs="Arial"/>
          <w:sz w:val="24"/>
          <w:szCs w:val="24"/>
        </w:rPr>
        <w:t>s</w:t>
      </w:r>
      <w:r w:rsidRPr="00673D47">
        <w:rPr>
          <w:rFonts w:ascii="Arial" w:hAnsi="Arial" w:cs="Arial"/>
          <w:sz w:val="24"/>
          <w:szCs w:val="24"/>
        </w:rPr>
        <w:t xml:space="preserve"> the power of exercise to improve sleep, decrease stress, increase bone density, decrease body fat, increase the function of the heart and </w:t>
      </w:r>
      <w:r w:rsidRPr="00673D47">
        <w:rPr>
          <w:rFonts w:ascii="Arial" w:hAnsi="Arial" w:cs="Arial"/>
          <w:sz w:val="24"/>
          <w:szCs w:val="24"/>
        </w:rPr>
        <w:lastRenderedPageBreak/>
        <w:t xml:space="preserve">lungs, increase energy, decrease depression and chronic diseases, and increase muscle strength and much more! </w:t>
      </w:r>
    </w:p>
    <w:p w14:paraId="799964CA" w14:textId="77777777" w:rsidR="005836E8" w:rsidRDefault="005836E8" w:rsidP="00BB35C4">
      <w:pPr>
        <w:ind w:left="288" w:firstLine="0"/>
        <w:jc w:val="both"/>
        <w:rPr>
          <w:rFonts w:ascii="Arial" w:hAnsi="Arial" w:cs="Arial"/>
          <w:sz w:val="24"/>
          <w:szCs w:val="24"/>
        </w:rPr>
      </w:pPr>
    </w:p>
    <w:tbl>
      <w:tblPr>
        <w:tblStyle w:val="TableGrid"/>
        <w:tblpPr w:leftFromText="180" w:rightFromText="180" w:vertAnchor="text" w:horzAnchor="margin" w:tblpY="3806"/>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72" w:type="dxa"/>
          <w:bottom w:w="58" w:type="dxa"/>
          <w:right w:w="144" w:type="dxa"/>
        </w:tblCellMar>
        <w:tblLook w:val="04A0" w:firstRow="1" w:lastRow="0" w:firstColumn="1" w:lastColumn="0" w:noHBand="0" w:noVBand="1"/>
      </w:tblPr>
      <w:tblGrid>
        <w:gridCol w:w="3600"/>
      </w:tblGrid>
      <w:tr w:rsidR="007B4752" w14:paraId="449C455C" w14:textId="77777777" w:rsidTr="007B4752">
        <w:trPr>
          <w:trHeight w:val="484"/>
        </w:trPr>
        <w:tc>
          <w:tcPr>
            <w:tcW w:w="3600" w:type="dxa"/>
          </w:tcPr>
          <w:p w14:paraId="5F5B7A07" w14:textId="77777777" w:rsidR="007B4752" w:rsidRPr="00730806" w:rsidRDefault="007B4752" w:rsidP="007B4752">
            <w:pPr>
              <w:ind w:left="360" w:firstLine="0"/>
              <w:jc w:val="both"/>
              <w:rPr>
                <w:rFonts w:ascii="Arial" w:hAnsi="Arial" w:cs="Arial"/>
                <w:b/>
                <w:bCs/>
                <w:sz w:val="24"/>
                <w:szCs w:val="24"/>
              </w:rPr>
            </w:pPr>
            <w:bookmarkStart w:id="0" w:name="_Hlk63158958"/>
            <w:r w:rsidRPr="00730806">
              <w:rPr>
                <w:rFonts w:ascii="Arial" w:hAnsi="Arial" w:cs="Arial"/>
                <w:b/>
                <w:bCs/>
                <w:sz w:val="24"/>
                <w:szCs w:val="24"/>
              </w:rPr>
              <w:t>Our greatest weakness lies in giving up. The most certain way to succeed is always to try just one more time.</w:t>
            </w:r>
          </w:p>
          <w:p w14:paraId="53654A84" w14:textId="77777777" w:rsidR="007B4752" w:rsidRPr="00730806" w:rsidRDefault="007B4752" w:rsidP="007B4752">
            <w:pPr>
              <w:jc w:val="right"/>
              <w:rPr>
                <w:rFonts w:ascii="Arial" w:hAnsi="Arial" w:cs="Arial"/>
                <w:b/>
                <w:bCs/>
                <w:sz w:val="24"/>
                <w:szCs w:val="24"/>
              </w:rPr>
            </w:pPr>
          </w:p>
          <w:p w14:paraId="6FE879F9" w14:textId="77777777" w:rsidR="007B4752" w:rsidRPr="00730806" w:rsidRDefault="007B4752" w:rsidP="007B4752">
            <w:pPr>
              <w:ind w:left="0"/>
              <w:jc w:val="right"/>
              <w:rPr>
                <w:rFonts w:ascii="Arial" w:hAnsi="Arial" w:cs="Arial"/>
                <w:sz w:val="24"/>
                <w:szCs w:val="24"/>
              </w:rPr>
            </w:pPr>
            <w:r w:rsidRPr="00730806">
              <w:rPr>
                <w:rFonts w:ascii="Arial" w:hAnsi="Arial" w:cs="Arial"/>
                <w:b/>
                <w:bCs/>
                <w:sz w:val="24"/>
                <w:szCs w:val="24"/>
              </w:rPr>
              <w:t>-- Thomas A. Edison</w:t>
            </w:r>
          </w:p>
        </w:tc>
      </w:tr>
    </w:tbl>
    <w:bookmarkEnd w:id="0"/>
    <w:p w14:paraId="615CDA00" w14:textId="2C5C0F2D" w:rsidR="00BB35C4" w:rsidRPr="00673D47" w:rsidRDefault="00BB35C4" w:rsidP="005836E8">
      <w:pPr>
        <w:ind w:left="288" w:firstLine="0"/>
        <w:jc w:val="both"/>
        <w:rPr>
          <w:rFonts w:ascii="Arial" w:hAnsi="Arial" w:cs="Arial"/>
          <w:sz w:val="24"/>
          <w:szCs w:val="24"/>
        </w:rPr>
      </w:pPr>
      <w:r w:rsidRPr="00673D47">
        <w:rPr>
          <w:rFonts w:ascii="Arial" w:hAnsi="Arial" w:cs="Arial"/>
          <w:sz w:val="24"/>
          <w:szCs w:val="24"/>
        </w:rPr>
        <w:t xml:space="preserve">If you are an exercise physiologist, do you dare to take the risk of joining the </w:t>
      </w:r>
      <w:r w:rsidRPr="00673D47">
        <w:rPr>
          <w:rFonts w:ascii="Arial" w:hAnsi="Arial" w:cs="Arial"/>
          <w:b/>
          <w:bCs/>
          <w:sz w:val="24"/>
          <w:szCs w:val="24"/>
        </w:rPr>
        <w:t>American Society of Exercise Physiologists</w:t>
      </w:r>
      <w:r w:rsidRPr="00673D47">
        <w:rPr>
          <w:rFonts w:ascii="Arial" w:hAnsi="Arial" w:cs="Arial"/>
          <w:sz w:val="24"/>
          <w:szCs w:val="24"/>
        </w:rPr>
        <w:t xml:space="preserve"> and live up to your potential as a healthcare professional?</w:t>
      </w:r>
      <w:r w:rsidR="005836E8">
        <w:rPr>
          <w:rFonts w:ascii="Arial" w:hAnsi="Arial" w:cs="Arial"/>
          <w:sz w:val="24"/>
          <w:szCs w:val="24"/>
        </w:rPr>
        <w:t xml:space="preserve"> If that is the case, then d</w:t>
      </w:r>
      <w:r w:rsidRPr="00673D47">
        <w:rPr>
          <w:rFonts w:ascii="Arial" w:hAnsi="Arial" w:cs="Arial"/>
          <w:sz w:val="24"/>
          <w:szCs w:val="24"/>
        </w:rPr>
        <w:t>o not join or support a non-exercise physiology organization just because your friends continue to do so. Instead of losing yourself in a generic organization, focus your thinking on ideas and risk-taking that builds your future as an exercise physiologist. Yes, I know that you may feel the generic organization is the right path to take</w:t>
      </w:r>
      <w:r w:rsidR="005836E8">
        <w:rPr>
          <w:rFonts w:ascii="Arial" w:hAnsi="Arial" w:cs="Arial"/>
          <w:sz w:val="24"/>
          <w:szCs w:val="24"/>
        </w:rPr>
        <w:t xml:space="preserve"> because your colleagues belong to it</w:t>
      </w:r>
      <w:r w:rsidRPr="00673D47">
        <w:rPr>
          <w:rFonts w:ascii="Arial" w:hAnsi="Arial" w:cs="Arial"/>
          <w:sz w:val="24"/>
          <w:szCs w:val="24"/>
        </w:rPr>
        <w:t xml:space="preserve">, but it isn’t. Instead, </w:t>
      </w:r>
      <w:r w:rsidR="007B4752">
        <w:rPr>
          <w:rFonts w:ascii="Arial" w:hAnsi="Arial" w:cs="Arial"/>
          <w:sz w:val="24"/>
          <w:szCs w:val="24"/>
        </w:rPr>
        <w:t xml:space="preserve">you must </w:t>
      </w:r>
      <w:r w:rsidRPr="00673D47">
        <w:rPr>
          <w:rFonts w:ascii="Arial" w:hAnsi="Arial" w:cs="Arial"/>
          <w:sz w:val="24"/>
          <w:szCs w:val="24"/>
        </w:rPr>
        <w:t>join the ASEP professional organization, sit for the Board Certification, and then put all your energy in creating your own professional work based on your sense of destiny? Why? Well, ask yourself this question: Why do physical therapists join the American Physical Therapy Association? The</w:t>
      </w:r>
      <w:r w:rsidR="007B4752">
        <w:rPr>
          <w:rFonts w:ascii="Arial" w:hAnsi="Arial" w:cs="Arial"/>
          <w:sz w:val="24"/>
          <w:szCs w:val="24"/>
        </w:rPr>
        <w:t xml:space="preserve"> </w:t>
      </w:r>
      <w:r w:rsidRPr="00673D47">
        <w:rPr>
          <w:rFonts w:ascii="Arial" w:hAnsi="Arial" w:cs="Arial"/>
          <w:sz w:val="24"/>
          <w:szCs w:val="24"/>
        </w:rPr>
        <w:t xml:space="preserve">answer is </w:t>
      </w:r>
      <w:r w:rsidR="007B4752">
        <w:rPr>
          <w:rFonts w:ascii="Arial" w:hAnsi="Arial" w:cs="Arial"/>
          <w:sz w:val="24"/>
          <w:szCs w:val="24"/>
        </w:rPr>
        <w:t xml:space="preserve">obvious </w:t>
      </w:r>
      <w:r w:rsidRPr="00673D47">
        <w:rPr>
          <w:rFonts w:ascii="Arial" w:hAnsi="Arial" w:cs="Arial"/>
          <w:sz w:val="24"/>
          <w:szCs w:val="24"/>
        </w:rPr>
        <w:t>because they are physical therapists. This is true for athletic trainers as well. They join their own professional organization. Hence, the bottom line is that there is no reason for an exercise physiologist to join an exercise science organization. Exercise science is not exercise physiology, and neither is sports medicine or kinesiology.</w:t>
      </w:r>
    </w:p>
    <w:p w14:paraId="42240F5C" w14:textId="77777777" w:rsidR="00BB35C4" w:rsidRPr="00673D47" w:rsidRDefault="00BB35C4" w:rsidP="00BB35C4">
      <w:pPr>
        <w:jc w:val="both"/>
        <w:rPr>
          <w:rFonts w:ascii="Arial" w:hAnsi="Arial" w:cs="Arial"/>
          <w:sz w:val="24"/>
          <w:szCs w:val="24"/>
        </w:rPr>
      </w:pPr>
    </w:p>
    <w:p w14:paraId="666D0491" w14:textId="03458B0B" w:rsidR="00BB35C4" w:rsidRPr="00673D47" w:rsidRDefault="00BB35C4" w:rsidP="002B12B3">
      <w:pPr>
        <w:ind w:left="288" w:firstLine="0"/>
        <w:jc w:val="both"/>
        <w:rPr>
          <w:rFonts w:ascii="Arial" w:hAnsi="Arial" w:cs="Arial"/>
          <w:sz w:val="24"/>
          <w:szCs w:val="24"/>
        </w:rPr>
      </w:pPr>
      <w:r w:rsidRPr="00673D47">
        <w:rPr>
          <w:rFonts w:ascii="Arial" w:hAnsi="Arial" w:cs="Arial"/>
          <w:sz w:val="24"/>
          <w:szCs w:val="24"/>
        </w:rPr>
        <w:t xml:space="preserve">For exercise physiologists to build </w:t>
      </w:r>
      <w:r w:rsidR="007B4752">
        <w:rPr>
          <w:rFonts w:ascii="Arial" w:hAnsi="Arial" w:cs="Arial"/>
          <w:sz w:val="24"/>
          <w:szCs w:val="24"/>
        </w:rPr>
        <w:t>their own</w:t>
      </w:r>
      <w:r w:rsidRPr="00673D47">
        <w:rPr>
          <w:rFonts w:ascii="Arial" w:hAnsi="Arial" w:cs="Arial"/>
          <w:sz w:val="24"/>
          <w:szCs w:val="24"/>
        </w:rPr>
        <w:t xml:space="preserve"> professional career, they need strength to grow beyond continuing with a life that is entirely of a different academic major. After all, how do you become yourself when you allow others to convince you to embrace the thinking of a different academic field? Continuing with what has always been may sound good and safe, but it is not the right path to </w:t>
      </w:r>
      <w:r w:rsidR="007B4752">
        <w:rPr>
          <w:rFonts w:ascii="Arial" w:hAnsi="Arial" w:cs="Arial"/>
          <w:sz w:val="24"/>
          <w:szCs w:val="24"/>
        </w:rPr>
        <w:t xml:space="preserve">support </w:t>
      </w:r>
      <w:r w:rsidRPr="00673D47">
        <w:rPr>
          <w:rFonts w:ascii="Arial" w:hAnsi="Arial" w:cs="Arial"/>
          <w:sz w:val="24"/>
          <w:szCs w:val="24"/>
        </w:rPr>
        <w:t xml:space="preserve">the vision of exercise physiology as a healthcare profession? This </w:t>
      </w:r>
      <w:r w:rsidR="007B4752">
        <w:rPr>
          <w:rFonts w:ascii="Arial" w:hAnsi="Arial" w:cs="Arial"/>
          <w:sz w:val="24"/>
          <w:szCs w:val="24"/>
        </w:rPr>
        <w:t xml:space="preserve">ASEP </w:t>
      </w:r>
      <w:r w:rsidRPr="00673D47">
        <w:rPr>
          <w:rFonts w:ascii="Arial" w:hAnsi="Arial" w:cs="Arial"/>
          <w:sz w:val="24"/>
          <w:szCs w:val="24"/>
        </w:rPr>
        <w:t xml:space="preserve">point </w:t>
      </w:r>
      <w:r w:rsidR="007B4752">
        <w:rPr>
          <w:rFonts w:ascii="Arial" w:hAnsi="Arial" w:cs="Arial"/>
          <w:sz w:val="24"/>
          <w:szCs w:val="24"/>
        </w:rPr>
        <w:t xml:space="preserve">of view </w:t>
      </w:r>
      <w:r w:rsidRPr="00673D47">
        <w:rPr>
          <w:rFonts w:ascii="Arial" w:hAnsi="Arial" w:cs="Arial"/>
          <w:sz w:val="24"/>
          <w:szCs w:val="24"/>
        </w:rPr>
        <w:t xml:space="preserve">is consistent with the following quote: </w:t>
      </w:r>
      <w:r w:rsidRPr="007B4752">
        <w:rPr>
          <w:rFonts w:ascii="Arial" w:hAnsi="Arial" w:cs="Arial"/>
          <w:b/>
          <w:bCs/>
          <w:sz w:val="24"/>
          <w:szCs w:val="24"/>
        </w:rPr>
        <w:t>“We become what we think, what we talk about, and what we do. If we think our work is for the right reason, if we think that our actions will bring forth positive results, and if we start living as professionals, we will become our vision.”</w:t>
      </w:r>
    </w:p>
    <w:p w14:paraId="7F5517A6" w14:textId="77777777" w:rsidR="00BB35C4" w:rsidRPr="00673D47" w:rsidRDefault="00BB35C4" w:rsidP="00BB35C4">
      <w:pPr>
        <w:jc w:val="both"/>
        <w:rPr>
          <w:rFonts w:ascii="Arial" w:hAnsi="Arial" w:cs="Arial"/>
          <w:sz w:val="24"/>
          <w:szCs w:val="24"/>
        </w:rPr>
      </w:pPr>
    </w:p>
    <w:p w14:paraId="7E79277F" w14:textId="29CC2F83" w:rsidR="00BB35C4" w:rsidRPr="00673D47" w:rsidRDefault="00BB35C4" w:rsidP="002B12B3">
      <w:pPr>
        <w:ind w:left="288" w:firstLine="0"/>
        <w:jc w:val="both"/>
        <w:rPr>
          <w:rFonts w:ascii="Arial" w:hAnsi="Arial" w:cs="Arial"/>
          <w:sz w:val="24"/>
          <w:szCs w:val="24"/>
        </w:rPr>
      </w:pPr>
      <w:r w:rsidRPr="00673D47">
        <w:rPr>
          <w:rFonts w:ascii="Arial" w:hAnsi="Arial" w:cs="Arial"/>
          <w:sz w:val="24"/>
          <w:szCs w:val="24"/>
        </w:rPr>
        <w:t>While life holds no easy answers</w:t>
      </w:r>
      <w:r w:rsidR="007B4752">
        <w:rPr>
          <w:rFonts w:ascii="Arial" w:hAnsi="Arial" w:cs="Arial"/>
          <w:sz w:val="24"/>
          <w:szCs w:val="24"/>
        </w:rPr>
        <w:t xml:space="preserve"> for most things</w:t>
      </w:r>
      <w:r w:rsidRPr="00673D47">
        <w:rPr>
          <w:rFonts w:ascii="Arial" w:hAnsi="Arial" w:cs="Arial"/>
          <w:sz w:val="24"/>
          <w:szCs w:val="24"/>
        </w:rPr>
        <w:t>, commitment is linked to good judgment, strategic planning, and courage. Those who step out of their comfort zone to think differently find themselves confronting their old ways of thinking. They find that their power comes from the burning desire to help themselves and others like them. The desire is so powerful that it is their reason for getting out of bed every morning, regardless of the setbacks and</w:t>
      </w:r>
      <w:r w:rsidR="007B4752">
        <w:rPr>
          <w:rFonts w:ascii="Arial" w:hAnsi="Arial" w:cs="Arial"/>
          <w:sz w:val="24"/>
          <w:szCs w:val="24"/>
        </w:rPr>
        <w:t xml:space="preserve"> </w:t>
      </w:r>
      <w:r w:rsidRPr="00673D47">
        <w:rPr>
          <w:rFonts w:ascii="Arial" w:hAnsi="Arial" w:cs="Arial"/>
          <w:sz w:val="24"/>
          <w:szCs w:val="24"/>
        </w:rPr>
        <w:t>disappointments. They understand, as Donald Ardell said, “The only Tyrant you face is your own inertia and absence of will.”</w:t>
      </w:r>
    </w:p>
    <w:p w14:paraId="08ED3E6F" w14:textId="77777777" w:rsidR="00BB35C4" w:rsidRPr="00673D47" w:rsidRDefault="00BB35C4" w:rsidP="00BB35C4">
      <w:pPr>
        <w:jc w:val="both"/>
        <w:rPr>
          <w:rFonts w:ascii="Arial" w:hAnsi="Arial" w:cs="Arial"/>
          <w:sz w:val="24"/>
          <w:szCs w:val="24"/>
        </w:rPr>
      </w:pPr>
    </w:p>
    <w:tbl>
      <w:tblPr>
        <w:tblStyle w:val="TableGrid"/>
        <w:tblpPr w:leftFromText="187" w:rightFromText="187" w:topFromText="173" w:bottomFromText="173" w:vertAnchor="text" w:horzAnchor="margin" w:tblpXSpec="right" w:tblpY="2060"/>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405"/>
      </w:tblGrid>
      <w:tr w:rsidR="00587B7D" w14:paraId="111FAFDB" w14:textId="77777777" w:rsidTr="00AE57DA">
        <w:tc>
          <w:tcPr>
            <w:tcW w:w="4405" w:type="dxa"/>
          </w:tcPr>
          <w:p w14:paraId="19349408" w14:textId="77777777" w:rsidR="00587B7D" w:rsidRPr="00B86706" w:rsidRDefault="00587B7D" w:rsidP="00AE57DA">
            <w:pPr>
              <w:ind w:left="0" w:firstLine="0"/>
              <w:jc w:val="both"/>
              <w:rPr>
                <w:rFonts w:ascii="Arial" w:hAnsi="Arial" w:cs="Arial"/>
                <w:b/>
                <w:bCs/>
                <w:sz w:val="24"/>
                <w:szCs w:val="24"/>
              </w:rPr>
            </w:pPr>
            <w:r w:rsidRPr="00B86706">
              <w:rPr>
                <w:rFonts w:ascii="Arial" w:hAnsi="Arial" w:cs="Arial"/>
                <w:b/>
                <w:bCs/>
                <w:sz w:val="24"/>
                <w:szCs w:val="24"/>
              </w:rPr>
              <w:lastRenderedPageBreak/>
              <w:t>The challenge is that professional development is a slow process until the majority of the people decide to get involved.</w:t>
            </w:r>
          </w:p>
        </w:tc>
      </w:tr>
    </w:tbl>
    <w:p w14:paraId="704C0C89" w14:textId="2917FDCA" w:rsidR="00BB35C4" w:rsidRPr="00673D47" w:rsidRDefault="00BB35C4" w:rsidP="002B12B3">
      <w:pPr>
        <w:ind w:left="288" w:firstLine="0"/>
        <w:jc w:val="both"/>
        <w:rPr>
          <w:rFonts w:ascii="Arial" w:hAnsi="Arial" w:cs="Arial"/>
          <w:sz w:val="24"/>
          <w:szCs w:val="24"/>
        </w:rPr>
      </w:pPr>
      <w:r w:rsidRPr="00673D47">
        <w:rPr>
          <w:rFonts w:ascii="Arial" w:hAnsi="Arial" w:cs="Arial"/>
          <w:sz w:val="24"/>
          <w:szCs w:val="24"/>
        </w:rPr>
        <w:t xml:space="preserve">Hence, </w:t>
      </w:r>
      <w:r w:rsidR="007B4752">
        <w:rPr>
          <w:rFonts w:ascii="Arial" w:hAnsi="Arial" w:cs="Arial"/>
          <w:sz w:val="24"/>
          <w:szCs w:val="24"/>
        </w:rPr>
        <w:t xml:space="preserve">even though </w:t>
      </w:r>
      <w:r w:rsidRPr="00673D47">
        <w:rPr>
          <w:rFonts w:ascii="Arial" w:hAnsi="Arial" w:cs="Arial"/>
          <w:sz w:val="24"/>
          <w:szCs w:val="24"/>
        </w:rPr>
        <w:t>it takes audacity to want a new reality</w:t>
      </w:r>
      <w:r w:rsidR="007B4752">
        <w:rPr>
          <w:rFonts w:ascii="Arial" w:hAnsi="Arial" w:cs="Arial"/>
          <w:sz w:val="24"/>
          <w:szCs w:val="24"/>
        </w:rPr>
        <w:t xml:space="preserve">, it is nonetheless a necessity as has been demonstrated for decades with other professions. </w:t>
      </w:r>
      <w:r w:rsidRPr="00673D47">
        <w:rPr>
          <w:rFonts w:ascii="Arial" w:hAnsi="Arial" w:cs="Arial"/>
          <w:sz w:val="24"/>
          <w:szCs w:val="24"/>
        </w:rPr>
        <w:t>What is true is when it comes to which organization is their professional organization, the answer should be obvious. Then, once an ASEP member, it is important to stay strong and work to build the profession of exercise physiology. After all, the ASEP leadership created the first</w:t>
      </w:r>
      <w:r w:rsidR="007B4752">
        <w:rPr>
          <w:rFonts w:ascii="Arial" w:hAnsi="Arial" w:cs="Arial"/>
          <w:sz w:val="24"/>
          <w:szCs w:val="24"/>
        </w:rPr>
        <w:t>-ever</w:t>
      </w:r>
      <w:r w:rsidRPr="00673D47">
        <w:rPr>
          <w:rFonts w:ascii="Arial" w:hAnsi="Arial" w:cs="Arial"/>
          <w:sz w:val="24"/>
          <w:szCs w:val="24"/>
        </w:rPr>
        <w:t xml:space="preserve"> professional organization just for exercise physiologists</w:t>
      </w:r>
      <w:r w:rsidR="007B4752">
        <w:rPr>
          <w:rFonts w:ascii="Arial" w:hAnsi="Arial" w:cs="Arial"/>
          <w:sz w:val="24"/>
          <w:szCs w:val="24"/>
        </w:rPr>
        <w:t>. They created</w:t>
      </w:r>
      <w:r w:rsidRPr="00673D47">
        <w:rPr>
          <w:rFonts w:ascii="Arial" w:hAnsi="Arial" w:cs="Arial"/>
          <w:sz w:val="24"/>
          <w:szCs w:val="24"/>
        </w:rPr>
        <w:t xml:space="preserve"> the first </w:t>
      </w:r>
      <w:r w:rsidR="007B4752">
        <w:rPr>
          <w:rFonts w:ascii="Arial" w:hAnsi="Arial" w:cs="Arial"/>
          <w:sz w:val="24"/>
          <w:szCs w:val="24"/>
        </w:rPr>
        <w:t>C</w:t>
      </w:r>
      <w:r w:rsidRPr="00673D47">
        <w:rPr>
          <w:rFonts w:ascii="Arial" w:hAnsi="Arial" w:cs="Arial"/>
          <w:sz w:val="24"/>
          <w:szCs w:val="24"/>
        </w:rPr>
        <w:t xml:space="preserve">ode of </w:t>
      </w:r>
      <w:r w:rsidR="007B4752">
        <w:rPr>
          <w:rFonts w:ascii="Arial" w:hAnsi="Arial" w:cs="Arial"/>
          <w:sz w:val="24"/>
          <w:szCs w:val="24"/>
        </w:rPr>
        <w:t>E</w:t>
      </w:r>
      <w:r w:rsidRPr="00673D47">
        <w:rPr>
          <w:rFonts w:ascii="Arial" w:hAnsi="Arial" w:cs="Arial"/>
          <w:sz w:val="24"/>
          <w:szCs w:val="24"/>
        </w:rPr>
        <w:t xml:space="preserve">thics, the first </w:t>
      </w:r>
      <w:r w:rsidR="007B4752">
        <w:rPr>
          <w:rFonts w:ascii="Arial" w:hAnsi="Arial" w:cs="Arial"/>
          <w:sz w:val="24"/>
          <w:szCs w:val="24"/>
        </w:rPr>
        <w:t>B</w:t>
      </w:r>
      <w:r w:rsidRPr="00673D47">
        <w:rPr>
          <w:rFonts w:ascii="Arial" w:hAnsi="Arial" w:cs="Arial"/>
          <w:sz w:val="24"/>
          <w:szCs w:val="24"/>
        </w:rPr>
        <w:t xml:space="preserve">oard </w:t>
      </w:r>
      <w:r w:rsidR="007B4752">
        <w:rPr>
          <w:rFonts w:ascii="Arial" w:hAnsi="Arial" w:cs="Arial"/>
          <w:sz w:val="24"/>
          <w:szCs w:val="24"/>
        </w:rPr>
        <w:t>C</w:t>
      </w:r>
      <w:r w:rsidRPr="00673D47">
        <w:rPr>
          <w:rFonts w:ascii="Arial" w:hAnsi="Arial" w:cs="Arial"/>
          <w:sz w:val="24"/>
          <w:szCs w:val="24"/>
        </w:rPr>
        <w:t xml:space="preserve">ertification, the first </w:t>
      </w:r>
      <w:r w:rsidR="007B4752">
        <w:rPr>
          <w:rFonts w:ascii="Arial" w:hAnsi="Arial" w:cs="Arial"/>
          <w:sz w:val="24"/>
          <w:szCs w:val="24"/>
        </w:rPr>
        <w:t>S</w:t>
      </w:r>
      <w:r w:rsidRPr="00673D47">
        <w:rPr>
          <w:rFonts w:ascii="Arial" w:hAnsi="Arial" w:cs="Arial"/>
          <w:sz w:val="24"/>
          <w:szCs w:val="24"/>
        </w:rPr>
        <w:t xml:space="preserve">tandards of </w:t>
      </w:r>
      <w:r w:rsidR="007B4752">
        <w:rPr>
          <w:rFonts w:ascii="Arial" w:hAnsi="Arial" w:cs="Arial"/>
          <w:sz w:val="24"/>
          <w:szCs w:val="24"/>
        </w:rPr>
        <w:t>P</w:t>
      </w:r>
      <w:r w:rsidRPr="00673D47">
        <w:rPr>
          <w:rFonts w:ascii="Arial" w:hAnsi="Arial" w:cs="Arial"/>
          <w:sz w:val="24"/>
          <w:szCs w:val="24"/>
        </w:rPr>
        <w:t xml:space="preserve">rofessional </w:t>
      </w:r>
      <w:r w:rsidR="007B4752">
        <w:rPr>
          <w:rFonts w:ascii="Arial" w:hAnsi="Arial" w:cs="Arial"/>
          <w:sz w:val="24"/>
          <w:szCs w:val="24"/>
        </w:rPr>
        <w:t>P</w:t>
      </w:r>
      <w:r w:rsidRPr="00673D47">
        <w:rPr>
          <w:rFonts w:ascii="Arial" w:hAnsi="Arial" w:cs="Arial"/>
          <w:sz w:val="24"/>
          <w:szCs w:val="24"/>
        </w:rPr>
        <w:t xml:space="preserve">ractice, and the first </w:t>
      </w:r>
      <w:r w:rsidR="007B4752">
        <w:rPr>
          <w:rFonts w:ascii="Arial" w:hAnsi="Arial" w:cs="Arial"/>
          <w:sz w:val="24"/>
          <w:szCs w:val="24"/>
        </w:rPr>
        <w:t>A</w:t>
      </w:r>
      <w:r w:rsidRPr="00673D47">
        <w:rPr>
          <w:rFonts w:ascii="Arial" w:hAnsi="Arial" w:cs="Arial"/>
          <w:sz w:val="24"/>
          <w:szCs w:val="24"/>
        </w:rPr>
        <w:t xml:space="preserve">ccreditation </w:t>
      </w:r>
      <w:r w:rsidR="007B4752">
        <w:rPr>
          <w:rFonts w:ascii="Arial" w:hAnsi="Arial" w:cs="Arial"/>
          <w:sz w:val="24"/>
          <w:szCs w:val="24"/>
        </w:rPr>
        <w:t>G</w:t>
      </w:r>
      <w:r w:rsidRPr="00673D47">
        <w:rPr>
          <w:rFonts w:ascii="Arial" w:hAnsi="Arial" w:cs="Arial"/>
          <w:sz w:val="24"/>
          <w:szCs w:val="24"/>
        </w:rPr>
        <w:t>uidelines.</w:t>
      </w:r>
    </w:p>
    <w:p w14:paraId="3089E612" w14:textId="77777777" w:rsidR="00BB35C4" w:rsidRPr="00673D47" w:rsidRDefault="00BB35C4" w:rsidP="00BB35C4">
      <w:pPr>
        <w:jc w:val="both"/>
        <w:rPr>
          <w:rFonts w:ascii="Arial" w:hAnsi="Arial" w:cs="Arial"/>
          <w:sz w:val="24"/>
          <w:szCs w:val="24"/>
        </w:rPr>
      </w:pPr>
    </w:p>
    <w:p w14:paraId="354C1595" w14:textId="562EBC0C" w:rsidR="00BB35C4" w:rsidRPr="00673D47" w:rsidRDefault="00BB35C4" w:rsidP="002B12B3">
      <w:pPr>
        <w:ind w:left="288" w:firstLine="0"/>
        <w:jc w:val="both"/>
        <w:rPr>
          <w:rFonts w:ascii="Arial" w:hAnsi="Arial" w:cs="Arial"/>
          <w:sz w:val="24"/>
          <w:szCs w:val="24"/>
        </w:rPr>
      </w:pPr>
      <w:r w:rsidRPr="00673D47">
        <w:rPr>
          <w:rFonts w:ascii="Arial" w:hAnsi="Arial" w:cs="Arial"/>
          <w:sz w:val="24"/>
          <w:szCs w:val="24"/>
        </w:rPr>
        <w:t xml:space="preserve">Remember the adage, “If you think you can’t even though you can, you will likely fail.” But, when you want to do something bad enough to try and try again even though you are facing a tremendous uphill challenge, the chances are you will be successful. The exercise physiologist’s success is entirely dependent on his or her willingness to stay the course of defining </w:t>
      </w:r>
      <w:r w:rsidR="0018215B">
        <w:rPr>
          <w:rFonts w:ascii="Arial" w:hAnsi="Arial" w:cs="Arial"/>
          <w:sz w:val="24"/>
          <w:szCs w:val="24"/>
        </w:rPr>
        <w:t xml:space="preserve">his or her </w:t>
      </w:r>
      <w:r w:rsidRPr="00673D47">
        <w:rPr>
          <w:rFonts w:ascii="Arial" w:hAnsi="Arial" w:cs="Arial"/>
          <w:sz w:val="24"/>
          <w:szCs w:val="24"/>
        </w:rPr>
        <w:t>independence and self-sufficiency. Also, it is important to point out that when exercise physiologists come together to fight the same battle, their vision of being credible healthcare professionals is what will keep them moving forward. Their optimism is consistent with a clear idea of what it means to be in control of their destiny and the importance of avoiding the wrong path. They understand that change is a process that takes tremendous courage and</w:t>
      </w:r>
      <w:r w:rsidR="0018215B">
        <w:rPr>
          <w:rFonts w:ascii="Arial" w:hAnsi="Arial" w:cs="Arial"/>
          <w:sz w:val="24"/>
          <w:szCs w:val="24"/>
        </w:rPr>
        <w:t xml:space="preserve"> </w:t>
      </w:r>
      <w:r w:rsidRPr="00673D47">
        <w:rPr>
          <w:rFonts w:ascii="Arial" w:hAnsi="Arial" w:cs="Arial"/>
          <w:sz w:val="24"/>
          <w:szCs w:val="24"/>
        </w:rPr>
        <w:t xml:space="preserve">commitment that is consistent with the </w:t>
      </w:r>
      <w:r w:rsidR="0018215B">
        <w:rPr>
          <w:rFonts w:ascii="Arial" w:hAnsi="Arial" w:cs="Arial"/>
          <w:sz w:val="24"/>
          <w:szCs w:val="24"/>
        </w:rPr>
        <w:t xml:space="preserve">thinking </w:t>
      </w:r>
      <w:r w:rsidRPr="00673D47">
        <w:rPr>
          <w:rFonts w:ascii="Arial" w:hAnsi="Arial" w:cs="Arial"/>
          <w:sz w:val="24"/>
          <w:szCs w:val="24"/>
        </w:rPr>
        <w:t xml:space="preserve">by Robert H. Schuller who said, “It is always better to attempt to do something great and fail than to attempt to do nothing and succeed.” </w:t>
      </w:r>
    </w:p>
    <w:p w14:paraId="42E4D530" w14:textId="77777777" w:rsidR="00BB35C4" w:rsidRPr="00673D47" w:rsidRDefault="00BB35C4" w:rsidP="00BB35C4">
      <w:pPr>
        <w:jc w:val="both"/>
        <w:rPr>
          <w:rFonts w:ascii="Arial" w:hAnsi="Arial" w:cs="Arial"/>
          <w:sz w:val="24"/>
          <w:szCs w:val="24"/>
        </w:rPr>
      </w:pPr>
    </w:p>
    <w:p w14:paraId="5FD36708" w14:textId="0C609271" w:rsidR="00BB35C4" w:rsidRPr="00673D47" w:rsidRDefault="00BB35C4" w:rsidP="002B12B3">
      <w:pPr>
        <w:ind w:left="288" w:firstLine="0"/>
        <w:jc w:val="both"/>
        <w:rPr>
          <w:rFonts w:ascii="Arial" w:hAnsi="Arial" w:cs="Arial"/>
          <w:sz w:val="24"/>
          <w:szCs w:val="24"/>
        </w:rPr>
      </w:pPr>
      <w:r w:rsidRPr="00673D47">
        <w:rPr>
          <w:rFonts w:ascii="Arial" w:hAnsi="Arial" w:cs="Arial"/>
          <w:sz w:val="24"/>
          <w:szCs w:val="24"/>
        </w:rPr>
        <w:t xml:space="preserve">An authentic vocation opens up the mind to credible and meaningful thoughts, explicit plans, and intuitive future opportunities in healthcare. It is only logical that exercise physiologists are the key healthcare professionals to prescribe exercise medicine. Whether exercise physiology students plan to create a full-time or part-time exercise medicine business, the future belongs to those who believe in themselves. Yes, there </w:t>
      </w:r>
      <w:r w:rsidR="0018215B">
        <w:rPr>
          <w:rFonts w:ascii="Arial" w:hAnsi="Arial" w:cs="Arial"/>
          <w:sz w:val="24"/>
          <w:szCs w:val="24"/>
        </w:rPr>
        <w:t xml:space="preserve">are </w:t>
      </w:r>
      <w:r w:rsidRPr="00673D47">
        <w:rPr>
          <w:rFonts w:ascii="Arial" w:hAnsi="Arial" w:cs="Arial"/>
          <w:sz w:val="24"/>
          <w:szCs w:val="24"/>
        </w:rPr>
        <w:t xml:space="preserve">plenty unknowns when it comes to starting your own Exercise Medicine </w:t>
      </w:r>
      <w:r w:rsidR="0018215B">
        <w:rPr>
          <w:rFonts w:ascii="Arial" w:hAnsi="Arial" w:cs="Arial"/>
          <w:sz w:val="24"/>
          <w:szCs w:val="24"/>
        </w:rPr>
        <w:t>Clinic</w:t>
      </w:r>
      <w:r w:rsidRPr="00673D47">
        <w:rPr>
          <w:rFonts w:ascii="Arial" w:hAnsi="Arial" w:cs="Arial"/>
          <w:sz w:val="24"/>
          <w:szCs w:val="24"/>
        </w:rPr>
        <w:t>, but there are also books, the internet, and a host of relevant documents to help with probing the unknown.</w:t>
      </w:r>
    </w:p>
    <w:p w14:paraId="4C247A84" w14:textId="77777777" w:rsidR="00BB35C4" w:rsidRPr="00673D47" w:rsidRDefault="00BB35C4" w:rsidP="00BB35C4">
      <w:pPr>
        <w:jc w:val="both"/>
        <w:rPr>
          <w:rFonts w:ascii="Arial" w:hAnsi="Arial" w:cs="Arial"/>
          <w:sz w:val="24"/>
          <w:szCs w:val="24"/>
        </w:rPr>
      </w:pPr>
    </w:p>
    <w:p w14:paraId="2E7D0746" w14:textId="6E68F14C" w:rsidR="00BB35C4" w:rsidRPr="00673D47" w:rsidRDefault="00BB35C4" w:rsidP="002B12B3">
      <w:pPr>
        <w:ind w:left="288" w:firstLine="0"/>
        <w:jc w:val="both"/>
        <w:rPr>
          <w:rFonts w:ascii="Arial" w:hAnsi="Arial" w:cs="Arial"/>
          <w:sz w:val="24"/>
          <w:szCs w:val="24"/>
        </w:rPr>
      </w:pPr>
      <w:r w:rsidRPr="00673D47">
        <w:rPr>
          <w:rFonts w:ascii="Arial" w:hAnsi="Arial" w:cs="Arial"/>
          <w:sz w:val="24"/>
          <w:szCs w:val="24"/>
        </w:rPr>
        <w:t>Instead of accepting the 20th century thinking of generic organizations, exercise physiology entrepreneurs go against the old to embrace the new. When they find themselves questioning an idea, they may reach out to a trusted colleague or friend to help with fulfilling the dream. If not, more often than not, they find that a concern or an issue has several different ways of being resolved. And, frankly, there are many successful business men and women without any healthcare experience. They figure</w:t>
      </w:r>
      <w:r w:rsidR="0018215B">
        <w:rPr>
          <w:rFonts w:ascii="Arial" w:hAnsi="Arial" w:cs="Arial"/>
          <w:sz w:val="24"/>
          <w:szCs w:val="24"/>
        </w:rPr>
        <w:t>d</w:t>
      </w:r>
      <w:r w:rsidRPr="00673D47">
        <w:rPr>
          <w:rFonts w:ascii="Arial" w:hAnsi="Arial" w:cs="Arial"/>
          <w:sz w:val="24"/>
          <w:szCs w:val="24"/>
        </w:rPr>
        <w:t xml:space="preserve"> out </w:t>
      </w:r>
      <w:r w:rsidR="0018215B">
        <w:rPr>
          <w:rFonts w:ascii="Arial" w:hAnsi="Arial" w:cs="Arial"/>
          <w:sz w:val="24"/>
          <w:szCs w:val="24"/>
        </w:rPr>
        <w:t>“</w:t>
      </w:r>
      <w:r w:rsidRPr="00673D47">
        <w:rPr>
          <w:rFonts w:ascii="Arial" w:hAnsi="Arial" w:cs="Arial"/>
          <w:sz w:val="24"/>
          <w:szCs w:val="24"/>
        </w:rPr>
        <w:t>what is what</w:t>
      </w:r>
      <w:r w:rsidR="0018215B">
        <w:rPr>
          <w:rFonts w:ascii="Arial" w:hAnsi="Arial" w:cs="Arial"/>
          <w:sz w:val="24"/>
          <w:szCs w:val="24"/>
        </w:rPr>
        <w:t>”</w:t>
      </w:r>
      <w:r w:rsidRPr="00673D47">
        <w:rPr>
          <w:rFonts w:ascii="Arial" w:hAnsi="Arial" w:cs="Arial"/>
          <w:sz w:val="24"/>
          <w:szCs w:val="24"/>
        </w:rPr>
        <w:t xml:space="preserve"> as challenges come up. Often, the answer to </w:t>
      </w:r>
      <w:r w:rsidR="0018215B">
        <w:rPr>
          <w:rFonts w:ascii="Arial" w:hAnsi="Arial" w:cs="Arial"/>
          <w:sz w:val="24"/>
          <w:szCs w:val="24"/>
        </w:rPr>
        <w:t xml:space="preserve">their </w:t>
      </w:r>
      <w:r w:rsidRPr="00673D47">
        <w:rPr>
          <w:rFonts w:ascii="Arial" w:hAnsi="Arial" w:cs="Arial"/>
          <w:sz w:val="24"/>
          <w:szCs w:val="24"/>
        </w:rPr>
        <w:t>problem is to have the courage to not quit. My point is simply this: There are answers to most issues that strengthen financial security and self-reliance</w:t>
      </w:r>
      <w:r w:rsidR="0018215B">
        <w:rPr>
          <w:rFonts w:ascii="Arial" w:hAnsi="Arial" w:cs="Arial"/>
          <w:sz w:val="24"/>
          <w:szCs w:val="24"/>
        </w:rPr>
        <w:t>, so stay the course.</w:t>
      </w:r>
    </w:p>
    <w:p w14:paraId="0D8CE2CC" w14:textId="77777777" w:rsidR="00BB35C4" w:rsidRPr="00673D47" w:rsidRDefault="00BB35C4" w:rsidP="00BB35C4">
      <w:pPr>
        <w:jc w:val="both"/>
        <w:rPr>
          <w:rFonts w:ascii="Arial" w:hAnsi="Arial" w:cs="Arial"/>
          <w:sz w:val="24"/>
          <w:szCs w:val="24"/>
        </w:rPr>
      </w:pPr>
    </w:p>
    <w:p w14:paraId="70E561D5" w14:textId="525B0BD0" w:rsidR="00BB35C4" w:rsidRPr="00673D47" w:rsidRDefault="00BB35C4" w:rsidP="002B12B3">
      <w:pPr>
        <w:ind w:left="288" w:firstLine="0"/>
        <w:jc w:val="both"/>
        <w:rPr>
          <w:rFonts w:ascii="Arial" w:hAnsi="Arial" w:cs="Arial"/>
          <w:sz w:val="24"/>
          <w:szCs w:val="24"/>
        </w:rPr>
      </w:pPr>
      <w:r w:rsidRPr="00673D47">
        <w:rPr>
          <w:rFonts w:ascii="Arial" w:hAnsi="Arial" w:cs="Arial"/>
          <w:sz w:val="24"/>
          <w:szCs w:val="24"/>
        </w:rPr>
        <w:t>Hence, regardless of the obstacles, learning to stay the course is the right answer. Imagine an ASEP Board Certified Exercise Physiologist who has the desire to start an Exercise Medicine business in</w:t>
      </w:r>
      <w:r w:rsidR="0018215B">
        <w:rPr>
          <w:rFonts w:ascii="Arial" w:hAnsi="Arial" w:cs="Arial"/>
          <w:sz w:val="24"/>
          <w:szCs w:val="24"/>
        </w:rPr>
        <w:t xml:space="preserve"> his or her</w:t>
      </w:r>
      <w:r w:rsidRPr="00673D47">
        <w:rPr>
          <w:rFonts w:ascii="Arial" w:hAnsi="Arial" w:cs="Arial"/>
          <w:sz w:val="24"/>
          <w:szCs w:val="24"/>
        </w:rPr>
        <w:t xml:space="preserve"> 7</w:t>
      </w:r>
      <w:r w:rsidR="0018215B">
        <w:rPr>
          <w:rFonts w:ascii="Arial" w:hAnsi="Arial" w:cs="Arial"/>
          <w:sz w:val="24"/>
          <w:szCs w:val="24"/>
        </w:rPr>
        <w:t>5</w:t>
      </w:r>
      <w:r w:rsidRPr="00673D47">
        <w:rPr>
          <w:rFonts w:ascii="Arial" w:hAnsi="Arial" w:cs="Arial"/>
          <w:sz w:val="24"/>
          <w:szCs w:val="24"/>
        </w:rPr>
        <w:t>-year</w:t>
      </w:r>
      <w:r w:rsidR="00FD184F">
        <w:rPr>
          <w:rFonts w:ascii="Arial" w:hAnsi="Arial" w:cs="Arial"/>
          <w:sz w:val="24"/>
          <w:szCs w:val="24"/>
        </w:rPr>
        <w:t>-</w:t>
      </w:r>
      <w:r w:rsidRPr="00673D47">
        <w:rPr>
          <w:rFonts w:ascii="Arial" w:hAnsi="Arial" w:cs="Arial"/>
          <w:sz w:val="24"/>
          <w:szCs w:val="24"/>
        </w:rPr>
        <w:t>old father’s city. It might be that there is little to no obvious interest in fitness and hea</w:t>
      </w:r>
      <w:r w:rsidR="00FD184F">
        <w:rPr>
          <w:rFonts w:ascii="Arial" w:hAnsi="Arial" w:cs="Arial"/>
          <w:sz w:val="24"/>
          <w:szCs w:val="24"/>
        </w:rPr>
        <w:t>l</w:t>
      </w:r>
      <w:r w:rsidRPr="00673D47">
        <w:rPr>
          <w:rFonts w:ascii="Arial" w:hAnsi="Arial" w:cs="Arial"/>
          <w:sz w:val="24"/>
          <w:szCs w:val="24"/>
        </w:rPr>
        <w:t>th issues</w:t>
      </w:r>
      <w:r w:rsidR="0018215B">
        <w:rPr>
          <w:rFonts w:ascii="Arial" w:hAnsi="Arial" w:cs="Arial"/>
          <w:sz w:val="24"/>
          <w:szCs w:val="24"/>
        </w:rPr>
        <w:t>, s</w:t>
      </w:r>
      <w:r w:rsidRPr="00673D47">
        <w:rPr>
          <w:rFonts w:ascii="Arial" w:hAnsi="Arial" w:cs="Arial"/>
          <w:sz w:val="24"/>
          <w:szCs w:val="24"/>
        </w:rPr>
        <w:t xml:space="preserve">o why would anyone do such a thing? What if the exercise physiologist presented several presentations about </w:t>
      </w:r>
      <w:r w:rsidR="0018215B">
        <w:rPr>
          <w:rFonts w:ascii="Arial" w:hAnsi="Arial" w:cs="Arial"/>
          <w:sz w:val="24"/>
          <w:szCs w:val="24"/>
        </w:rPr>
        <w:t>“</w:t>
      </w:r>
      <w:r w:rsidRPr="00673D47">
        <w:rPr>
          <w:rFonts w:ascii="Arial" w:hAnsi="Arial" w:cs="Arial"/>
          <w:sz w:val="24"/>
          <w:szCs w:val="24"/>
        </w:rPr>
        <w:t>exercise as medicine</w:t>
      </w:r>
      <w:r w:rsidR="0018215B">
        <w:rPr>
          <w:rFonts w:ascii="Arial" w:hAnsi="Arial" w:cs="Arial"/>
          <w:sz w:val="24"/>
          <w:szCs w:val="24"/>
        </w:rPr>
        <w:t>”</w:t>
      </w:r>
      <w:r w:rsidRPr="00673D47">
        <w:rPr>
          <w:rFonts w:ascii="Arial" w:hAnsi="Arial" w:cs="Arial"/>
          <w:sz w:val="24"/>
          <w:szCs w:val="24"/>
        </w:rPr>
        <w:t xml:space="preserve"> to prevent cardiovascular diseases, obesity, and frailty? By updating the older adults in the community regarding the benefits of exercise</w:t>
      </w:r>
      <w:r w:rsidR="0018215B">
        <w:rPr>
          <w:rFonts w:ascii="Arial" w:hAnsi="Arial" w:cs="Arial"/>
          <w:sz w:val="24"/>
          <w:szCs w:val="24"/>
        </w:rPr>
        <w:t xml:space="preserve"> prescribed as medicine</w:t>
      </w:r>
      <w:r w:rsidRPr="00673D47">
        <w:rPr>
          <w:rFonts w:ascii="Arial" w:hAnsi="Arial" w:cs="Arial"/>
          <w:sz w:val="24"/>
          <w:szCs w:val="24"/>
        </w:rPr>
        <w:t>, there will be less doubt about the power of exercise medicine as prescribed by an exercise physiologist to improve their health and well</w:t>
      </w:r>
      <w:r w:rsidR="0018215B">
        <w:rPr>
          <w:rFonts w:ascii="Arial" w:hAnsi="Arial" w:cs="Arial"/>
          <w:sz w:val="24"/>
          <w:szCs w:val="24"/>
        </w:rPr>
        <w:t>-</w:t>
      </w:r>
      <w:r w:rsidRPr="00673D47">
        <w:rPr>
          <w:rFonts w:ascii="Arial" w:hAnsi="Arial" w:cs="Arial"/>
          <w:sz w:val="24"/>
          <w:szCs w:val="24"/>
        </w:rPr>
        <w:t>being.</w:t>
      </w:r>
    </w:p>
    <w:p w14:paraId="2AE70B49" w14:textId="77777777" w:rsidR="00BB35C4" w:rsidRPr="00673D47" w:rsidRDefault="00BB35C4" w:rsidP="00BB35C4">
      <w:pPr>
        <w:jc w:val="both"/>
        <w:rPr>
          <w:rFonts w:ascii="Arial" w:hAnsi="Arial" w:cs="Arial"/>
          <w:sz w:val="24"/>
          <w:szCs w:val="24"/>
        </w:rPr>
      </w:pPr>
    </w:p>
    <w:p w14:paraId="7CA8C05D" w14:textId="31E6A89B" w:rsidR="00BB35C4" w:rsidRPr="00673D47" w:rsidRDefault="00BB35C4" w:rsidP="002B12B3">
      <w:pPr>
        <w:ind w:left="288" w:firstLine="0"/>
        <w:jc w:val="both"/>
        <w:rPr>
          <w:rFonts w:ascii="Arial" w:hAnsi="Arial" w:cs="Arial"/>
          <w:sz w:val="24"/>
          <w:szCs w:val="24"/>
        </w:rPr>
      </w:pPr>
      <w:r w:rsidRPr="00673D47">
        <w:rPr>
          <w:rFonts w:ascii="Arial" w:hAnsi="Arial" w:cs="Arial"/>
          <w:sz w:val="24"/>
          <w:szCs w:val="24"/>
        </w:rPr>
        <w:t>Without question the exercise medicine prescription renders an important service to people of all ages. In fact, it is the adults</w:t>
      </w:r>
      <w:r w:rsidR="0018215B">
        <w:rPr>
          <w:rFonts w:ascii="Arial" w:hAnsi="Arial" w:cs="Arial"/>
          <w:sz w:val="24"/>
          <w:szCs w:val="24"/>
        </w:rPr>
        <w:t>’</w:t>
      </w:r>
      <w:r w:rsidRPr="00673D47">
        <w:rPr>
          <w:rFonts w:ascii="Arial" w:hAnsi="Arial" w:cs="Arial"/>
          <w:sz w:val="24"/>
          <w:szCs w:val="24"/>
        </w:rPr>
        <w:t xml:space="preserve"> best insurance against </w:t>
      </w:r>
      <w:r w:rsidR="0018215B">
        <w:rPr>
          <w:rFonts w:ascii="Arial" w:hAnsi="Arial" w:cs="Arial"/>
          <w:sz w:val="24"/>
          <w:szCs w:val="24"/>
        </w:rPr>
        <w:t xml:space="preserve">26 or more </w:t>
      </w:r>
      <w:r w:rsidRPr="00673D47">
        <w:rPr>
          <w:rFonts w:ascii="Arial" w:hAnsi="Arial" w:cs="Arial"/>
          <w:sz w:val="24"/>
          <w:szCs w:val="24"/>
        </w:rPr>
        <w:t>disease</w:t>
      </w:r>
      <w:r w:rsidR="0018215B">
        <w:rPr>
          <w:rFonts w:ascii="Arial" w:hAnsi="Arial" w:cs="Arial"/>
          <w:sz w:val="24"/>
          <w:szCs w:val="24"/>
        </w:rPr>
        <w:t>s</w:t>
      </w:r>
      <w:r w:rsidRPr="00673D47">
        <w:rPr>
          <w:rFonts w:ascii="Arial" w:hAnsi="Arial" w:cs="Arial"/>
          <w:sz w:val="24"/>
          <w:szCs w:val="24"/>
        </w:rPr>
        <w:t xml:space="preserve">, </w:t>
      </w:r>
      <w:r w:rsidR="0018215B">
        <w:rPr>
          <w:rFonts w:ascii="Arial" w:hAnsi="Arial" w:cs="Arial"/>
          <w:sz w:val="24"/>
          <w:szCs w:val="24"/>
        </w:rPr>
        <w:t xml:space="preserve">frailty and </w:t>
      </w:r>
      <w:r w:rsidRPr="00673D47">
        <w:rPr>
          <w:rFonts w:ascii="Arial" w:hAnsi="Arial" w:cs="Arial"/>
          <w:sz w:val="24"/>
          <w:szCs w:val="24"/>
        </w:rPr>
        <w:t>disability, and early death. Strangely enough, most people and even many professions fail to see the value in regular exercise</w:t>
      </w:r>
      <w:r w:rsidR="00AE06E6">
        <w:rPr>
          <w:rFonts w:ascii="Arial" w:hAnsi="Arial" w:cs="Arial"/>
          <w:sz w:val="24"/>
          <w:szCs w:val="24"/>
        </w:rPr>
        <w:t xml:space="preserve"> as prescribed by ASEP Board Certified Exercise Physiologists</w:t>
      </w:r>
      <w:r w:rsidRPr="00673D47">
        <w:rPr>
          <w:rFonts w:ascii="Arial" w:hAnsi="Arial" w:cs="Arial"/>
          <w:sz w:val="24"/>
          <w:szCs w:val="24"/>
        </w:rPr>
        <w:t>. And yet, when done correctly</w:t>
      </w:r>
      <w:r w:rsidR="00AE06E6">
        <w:rPr>
          <w:rFonts w:ascii="Arial" w:hAnsi="Arial" w:cs="Arial"/>
          <w:sz w:val="24"/>
          <w:szCs w:val="24"/>
        </w:rPr>
        <w:t xml:space="preserve"> by qualified ASEP exercise physiologist</w:t>
      </w:r>
      <w:r w:rsidRPr="00673D47">
        <w:rPr>
          <w:rFonts w:ascii="Arial" w:hAnsi="Arial" w:cs="Arial"/>
          <w:sz w:val="24"/>
          <w:szCs w:val="24"/>
        </w:rPr>
        <w:t>, it is not only prudent but a necessary low-risk healthcare practice</w:t>
      </w:r>
      <w:r w:rsidR="00AE06E6">
        <w:rPr>
          <w:rFonts w:ascii="Arial" w:hAnsi="Arial" w:cs="Arial"/>
          <w:sz w:val="24"/>
          <w:szCs w:val="24"/>
        </w:rPr>
        <w:t xml:space="preserve"> while c</w:t>
      </w:r>
      <w:r w:rsidRPr="00673D47">
        <w:rPr>
          <w:rFonts w:ascii="Arial" w:hAnsi="Arial" w:cs="Arial"/>
          <w:sz w:val="24"/>
          <w:szCs w:val="24"/>
        </w:rPr>
        <w:t xml:space="preserve">onventional wisdom </w:t>
      </w:r>
      <w:r w:rsidR="00AE06E6">
        <w:rPr>
          <w:rFonts w:ascii="Arial" w:hAnsi="Arial" w:cs="Arial"/>
          <w:sz w:val="24"/>
          <w:szCs w:val="24"/>
        </w:rPr>
        <w:t xml:space="preserve">is still </w:t>
      </w:r>
      <w:r w:rsidRPr="00673D47">
        <w:rPr>
          <w:rFonts w:ascii="Arial" w:hAnsi="Arial" w:cs="Arial"/>
          <w:sz w:val="24"/>
          <w:szCs w:val="24"/>
        </w:rPr>
        <w:t>say</w:t>
      </w:r>
      <w:r w:rsidR="00AE06E6">
        <w:rPr>
          <w:rFonts w:ascii="Arial" w:hAnsi="Arial" w:cs="Arial"/>
          <w:sz w:val="24"/>
          <w:szCs w:val="24"/>
        </w:rPr>
        <w:t>ing</w:t>
      </w:r>
      <w:r w:rsidRPr="00673D47">
        <w:rPr>
          <w:rFonts w:ascii="Arial" w:hAnsi="Arial" w:cs="Arial"/>
          <w:sz w:val="24"/>
          <w:szCs w:val="24"/>
        </w:rPr>
        <w:t>, “Really, exercise...you have to be kidding. I’ll just continue with my pills.”</w:t>
      </w:r>
    </w:p>
    <w:p w14:paraId="70E8AF9C" w14:textId="77777777" w:rsidR="00BB35C4" w:rsidRPr="00673D47" w:rsidRDefault="00BB35C4" w:rsidP="00BB35C4">
      <w:pPr>
        <w:jc w:val="both"/>
        <w:rPr>
          <w:rFonts w:ascii="Arial" w:hAnsi="Arial" w:cs="Arial"/>
          <w:sz w:val="24"/>
          <w:szCs w:val="24"/>
        </w:rPr>
      </w:pPr>
    </w:p>
    <w:tbl>
      <w:tblPr>
        <w:tblStyle w:val="TableGrid"/>
        <w:tblpPr w:leftFromText="180" w:rightFromText="180" w:vertAnchor="text" w:horzAnchor="margin" w:tblpY="-46"/>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138"/>
      </w:tblGrid>
      <w:tr w:rsidR="00AE57DA" w:rsidRPr="002541D7" w14:paraId="09C48F11" w14:textId="77777777" w:rsidTr="00AE57DA">
        <w:trPr>
          <w:trHeight w:val="1512"/>
        </w:trPr>
        <w:tc>
          <w:tcPr>
            <w:tcW w:w="3138" w:type="dxa"/>
          </w:tcPr>
          <w:p w14:paraId="0B15C642" w14:textId="0355FFD5" w:rsidR="00AE57DA" w:rsidRPr="0018215B" w:rsidRDefault="00AE57DA" w:rsidP="00AE57DA">
            <w:pPr>
              <w:ind w:left="360" w:firstLine="0"/>
              <w:rPr>
                <w:rFonts w:ascii="Arial" w:hAnsi="Arial" w:cs="Arial"/>
                <w:b/>
                <w:iCs/>
                <w:color w:val="212529"/>
                <w:sz w:val="28"/>
                <w:szCs w:val="28"/>
                <w:shd w:val="clear" w:color="auto" w:fill="FFFFFF"/>
              </w:rPr>
            </w:pPr>
            <w:r w:rsidRPr="0018215B">
              <w:rPr>
                <w:rFonts w:ascii="Arial" w:hAnsi="Arial" w:cs="Arial"/>
                <w:b/>
                <w:iCs/>
                <w:color w:val="212529"/>
                <w:sz w:val="28"/>
                <w:szCs w:val="28"/>
                <w:shd w:val="clear" w:color="auto" w:fill="FFFFFF"/>
              </w:rPr>
              <w:t xml:space="preserve">Don’t concentrate on the difficulties, but rather </w:t>
            </w:r>
            <w:r w:rsidR="0018215B">
              <w:rPr>
                <w:rFonts w:ascii="Arial" w:hAnsi="Arial" w:cs="Arial"/>
                <w:b/>
                <w:iCs/>
                <w:color w:val="212529"/>
                <w:sz w:val="28"/>
                <w:szCs w:val="28"/>
                <w:shd w:val="clear" w:color="auto" w:fill="FFFFFF"/>
              </w:rPr>
              <w:t xml:space="preserve">on </w:t>
            </w:r>
            <w:r w:rsidRPr="0018215B">
              <w:rPr>
                <w:rFonts w:ascii="Arial" w:hAnsi="Arial" w:cs="Arial"/>
                <w:b/>
                <w:iCs/>
                <w:color w:val="212529"/>
                <w:sz w:val="28"/>
                <w:szCs w:val="28"/>
                <w:shd w:val="clear" w:color="auto" w:fill="FFFFFF"/>
              </w:rPr>
              <w:t>the possibilities.</w:t>
            </w:r>
          </w:p>
          <w:p w14:paraId="4E00A4F1" w14:textId="7D08192C" w:rsidR="00AE57DA" w:rsidRPr="002541D7" w:rsidRDefault="00AE57DA" w:rsidP="00AE57DA">
            <w:pPr>
              <w:ind w:left="0" w:firstLine="0"/>
              <w:rPr>
                <w:rFonts w:ascii="Arial" w:hAnsi="Arial" w:cs="Arial"/>
                <w:color w:val="212529"/>
                <w:sz w:val="24"/>
                <w:szCs w:val="24"/>
                <w:shd w:val="clear" w:color="auto" w:fill="FFFFFF"/>
              </w:rPr>
            </w:pPr>
          </w:p>
        </w:tc>
      </w:tr>
    </w:tbl>
    <w:p w14:paraId="29A5EF61" w14:textId="12AED68C" w:rsidR="00BB35C4" w:rsidRPr="00673D47" w:rsidRDefault="00BB35C4" w:rsidP="002B12B3">
      <w:pPr>
        <w:ind w:left="288" w:firstLine="0"/>
        <w:jc w:val="both"/>
        <w:rPr>
          <w:rFonts w:ascii="Arial" w:hAnsi="Arial" w:cs="Arial"/>
          <w:sz w:val="24"/>
          <w:szCs w:val="24"/>
        </w:rPr>
      </w:pPr>
      <w:r w:rsidRPr="00673D47">
        <w:rPr>
          <w:rFonts w:ascii="Arial" w:hAnsi="Arial" w:cs="Arial"/>
          <w:sz w:val="24"/>
          <w:szCs w:val="24"/>
        </w:rPr>
        <w:t xml:space="preserve">Exercise is medicine for the mind and body. More people would be healthier if they got out of the chair, stood up, and did a 20- to 30-minute walk </w:t>
      </w:r>
      <w:r w:rsidR="00AE06E6">
        <w:rPr>
          <w:rFonts w:ascii="Arial" w:hAnsi="Arial" w:cs="Arial"/>
          <w:sz w:val="24"/>
          <w:szCs w:val="24"/>
        </w:rPr>
        <w:t xml:space="preserve">1 or </w:t>
      </w:r>
      <w:r w:rsidRPr="00673D47">
        <w:rPr>
          <w:rFonts w:ascii="Arial" w:hAnsi="Arial" w:cs="Arial"/>
          <w:sz w:val="24"/>
          <w:szCs w:val="24"/>
        </w:rPr>
        <w:t>2 times a day</w:t>
      </w:r>
      <w:r w:rsidR="00AE06E6">
        <w:rPr>
          <w:rFonts w:ascii="Arial" w:hAnsi="Arial" w:cs="Arial"/>
          <w:sz w:val="24"/>
          <w:szCs w:val="24"/>
        </w:rPr>
        <w:t>, 3 times a week</w:t>
      </w:r>
      <w:r w:rsidRPr="00673D47">
        <w:rPr>
          <w:rFonts w:ascii="Arial" w:hAnsi="Arial" w:cs="Arial"/>
          <w:sz w:val="24"/>
          <w:szCs w:val="24"/>
        </w:rPr>
        <w:t xml:space="preserve">. </w:t>
      </w:r>
      <w:r w:rsidR="00AE06E6">
        <w:rPr>
          <w:rFonts w:ascii="Arial" w:hAnsi="Arial" w:cs="Arial"/>
          <w:sz w:val="24"/>
          <w:szCs w:val="24"/>
        </w:rPr>
        <w:t xml:space="preserve">Men and women of all ages are </w:t>
      </w:r>
      <w:r w:rsidRPr="00673D47">
        <w:rPr>
          <w:rFonts w:ascii="Arial" w:hAnsi="Arial" w:cs="Arial"/>
          <w:sz w:val="24"/>
          <w:szCs w:val="24"/>
        </w:rPr>
        <w:t>harm</w:t>
      </w:r>
      <w:r w:rsidR="00AE06E6">
        <w:rPr>
          <w:rFonts w:ascii="Arial" w:hAnsi="Arial" w:cs="Arial"/>
          <w:sz w:val="24"/>
          <w:szCs w:val="24"/>
        </w:rPr>
        <w:t>ing</w:t>
      </w:r>
      <w:r w:rsidRPr="00673D47">
        <w:rPr>
          <w:rFonts w:ascii="Arial" w:hAnsi="Arial" w:cs="Arial"/>
          <w:sz w:val="24"/>
          <w:szCs w:val="24"/>
        </w:rPr>
        <w:t xml:space="preserve"> </w:t>
      </w:r>
      <w:r w:rsidR="00AE06E6">
        <w:rPr>
          <w:rFonts w:ascii="Arial" w:hAnsi="Arial" w:cs="Arial"/>
          <w:sz w:val="24"/>
          <w:szCs w:val="24"/>
        </w:rPr>
        <w:t>them</w:t>
      </w:r>
      <w:r w:rsidRPr="00673D47">
        <w:rPr>
          <w:rFonts w:ascii="Arial" w:hAnsi="Arial" w:cs="Arial"/>
          <w:sz w:val="24"/>
          <w:szCs w:val="24"/>
        </w:rPr>
        <w:t xml:space="preserve">selves when </w:t>
      </w:r>
      <w:r w:rsidR="00AE06E6">
        <w:rPr>
          <w:rFonts w:ascii="Arial" w:hAnsi="Arial" w:cs="Arial"/>
          <w:sz w:val="24"/>
          <w:szCs w:val="24"/>
        </w:rPr>
        <w:t>they</w:t>
      </w:r>
      <w:r w:rsidRPr="00673D47">
        <w:rPr>
          <w:rFonts w:ascii="Arial" w:hAnsi="Arial" w:cs="Arial"/>
          <w:sz w:val="24"/>
          <w:szCs w:val="24"/>
        </w:rPr>
        <w:t xml:space="preserve"> live a sedentary lifestyle. Also, there isn’t any reason t</w:t>
      </w:r>
      <w:r w:rsidR="00AE06E6">
        <w:rPr>
          <w:rFonts w:ascii="Arial" w:hAnsi="Arial" w:cs="Arial"/>
          <w:sz w:val="24"/>
          <w:szCs w:val="24"/>
        </w:rPr>
        <w:t xml:space="preserve">hat adults must </w:t>
      </w:r>
      <w:r w:rsidRPr="00673D47">
        <w:rPr>
          <w:rFonts w:ascii="Arial" w:hAnsi="Arial" w:cs="Arial"/>
          <w:sz w:val="24"/>
          <w:szCs w:val="24"/>
        </w:rPr>
        <w:t xml:space="preserve">jog or run, although both benefit the mind and body as well. However, if </w:t>
      </w:r>
      <w:r w:rsidR="00AE06E6">
        <w:rPr>
          <w:rFonts w:ascii="Arial" w:hAnsi="Arial" w:cs="Arial"/>
          <w:sz w:val="24"/>
          <w:szCs w:val="24"/>
        </w:rPr>
        <w:t>someone you know loves</w:t>
      </w:r>
      <w:r w:rsidRPr="00673D47">
        <w:rPr>
          <w:rFonts w:ascii="Arial" w:hAnsi="Arial" w:cs="Arial"/>
          <w:sz w:val="24"/>
          <w:szCs w:val="24"/>
        </w:rPr>
        <w:t xml:space="preserve"> to jog and/or participate in running races, then </w:t>
      </w:r>
      <w:r w:rsidR="00AE06E6">
        <w:rPr>
          <w:rFonts w:ascii="Arial" w:hAnsi="Arial" w:cs="Arial"/>
          <w:sz w:val="24"/>
          <w:szCs w:val="24"/>
        </w:rPr>
        <w:t xml:space="preserve">they should </w:t>
      </w:r>
      <w:r w:rsidRPr="00673D47">
        <w:rPr>
          <w:rFonts w:ascii="Arial" w:hAnsi="Arial" w:cs="Arial"/>
          <w:sz w:val="24"/>
          <w:szCs w:val="24"/>
        </w:rPr>
        <w:t xml:space="preserve">do so. It is </w:t>
      </w:r>
      <w:r w:rsidR="00AE06E6">
        <w:rPr>
          <w:rFonts w:ascii="Arial" w:hAnsi="Arial" w:cs="Arial"/>
          <w:sz w:val="24"/>
          <w:szCs w:val="24"/>
        </w:rPr>
        <w:t>their</w:t>
      </w:r>
      <w:r w:rsidRPr="00673D47">
        <w:rPr>
          <w:rFonts w:ascii="Arial" w:hAnsi="Arial" w:cs="Arial"/>
          <w:sz w:val="24"/>
          <w:szCs w:val="24"/>
        </w:rPr>
        <w:t xml:space="preserve"> life and the more </w:t>
      </w:r>
      <w:r w:rsidR="00AE06E6">
        <w:rPr>
          <w:rFonts w:ascii="Arial" w:hAnsi="Arial" w:cs="Arial"/>
          <w:sz w:val="24"/>
          <w:szCs w:val="24"/>
        </w:rPr>
        <w:t>they</w:t>
      </w:r>
      <w:r w:rsidRPr="00673D47">
        <w:rPr>
          <w:rFonts w:ascii="Arial" w:hAnsi="Arial" w:cs="Arial"/>
          <w:sz w:val="24"/>
          <w:szCs w:val="24"/>
        </w:rPr>
        <w:t xml:space="preserve"> are active the healthier </w:t>
      </w:r>
      <w:r w:rsidR="00AE06E6">
        <w:rPr>
          <w:rFonts w:ascii="Arial" w:hAnsi="Arial" w:cs="Arial"/>
          <w:sz w:val="24"/>
          <w:szCs w:val="24"/>
        </w:rPr>
        <w:t>they</w:t>
      </w:r>
      <w:r w:rsidRPr="00673D47">
        <w:rPr>
          <w:rFonts w:ascii="Arial" w:hAnsi="Arial" w:cs="Arial"/>
          <w:sz w:val="24"/>
          <w:szCs w:val="24"/>
        </w:rPr>
        <w:t xml:space="preserve"> will be</w:t>
      </w:r>
      <w:r w:rsidR="00AE06E6">
        <w:rPr>
          <w:rFonts w:ascii="Arial" w:hAnsi="Arial" w:cs="Arial"/>
          <w:sz w:val="24"/>
          <w:szCs w:val="24"/>
        </w:rPr>
        <w:t xml:space="preserve"> and the fewer medically prescribed drugs they will consume</w:t>
      </w:r>
      <w:r w:rsidRPr="00673D47">
        <w:rPr>
          <w:rFonts w:ascii="Arial" w:hAnsi="Arial" w:cs="Arial"/>
          <w:sz w:val="24"/>
          <w:szCs w:val="24"/>
        </w:rPr>
        <w:t>.</w:t>
      </w:r>
    </w:p>
    <w:p w14:paraId="5DDD31E1" w14:textId="77777777" w:rsidR="00BB35C4" w:rsidRPr="00673D47" w:rsidRDefault="00BB35C4" w:rsidP="00BB35C4">
      <w:pPr>
        <w:jc w:val="both"/>
        <w:rPr>
          <w:rFonts w:ascii="Arial" w:hAnsi="Arial" w:cs="Arial"/>
          <w:sz w:val="24"/>
          <w:szCs w:val="24"/>
        </w:rPr>
      </w:pPr>
    </w:p>
    <w:p w14:paraId="2E3787B3" w14:textId="7F114A03" w:rsidR="00BB35C4" w:rsidRPr="00673D47" w:rsidRDefault="00BB35C4" w:rsidP="002B12B3">
      <w:pPr>
        <w:ind w:left="288" w:firstLine="0"/>
        <w:jc w:val="both"/>
        <w:rPr>
          <w:rFonts w:ascii="Arial" w:hAnsi="Arial" w:cs="Arial"/>
          <w:sz w:val="24"/>
          <w:szCs w:val="24"/>
          <w:shd w:val="clear" w:color="auto" w:fill="FFFFFF"/>
        </w:rPr>
      </w:pPr>
      <w:r w:rsidRPr="00673D47">
        <w:rPr>
          <w:rFonts w:ascii="Arial" w:hAnsi="Arial" w:cs="Arial"/>
          <w:sz w:val="24"/>
          <w:szCs w:val="24"/>
        </w:rPr>
        <w:t xml:space="preserve">Weather it is a professional organization versus a generic organization, exercise medicine versus prescription pills, exercise physiologists and society must find the right path and then trust their own way. For certain, the truth will come out and it should lead us to a purposeful self-realization. </w:t>
      </w:r>
      <w:r w:rsidRPr="00673D47">
        <w:rPr>
          <w:rFonts w:ascii="Arial" w:hAnsi="Arial" w:cs="Arial"/>
          <w:sz w:val="24"/>
          <w:szCs w:val="24"/>
          <w:shd w:val="clear" w:color="auto" w:fill="FFFFFF"/>
        </w:rPr>
        <w:t>Essentially every person has experienced the temptation to give up. It is no different with organizations</w:t>
      </w:r>
      <w:r w:rsidR="00AE06E6">
        <w:rPr>
          <w:rFonts w:ascii="Arial" w:hAnsi="Arial" w:cs="Arial"/>
          <w:sz w:val="24"/>
          <w:szCs w:val="24"/>
          <w:shd w:val="clear" w:color="auto" w:fill="FFFFFF"/>
        </w:rPr>
        <w:t xml:space="preserve"> and the development process.</w:t>
      </w:r>
      <w:r w:rsidRPr="00673D47">
        <w:rPr>
          <w:rFonts w:ascii="Arial" w:hAnsi="Arial" w:cs="Arial"/>
          <w:sz w:val="24"/>
          <w:szCs w:val="24"/>
          <w:shd w:val="clear" w:color="auto" w:fill="FFFFFF"/>
        </w:rPr>
        <w:t xml:space="preserve"> In fact, it is common knowledge that individuals and organization</w:t>
      </w:r>
      <w:r w:rsidR="00AE06E6">
        <w:rPr>
          <w:rFonts w:ascii="Arial" w:hAnsi="Arial" w:cs="Arial"/>
          <w:sz w:val="24"/>
          <w:szCs w:val="24"/>
          <w:shd w:val="clear" w:color="auto" w:fill="FFFFFF"/>
        </w:rPr>
        <w:t>s</w:t>
      </w:r>
      <w:r w:rsidRPr="00673D47">
        <w:rPr>
          <w:rFonts w:ascii="Arial" w:hAnsi="Arial" w:cs="Arial"/>
          <w:sz w:val="24"/>
          <w:szCs w:val="24"/>
          <w:shd w:val="clear" w:color="auto" w:fill="FFFFFF"/>
        </w:rPr>
        <w:t xml:space="preserve"> throw in the towel and quit without realizing the necessity to press on. This </w:t>
      </w:r>
      <w:r w:rsidR="00AE06E6">
        <w:rPr>
          <w:rFonts w:ascii="Arial" w:hAnsi="Arial" w:cs="Arial"/>
          <w:sz w:val="24"/>
          <w:szCs w:val="24"/>
          <w:shd w:val="clear" w:color="auto" w:fill="FFFFFF"/>
        </w:rPr>
        <w:t xml:space="preserve">is </w:t>
      </w:r>
      <w:r w:rsidRPr="00673D47">
        <w:rPr>
          <w:rFonts w:ascii="Arial" w:hAnsi="Arial" w:cs="Arial"/>
          <w:sz w:val="24"/>
          <w:szCs w:val="24"/>
          <w:shd w:val="clear" w:color="auto" w:fill="FFFFFF"/>
        </w:rPr>
        <w:t xml:space="preserve">in itself is a </w:t>
      </w:r>
      <w:r w:rsidR="00AE06E6">
        <w:rPr>
          <w:rFonts w:ascii="Arial" w:hAnsi="Arial" w:cs="Arial"/>
          <w:sz w:val="24"/>
          <w:szCs w:val="24"/>
          <w:shd w:val="clear" w:color="auto" w:fill="FFFFFF"/>
        </w:rPr>
        <w:t xml:space="preserve">major </w:t>
      </w:r>
      <w:r w:rsidRPr="00673D47">
        <w:rPr>
          <w:rFonts w:ascii="Arial" w:hAnsi="Arial" w:cs="Arial"/>
          <w:sz w:val="24"/>
          <w:szCs w:val="24"/>
          <w:shd w:val="clear" w:color="auto" w:fill="FFFFFF"/>
        </w:rPr>
        <w:t xml:space="preserve">problem. Most people lack the desire to keep at it, whether it is an exercise program, starting a business, or </w:t>
      </w:r>
      <w:r w:rsidR="00AE06E6">
        <w:rPr>
          <w:rFonts w:ascii="Arial" w:hAnsi="Arial" w:cs="Arial"/>
          <w:sz w:val="24"/>
          <w:szCs w:val="24"/>
          <w:shd w:val="clear" w:color="auto" w:fill="FFFFFF"/>
        </w:rPr>
        <w:t xml:space="preserve">going about </w:t>
      </w:r>
      <w:r w:rsidRPr="00673D47">
        <w:rPr>
          <w:rFonts w:ascii="Arial" w:hAnsi="Arial" w:cs="Arial"/>
          <w:sz w:val="24"/>
          <w:szCs w:val="24"/>
          <w:shd w:val="clear" w:color="auto" w:fill="FFFFFF"/>
        </w:rPr>
        <w:t xml:space="preserve">the development of an organization, which begs the questions: Where is the persistence? Where are the small steps forward? Without commitment, nothing gets done. As Edmund Burke said, </w:t>
      </w:r>
      <w:r w:rsidRPr="00673D47">
        <w:rPr>
          <w:rFonts w:ascii="Arial" w:hAnsi="Arial" w:cs="Arial"/>
          <w:b/>
          <w:sz w:val="24"/>
          <w:szCs w:val="24"/>
          <w:shd w:val="clear" w:color="auto" w:fill="FFFFFF"/>
        </w:rPr>
        <w:t>“The only thing necessary for the triumph of evil is for good men to do nothing.”</w:t>
      </w:r>
    </w:p>
    <w:p w14:paraId="12E004EB" w14:textId="77777777" w:rsidR="00673D47" w:rsidRPr="00673D47" w:rsidRDefault="00673D47" w:rsidP="002B12B3">
      <w:pPr>
        <w:spacing w:line="259" w:lineRule="auto"/>
        <w:ind w:left="288" w:firstLine="0"/>
        <w:jc w:val="both"/>
        <w:rPr>
          <w:rFonts w:ascii="Arial" w:hAnsi="Arial" w:cs="Arial"/>
          <w:sz w:val="24"/>
          <w:szCs w:val="24"/>
          <w:shd w:val="clear" w:color="auto" w:fill="FFFFFF"/>
        </w:rPr>
      </w:pPr>
    </w:p>
    <w:tbl>
      <w:tblPr>
        <w:tblStyle w:val="TableGrid"/>
        <w:tblpPr w:leftFromText="180" w:rightFromText="180" w:vertAnchor="text" w:horzAnchor="margin" w:tblpXSpec="right" w:tblpY="1561"/>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86" w:type="dxa"/>
        </w:tblCellMar>
        <w:tblLook w:val="04A0" w:firstRow="1" w:lastRow="0" w:firstColumn="1" w:lastColumn="0" w:noHBand="0" w:noVBand="1"/>
      </w:tblPr>
      <w:tblGrid>
        <w:gridCol w:w="2790"/>
      </w:tblGrid>
      <w:tr w:rsidR="00AE06E6" w:rsidRPr="00673D47" w14:paraId="430037CB" w14:textId="77777777" w:rsidTr="009F4D10">
        <w:trPr>
          <w:trHeight w:val="1512"/>
        </w:trPr>
        <w:tc>
          <w:tcPr>
            <w:tcW w:w="2790" w:type="dxa"/>
          </w:tcPr>
          <w:p w14:paraId="6DC6730B" w14:textId="77777777" w:rsidR="00AE06E6" w:rsidRPr="00673D47" w:rsidRDefault="00AE06E6" w:rsidP="009F4D10">
            <w:pPr>
              <w:rPr>
                <w:rFonts w:ascii="Arial" w:hAnsi="Arial" w:cs="Arial"/>
                <w:b/>
                <w:i/>
                <w:sz w:val="28"/>
                <w:szCs w:val="28"/>
                <w:shd w:val="clear" w:color="auto" w:fill="FFFFFF"/>
              </w:rPr>
            </w:pPr>
          </w:p>
          <w:p w14:paraId="713860D5" w14:textId="77777777" w:rsidR="00AE06E6" w:rsidRPr="00AE06E6" w:rsidRDefault="00AE06E6" w:rsidP="009F4D10">
            <w:pPr>
              <w:ind w:left="360" w:firstLine="0"/>
              <w:jc w:val="both"/>
              <w:rPr>
                <w:rFonts w:ascii="Arial" w:hAnsi="Arial" w:cs="Arial"/>
                <w:b/>
                <w:iCs/>
                <w:sz w:val="32"/>
                <w:szCs w:val="32"/>
                <w:shd w:val="clear" w:color="auto" w:fill="FFFFFF"/>
              </w:rPr>
            </w:pPr>
            <w:r w:rsidRPr="00AE06E6">
              <w:rPr>
                <w:rFonts w:ascii="Arial" w:hAnsi="Arial" w:cs="Arial"/>
                <w:b/>
                <w:iCs/>
                <w:sz w:val="32"/>
                <w:szCs w:val="32"/>
                <w:shd w:val="clear" w:color="auto" w:fill="FFFFFF"/>
              </w:rPr>
              <w:t>Never give up on something you believe in.</w:t>
            </w:r>
          </w:p>
          <w:p w14:paraId="1AE7C4B1" w14:textId="77777777" w:rsidR="00AE06E6" w:rsidRPr="00673D47" w:rsidRDefault="00AE06E6" w:rsidP="009F4D10">
            <w:pPr>
              <w:rPr>
                <w:rFonts w:ascii="Arial" w:hAnsi="Arial" w:cs="Arial"/>
                <w:sz w:val="24"/>
                <w:szCs w:val="24"/>
                <w:shd w:val="clear" w:color="auto" w:fill="FFFFFF"/>
              </w:rPr>
            </w:pPr>
          </w:p>
          <w:p w14:paraId="487170C6" w14:textId="77777777" w:rsidR="00AE06E6" w:rsidRPr="00673D47" w:rsidRDefault="00AE06E6" w:rsidP="009F4D10">
            <w:pPr>
              <w:jc w:val="right"/>
              <w:rPr>
                <w:rFonts w:ascii="Arial" w:hAnsi="Arial" w:cs="Arial"/>
                <w:sz w:val="24"/>
                <w:szCs w:val="24"/>
                <w:shd w:val="clear" w:color="auto" w:fill="FFFFFF"/>
              </w:rPr>
            </w:pPr>
            <w:r w:rsidRPr="00673D47">
              <w:rPr>
                <w:rFonts w:ascii="Arial" w:hAnsi="Arial" w:cs="Arial"/>
                <w:sz w:val="24"/>
                <w:szCs w:val="24"/>
                <w:shd w:val="clear" w:color="auto" w:fill="FFFFFF"/>
              </w:rPr>
              <w:t xml:space="preserve"> -- </w:t>
            </w:r>
            <w:r w:rsidRPr="00673D47">
              <w:rPr>
                <w:rFonts w:ascii="Arial" w:hAnsi="Arial" w:cs="Arial"/>
                <w:b/>
                <w:sz w:val="24"/>
                <w:szCs w:val="24"/>
                <w:shd w:val="clear" w:color="auto" w:fill="FFFFFF"/>
              </w:rPr>
              <w:t>Steve Scalise</w:t>
            </w:r>
          </w:p>
        </w:tc>
      </w:tr>
    </w:tbl>
    <w:p w14:paraId="7A529C49" w14:textId="77CA1C32" w:rsidR="00BB35C4" w:rsidRPr="00673D47" w:rsidRDefault="00BB35C4" w:rsidP="002B12B3">
      <w:pPr>
        <w:spacing w:line="259" w:lineRule="auto"/>
        <w:ind w:left="288" w:firstLine="0"/>
        <w:jc w:val="both"/>
        <w:rPr>
          <w:rFonts w:ascii="Arial" w:hAnsi="Arial" w:cs="Arial"/>
          <w:sz w:val="24"/>
          <w:szCs w:val="24"/>
          <w:shd w:val="clear" w:color="auto" w:fill="FFFFFF"/>
        </w:rPr>
      </w:pPr>
      <w:r w:rsidRPr="00673D47">
        <w:rPr>
          <w:rFonts w:ascii="Arial" w:hAnsi="Arial" w:cs="Arial"/>
          <w:sz w:val="24"/>
          <w:szCs w:val="24"/>
          <w:shd w:val="clear" w:color="auto" w:fill="FFFFFF"/>
        </w:rPr>
        <w:t>Success depends not on just having a great idea. There must be a vision that is 100% powerful enough to keep a person or an organization pressing toward it. With regards to the founding of ASEP in 1997, it is a big dream with sights set on a new and credible healthcare profession. By faith</w:t>
      </w:r>
      <w:r w:rsidR="009F4D10">
        <w:rPr>
          <w:rFonts w:ascii="Arial" w:hAnsi="Arial" w:cs="Arial"/>
          <w:sz w:val="24"/>
          <w:szCs w:val="24"/>
          <w:shd w:val="clear" w:color="auto" w:fill="FFFFFF"/>
        </w:rPr>
        <w:t>,</w:t>
      </w:r>
      <w:r w:rsidRPr="00673D47">
        <w:rPr>
          <w:rFonts w:ascii="Arial" w:hAnsi="Arial" w:cs="Arial"/>
          <w:sz w:val="24"/>
          <w:szCs w:val="24"/>
          <w:shd w:val="clear" w:color="auto" w:fill="FFFFFF"/>
        </w:rPr>
        <w:t xml:space="preserve"> the leaders continue to stick their necks out to move exercise physiology out of the mess it is in</w:t>
      </w:r>
      <w:r w:rsidR="009F4D10">
        <w:rPr>
          <w:rFonts w:ascii="Arial" w:hAnsi="Arial" w:cs="Arial"/>
          <w:sz w:val="24"/>
          <w:szCs w:val="24"/>
          <w:shd w:val="clear" w:color="auto" w:fill="FFFFFF"/>
        </w:rPr>
        <w:t xml:space="preserve"> alongside exercise science, sports medicine, kinesiology, and human performance</w:t>
      </w:r>
      <w:r w:rsidRPr="00673D47">
        <w:rPr>
          <w:rFonts w:ascii="Arial" w:hAnsi="Arial" w:cs="Arial"/>
          <w:sz w:val="24"/>
          <w:szCs w:val="24"/>
          <w:shd w:val="clear" w:color="auto" w:fill="FFFFFF"/>
        </w:rPr>
        <w:t xml:space="preserve">. For </w:t>
      </w:r>
      <w:r w:rsidR="009F4D10">
        <w:rPr>
          <w:rFonts w:ascii="Arial" w:hAnsi="Arial" w:cs="Arial"/>
          <w:sz w:val="24"/>
          <w:szCs w:val="24"/>
          <w:shd w:val="clear" w:color="auto" w:fill="FFFFFF"/>
        </w:rPr>
        <w:t xml:space="preserve">an </w:t>
      </w:r>
      <w:r w:rsidRPr="00673D47">
        <w:rPr>
          <w:rFonts w:ascii="Arial" w:hAnsi="Arial" w:cs="Arial"/>
          <w:sz w:val="24"/>
          <w:szCs w:val="24"/>
          <w:shd w:val="clear" w:color="auto" w:fill="FFFFFF"/>
        </w:rPr>
        <w:t>example, the</w:t>
      </w:r>
      <w:r w:rsidR="009F4D10">
        <w:rPr>
          <w:rFonts w:ascii="Arial" w:hAnsi="Arial" w:cs="Arial"/>
          <w:sz w:val="24"/>
          <w:szCs w:val="24"/>
          <w:shd w:val="clear" w:color="auto" w:fill="FFFFFF"/>
        </w:rPr>
        <w:t xml:space="preserve"> ASEP leaders</w:t>
      </w:r>
      <w:r w:rsidRPr="00673D47">
        <w:rPr>
          <w:rFonts w:ascii="Arial" w:hAnsi="Arial" w:cs="Arial"/>
          <w:sz w:val="24"/>
          <w:szCs w:val="24"/>
          <w:shd w:val="clear" w:color="auto" w:fill="FFFFFF"/>
        </w:rPr>
        <w:t xml:space="preserve"> understand that exercise science is not exercise physiology. But, the exercise physiologists (or least those who refer to themselves as exercise physiologists)</w:t>
      </w:r>
      <w:r w:rsidR="009F4D10">
        <w:rPr>
          <w:rFonts w:ascii="Arial" w:hAnsi="Arial" w:cs="Arial"/>
          <w:sz w:val="24"/>
          <w:szCs w:val="24"/>
          <w:shd w:val="clear" w:color="auto" w:fill="FFFFFF"/>
        </w:rPr>
        <w:t>,</w:t>
      </w:r>
      <w:r w:rsidRPr="00673D47">
        <w:rPr>
          <w:rFonts w:ascii="Arial" w:hAnsi="Arial" w:cs="Arial"/>
          <w:sz w:val="24"/>
          <w:szCs w:val="24"/>
          <w:shd w:val="clear" w:color="auto" w:fill="FFFFFF"/>
        </w:rPr>
        <w:t xml:space="preserve"> that is, the </w:t>
      </w:r>
      <w:r w:rsidR="009F4D10">
        <w:rPr>
          <w:rFonts w:ascii="Arial" w:hAnsi="Arial" w:cs="Arial"/>
          <w:sz w:val="24"/>
          <w:szCs w:val="24"/>
          <w:shd w:val="clear" w:color="auto" w:fill="FFFFFF"/>
        </w:rPr>
        <w:t>academic-types such as the</w:t>
      </w:r>
      <w:r w:rsidRPr="00673D47">
        <w:rPr>
          <w:rFonts w:ascii="Arial" w:hAnsi="Arial" w:cs="Arial"/>
          <w:sz w:val="24"/>
          <w:szCs w:val="24"/>
          <w:shd w:val="clear" w:color="auto" w:fill="FFFFFF"/>
        </w:rPr>
        <w:t xml:space="preserve"> </w:t>
      </w:r>
      <w:r w:rsidR="009F4D10">
        <w:rPr>
          <w:rFonts w:ascii="Arial" w:hAnsi="Arial" w:cs="Arial"/>
          <w:sz w:val="24"/>
          <w:szCs w:val="24"/>
          <w:shd w:val="clear" w:color="auto" w:fill="FFFFFF"/>
        </w:rPr>
        <w:t xml:space="preserve">college </w:t>
      </w:r>
      <w:r w:rsidRPr="00673D47">
        <w:rPr>
          <w:rFonts w:ascii="Arial" w:hAnsi="Arial" w:cs="Arial"/>
          <w:sz w:val="24"/>
          <w:szCs w:val="24"/>
          <w:shd w:val="clear" w:color="auto" w:fill="FFFFFF"/>
        </w:rPr>
        <w:t>professors continue to avoid changing. It is as though their minds are permanently set on status quo.</w:t>
      </w:r>
    </w:p>
    <w:p w14:paraId="1C2686DC" w14:textId="77777777" w:rsidR="002B12B3" w:rsidRPr="00673D47" w:rsidRDefault="002B12B3" w:rsidP="002B12B3">
      <w:pPr>
        <w:spacing w:line="259" w:lineRule="auto"/>
        <w:ind w:left="288" w:firstLine="0"/>
        <w:jc w:val="both"/>
        <w:rPr>
          <w:rFonts w:ascii="Arial" w:hAnsi="Arial" w:cs="Arial"/>
          <w:sz w:val="24"/>
          <w:szCs w:val="24"/>
          <w:shd w:val="clear" w:color="auto" w:fill="FFFFFF"/>
        </w:rPr>
      </w:pPr>
    </w:p>
    <w:p w14:paraId="07605EEA" w14:textId="7519D4DA" w:rsidR="002B12B3" w:rsidRPr="00673D47" w:rsidRDefault="009F4D10" w:rsidP="002B12B3">
      <w:pPr>
        <w:spacing w:line="259" w:lineRule="auto"/>
        <w:ind w:left="288" w:firstLine="0"/>
        <w:jc w:val="both"/>
        <w:rPr>
          <w:rFonts w:ascii="Arial" w:hAnsi="Arial" w:cs="Arial"/>
          <w:b/>
          <w:i/>
          <w:sz w:val="24"/>
          <w:szCs w:val="24"/>
          <w:shd w:val="clear" w:color="auto" w:fill="FFFFFF"/>
        </w:rPr>
      </w:pPr>
      <w:r>
        <w:rPr>
          <w:rFonts w:ascii="Arial" w:hAnsi="Arial" w:cs="Arial"/>
          <w:sz w:val="24"/>
          <w:szCs w:val="24"/>
          <w:shd w:val="clear" w:color="auto" w:fill="FFFFFF"/>
        </w:rPr>
        <w:t xml:space="preserve">The students of the exercise physiology major need </w:t>
      </w:r>
      <w:r w:rsidR="00BB35C4" w:rsidRPr="00673D47">
        <w:rPr>
          <w:rFonts w:ascii="Arial" w:hAnsi="Arial" w:cs="Arial"/>
          <w:sz w:val="24"/>
          <w:szCs w:val="24"/>
          <w:shd w:val="clear" w:color="auto" w:fill="FFFFFF"/>
        </w:rPr>
        <w:t xml:space="preserve">more </w:t>
      </w:r>
      <w:r>
        <w:rPr>
          <w:rFonts w:ascii="Arial" w:hAnsi="Arial" w:cs="Arial"/>
          <w:sz w:val="24"/>
          <w:szCs w:val="24"/>
          <w:shd w:val="clear" w:color="auto" w:fill="FFFFFF"/>
        </w:rPr>
        <w:t xml:space="preserve">of their </w:t>
      </w:r>
      <w:r w:rsidR="00BB35C4" w:rsidRPr="00673D47">
        <w:rPr>
          <w:rFonts w:ascii="Arial" w:hAnsi="Arial" w:cs="Arial"/>
          <w:sz w:val="24"/>
          <w:szCs w:val="24"/>
          <w:shd w:val="clear" w:color="auto" w:fill="FFFFFF"/>
        </w:rPr>
        <w:t xml:space="preserve">professors to join the </w:t>
      </w:r>
      <w:r w:rsidR="00BB35C4" w:rsidRPr="009F4D10">
        <w:rPr>
          <w:rFonts w:ascii="Arial" w:hAnsi="Arial" w:cs="Arial"/>
          <w:b/>
          <w:bCs/>
          <w:sz w:val="24"/>
          <w:szCs w:val="24"/>
          <w:shd w:val="clear" w:color="auto" w:fill="FFFFFF"/>
        </w:rPr>
        <w:t>American Society of Exercise Physiologists</w:t>
      </w:r>
      <w:r>
        <w:rPr>
          <w:rFonts w:ascii="Arial" w:hAnsi="Arial" w:cs="Arial"/>
          <w:sz w:val="24"/>
          <w:szCs w:val="24"/>
          <w:shd w:val="clear" w:color="auto" w:fill="FFFFFF"/>
        </w:rPr>
        <w:t xml:space="preserve"> </w:t>
      </w:r>
      <w:r w:rsidR="00BB35C4" w:rsidRPr="00673D47">
        <w:rPr>
          <w:rFonts w:ascii="Arial" w:hAnsi="Arial" w:cs="Arial"/>
          <w:sz w:val="24"/>
          <w:szCs w:val="24"/>
          <w:shd w:val="clear" w:color="auto" w:fill="FFFFFF"/>
        </w:rPr>
        <w:t xml:space="preserve">to help with the professionalization of exercise physiology. </w:t>
      </w:r>
      <w:r>
        <w:rPr>
          <w:rFonts w:ascii="Arial" w:hAnsi="Arial" w:cs="Arial"/>
          <w:sz w:val="24"/>
          <w:szCs w:val="24"/>
          <w:shd w:val="clear" w:color="auto" w:fill="FFFFFF"/>
        </w:rPr>
        <w:t>But, u</w:t>
      </w:r>
      <w:r w:rsidR="00BB35C4" w:rsidRPr="00673D47">
        <w:rPr>
          <w:rFonts w:ascii="Arial" w:hAnsi="Arial" w:cs="Arial"/>
          <w:sz w:val="24"/>
          <w:szCs w:val="24"/>
          <w:shd w:val="clear" w:color="auto" w:fill="FFFFFF"/>
        </w:rPr>
        <w:t xml:space="preserve">ntil that happens to help with promoting exercise physiology as a healthcare profession, </w:t>
      </w:r>
      <w:r>
        <w:rPr>
          <w:rFonts w:ascii="Arial" w:hAnsi="Arial" w:cs="Arial"/>
          <w:sz w:val="24"/>
          <w:szCs w:val="24"/>
          <w:shd w:val="clear" w:color="auto" w:fill="FFFFFF"/>
        </w:rPr>
        <w:t>ASEP</w:t>
      </w:r>
      <w:r w:rsidR="00BB35C4" w:rsidRPr="00673D47">
        <w:rPr>
          <w:rFonts w:ascii="Arial" w:hAnsi="Arial" w:cs="Arial"/>
          <w:sz w:val="24"/>
          <w:szCs w:val="24"/>
          <w:shd w:val="clear" w:color="auto" w:fill="FFFFFF"/>
        </w:rPr>
        <w:t xml:space="preserve"> will continue to </w:t>
      </w:r>
      <w:r w:rsidR="00574BB9">
        <w:rPr>
          <w:rFonts w:ascii="Arial" w:hAnsi="Arial" w:cs="Arial"/>
          <w:sz w:val="24"/>
          <w:szCs w:val="24"/>
          <w:shd w:val="clear" w:color="auto" w:fill="FFFFFF"/>
        </w:rPr>
        <w:t xml:space="preserve">exist as the professional organization of exercise physiologists. There is no reason to waste </w:t>
      </w:r>
      <w:r w:rsidR="00BB35C4" w:rsidRPr="00673D47">
        <w:rPr>
          <w:rFonts w:ascii="Arial" w:hAnsi="Arial" w:cs="Arial"/>
          <w:sz w:val="24"/>
          <w:szCs w:val="24"/>
          <w:shd w:val="clear" w:color="auto" w:fill="FFFFFF"/>
        </w:rPr>
        <w:t xml:space="preserve">energy on thinking about yesterday. However, anyone who is unwilling to rethink exercise physiology should understand this very important point: </w:t>
      </w:r>
      <w:r w:rsidR="00BB35C4" w:rsidRPr="00574BB9">
        <w:rPr>
          <w:rFonts w:ascii="Arial" w:hAnsi="Arial" w:cs="Arial"/>
          <w:b/>
          <w:iCs/>
          <w:sz w:val="24"/>
          <w:szCs w:val="24"/>
          <w:shd w:val="clear" w:color="auto" w:fill="FFFFFF"/>
        </w:rPr>
        <w:t>It takes very little to follow mis-placed thinking. In particular, the idea that all exercise physiologists should go along with the thinking that says “a sports medicine and exercise science organization is an exercise physiology organization” is wrong.</w:t>
      </w:r>
    </w:p>
    <w:p w14:paraId="34B5C0E6" w14:textId="3D47D26C" w:rsidR="002B12B3" w:rsidRPr="00673D47" w:rsidRDefault="00BB35C4" w:rsidP="002B12B3">
      <w:pPr>
        <w:spacing w:line="259" w:lineRule="auto"/>
        <w:ind w:left="288" w:firstLine="0"/>
        <w:jc w:val="both"/>
        <w:rPr>
          <w:rFonts w:ascii="Arial" w:hAnsi="Arial" w:cs="Arial"/>
          <w:i/>
          <w:sz w:val="24"/>
          <w:szCs w:val="24"/>
          <w:shd w:val="clear" w:color="auto" w:fill="FFFFFF"/>
        </w:rPr>
      </w:pPr>
      <w:r w:rsidRPr="00673D47">
        <w:rPr>
          <w:rFonts w:ascii="Arial" w:hAnsi="Arial" w:cs="Arial"/>
          <w:i/>
          <w:sz w:val="24"/>
          <w:szCs w:val="24"/>
          <w:shd w:val="clear" w:color="auto" w:fill="FFFFFF"/>
        </w:rPr>
        <w:t xml:space="preserve"> </w:t>
      </w:r>
    </w:p>
    <w:p w14:paraId="501CA655" w14:textId="3B8705B3" w:rsidR="00BB35C4" w:rsidRPr="00673D47" w:rsidRDefault="00BB35C4" w:rsidP="00673D47">
      <w:pPr>
        <w:spacing w:line="259" w:lineRule="auto"/>
        <w:ind w:left="288" w:firstLine="0"/>
        <w:jc w:val="both"/>
        <w:rPr>
          <w:rFonts w:ascii="Arial" w:hAnsi="Arial" w:cs="Arial"/>
          <w:sz w:val="24"/>
          <w:szCs w:val="24"/>
          <w:shd w:val="clear" w:color="auto" w:fill="FFFFFF"/>
        </w:rPr>
      </w:pPr>
      <w:r w:rsidRPr="00673D47">
        <w:rPr>
          <w:rFonts w:ascii="Arial" w:hAnsi="Arial" w:cs="Arial"/>
          <w:sz w:val="24"/>
          <w:szCs w:val="24"/>
          <w:shd w:val="clear" w:color="auto" w:fill="FFFFFF"/>
        </w:rPr>
        <w:t xml:space="preserve">Exercise physiologists have a choice. Either they can choose to join ASEP or some generic group. Remember, just because it is a big organization does not make it the right organization. Exercise physiologists should never settle for anything less than what is ethically right. They should seek the best philosophic and professionally correct path that is the means to stop compromising the future of all exercise physiologists. Collectively, we must </w:t>
      </w:r>
      <w:r w:rsidR="00574BB9">
        <w:rPr>
          <w:rFonts w:ascii="Arial" w:hAnsi="Arial" w:cs="Arial"/>
          <w:sz w:val="24"/>
          <w:szCs w:val="24"/>
          <w:shd w:val="clear" w:color="auto" w:fill="FFFFFF"/>
        </w:rPr>
        <w:t>acknowledge ourselves as</w:t>
      </w:r>
      <w:r w:rsidRPr="00673D47">
        <w:rPr>
          <w:rFonts w:ascii="Arial" w:hAnsi="Arial" w:cs="Arial"/>
          <w:sz w:val="24"/>
          <w:szCs w:val="24"/>
          <w:shd w:val="clear" w:color="auto" w:fill="FFFFFF"/>
        </w:rPr>
        <w:t xml:space="preserve"> professionals with a healthcare purpose. It is our responsibility to master the way we communicate with ourselves and others and create the future that benefits every exercise physiologist with either the undergraduate degree or the doctorate degree. </w:t>
      </w:r>
    </w:p>
    <w:p w14:paraId="3C7B619C" w14:textId="77777777" w:rsidR="00673D47" w:rsidRPr="00673D47" w:rsidRDefault="00673D47" w:rsidP="00673D47">
      <w:pPr>
        <w:spacing w:line="259" w:lineRule="auto"/>
        <w:ind w:left="288" w:firstLine="0"/>
        <w:jc w:val="both"/>
        <w:rPr>
          <w:rFonts w:ascii="Arial" w:hAnsi="Arial" w:cs="Arial"/>
          <w:sz w:val="24"/>
          <w:szCs w:val="24"/>
          <w:shd w:val="clear" w:color="auto" w:fill="FFFFFF"/>
        </w:rPr>
      </w:pPr>
    </w:p>
    <w:p w14:paraId="446C50A5" w14:textId="1C461A3B" w:rsidR="00BB35C4" w:rsidRPr="00673D47" w:rsidRDefault="00BB35C4" w:rsidP="00673D47">
      <w:pPr>
        <w:spacing w:line="259" w:lineRule="auto"/>
        <w:ind w:left="288" w:firstLine="0"/>
        <w:jc w:val="both"/>
        <w:rPr>
          <w:rFonts w:ascii="Arial" w:hAnsi="Arial" w:cs="Arial"/>
          <w:sz w:val="24"/>
          <w:szCs w:val="24"/>
          <w:shd w:val="clear" w:color="auto" w:fill="FFFFFF"/>
        </w:rPr>
      </w:pPr>
      <w:r w:rsidRPr="00673D47">
        <w:rPr>
          <w:rFonts w:ascii="Arial" w:hAnsi="Arial" w:cs="Arial"/>
          <w:sz w:val="24"/>
          <w:szCs w:val="24"/>
          <w:shd w:val="clear" w:color="auto" w:fill="FFFFFF"/>
        </w:rPr>
        <w:t xml:space="preserve">As Benjamin Carson said, </w:t>
      </w:r>
      <w:r w:rsidRPr="00673D47">
        <w:rPr>
          <w:rFonts w:ascii="Arial" w:hAnsi="Arial" w:cs="Arial"/>
          <w:b/>
          <w:i/>
          <w:sz w:val="24"/>
          <w:szCs w:val="24"/>
          <w:shd w:val="clear" w:color="auto" w:fill="FFFFFF"/>
        </w:rPr>
        <w:t>“We create our own destiny by the way we do things. We have to take advantage of opportunities and be responsible for our choices.”</w:t>
      </w:r>
      <w:r w:rsidRPr="00673D47">
        <w:rPr>
          <w:rFonts w:ascii="Arial" w:hAnsi="Arial" w:cs="Arial"/>
          <w:i/>
          <w:sz w:val="24"/>
          <w:szCs w:val="24"/>
          <w:shd w:val="clear" w:color="auto" w:fill="FFFFFF"/>
        </w:rPr>
        <w:t xml:space="preserve"> </w:t>
      </w:r>
      <w:r w:rsidRPr="00673D47">
        <w:rPr>
          <w:rFonts w:ascii="Arial" w:hAnsi="Arial" w:cs="Arial"/>
          <w:sz w:val="24"/>
          <w:szCs w:val="24"/>
          <w:shd w:val="clear" w:color="auto" w:fill="FFFFFF"/>
        </w:rPr>
        <w:t xml:space="preserve">Well, it doesn’t take a lot to ask the question, </w:t>
      </w:r>
      <w:r w:rsidR="0081418B">
        <w:rPr>
          <w:rFonts w:ascii="Arial" w:hAnsi="Arial" w:cs="Arial"/>
          <w:sz w:val="24"/>
          <w:szCs w:val="24"/>
          <w:shd w:val="clear" w:color="auto" w:fill="FFFFFF"/>
        </w:rPr>
        <w:t>“</w:t>
      </w:r>
      <w:r w:rsidRPr="0081418B">
        <w:rPr>
          <w:rFonts w:ascii="Arial" w:hAnsi="Arial" w:cs="Arial"/>
          <w:sz w:val="24"/>
          <w:szCs w:val="24"/>
          <w:shd w:val="clear" w:color="auto" w:fill="FFFFFF"/>
        </w:rPr>
        <w:t>Why aren’t you helping to promote the American Society of Exercise Physiologists as the professional organization of exercise physiologists in the United States?</w:t>
      </w:r>
      <w:r w:rsidR="0081418B">
        <w:rPr>
          <w:rFonts w:ascii="Arial" w:hAnsi="Arial" w:cs="Arial"/>
          <w:sz w:val="24"/>
          <w:szCs w:val="24"/>
          <w:shd w:val="clear" w:color="auto" w:fill="FFFFFF"/>
        </w:rPr>
        <w:t>”</w:t>
      </w:r>
      <w:r w:rsidRPr="0081418B">
        <w:rPr>
          <w:rFonts w:ascii="Arial" w:hAnsi="Arial" w:cs="Arial"/>
          <w:sz w:val="24"/>
          <w:szCs w:val="24"/>
          <w:shd w:val="clear" w:color="auto" w:fill="FFFFFF"/>
        </w:rPr>
        <w:t xml:space="preserve"> </w:t>
      </w:r>
      <w:r w:rsidRPr="00673D47">
        <w:rPr>
          <w:rFonts w:ascii="Arial" w:hAnsi="Arial" w:cs="Arial"/>
          <w:sz w:val="24"/>
          <w:szCs w:val="24"/>
          <w:shd w:val="clear" w:color="auto" w:fill="FFFFFF"/>
        </w:rPr>
        <w:t xml:space="preserve">What knowledge is necessary to help you achieve the right frame of mind about ASEP? </w:t>
      </w:r>
      <w:r w:rsidRPr="00673D47">
        <w:rPr>
          <w:rFonts w:ascii="Arial" w:hAnsi="Arial" w:cs="Arial"/>
          <w:sz w:val="24"/>
          <w:szCs w:val="24"/>
          <w:shd w:val="clear" w:color="auto" w:fill="FFFFFF"/>
        </w:rPr>
        <w:lastRenderedPageBreak/>
        <w:t>If you are asking, “What’s in it for me?” The ASEP leaders are more than happy to provide you with the opportunity to share the ASEP message. They are more than willing to do what they can to engage your communication skills and use your ability to educate others so that all exercise physiologists can work together to be successful. A decision today can change the lives of our students for the better.</w:t>
      </w:r>
    </w:p>
    <w:p w14:paraId="677A72A8" w14:textId="77777777" w:rsidR="00673D47" w:rsidRPr="00673D47" w:rsidRDefault="00673D47" w:rsidP="00673D47">
      <w:pPr>
        <w:spacing w:line="259" w:lineRule="auto"/>
        <w:jc w:val="both"/>
        <w:rPr>
          <w:rFonts w:ascii="Arial" w:hAnsi="Arial" w:cs="Arial"/>
          <w:sz w:val="24"/>
          <w:szCs w:val="24"/>
          <w:shd w:val="clear" w:color="auto" w:fill="FFFFFF"/>
        </w:rPr>
      </w:pPr>
    </w:p>
    <w:tbl>
      <w:tblPr>
        <w:tblStyle w:val="TableGrid"/>
        <w:tblpPr w:leftFromText="187" w:rightFromText="187" w:topFromText="187" w:bottomFromText="187" w:vertAnchor="text" w:horzAnchor="margin" w:tblpXSpec="right" w:tblpY="-31"/>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420"/>
      </w:tblGrid>
      <w:tr w:rsidR="00574BB9" w:rsidRPr="00673D47" w14:paraId="140CC499" w14:textId="77777777" w:rsidTr="00574BB9">
        <w:trPr>
          <w:trHeight w:val="1512"/>
        </w:trPr>
        <w:tc>
          <w:tcPr>
            <w:tcW w:w="3420" w:type="dxa"/>
          </w:tcPr>
          <w:p w14:paraId="695C28DE" w14:textId="77777777" w:rsidR="00574BB9" w:rsidRPr="0081418B" w:rsidRDefault="00574BB9" w:rsidP="00574BB9">
            <w:pPr>
              <w:ind w:left="360" w:firstLine="0"/>
              <w:jc w:val="both"/>
              <w:rPr>
                <w:rFonts w:ascii="Arial" w:hAnsi="Arial" w:cs="Arial"/>
                <w:b/>
                <w:iCs/>
                <w:sz w:val="28"/>
                <w:szCs w:val="28"/>
                <w:shd w:val="clear" w:color="auto" w:fill="FFFFFF"/>
              </w:rPr>
            </w:pPr>
            <w:r w:rsidRPr="0081418B">
              <w:rPr>
                <w:rFonts w:ascii="Arial" w:hAnsi="Arial" w:cs="Arial"/>
                <w:b/>
                <w:iCs/>
                <w:sz w:val="28"/>
                <w:szCs w:val="28"/>
                <w:shd w:val="clear" w:color="auto" w:fill="FFFFFF"/>
              </w:rPr>
              <w:t>Successful men and women keep moving. They make mistakes, but they don’t quit.</w:t>
            </w:r>
          </w:p>
          <w:p w14:paraId="0F98BE51" w14:textId="77777777" w:rsidR="00574BB9" w:rsidRPr="00673D47" w:rsidRDefault="00574BB9" w:rsidP="00574BB9">
            <w:pPr>
              <w:jc w:val="center"/>
              <w:rPr>
                <w:rFonts w:ascii="Arial" w:hAnsi="Arial" w:cs="Arial"/>
                <w:sz w:val="24"/>
                <w:szCs w:val="24"/>
                <w:shd w:val="clear" w:color="auto" w:fill="FFFFFF"/>
              </w:rPr>
            </w:pPr>
          </w:p>
          <w:p w14:paraId="71C9F1F4" w14:textId="77777777" w:rsidR="00574BB9" w:rsidRPr="00673D47" w:rsidRDefault="00574BB9" w:rsidP="00574BB9">
            <w:pPr>
              <w:jc w:val="right"/>
              <w:rPr>
                <w:rFonts w:ascii="Arial" w:hAnsi="Arial" w:cs="Arial"/>
                <w:sz w:val="24"/>
                <w:szCs w:val="24"/>
                <w:shd w:val="clear" w:color="auto" w:fill="FFFFFF"/>
              </w:rPr>
            </w:pPr>
            <w:r w:rsidRPr="00673D47">
              <w:rPr>
                <w:rFonts w:ascii="Arial" w:hAnsi="Arial" w:cs="Arial"/>
                <w:sz w:val="24"/>
                <w:szCs w:val="24"/>
                <w:shd w:val="clear" w:color="auto" w:fill="FFFFFF"/>
              </w:rPr>
              <w:t xml:space="preserve">  -- </w:t>
            </w:r>
            <w:r w:rsidRPr="00673D47">
              <w:rPr>
                <w:rFonts w:ascii="Arial" w:hAnsi="Arial" w:cs="Arial"/>
                <w:b/>
                <w:sz w:val="24"/>
                <w:szCs w:val="24"/>
                <w:shd w:val="clear" w:color="auto" w:fill="FFFFFF"/>
              </w:rPr>
              <w:t>Conrad Hilton</w:t>
            </w:r>
          </w:p>
          <w:p w14:paraId="6B54173F" w14:textId="77777777" w:rsidR="00574BB9" w:rsidRPr="00673D47" w:rsidRDefault="00574BB9" w:rsidP="00574BB9">
            <w:pPr>
              <w:jc w:val="center"/>
              <w:rPr>
                <w:rFonts w:ascii="Arial" w:hAnsi="Arial" w:cs="Arial"/>
                <w:sz w:val="24"/>
                <w:szCs w:val="24"/>
                <w:shd w:val="clear" w:color="auto" w:fill="FFFFFF"/>
              </w:rPr>
            </w:pPr>
          </w:p>
        </w:tc>
      </w:tr>
    </w:tbl>
    <w:p w14:paraId="0A5E98B2" w14:textId="040EA774" w:rsidR="00BB35C4" w:rsidRPr="00AE2A7D" w:rsidRDefault="00BB35C4" w:rsidP="00673D47">
      <w:pPr>
        <w:spacing w:after="160" w:line="259" w:lineRule="auto"/>
        <w:ind w:left="288" w:firstLine="0"/>
        <w:jc w:val="both"/>
        <w:rPr>
          <w:rFonts w:ascii="Arial" w:hAnsi="Arial" w:cs="Arial"/>
          <w:b/>
          <w:bCs/>
          <w:sz w:val="24"/>
          <w:szCs w:val="24"/>
          <w:shd w:val="clear" w:color="auto" w:fill="FFFFFF"/>
        </w:rPr>
      </w:pPr>
      <w:r w:rsidRPr="00673D47">
        <w:rPr>
          <w:rFonts w:ascii="Arial" w:hAnsi="Arial" w:cs="Arial"/>
          <w:sz w:val="24"/>
          <w:szCs w:val="24"/>
          <w:shd w:val="clear" w:color="auto" w:fill="FFFFFF"/>
        </w:rPr>
        <w:t xml:space="preserve">Bobby Seale said, </w:t>
      </w:r>
      <w:r w:rsidRPr="00673D47">
        <w:rPr>
          <w:rFonts w:ascii="Arial" w:hAnsi="Arial" w:cs="Arial"/>
          <w:i/>
          <w:sz w:val="24"/>
          <w:szCs w:val="24"/>
          <w:shd w:val="clear" w:color="auto" w:fill="FFFFFF"/>
        </w:rPr>
        <w:t>“Seize the time.”</w:t>
      </w:r>
      <w:r w:rsidRPr="00673D47">
        <w:rPr>
          <w:rFonts w:ascii="Arial" w:hAnsi="Arial" w:cs="Arial"/>
          <w:sz w:val="24"/>
          <w:szCs w:val="24"/>
          <w:shd w:val="clear" w:color="auto" w:fill="FFFFFF"/>
        </w:rPr>
        <w:t xml:space="preserve"> You now have an understanding of how I think and why I am a member of ASEP. Hence, the final message is this: If you are a college teacher, take charge of who you are and take control of exercise physiology. Remember, you are not doing this just for yourself. You are doing it for all the students of exercise physiology in our academic institutions today and decades to come.</w:t>
      </w:r>
      <w:r w:rsidR="00AE2A7D">
        <w:rPr>
          <w:rFonts w:ascii="Arial" w:hAnsi="Arial" w:cs="Arial"/>
          <w:sz w:val="24"/>
          <w:szCs w:val="24"/>
          <w:shd w:val="clear" w:color="auto" w:fill="FFFFFF"/>
        </w:rPr>
        <w:t xml:space="preserve"> </w:t>
      </w:r>
      <w:r w:rsidR="00AE2A7D" w:rsidRPr="00AE2A7D">
        <w:rPr>
          <w:rFonts w:ascii="Arial" w:hAnsi="Arial" w:cs="Arial"/>
          <w:b/>
          <w:bCs/>
          <w:sz w:val="24"/>
          <w:szCs w:val="24"/>
          <w:shd w:val="clear" w:color="auto" w:fill="FFFFFF"/>
        </w:rPr>
        <w:t xml:space="preserve">Seize the time! Now is the time! ASEP, the students of exercise physiology, and the profession itself needs YOU. </w:t>
      </w:r>
      <w:r w:rsidRPr="00AE2A7D">
        <w:rPr>
          <w:rFonts w:ascii="Arial" w:hAnsi="Arial" w:cs="Arial"/>
          <w:b/>
          <w:bCs/>
          <w:sz w:val="24"/>
          <w:szCs w:val="24"/>
          <w:shd w:val="clear" w:color="auto" w:fill="FFFFFF"/>
        </w:rPr>
        <w:t xml:space="preserve"> </w:t>
      </w:r>
    </w:p>
    <w:p w14:paraId="6A149477" w14:textId="77777777" w:rsidR="00BB35C4" w:rsidRDefault="00BB35C4" w:rsidP="00BB35C4"/>
    <w:p w14:paraId="34DDAF67" w14:textId="77777777" w:rsidR="000E77C9" w:rsidRDefault="000E77C9" w:rsidP="000E77C9">
      <w:pPr>
        <w:jc w:val="both"/>
      </w:pPr>
    </w:p>
    <w:p w14:paraId="379ED930" w14:textId="77777777" w:rsidR="000E77C9" w:rsidRDefault="000E77C9" w:rsidP="000E77C9">
      <w:pPr>
        <w:jc w:val="both"/>
      </w:pPr>
    </w:p>
    <w:p w14:paraId="63FEC6F3" w14:textId="77777777" w:rsidR="000E77C9" w:rsidRDefault="000E77C9" w:rsidP="000E77C9"/>
    <w:p w14:paraId="01AA005E" w14:textId="77777777" w:rsidR="00B04280" w:rsidRPr="004B498B" w:rsidRDefault="00B04280" w:rsidP="000E77C9">
      <w:pPr>
        <w:shd w:val="clear" w:color="auto" w:fill="FFFFFF"/>
        <w:spacing w:line="276" w:lineRule="auto"/>
        <w:jc w:val="both"/>
        <w:rPr>
          <w:rFonts w:ascii="Arial" w:hAnsi="Arial" w:cs="Arial"/>
          <w:i/>
          <w:color w:val="000000" w:themeColor="text1"/>
          <w:sz w:val="24"/>
          <w:szCs w:val="24"/>
        </w:rPr>
      </w:pPr>
    </w:p>
    <w:sectPr w:rsidR="00B04280" w:rsidRPr="004B498B" w:rsidSect="00673D47">
      <w:footerReference w:type="default" r:id="rId8"/>
      <w:pgSz w:w="12240" w:h="15840"/>
      <w:pgMar w:top="1440" w:right="1728" w:bottom="1440" w:left="1728" w:header="720" w:footer="720" w:gutter="0"/>
      <w:pgBorders w:offsetFrom="page">
        <w:top w:val="single" w:sz="4" w:space="24" w:color="auto"/>
        <w:left w:val="single" w:sz="4" w:space="24" w:color="auto"/>
        <w:bottom w:val="single" w:sz="4" w:space="24" w:color="auto"/>
        <w:right w:val="single" w:sz="4" w:space="24" w:color="auto"/>
      </w:pgBorders>
      <w:pgNumType w:start="1"/>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6E58BE56" w14:textId="77777777" w:rsidR="00EC1E67" w:rsidRDefault="00EC1E67" w:rsidP="00CC54F9">
      <w:r>
        <w:separator/>
      </w:r>
    </w:p>
  </w:endnote>
  <w:endnote w:type="continuationSeparator" w:id="0">
    <w:p w14:paraId="34729470" w14:textId="77777777" w:rsidR="00EC1E67" w:rsidRDefault="00EC1E67" w:rsidP="00CC54F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4000ACFF" w:usb2="00000001"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Helvetica">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00"/>
    <w:family w:val="roman"/>
    <w:notTrueType/>
    <w:pitch w:val="variable"/>
    <w:sig w:usb0="00000003" w:usb1="00000000" w:usb2="00000000" w:usb3="00000000" w:csb0="00000001" w:csb1="00000000"/>
  </w:font>
  <w:font w:name="Lucida Calligraphy">
    <w:panose1 w:val="03010101010101010101"/>
    <w:charset w:val="00"/>
    <w:family w:val="script"/>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2127693140"/>
      <w:docPartObj>
        <w:docPartGallery w:val="Page Numbers (Bottom of Page)"/>
        <w:docPartUnique/>
      </w:docPartObj>
    </w:sdtPr>
    <w:sdtEndPr>
      <w:rPr>
        <w:noProof/>
      </w:rPr>
    </w:sdtEndPr>
    <w:sdtContent>
      <w:p w14:paraId="32C7414D" w14:textId="06F0025B" w:rsidR="00AE57DA" w:rsidRDefault="00AE57DA">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4BF82569" w14:textId="77777777" w:rsidR="0043416D" w:rsidRDefault="0043416D">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11D58B15" w14:textId="77777777" w:rsidR="00EC1E67" w:rsidRDefault="00EC1E67" w:rsidP="00CC54F9">
      <w:r>
        <w:separator/>
      </w:r>
    </w:p>
  </w:footnote>
  <w:footnote w:type="continuationSeparator" w:id="0">
    <w:p w14:paraId="268E5E47" w14:textId="77777777" w:rsidR="00EC1E67" w:rsidRDefault="00EC1E67" w:rsidP="00CC54F9">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AA33B15"/>
    <w:multiLevelType w:val="hybridMultilevel"/>
    <w:tmpl w:val="AD4EFEB0"/>
    <w:lvl w:ilvl="0" w:tplc="4A1A2BDE">
      <w:start w:val="1"/>
      <w:numFmt w:val="bullet"/>
      <w:lvlText w:val="•"/>
      <w:lvlJc w:val="left"/>
      <w:pPr>
        <w:tabs>
          <w:tab w:val="num" w:pos="720"/>
        </w:tabs>
        <w:ind w:left="720" w:hanging="360"/>
      </w:pPr>
      <w:rPr>
        <w:rFonts w:ascii="Arial" w:hAnsi="Arial" w:hint="default"/>
      </w:rPr>
    </w:lvl>
    <w:lvl w:ilvl="1" w:tplc="66649D72" w:tentative="1">
      <w:start w:val="1"/>
      <w:numFmt w:val="bullet"/>
      <w:lvlText w:val="•"/>
      <w:lvlJc w:val="left"/>
      <w:pPr>
        <w:tabs>
          <w:tab w:val="num" w:pos="1440"/>
        </w:tabs>
        <w:ind w:left="1440" w:hanging="360"/>
      </w:pPr>
      <w:rPr>
        <w:rFonts w:ascii="Arial" w:hAnsi="Arial" w:hint="default"/>
      </w:rPr>
    </w:lvl>
    <w:lvl w:ilvl="2" w:tplc="98207E20" w:tentative="1">
      <w:start w:val="1"/>
      <w:numFmt w:val="bullet"/>
      <w:lvlText w:val="•"/>
      <w:lvlJc w:val="left"/>
      <w:pPr>
        <w:tabs>
          <w:tab w:val="num" w:pos="2160"/>
        </w:tabs>
        <w:ind w:left="2160" w:hanging="360"/>
      </w:pPr>
      <w:rPr>
        <w:rFonts w:ascii="Arial" w:hAnsi="Arial" w:hint="default"/>
      </w:rPr>
    </w:lvl>
    <w:lvl w:ilvl="3" w:tplc="35DED278" w:tentative="1">
      <w:start w:val="1"/>
      <w:numFmt w:val="bullet"/>
      <w:lvlText w:val="•"/>
      <w:lvlJc w:val="left"/>
      <w:pPr>
        <w:tabs>
          <w:tab w:val="num" w:pos="2880"/>
        </w:tabs>
        <w:ind w:left="2880" w:hanging="360"/>
      </w:pPr>
      <w:rPr>
        <w:rFonts w:ascii="Arial" w:hAnsi="Arial" w:hint="default"/>
      </w:rPr>
    </w:lvl>
    <w:lvl w:ilvl="4" w:tplc="C0561C6C" w:tentative="1">
      <w:start w:val="1"/>
      <w:numFmt w:val="bullet"/>
      <w:lvlText w:val="•"/>
      <w:lvlJc w:val="left"/>
      <w:pPr>
        <w:tabs>
          <w:tab w:val="num" w:pos="3600"/>
        </w:tabs>
        <w:ind w:left="3600" w:hanging="360"/>
      </w:pPr>
      <w:rPr>
        <w:rFonts w:ascii="Arial" w:hAnsi="Arial" w:hint="default"/>
      </w:rPr>
    </w:lvl>
    <w:lvl w:ilvl="5" w:tplc="9B9E6AF0" w:tentative="1">
      <w:start w:val="1"/>
      <w:numFmt w:val="bullet"/>
      <w:lvlText w:val="•"/>
      <w:lvlJc w:val="left"/>
      <w:pPr>
        <w:tabs>
          <w:tab w:val="num" w:pos="4320"/>
        </w:tabs>
        <w:ind w:left="4320" w:hanging="360"/>
      </w:pPr>
      <w:rPr>
        <w:rFonts w:ascii="Arial" w:hAnsi="Arial" w:hint="default"/>
      </w:rPr>
    </w:lvl>
    <w:lvl w:ilvl="6" w:tplc="13AAAB2A" w:tentative="1">
      <w:start w:val="1"/>
      <w:numFmt w:val="bullet"/>
      <w:lvlText w:val="•"/>
      <w:lvlJc w:val="left"/>
      <w:pPr>
        <w:tabs>
          <w:tab w:val="num" w:pos="5040"/>
        </w:tabs>
        <w:ind w:left="5040" w:hanging="360"/>
      </w:pPr>
      <w:rPr>
        <w:rFonts w:ascii="Arial" w:hAnsi="Arial" w:hint="default"/>
      </w:rPr>
    </w:lvl>
    <w:lvl w:ilvl="7" w:tplc="D58882F6" w:tentative="1">
      <w:start w:val="1"/>
      <w:numFmt w:val="bullet"/>
      <w:lvlText w:val="•"/>
      <w:lvlJc w:val="left"/>
      <w:pPr>
        <w:tabs>
          <w:tab w:val="num" w:pos="5760"/>
        </w:tabs>
        <w:ind w:left="5760" w:hanging="360"/>
      </w:pPr>
      <w:rPr>
        <w:rFonts w:ascii="Arial" w:hAnsi="Arial" w:hint="default"/>
      </w:rPr>
    </w:lvl>
    <w:lvl w:ilvl="8" w:tplc="AD4A8EF8" w:tentative="1">
      <w:start w:val="1"/>
      <w:numFmt w:val="bullet"/>
      <w:lvlText w:val="•"/>
      <w:lvlJc w:val="left"/>
      <w:pPr>
        <w:tabs>
          <w:tab w:val="num" w:pos="6480"/>
        </w:tabs>
        <w:ind w:left="6480" w:hanging="360"/>
      </w:pPr>
      <w:rPr>
        <w:rFonts w:ascii="Arial" w:hAnsi="Arial" w:hint="default"/>
      </w:rPr>
    </w:lvl>
  </w:abstractNum>
  <w:abstractNum w:abstractNumId="1" w15:restartNumberingAfterBreak="0">
    <w:nsid w:val="121F63D0"/>
    <w:multiLevelType w:val="hybridMultilevel"/>
    <w:tmpl w:val="EBE07F2E"/>
    <w:lvl w:ilvl="0" w:tplc="89D412C8">
      <w:start w:val="1"/>
      <w:numFmt w:val="bullet"/>
      <w:lvlText w:val="•"/>
      <w:lvlJc w:val="left"/>
      <w:pPr>
        <w:tabs>
          <w:tab w:val="num" w:pos="720"/>
        </w:tabs>
        <w:ind w:left="720" w:hanging="360"/>
      </w:pPr>
      <w:rPr>
        <w:rFonts w:ascii="Arial" w:hAnsi="Arial" w:hint="default"/>
      </w:rPr>
    </w:lvl>
    <w:lvl w:ilvl="1" w:tplc="F792241A" w:tentative="1">
      <w:start w:val="1"/>
      <w:numFmt w:val="bullet"/>
      <w:lvlText w:val="•"/>
      <w:lvlJc w:val="left"/>
      <w:pPr>
        <w:tabs>
          <w:tab w:val="num" w:pos="1440"/>
        </w:tabs>
        <w:ind w:left="1440" w:hanging="360"/>
      </w:pPr>
      <w:rPr>
        <w:rFonts w:ascii="Arial" w:hAnsi="Arial" w:hint="default"/>
      </w:rPr>
    </w:lvl>
    <w:lvl w:ilvl="2" w:tplc="573036A6" w:tentative="1">
      <w:start w:val="1"/>
      <w:numFmt w:val="bullet"/>
      <w:lvlText w:val="•"/>
      <w:lvlJc w:val="left"/>
      <w:pPr>
        <w:tabs>
          <w:tab w:val="num" w:pos="2160"/>
        </w:tabs>
        <w:ind w:left="2160" w:hanging="360"/>
      </w:pPr>
      <w:rPr>
        <w:rFonts w:ascii="Arial" w:hAnsi="Arial" w:hint="default"/>
      </w:rPr>
    </w:lvl>
    <w:lvl w:ilvl="3" w:tplc="C6D8CA3E" w:tentative="1">
      <w:start w:val="1"/>
      <w:numFmt w:val="bullet"/>
      <w:lvlText w:val="•"/>
      <w:lvlJc w:val="left"/>
      <w:pPr>
        <w:tabs>
          <w:tab w:val="num" w:pos="2880"/>
        </w:tabs>
        <w:ind w:left="2880" w:hanging="360"/>
      </w:pPr>
      <w:rPr>
        <w:rFonts w:ascii="Arial" w:hAnsi="Arial" w:hint="default"/>
      </w:rPr>
    </w:lvl>
    <w:lvl w:ilvl="4" w:tplc="27CAD86A" w:tentative="1">
      <w:start w:val="1"/>
      <w:numFmt w:val="bullet"/>
      <w:lvlText w:val="•"/>
      <w:lvlJc w:val="left"/>
      <w:pPr>
        <w:tabs>
          <w:tab w:val="num" w:pos="3600"/>
        </w:tabs>
        <w:ind w:left="3600" w:hanging="360"/>
      </w:pPr>
      <w:rPr>
        <w:rFonts w:ascii="Arial" w:hAnsi="Arial" w:hint="default"/>
      </w:rPr>
    </w:lvl>
    <w:lvl w:ilvl="5" w:tplc="F0BCF178" w:tentative="1">
      <w:start w:val="1"/>
      <w:numFmt w:val="bullet"/>
      <w:lvlText w:val="•"/>
      <w:lvlJc w:val="left"/>
      <w:pPr>
        <w:tabs>
          <w:tab w:val="num" w:pos="4320"/>
        </w:tabs>
        <w:ind w:left="4320" w:hanging="360"/>
      </w:pPr>
      <w:rPr>
        <w:rFonts w:ascii="Arial" w:hAnsi="Arial" w:hint="default"/>
      </w:rPr>
    </w:lvl>
    <w:lvl w:ilvl="6" w:tplc="37C26A26" w:tentative="1">
      <w:start w:val="1"/>
      <w:numFmt w:val="bullet"/>
      <w:lvlText w:val="•"/>
      <w:lvlJc w:val="left"/>
      <w:pPr>
        <w:tabs>
          <w:tab w:val="num" w:pos="5040"/>
        </w:tabs>
        <w:ind w:left="5040" w:hanging="360"/>
      </w:pPr>
      <w:rPr>
        <w:rFonts w:ascii="Arial" w:hAnsi="Arial" w:hint="default"/>
      </w:rPr>
    </w:lvl>
    <w:lvl w:ilvl="7" w:tplc="8E1E8916" w:tentative="1">
      <w:start w:val="1"/>
      <w:numFmt w:val="bullet"/>
      <w:lvlText w:val="•"/>
      <w:lvlJc w:val="left"/>
      <w:pPr>
        <w:tabs>
          <w:tab w:val="num" w:pos="5760"/>
        </w:tabs>
        <w:ind w:left="5760" w:hanging="360"/>
      </w:pPr>
      <w:rPr>
        <w:rFonts w:ascii="Arial" w:hAnsi="Arial" w:hint="default"/>
      </w:rPr>
    </w:lvl>
    <w:lvl w:ilvl="8" w:tplc="9BB28FBA" w:tentative="1">
      <w:start w:val="1"/>
      <w:numFmt w:val="bullet"/>
      <w:lvlText w:val="•"/>
      <w:lvlJc w:val="left"/>
      <w:pPr>
        <w:tabs>
          <w:tab w:val="num" w:pos="6480"/>
        </w:tabs>
        <w:ind w:left="6480" w:hanging="360"/>
      </w:pPr>
      <w:rPr>
        <w:rFonts w:ascii="Arial" w:hAnsi="Arial" w:hint="default"/>
      </w:rPr>
    </w:lvl>
  </w:abstractNum>
  <w:abstractNum w:abstractNumId="2" w15:restartNumberingAfterBreak="0">
    <w:nsid w:val="193E0B92"/>
    <w:multiLevelType w:val="hybridMultilevel"/>
    <w:tmpl w:val="0BC00060"/>
    <w:lvl w:ilvl="0" w:tplc="B6EE5792">
      <w:start w:val="1"/>
      <w:numFmt w:val="bullet"/>
      <w:lvlText w:val="•"/>
      <w:lvlJc w:val="left"/>
      <w:pPr>
        <w:tabs>
          <w:tab w:val="num" w:pos="720"/>
        </w:tabs>
        <w:ind w:left="720" w:hanging="360"/>
      </w:pPr>
      <w:rPr>
        <w:rFonts w:ascii="Arial" w:hAnsi="Arial" w:hint="default"/>
      </w:rPr>
    </w:lvl>
    <w:lvl w:ilvl="1" w:tplc="1388A210" w:tentative="1">
      <w:start w:val="1"/>
      <w:numFmt w:val="bullet"/>
      <w:lvlText w:val="•"/>
      <w:lvlJc w:val="left"/>
      <w:pPr>
        <w:tabs>
          <w:tab w:val="num" w:pos="1440"/>
        </w:tabs>
        <w:ind w:left="1440" w:hanging="360"/>
      </w:pPr>
      <w:rPr>
        <w:rFonts w:ascii="Arial" w:hAnsi="Arial" w:hint="default"/>
      </w:rPr>
    </w:lvl>
    <w:lvl w:ilvl="2" w:tplc="E3A4981E" w:tentative="1">
      <w:start w:val="1"/>
      <w:numFmt w:val="bullet"/>
      <w:lvlText w:val="•"/>
      <w:lvlJc w:val="left"/>
      <w:pPr>
        <w:tabs>
          <w:tab w:val="num" w:pos="2160"/>
        </w:tabs>
        <w:ind w:left="2160" w:hanging="360"/>
      </w:pPr>
      <w:rPr>
        <w:rFonts w:ascii="Arial" w:hAnsi="Arial" w:hint="default"/>
      </w:rPr>
    </w:lvl>
    <w:lvl w:ilvl="3" w:tplc="20247E28" w:tentative="1">
      <w:start w:val="1"/>
      <w:numFmt w:val="bullet"/>
      <w:lvlText w:val="•"/>
      <w:lvlJc w:val="left"/>
      <w:pPr>
        <w:tabs>
          <w:tab w:val="num" w:pos="2880"/>
        </w:tabs>
        <w:ind w:left="2880" w:hanging="360"/>
      </w:pPr>
      <w:rPr>
        <w:rFonts w:ascii="Arial" w:hAnsi="Arial" w:hint="default"/>
      </w:rPr>
    </w:lvl>
    <w:lvl w:ilvl="4" w:tplc="46A47698" w:tentative="1">
      <w:start w:val="1"/>
      <w:numFmt w:val="bullet"/>
      <w:lvlText w:val="•"/>
      <w:lvlJc w:val="left"/>
      <w:pPr>
        <w:tabs>
          <w:tab w:val="num" w:pos="3600"/>
        </w:tabs>
        <w:ind w:left="3600" w:hanging="360"/>
      </w:pPr>
      <w:rPr>
        <w:rFonts w:ascii="Arial" w:hAnsi="Arial" w:hint="default"/>
      </w:rPr>
    </w:lvl>
    <w:lvl w:ilvl="5" w:tplc="273232F0" w:tentative="1">
      <w:start w:val="1"/>
      <w:numFmt w:val="bullet"/>
      <w:lvlText w:val="•"/>
      <w:lvlJc w:val="left"/>
      <w:pPr>
        <w:tabs>
          <w:tab w:val="num" w:pos="4320"/>
        </w:tabs>
        <w:ind w:left="4320" w:hanging="360"/>
      </w:pPr>
      <w:rPr>
        <w:rFonts w:ascii="Arial" w:hAnsi="Arial" w:hint="default"/>
      </w:rPr>
    </w:lvl>
    <w:lvl w:ilvl="6" w:tplc="866454EA" w:tentative="1">
      <w:start w:val="1"/>
      <w:numFmt w:val="bullet"/>
      <w:lvlText w:val="•"/>
      <w:lvlJc w:val="left"/>
      <w:pPr>
        <w:tabs>
          <w:tab w:val="num" w:pos="5040"/>
        </w:tabs>
        <w:ind w:left="5040" w:hanging="360"/>
      </w:pPr>
      <w:rPr>
        <w:rFonts w:ascii="Arial" w:hAnsi="Arial" w:hint="default"/>
      </w:rPr>
    </w:lvl>
    <w:lvl w:ilvl="7" w:tplc="EEE8D75C" w:tentative="1">
      <w:start w:val="1"/>
      <w:numFmt w:val="bullet"/>
      <w:lvlText w:val="•"/>
      <w:lvlJc w:val="left"/>
      <w:pPr>
        <w:tabs>
          <w:tab w:val="num" w:pos="5760"/>
        </w:tabs>
        <w:ind w:left="5760" w:hanging="360"/>
      </w:pPr>
      <w:rPr>
        <w:rFonts w:ascii="Arial" w:hAnsi="Arial" w:hint="default"/>
      </w:rPr>
    </w:lvl>
    <w:lvl w:ilvl="8" w:tplc="69FA39F6" w:tentative="1">
      <w:start w:val="1"/>
      <w:numFmt w:val="bullet"/>
      <w:lvlText w:val="•"/>
      <w:lvlJc w:val="left"/>
      <w:pPr>
        <w:tabs>
          <w:tab w:val="num" w:pos="6480"/>
        </w:tabs>
        <w:ind w:left="6480" w:hanging="360"/>
      </w:pPr>
      <w:rPr>
        <w:rFonts w:ascii="Arial" w:hAnsi="Arial" w:hint="default"/>
      </w:rPr>
    </w:lvl>
  </w:abstractNum>
  <w:abstractNum w:abstractNumId="3" w15:restartNumberingAfterBreak="0">
    <w:nsid w:val="227F139D"/>
    <w:multiLevelType w:val="hybridMultilevel"/>
    <w:tmpl w:val="2F623D1A"/>
    <w:lvl w:ilvl="0" w:tplc="70DC3666">
      <w:start w:val="1"/>
      <w:numFmt w:val="bullet"/>
      <w:lvlText w:val="•"/>
      <w:lvlJc w:val="left"/>
      <w:pPr>
        <w:tabs>
          <w:tab w:val="num" w:pos="720"/>
        </w:tabs>
        <w:ind w:left="720" w:hanging="360"/>
      </w:pPr>
      <w:rPr>
        <w:rFonts w:ascii="Arial" w:hAnsi="Arial" w:hint="default"/>
      </w:rPr>
    </w:lvl>
    <w:lvl w:ilvl="1" w:tplc="45C4D580" w:tentative="1">
      <w:start w:val="1"/>
      <w:numFmt w:val="bullet"/>
      <w:lvlText w:val="•"/>
      <w:lvlJc w:val="left"/>
      <w:pPr>
        <w:tabs>
          <w:tab w:val="num" w:pos="1440"/>
        </w:tabs>
        <w:ind w:left="1440" w:hanging="360"/>
      </w:pPr>
      <w:rPr>
        <w:rFonts w:ascii="Arial" w:hAnsi="Arial" w:hint="default"/>
      </w:rPr>
    </w:lvl>
    <w:lvl w:ilvl="2" w:tplc="2B70D432" w:tentative="1">
      <w:start w:val="1"/>
      <w:numFmt w:val="bullet"/>
      <w:lvlText w:val="•"/>
      <w:lvlJc w:val="left"/>
      <w:pPr>
        <w:tabs>
          <w:tab w:val="num" w:pos="2160"/>
        </w:tabs>
        <w:ind w:left="2160" w:hanging="360"/>
      </w:pPr>
      <w:rPr>
        <w:rFonts w:ascii="Arial" w:hAnsi="Arial" w:hint="default"/>
      </w:rPr>
    </w:lvl>
    <w:lvl w:ilvl="3" w:tplc="1B3AD72C" w:tentative="1">
      <w:start w:val="1"/>
      <w:numFmt w:val="bullet"/>
      <w:lvlText w:val="•"/>
      <w:lvlJc w:val="left"/>
      <w:pPr>
        <w:tabs>
          <w:tab w:val="num" w:pos="2880"/>
        </w:tabs>
        <w:ind w:left="2880" w:hanging="360"/>
      </w:pPr>
      <w:rPr>
        <w:rFonts w:ascii="Arial" w:hAnsi="Arial" w:hint="default"/>
      </w:rPr>
    </w:lvl>
    <w:lvl w:ilvl="4" w:tplc="6A9083B8" w:tentative="1">
      <w:start w:val="1"/>
      <w:numFmt w:val="bullet"/>
      <w:lvlText w:val="•"/>
      <w:lvlJc w:val="left"/>
      <w:pPr>
        <w:tabs>
          <w:tab w:val="num" w:pos="3600"/>
        </w:tabs>
        <w:ind w:left="3600" w:hanging="360"/>
      </w:pPr>
      <w:rPr>
        <w:rFonts w:ascii="Arial" w:hAnsi="Arial" w:hint="default"/>
      </w:rPr>
    </w:lvl>
    <w:lvl w:ilvl="5" w:tplc="BBE4C0F8" w:tentative="1">
      <w:start w:val="1"/>
      <w:numFmt w:val="bullet"/>
      <w:lvlText w:val="•"/>
      <w:lvlJc w:val="left"/>
      <w:pPr>
        <w:tabs>
          <w:tab w:val="num" w:pos="4320"/>
        </w:tabs>
        <w:ind w:left="4320" w:hanging="360"/>
      </w:pPr>
      <w:rPr>
        <w:rFonts w:ascii="Arial" w:hAnsi="Arial" w:hint="default"/>
      </w:rPr>
    </w:lvl>
    <w:lvl w:ilvl="6" w:tplc="A3127EF4" w:tentative="1">
      <w:start w:val="1"/>
      <w:numFmt w:val="bullet"/>
      <w:lvlText w:val="•"/>
      <w:lvlJc w:val="left"/>
      <w:pPr>
        <w:tabs>
          <w:tab w:val="num" w:pos="5040"/>
        </w:tabs>
        <w:ind w:left="5040" w:hanging="360"/>
      </w:pPr>
      <w:rPr>
        <w:rFonts w:ascii="Arial" w:hAnsi="Arial" w:hint="default"/>
      </w:rPr>
    </w:lvl>
    <w:lvl w:ilvl="7" w:tplc="EA58BD8E" w:tentative="1">
      <w:start w:val="1"/>
      <w:numFmt w:val="bullet"/>
      <w:lvlText w:val="•"/>
      <w:lvlJc w:val="left"/>
      <w:pPr>
        <w:tabs>
          <w:tab w:val="num" w:pos="5760"/>
        </w:tabs>
        <w:ind w:left="5760" w:hanging="360"/>
      </w:pPr>
      <w:rPr>
        <w:rFonts w:ascii="Arial" w:hAnsi="Arial" w:hint="default"/>
      </w:rPr>
    </w:lvl>
    <w:lvl w:ilvl="8" w:tplc="6CE038AC" w:tentative="1">
      <w:start w:val="1"/>
      <w:numFmt w:val="bullet"/>
      <w:lvlText w:val="•"/>
      <w:lvlJc w:val="left"/>
      <w:pPr>
        <w:tabs>
          <w:tab w:val="num" w:pos="6480"/>
        </w:tabs>
        <w:ind w:left="6480" w:hanging="360"/>
      </w:pPr>
      <w:rPr>
        <w:rFonts w:ascii="Arial" w:hAnsi="Arial" w:hint="default"/>
      </w:rPr>
    </w:lvl>
  </w:abstractNum>
  <w:abstractNum w:abstractNumId="4" w15:restartNumberingAfterBreak="0">
    <w:nsid w:val="231812B2"/>
    <w:multiLevelType w:val="hybridMultilevel"/>
    <w:tmpl w:val="CF6C1316"/>
    <w:lvl w:ilvl="0" w:tplc="7DF250BE">
      <w:start w:val="1"/>
      <w:numFmt w:val="bullet"/>
      <w:lvlText w:val="•"/>
      <w:lvlJc w:val="left"/>
      <w:pPr>
        <w:tabs>
          <w:tab w:val="num" w:pos="720"/>
        </w:tabs>
        <w:ind w:left="720" w:hanging="360"/>
      </w:pPr>
      <w:rPr>
        <w:rFonts w:ascii="Arial" w:hAnsi="Arial" w:hint="default"/>
      </w:rPr>
    </w:lvl>
    <w:lvl w:ilvl="1" w:tplc="F5D0E17E" w:tentative="1">
      <w:start w:val="1"/>
      <w:numFmt w:val="bullet"/>
      <w:lvlText w:val="•"/>
      <w:lvlJc w:val="left"/>
      <w:pPr>
        <w:tabs>
          <w:tab w:val="num" w:pos="1440"/>
        </w:tabs>
        <w:ind w:left="1440" w:hanging="360"/>
      </w:pPr>
      <w:rPr>
        <w:rFonts w:ascii="Arial" w:hAnsi="Arial" w:hint="default"/>
      </w:rPr>
    </w:lvl>
    <w:lvl w:ilvl="2" w:tplc="5E627248" w:tentative="1">
      <w:start w:val="1"/>
      <w:numFmt w:val="bullet"/>
      <w:lvlText w:val="•"/>
      <w:lvlJc w:val="left"/>
      <w:pPr>
        <w:tabs>
          <w:tab w:val="num" w:pos="2160"/>
        </w:tabs>
        <w:ind w:left="2160" w:hanging="360"/>
      </w:pPr>
      <w:rPr>
        <w:rFonts w:ascii="Arial" w:hAnsi="Arial" w:hint="default"/>
      </w:rPr>
    </w:lvl>
    <w:lvl w:ilvl="3" w:tplc="955ED2DC" w:tentative="1">
      <w:start w:val="1"/>
      <w:numFmt w:val="bullet"/>
      <w:lvlText w:val="•"/>
      <w:lvlJc w:val="left"/>
      <w:pPr>
        <w:tabs>
          <w:tab w:val="num" w:pos="2880"/>
        </w:tabs>
        <w:ind w:left="2880" w:hanging="360"/>
      </w:pPr>
      <w:rPr>
        <w:rFonts w:ascii="Arial" w:hAnsi="Arial" w:hint="default"/>
      </w:rPr>
    </w:lvl>
    <w:lvl w:ilvl="4" w:tplc="BDD2CA46" w:tentative="1">
      <w:start w:val="1"/>
      <w:numFmt w:val="bullet"/>
      <w:lvlText w:val="•"/>
      <w:lvlJc w:val="left"/>
      <w:pPr>
        <w:tabs>
          <w:tab w:val="num" w:pos="3600"/>
        </w:tabs>
        <w:ind w:left="3600" w:hanging="360"/>
      </w:pPr>
      <w:rPr>
        <w:rFonts w:ascii="Arial" w:hAnsi="Arial" w:hint="default"/>
      </w:rPr>
    </w:lvl>
    <w:lvl w:ilvl="5" w:tplc="7DF6C95E" w:tentative="1">
      <w:start w:val="1"/>
      <w:numFmt w:val="bullet"/>
      <w:lvlText w:val="•"/>
      <w:lvlJc w:val="left"/>
      <w:pPr>
        <w:tabs>
          <w:tab w:val="num" w:pos="4320"/>
        </w:tabs>
        <w:ind w:left="4320" w:hanging="360"/>
      </w:pPr>
      <w:rPr>
        <w:rFonts w:ascii="Arial" w:hAnsi="Arial" w:hint="default"/>
      </w:rPr>
    </w:lvl>
    <w:lvl w:ilvl="6" w:tplc="CE2E43B4" w:tentative="1">
      <w:start w:val="1"/>
      <w:numFmt w:val="bullet"/>
      <w:lvlText w:val="•"/>
      <w:lvlJc w:val="left"/>
      <w:pPr>
        <w:tabs>
          <w:tab w:val="num" w:pos="5040"/>
        </w:tabs>
        <w:ind w:left="5040" w:hanging="360"/>
      </w:pPr>
      <w:rPr>
        <w:rFonts w:ascii="Arial" w:hAnsi="Arial" w:hint="default"/>
      </w:rPr>
    </w:lvl>
    <w:lvl w:ilvl="7" w:tplc="E500E7B6" w:tentative="1">
      <w:start w:val="1"/>
      <w:numFmt w:val="bullet"/>
      <w:lvlText w:val="•"/>
      <w:lvlJc w:val="left"/>
      <w:pPr>
        <w:tabs>
          <w:tab w:val="num" w:pos="5760"/>
        </w:tabs>
        <w:ind w:left="5760" w:hanging="360"/>
      </w:pPr>
      <w:rPr>
        <w:rFonts w:ascii="Arial" w:hAnsi="Arial" w:hint="default"/>
      </w:rPr>
    </w:lvl>
    <w:lvl w:ilvl="8" w:tplc="B25876BA" w:tentative="1">
      <w:start w:val="1"/>
      <w:numFmt w:val="bullet"/>
      <w:lvlText w:val="•"/>
      <w:lvlJc w:val="left"/>
      <w:pPr>
        <w:tabs>
          <w:tab w:val="num" w:pos="6480"/>
        </w:tabs>
        <w:ind w:left="6480" w:hanging="360"/>
      </w:pPr>
      <w:rPr>
        <w:rFonts w:ascii="Arial" w:hAnsi="Arial" w:hint="default"/>
      </w:rPr>
    </w:lvl>
  </w:abstractNum>
  <w:abstractNum w:abstractNumId="5" w15:restartNumberingAfterBreak="0">
    <w:nsid w:val="2594691C"/>
    <w:multiLevelType w:val="hybridMultilevel"/>
    <w:tmpl w:val="A11E6886"/>
    <w:lvl w:ilvl="0" w:tplc="22A21212">
      <w:start w:val="1"/>
      <w:numFmt w:val="bullet"/>
      <w:lvlText w:val=""/>
      <w:lvlJc w:val="left"/>
      <w:pPr>
        <w:ind w:left="720" w:hanging="360"/>
      </w:pPr>
      <w:rPr>
        <w:rFonts w:ascii="Wingdings" w:eastAsiaTheme="minorHAnsi" w:hAnsi="Wingdings"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28EE70C7"/>
    <w:multiLevelType w:val="hybridMultilevel"/>
    <w:tmpl w:val="9C6EA170"/>
    <w:lvl w:ilvl="0" w:tplc="F24AA740">
      <w:start w:val="1"/>
      <w:numFmt w:val="bullet"/>
      <w:lvlText w:val="•"/>
      <w:lvlJc w:val="left"/>
      <w:pPr>
        <w:tabs>
          <w:tab w:val="num" w:pos="720"/>
        </w:tabs>
        <w:ind w:left="720" w:hanging="360"/>
      </w:pPr>
      <w:rPr>
        <w:rFonts w:ascii="Arial" w:hAnsi="Arial" w:hint="default"/>
      </w:rPr>
    </w:lvl>
    <w:lvl w:ilvl="1" w:tplc="DD42B2E4" w:tentative="1">
      <w:start w:val="1"/>
      <w:numFmt w:val="bullet"/>
      <w:lvlText w:val="•"/>
      <w:lvlJc w:val="left"/>
      <w:pPr>
        <w:tabs>
          <w:tab w:val="num" w:pos="1440"/>
        </w:tabs>
        <w:ind w:left="1440" w:hanging="360"/>
      </w:pPr>
      <w:rPr>
        <w:rFonts w:ascii="Arial" w:hAnsi="Arial" w:hint="default"/>
      </w:rPr>
    </w:lvl>
    <w:lvl w:ilvl="2" w:tplc="86948030" w:tentative="1">
      <w:start w:val="1"/>
      <w:numFmt w:val="bullet"/>
      <w:lvlText w:val="•"/>
      <w:lvlJc w:val="left"/>
      <w:pPr>
        <w:tabs>
          <w:tab w:val="num" w:pos="2160"/>
        </w:tabs>
        <w:ind w:left="2160" w:hanging="360"/>
      </w:pPr>
      <w:rPr>
        <w:rFonts w:ascii="Arial" w:hAnsi="Arial" w:hint="default"/>
      </w:rPr>
    </w:lvl>
    <w:lvl w:ilvl="3" w:tplc="4B847370" w:tentative="1">
      <w:start w:val="1"/>
      <w:numFmt w:val="bullet"/>
      <w:lvlText w:val="•"/>
      <w:lvlJc w:val="left"/>
      <w:pPr>
        <w:tabs>
          <w:tab w:val="num" w:pos="2880"/>
        </w:tabs>
        <w:ind w:left="2880" w:hanging="360"/>
      </w:pPr>
      <w:rPr>
        <w:rFonts w:ascii="Arial" w:hAnsi="Arial" w:hint="default"/>
      </w:rPr>
    </w:lvl>
    <w:lvl w:ilvl="4" w:tplc="1870019A" w:tentative="1">
      <w:start w:val="1"/>
      <w:numFmt w:val="bullet"/>
      <w:lvlText w:val="•"/>
      <w:lvlJc w:val="left"/>
      <w:pPr>
        <w:tabs>
          <w:tab w:val="num" w:pos="3600"/>
        </w:tabs>
        <w:ind w:left="3600" w:hanging="360"/>
      </w:pPr>
      <w:rPr>
        <w:rFonts w:ascii="Arial" w:hAnsi="Arial" w:hint="default"/>
      </w:rPr>
    </w:lvl>
    <w:lvl w:ilvl="5" w:tplc="D7068618" w:tentative="1">
      <w:start w:val="1"/>
      <w:numFmt w:val="bullet"/>
      <w:lvlText w:val="•"/>
      <w:lvlJc w:val="left"/>
      <w:pPr>
        <w:tabs>
          <w:tab w:val="num" w:pos="4320"/>
        </w:tabs>
        <w:ind w:left="4320" w:hanging="360"/>
      </w:pPr>
      <w:rPr>
        <w:rFonts w:ascii="Arial" w:hAnsi="Arial" w:hint="default"/>
      </w:rPr>
    </w:lvl>
    <w:lvl w:ilvl="6" w:tplc="DCEA8228" w:tentative="1">
      <w:start w:val="1"/>
      <w:numFmt w:val="bullet"/>
      <w:lvlText w:val="•"/>
      <w:lvlJc w:val="left"/>
      <w:pPr>
        <w:tabs>
          <w:tab w:val="num" w:pos="5040"/>
        </w:tabs>
        <w:ind w:left="5040" w:hanging="360"/>
      </w:pPr>
      <w:rPr>
        <w:rFonts w:ascii="Arial" w:hAnsi="Arial" w:hint="default"/>
      </w:rPr>
    </w:lvl>
    <w:lvl w:ilvl="7" w:tplc="D598D54E" w:tentative="1">
      <w:start w:val="1"/>
      <w:numFmt w:val="bullet"/>
      <w:lvlText w:val="•"/>
      <w:lvlJc w:val="left"/>
      <w:pPr>
        <w:tabs>
          <w:tab w:val="num" w:pos="5760"/>
        </w:tabs>
        <w:ind w:left="5760" w:hanging="360"/>
      </w:pPr>
      <w:rPr>
        <w:rFonts w:ascii="Arial" w:hAnsi="Arial" w:hint="default"/>
      </w:rPr>
    </w:lvl>
    <w:lvl w:ilvl="8" w:tplc="97844E4C" w:tentative="1">
      <w:start w:val="1"/>
      <w:numFmt w:val="bullet"/>
      <w:lvlText w:val="•"/>
      <w:lvlJc w:val="left"/>
      <w:pPr>
        <w:tabs>
          <w:tab w:val="num" w:pos="6480"/>
        </w:tabs>
        <w:ind w:left="6480" w:hanging="360"/>
      </w:pPr>
      <w:rPr>
        <w:rFonts w:ascii="Arial" w:hAnsi="Arial" w:hint="default"/>
      </w:rPr>
    </w:lvl>
  </w:abstractNum>
  <w:abstractNum w:abstractNumId="7" w15:restartNumberingAfterBreak="0">
    <w:nsid w:val="2EA34D3D"/>
    <w:multiLevelType w:val="hybridMultilevel"/>
    <w:tmpl w:val="C0DE82B6"/>
    <w:lvl w:ilvl="0" w:tplc="232CB67C">
      <w:start w:val="1"/>
      <w:numFmt w:val="bullet"/>
      <w:lvlText w:val="•"/>
      <w:lvlJc w:val="left"/>
      <w:pPr>
        <w:tabs>
          <w:tab w:val="num" w:pos="720"/>
        </w:tabs>
        <w:ind w:left="720" w:hanging="360"/>
      </w:pPr>
      <w:rPr>
        <w:rFonts w:ascii="Arial" w:hAnsi="Arial" w:hint="default"/>
      </w:rPr>
    </w:lvl>
    <w:lvl w:ilvl="1" w:tplc="5DD2BC08" w:tentative="1">
      <w:start w:val="1"/>
      <w:numFmt w:val="bullet"/>
      <w:lvlText w:val="•"/>
      <w:lvlJc w:val="left"/>
      <w:pPr>
        <w:tabs>
          <w:tab w:val="num" w:pos="1440"/>
        </w:tabs>
        <w:ind w:left="1440" w:hanging="360"/>
      </w:pPr>
      <w:rPr>
        <w:rFonts w:ascii="Arial" w:hAnsi="Arial" w:hint="default"/>
      </w:rPr>
    </w:lvl>
    <w:lvl w:ilvl="2" w:tplc="2C46D2D2" w:tentative="1">
      <w:start w:val="1"/>
      <w:numFmt w:val="bullet"/>
      <w:lvlText w:val="•"/>
      <w:lvlJc w:val="left"/>
      <w:pPr>
        <w:tabs>
          <w:tab w:val="num" w:pos="2160"/>
        </w:tabs>
        <w:ind w:left="2160" w:hanging="360"/>
      </w:pPr>
      <w:rPr>
        <w:rFonts w:ascii="Arial" w:hAnsi="Arial" w:hint="default"/>
      </w:rPr>
    </w:lvl>
    <w:lvl w:ilvl="3" w:tplc="46FC8640" w:tentative="1">
      <w:start w:val="1"/>
      <w:numFmt w:val="bullet"/>
      <w:lvlText w:val="•"/>
      <w:lvlJc w:val="left"/>
      <w:pPr>
        <w:tabs>
          <w:tab w:val="num" w:pos="2880"/>
        </w:tabs>
        <w:ind w:left="2880" w:hanging="360"/>
      </w:pPr>
      <w:rPr>
        <w:rFonts w:ascii="Arial" w:hAnsi="Arial" w:hint="default"/>
      </w:rPr>
    </w:lvl>
    <w:lvl w:ilvl="4" w:tplc="E7A2BAAC" w:tentative="1">
      <w:start w:val="1"/>
      <w:numFmt w:val="bullet"/>
      <w:lvlText w:val="•"/>
      <w:lvlJc w:val="left"/>
      <w:pPr>
        <w:tabs>
          <w:tab w:val="num" w:pos="3600"/>
        </w:tabs>
        <w:ind w:left="3600" w:hanging="360"/>
      </w:pPr>
      <w:rPr>
        <w:rFonts w:ascii="Arial" w:hAnsi="Arial" w:hint="default"/>
      </w:rPr>
    </w:lvl>
    <w:lvl w:ilvl="5" w:tplc="EB2C7EEA" w:tentative="1">
      <w:start w:val="1"/>
      <w:numFmt w:val="bullet"/>
      <w:lvlText w:val="•"/>
      <w:lvlJc w:val="left"/>
      <w:pPr>
        <w:tabs>
          <w:tab w:val="num" w:pos="4320"/>
        </w:tabs>
        <w:ind w:left="4320" w:hanging="360"/>
      </w:pPr>
      <w:rPr>
        <w:rFonts w:ascii="Arial" w:hAnsi="Arial" w:hint="default"/>
      </w:rPr>
    </w:lvl>
    <w:lvl w:ilvl="6" w:tplc="339674CE" w:tentative="1">
      <w:start w:val="1"/>
      <w:numFmt w:val="bullet"/>
      <w:lvlText w:val="•"/>
      <w:lvlJc w:val="left"/>
      <w:pPr>
        <w:tabs>
          <w:tab w:val="num" w:pos="5040"/>
        </w:tabs>
        <w:ind w:left="5040" w:hanging="360"/>
      </w:pPr>
      <w:rPr>
        <w:rFonts w:ascii="Arial" w:hAnsi="Arial" w:hint="default"/>
      </w:rPr>
    </w:lvl>
    <w:lvl w:ilvl="7" w:tplc="6F52136C" w:tentative="1">
      <w:start w:val="1"/>
      <w:numFmt w:val="bullet"/>
      <w:lvlText w:val="•"/>
      <w:lvlJc w:val="left"/>
      <w:pPr>
        <w:tabs>
          <w:tab w:val="num" w:pos="5760"/>
        </w:tabs>
        <w:ind w:left="5760" w:hanging="360"/>
      </w:pPr>
      <w:rPr>
        <w:rFonts w:ascii="Arial" w:hAnsi="Arial" w:hint="default"/>
      </w:rPr>
    </w:lvl>
    <w:lvl w:ilvl="8" w:tplc="601C874E" w:tentative="1">
      <w:start w:val="1"/>
      <w:numFmt w:val="bullet"/>
      <w:lvlText w:val="•"/>
      <w:lvlJc w:val="left"/>
      <w:pPr>
        <w:tabs>
          <w:tab w:val="num" w:pos="6480"/>
        </w:tabs>
        <w:ind w:left="6480" w:hanging="360"/>
      </w:pPr>
      <w:rPr>
        <w:rFonts w:ascii="Arial" w:hAnsi="Arial" w:hint="default"/>
      </w:rPr>
    </w:lvl>
  </w:abstractNum>
  <w:abstractNum w:abstractNumId="8" w15:restartNumberingAfterBreak="0">
    <w:nsid w:val="31565F5E"/>
    <w:multiLevelType w:val="hybridMultilevel"/>
    <w:tmpl w:val="C97C0CAC"/>
    <w:lvl w:ilvl="0" w:tplc="66960C3E">
      <w:start w:val="1"/>
      <w:numFmt w:val="bullet"/>
      <w:lvlText w:val="•"/>
      <w:lvlJc w:val="left"/>
      <w:pPr>
        <w:tabs>
          <w:tab w:val="num" w:pos="720"/>
        </w:tabs>
        <w:ind w:left="720" w:hanging="360"/>
      </w:pPr>
      <w:rPr>
        <w:rFonts w:ascii="Arial" w:hAnsi="Arial" w:hint="default"/>
      </w:rPr>
    </w:lvl>
    <w:lvl w:ilvl="1" w:tplc="038ED390" w:tentative="1">
      <w:start w:val="1"/>
      <w:numFmt w:val="bullet"/>
      <w:lvlText w:val="•"/>
      <w:lvlJc w:val="left"/>
      <w:pPr>
        <w:tabs>
          <w:tab w:val="num" w:pos="1440"/>
        </w:tabs>
        <w:ind w:left="1440" w:hanging="360"/>
      </w:pPr>
      <w:rPr>
        <w:rFonts w:ascii="Arial" w:hAnsi="Arial" w:hint="default"/>
      </w:rPr>
    </w:lvl>
    <w:lvl w:ilvl="2" w:tplc="B96C1B6C" w:tentative="1">
      <w:start w:val="1"/>
      <w:numFmt w:val="bullet"/>
      <w:lvlText w:val="•"/>
      <w:lvlJc w:val="left"/>
      <w:pPr>
        <w:tabs>
          <w:tab w:val="num" w:pos="2160"/>
        </w:tabs>
        <w:ind w:left="2160" w:hanging="360"/>
      </w:pPr>
      <w:rPr>
        <w:rFonts w:ascii="Arial" w:hAnsi="Arial" w:hint="default"/>
      </w:rPr>
    </w:lvl>
    <w:lvl w:ilvl="3" w:tplc="54F00846" w:tentative="1">
      <w:start w:val="1"/>
      <w:numFmt w:val="bullet"/>
      <w:lvlText w:val="•"/>
      <w:lvlJc w:val="left"/>
      <w:pPr>
        <w:tabs>
          <w:tab w:val="num" w:pos="2880"/>
        </w:tabs>
        <w:ind w:left="2880" w:hanging="360"/>
      </w:pPr>
      <w:rPr>
        <w:rFonts w:ascii="Arial" w:hAnsi="Arial" w:hint="default"/>
      </w:rPr>
    </w:lvl>
    <w:lvl w:ilvl="4" w:tplc="A17C8B0C" w:tentative="1">
      <w:start w:val="1"/>
      <w:numFmt w:val="bullet"/>
      <w:lvlText w:val="•"/>
      <w:lvlJc w:val="left"/>
      <w:pPr>
        <w:tabs>
          <w:tab w:val="num" w:pos="3600"/>
        </w:tabs>
        <w:ind w:left="3600" w:hanging="360"/>
      </w:pPr>
      <w:rPr>
        <w:rFonts w:ascii="Arial" w:hAnsi="Arial" w:hint="default"/>
      </w:rPr>
    </w:lvl>
    <w:lvl w:ilvl="5" w:tplc="B34860F4" w:tentative="1">
      <w:start w:val="1"/>
      <w:numFmt w:val="bullet"/>
      <w:lvlText w:val="•"/>
      <w:lvlJc w:val="left"/>
      <w:pPr>
        <w:tabs>
          <w:tab w:val="num" w:pos="4320"/>
        </w:tabs>
        <w:ind w:left="4320" w:hanging="360"/>
      </w:pPr>
      <w:rPr>
        <w:rFonts w:ascii="Arial" w:hAnsi="Arial" w:hint="default"/>
      </w:rPr>
    </w:lvl>
    <w:lvl w:ilvl="6" w:tplc="C730F42E" w:tentative="1">
      <w:start w:val="1"/>
      <w:numFmt w:val="bullet"/>
      <w:lvlText w:val="•"/>
      <w:lvlJc w:val="left"/>
      <w:pPr>
        <w:tabs>
          <w:tab w:val="num" w:pos="5040"/>
        </w:tabs>
        <w:ind w:left="5040" w:hanging="360"/>
      </w:pPr>
      <w:rPr>
        <w:rFonts w:ascii="Arial" w:hAnsi="Arial" w:hint="default"/>
      </w:rPr>
    </w:lvl>
    <w:lvl w:ilvl="7" w:tplc="24AAE150" w:tentative="1">
      <w:start w:val="1"/>
      <w:numFmt w:val="bullet"/>
      <w:lvlText w:val="•"/>
      <w:lvlJc w:val="left"/>
      <w:pPr>
        <w:tabs>
          <w:tab w:val="num" w:pos="5760"/>
        </w:tabs>
        <w:ind w:left="5760" w:hanging="360"/>
      </w:pPr>
      <w:rPr>
        <w:rFonts w:ascii="Arial" w:hAnsi="Arial" w:hint="default"/>
      </w:rPr>
    </w:lvl>
    <w:lvl w:ilvl="8" w:tplc="485A313A" w:tentative="1">
      <w:start w:val="1"/>
      <w:numFmt w:val="bullet"/>
      <w:lvlText w:val="•"/>
      <w:lvlJc w:val="left"/>
      <w:pPr>
        <w:tabs>
          <w:tab w:val="num" w:pos="6480"/>
        </w:tabs>
        <w:ind w:left="6480" w:hanging="360"/>
      </w:pPr>
      <w:rPr>
        <w:rFonts w:ascii="Arial" w:hAnsi="Arial" w:hint="default"/>
      </w:rPr>
    </w:lvl>
  </w:abstractNum>
  <w:abstractNum w:abstractNumId="9" w15:restartNumberingAfterBreak="0">
    <w:nsid w:val="37964666"/>
    <w:multiLevelType w:val="hybridMultilevel"/>
    <w:tmpl w:val="10DE83FC"/>
    <w:lvl w:ilvl="0" w:tplc="EB5A8924">
      <w:start w:val="1"/>
      <w:numFmt w:val="bullet"/>
      <w:lvlText w:val="•"/>
      <w:lvlJc w:val="left"/>
      <w:pPr>
        <w:tabs>
          <w:tab w:val="num" w:pos="720"/>
        </w:tabs>
        <w:ind w:left="720" w:hanging="360"/>
      </w:pPr>
      <w:rPr>
        <w:rFonts w:ascii="Arial" w:hAnsi="Arial" w:hint="default"/>
      </w:rPr>
    </w:lvl>
    <w:lvl w:ilvl="1" w:tplc="A31CF99E" w:tentative="1">
      <w:start w:val="1"/>
      <w:numFmt w:val="bullet"/>
      <w:lvlText w:val="•"/>
      <w:lvlJc w:val="left"/>
      <w:pPr>
        <w:tabs>
          <w:tab w:val="num" w:pos="1440"/>
        </w:tabs>
        <w:ind w:left="1440" w:hanging="360"/>
      </w:pPr>
      <w:rPr>
        <w:rFonts w:ascii="Arial" w:hAnsi="Arial" w:hint="default"/>
      </w:rPr>
    </w:lvl>
    <w:lvl w:ilvl="2" w:tplc="C9EC211E" w:tentative="1">
      <w:start w:val="1"/>
      <w:numFmt w:val="bullet"/>
      <w:lvlText w:val="•"/>
      <w:lvlJc w:val="left"/>
      <w:pPr>
        <w:tabs>
          <w:tab w:val="num" w:pos="2160"/>
        </w:tabs>
        <w:ind w:left="2160" w:hanging="360"/>
      </w:pPr>
      <w:rPr>
        <w:rFonts w:ascii="Arial" w:hAnsi="Arial" w:hint="default"/>
      </w:rPr>
    </w:lvl>
    <w:lvl w:ilvl="3" w:tplc="EF2AD8A8" w:tentative="1">
      <w:start w:val="1"/>
      <w:numFmt w:val="bullet"/>
      <w:lvlText w:val="•"/>
      <w:lvlJc w:val="left"/>
      <w:pPr>
        <w:tabs>
          <w:tab w:val="num" w:pos="2880"/>
        </w:tabs>
        <w:ind w:left="2880" w:hanging="360"/>
      </w:pPr>
      <w:rPr>
        <w:rFonts w:ascii="Arial" w:hAnsi="Arial" w:hint="default"/>
      </w:rPr>
    </w:lvl>
    <w:lvl w:ilvl="4" w:tplc="36C236EC" w:tentative="1">
      <w:start w:val="1"/>
      <w:numFmt w:val="bullet"/>
      <w:lvlText w:val="•"/>
      <w:lvlJc w:val="left"/>
      <w:pPr>
        <w:tabs>
          <w:tab w:val="num" w:pos="3600"/>
        </w:tabs>
        <w:ind w:left="3600" w:hanging="360"/>
      </w:pPr>
      <w:rPr>
        <w:rFonts w:ascii="Arial" w:hAnsi="Arial" w:hint="default"/>
      </w:rPr>
    </w:lvl>
    <w:lvl w:ilvl="5" w:tplc="4B5C5D6C" w:tentative="1">
      <w:start w:val="1"/>
      <w:numFmt w:val="bullet"/>
      <w:lvlText w:val="•"/>
      <w:lvlJc w:val="left"/>
      <w:pPr>
        <w:tabs>
          <w:tab w:val="num" w:pos="4320"/>
        </w:tabs>
        <w:ind w:left="4320" w:hanging="360"/>
      </w:pPr>
      <w:rPr>
        <w:rFonts w:ascii="Arial" w:hAnsi="Arial" w:hint="default"/>
      </w:rPr>
    </w:lvl>
    <w:lvl w:ilvl="6" w:tplc="8B9ED1F4" w:tentative="1">
      <w:start w:val="1"/>
      <w:numFmt w:val="bullet"/>
      <w:lvlText w:val="•"/>
      <w:lvlJc w:val="left"/>
      <w:pPr>
        <w:tabs>
          <w:tab w:val="num" w:pos="5040"/>
        </w:tabs>
        <w:ind w:left="5040" w:hanging="360"/>
      </w:pPr>
      <w:rPr>
        <w:rFonts w:ascii="Arial" w:hAnsi="Arial" w:hint="default"/>
      </w:rPr>
    </w:lvl>
    <w:lvl w:ilvl="7" w:tplc="2E388E76" w:tentative="1">
      <w:start w:val="1"/>
      <w:numFmt w:val="bullet"/>
      <w:lvlText w:val="•"/>
      <w:lvlJc w:val="left"/>
      <w:pPr>
        <w:tabs>
          <w:tab w:val="num" w:pos="5760"/>
        </w:tabs>
        <w:ind w:left="5760" w:hanging="360"/>
      </w:pPr>
      <w:rPr>
        <w:rFonts w:ascii="Arial" w:hAnsi="Arial" w:hint="default"/>
      </w:rPr>
    </w:lvl>
    <w:lvl w:ilvl="8" w:tplc="E774CDC6" w:tentative="1">
      <w:start w:val="1"/>
      <w:numFmt w:val="bullet"/>
      <w:lvlText w:val="•"/>
      <w:lvlJc w:val="left"/>
      <w:pPr>
        <w:tabs>
          <w:tab w:val="num" w:pos="6480"/>
        </w:tabs>
        <w:ind w:left="6480" w:hanging="360"/>
      </w:pPr>
      <w:rPr>
        <w:rFonts w:ascii="Arial" w:hAnsi="Arial" w:hint="default"/>
      </w:rPr>
    </w:lvl>
  </w:abstractNum>
  <w:abstractNum w:abstractNumId="10" w15:restartNumberingAfterBreak="0">
    <w:nsid w:val="39C325D0"/>
    <w:multiLevelType w:val="hybridMultilevel"/>
    <w:tmpl w:val="ECFC14A6"/>
    <w:lvl w:ilvl="0" w:tplc="2D5A2DD6">
      <w:start w:val="44"/>
      <w:numFmt w:val="bullet"/>
      <w:lvlText w:val=""/>
      <w:lvlJc w:val="left"/>
      <w:pPr>
        <w:ind w:left="720" w:hanging="360"/>
      </w:pPr>
      <w:rPr>
        <w:rFonts w:ascii="Wingdings" w:eastAsiaTheme="minorHAnsi" w:hAnsi="Wingdings"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3CAB269B"/>
    <w:multiLevelType w:val="hybridMultilevel"/>
    <w:tmpl w:val="963E70E6"/>
    <w:lvl w:ilvl="0" w:tplc="84D8DCC8">
      <w:start w:val="1"/>
      <w:numFmt w:val="bullet"/>
      <w:lvlText w:val="•"/>
      <w:lvlJc w:val="left"/>
      <w:pPr>
        <w:tabs>
          <w:tab w:val="num" w:pos="720"/>
        </w:tabs>
        <w:ind w:left="720" w:hanging="360"/>
      </w:pPr>
      <w:rPr>
        <w:rFonts w:ascii="Arial" w:hAnsi="Arial" w:hint="default"/>
      </w:rPr>
    </w:lvl>
    <w:lvl w:ilvl="1" w:tplc="7AB8770C" w:tentative="1">
      <w:start w:val="1"/>
      <w:numFmt w:val="bullet"/>
      <w:lvlText w:val="•"/>
      <w:lvlJc w:val="left"/>
      <w:pPr>
        <w:tabs>
          <w:tab w:val="num" w:pos="1440"/>
        </w:tabs>
        <w:ind w:left="1440" w:hanging="360"/>
      </w:pPr>
      <w:rPr>
        <w:rFonts w:ascii="Arial" w:hAnsi="Arial" w:hint="default"/>
      </w:rPr>
    </w:lvl>
    <w:lvl w:ilvl="2" w:tplc="8B5CD308" w:tentative="1">
      <w:start w:val="1"/>
      <w:numFmt w:val="bullet"/>
      <w:lvlText w:val="•"/>
      <w:lvlJc w:val="left"/>
      <w:pPr>
        <w:tabs>
          <w:tab w:val="num" w:pos="2160"/>
        </w:tabs>
        <w:ind w:left="2160" w:hanging="360"/>
      </w:pPr>
      <w:rPr>
        <w:rFonts w:ascii="Arial" w:hAnsi="Arial" w:hint="default"/>
      </w:rPr>
    </w:lvl>
    <w:lvl w:ilvl="3" w:tplc="7E4802EE" w:tentative="1">
      <w:start w:val="1"/>
      <w:numFmt w:val="bullet"/>
      <w:lvlText w:val="•"/>
      <w:lvlJc w:val="left"/>
      <w:pPr>
        <w:tabs>
          <w:tab w:val="num" w:pos="2880"/>
        </w:tabs>
        <w:ind w:left="2880" w:hanging="360"/>
      </w:pPr>
      <w:rPr>
        <w:rFonts w:ascii="Arial" w:hAnsi="Arial" w:hint="default"/>
      </w:rPr>
    </w:lvl>
    <w:lvl w:ilvl="4" w:tplc="A9D6E1BE" w:tentative="1">
      <w:start w:val="1"/>
      <w:numFmt w:val="bullet"/>
      <w:lvlText w:val="•"/>
      <w:lvlJc w:val="left"/>
      <w:pPr>
        <w:tabs>
          <w:tab w:val="num" w:pos="3600"/>
        </w:tabs>
        <w:ind w:left="3600" w:hanging="360"/>
      </w:pPr>
      <w:rPr>
        <w:rFonts w:ascii="Arial" w:hAnsi="Arial" w:hint="default"/>
      </w:rPr>
    </w:lvl>
    <w:lvl w:ilvl="5" w:tplc="CA4081E4" w:tentative="1">
      <w:start w:val="1"/>
      <w:numFmt w:val="bullet"/>
      <w:lvlText w:val="•"/>
      <w:lvlJc w:val="left"/>
      <w:pPr>
        <w:tabs>
          <w:tab w:val="num" w:pos="4320"/>
        </w:tabs>
        <w:ind w:left="4320" w:hanging="360"/>
      </w:pPr>
      <w:rPr>
        <w:rFonts w:ascii="Arial" w:hAnsi="Arial" w:hint="default"/>
      </w:rPr>
    </w:lvl>
    <w:lvl w:ilvl="6" w:tplc="74C4DECC" w:tentative="1">
      <w:start w:val="1"/>
      <w:numFmt w:val="bullet"/>
      <w:lvlText w:val="•"/>
      <w:lvlJc w:val="left"/>
      <w:pPr>
        <w:tabs>
          <w:tab w:val="num" w:pos="5040"/>
        </w:tabs>
        <w:ind w:left="5040" w:hanging="360"/>
      </w:pPr>
      <w:rPr>
        <w:rFonts w:ascii="Arial" w:hAnsi="Arial" w:hint="default"/>
      </w:rPr>
    </w:lvl>
    <w:lvl w:ilvl="7" w:tplc="B1F8FCBE" w:tentative="1">
      <w:start w:val="1"/>
      <w:numFmt w:val="bullet"/>
      <w:lvlText w:val="•"/>
      <w:lvlJc w:val="left"/>
      <w:pPr>
        <w:tabs>
          <w:tab w:val="num" w:pos="5760"/>
        </w:tabs>
        <w:ind w:left="5760" w:hanging="360"/>
      </w:pPr>
      <w:rPr>
        <w:rFonts w:ascii="Arial" w:hAnsi="Arial" w:hint="default"/>
      </w:rPr>
    </w:lvl>
    <w:lvl w:ilvl="8" w:tplc="CC3A8A86" w:tentative="1">
      <w:start w:val="1"/>
      <w:numFmt w:val="bullet"/>
      <w:lvlText w:val="•"/>
      <w:lvlJc w:val="left"/>
      <w:pPr>
        <w:tabs>
          <w:tab w:val="num" w:pos="6480"/>
        </w:tabs>
        <w:ind w:left="6480" w:hanging="360"/>
      </w:pPr>
      <w:rPr>
        <w:rFonts w:ascii="Arial" w:hAnsi="Arial" w:hint="default"/>
      </w:rPr>
    </w:lvl>
  </w:abstractNum>
  <w:abstractNum w:abstractNumId="12" w15:restartNumberingAfterBreak="0">
    <w:nsid w:val="40A25931"/>
    <w:multiLevelType w:val="hybridMultilevel"/>
    <w:tmpl w:val="D9A66EB6"/>
    <w:lvl w:ilvl="0" w:tplc="D138CE3A">
      <w:start w:val="1"/>
      <w:numFmt w:val="bullet"/>
      <w:lvlText w:val="•"/>
      <w:lvlJc w:val="left"/>
      <w:pPr>
        <w:tabs>
          <w:tab w:val="num" w:pos="720"/>
        </w:tabs>
        <w:ind w:left="720" w:hanging="360"/>
      </w:pPr>
      <w:rPr>
        <w:rFonts w:ascii="Arial" w:hAnsi="Arial" w:hint="default"/>
      </w:rPr>
    </w:lvl>
    <w:lvl w:ilvl="1" w:tplc="3D182548" w:tentative="1">
      <w:start w:val="1"/>
      <w:numFmt w:val="bullet"/>
      <w:lvlText w:val="•"/>
      <w:lvlJc w:val="left"/>
      <w:pPr>
        <w:tabs>
          <w:tab w:val="num" w:pos="1440"/>
        </w:tabs>
        <w:ind w:left="1440" w:hanging="360"/>
      </w:pPr>
      <w:rPr>
        <w:rFonts w:ascii="Arial" w:hAnsi="Arial" w:hint="default"/>
      </w:rPr>
    </w:lvl>
    <w:lvl w:ilvl="2" w:tplc="A2924298" w:tentative="1">
      <w:start w:val="1"/>
      <w:numFmt w:val="bullet"/>
      <w:lvlText w:val="•"/>
      <w:lvlJc w:val="left"/>
      <w:pPr>
        <w:tabs>
          <w:tab w:val="num" w:pos="2160"/>
        </w:tabs>
        <w:ind w:left="2160" w:hanging="360"/>
      </w:pPr>
      <w:rPr>
        <w:rFonts w:ascii="Arial" w:hAnsi="Arial" w:hint="default"/>
      </w:rPr>
    </w:lvl>
    <w:lvl w:ilvl="3" w:tplc="215E6166" w:tentative="1">
      <w:start w:val="1"/>
      <w:numFmt w:val="bullet"/>
      <w:lvlText w:val="•"/>
      <w:lvlJc w:val="left"/>
      <w:pPr>
        <w:tabs>
          <w:tab w:val="num" w:pos="2880"/>
        </w:tabs>
        <w:ind w:left="2880" w:hanging="360"/>
      </w:pPr>
      <w:rPr>
        <w:rFonts w:ascii="Arial" w:hAnsi="Arial" w:hint="default"/>
      </w:rPr>
    </w:lvl>
    <w:lvl w:ilvl="4" w:tplc="F6AA9D52" w:tentative="1">
      <w:start w:val="1"/>
      <w:numFmt w:val="bullet"/>
      <w:lvlText w:val="•"/>
      <w:lvlJc w:val="left"/>
      <w:pPr>
        <w:tabs>
          <w:tab w:val="num" w:pos="3600"/>
        </w:tabs>
        <w:ind w:left="3600" w:hanging="360"/>
      </w:pPr>
      <w:rPr>
        <w:rFonts w:ascii="Arial" w:hAnsi="Arial" w:hint="default"/>
      </w:rPr>
    </w:lvl>
    <w:lvl w:ilvl="5" w:tplc="E19E16A2" w:tentative="1">
      <w:start w:val="1"/>
      <w:numFmt w:val="bullet"/>
      <w:lvlText w:val="•"/>
      <w:lvlJc w:val="left"/>
      <w:pPr>
        <w:tabs>
          <w:tab w:val="num" w:pos="4320"/>
        </w:tabs>
        <w:ind w:left="4320" w:hanging="360"/>
      </w:pPr>
      <w:rPr>
        <w:rFonts w:ascii="Arial" w:hAnsi="Arial" w:hint="default"/>
      </w:rPr>
    </w:lvl>
    <w:lvl w:ilvl="6" w:tplc="9400657C" w:tentative="1">
      <w:start w:val="1"/>
      <w:numFmt w:val="bullet"/>
      <w:lvlText w:val="•"/>
      <w:lvlJc w:val="left"/>
      <w:pPr>
        <w:tabs>
          <w:tab w:val="num" w:pos="5040"/>
        </w:tabs>
        <w:ind w:left="5040" w:hanging="360"/>
      </w:pPr>
      <w:rPr>
        <w:rFonts w:ascii="Arial" w:hAnsi="Arial" w:hint="default"/>
      </w:rPr>
    </w:lvl>
    <w:lvl w:ilvl="7" w:tplc="AE7C64DE" w:tentative="1">
      <w:start w:val="1"/>
      <w:numFmt w:val="bullet"/>
      <w:lvlText w:val="•"/>
      <w:lvlJc w:val="left"/>
      <w:pPr>
        <w:tabs>
          <w:tab w:val="num" w:pos="5760"/>
        </w:tabs>
        <w:ind w:left="5760" w:hanging="360"/>
      </w:pPr>
      <w:rPr>
        <w:rFonts w:ascii="Arial" w:hAnsi="Arial" w:hint="default"/>
      </w:rPr>
    </w:lvl>
    <w:lvl w:ilvl="8" w:tplc="F78A0FB4" w:tentative="1">
      <w:start w:val="1"/>
      <w:numFmt w:val="bullet"/>
      <w:lvlText w:val="•"/>
      <w:lvlJc w:val="left"/>
      <w:pPr>
        <w:tabs>
          <w:tab w:val="num" w:pos="6480"/>
        </w:tabs>
        <w:ind w:left="6480" w:hanging="360"/>
      </w:pPr>
      <w:rPr>
        <w:rFonts w:ascii="Arial" w:hAnsi="Arial" w:hint="default"/>
      </w:rPr>
    </w:lvl>
  </w:abstractNum>
  <w:abstractNum w:abstractNumId="13" w15:restartNumberingAfterBreak="0">
    <w:nsid w:val="4DCC4677"/>
    <w:multiLevelType w:val="hybridMultilevel"/>
    <w:tmpl w:val="0D388264"/>
    <w:lvl w:ilvl="0" w:tplc="9CD88510">
      <w:start w:val="1"/>
      <w:numFmt w:val="bullet"/>
      <w:lvlText w:val="•"/>
      <w:lvlJc w:val="left"/>
      <w:pPr>
        <w:tabs>
          <w:tab w:val="num" w:pos="720"/>
        </w:tabs>
        <w:ind w:left="720" w:hanging="360"/>
      </w:pPr>
      <w:rPr>
        <w:rFonts w:ascii="Arial" w:hAnsi="Arial" w:hint="default"/>
      </w:rPr>
    </w:lvl>
    <w:lvl w:ilvl="1" w:tplc="3FB2F1D8" w:tentative="1">
      <w:start w:val="1"/>
      <w:numFmt w:val="bullet"/>
      <w:lvlText w:val="•"/>
      <w:lvlJc w:val="left"/>
      <w:pPr>
        <w:tabs>
          <w:tab w:val="num" w:pos="1440"/>
        </w:tabs>
        <w:ind w:left="1440" w:hanging="360"/>
      </w:pPr>
      <w:rPr>
        <w:rFonts w:ascii="Arial" w:hAnsi="Arial" w:hint="default"/>
      </w:rPr>
    </w:lvl>
    <w:lvl w:ilvl="2" w:tplc="A5E49A78" w:tentative="1">
      <w:start w:val="1"/>
      <w:numFmt w:val="bullet"/>
      <w:lvlText w:val="•"/>
      <w:lvlJc w:val="left"/>
      <w:pPr>
        <w:tabs>
          <w:tab w:val="num" w:pos="2160"/>
        </w:tabs>
        <w:ind w:left="2160" w:hanging="360"/>
      </w:pPr>
      <w:rPr>
        <w:rFonts w:ascii="Arial" w:hAnsi="Arial" w:hint="default"/>
      </w:rPr>
    </w:lvl>
    <w:lvl w:ilvl="3" w:tplc="8750B1A4" w:tentative="1">
      <w:start w:val="1"/>
      <w:numFmt w:val="bullet"/>
      <w:lvlText w:val="•"/>
      <w:lvlJc w:val="left"/>
      <w:pPr>
        <w:tabs>
          <w:tab w:val="num" w:pos="2880"/>
        </w:tabs>
        <w:ind w:left="2880" w:hanging="360"/>
      </w:pPr>
      <w:rPr>
        <w:rFonts w:ascii="Arial" w:hAnsi="Arial" w:hint="default"/>
      </w:rPr>
    </w:lvl>
    <w:lvl w:ilvl="4" w:tplc="87BEFDD4" w:tentative="1">
      <w:start w:val="1"/>
      <w:numFmt w:val="bullet"/>
      <w:lvlText w:val="•"/>
      <w:lvlJc w:val="left"/>
      <w:pPr>
        <w:tabs>
          <w:tab w:val="num" w:pos="3600"/>
        </w:tabs>
        <w:ind w:left="3600" w:hanging="360"/>
      </w:pPr>
      <w:rPr>
        <w:rFonts w:ascii="Arial" w:hAnsi="Arial" w:hint="default"/>
      </w:rPr>
    </w:lvl>
    <w:lvl w:ilvl="5" w:tplc="72D86C04" w:tentative="1">
      <w:start w:val="1"/>
      <w:numFmt w:val="bullet"/>
      <w:lvlText w:val="•"/>
      <w:lvlJc w:val="left"/>
      <w:pPr>
        <w:tabs>
          <w:tab w:val="num" w:pos="4320"/>
        </w:tabs>
        <w:ind w:left="4320" w:hanging="360"/>
      </w:pPr>
      <w:rPr>
        <w:rFonts w:ascii="Arial" w:hAnsi="Arial" w:hint="default"/>
      </w:rPr>
    </w:lvl>
    <w:lvl w:ilvl="6" w:tplc="5D7AAB44" w:tentative="1">
      <w:start w:val="1"/>
      <w:numFmt w:val="bullet"/>
      <w:lvlText w:val="•"/>
      <w:lvlJc w:val="left"/>
      <w:pPr>
        <w:tabs>
          <w:tab w:val="num" w:pos="5040"/>
        </w:tabs>
        <w:ind w:left="5040" w:hanging="360"/>
      </w:pPr>
      <w:rPr>
        <w:rFonts w:ascii="Arial" w:hAnsi="Arial" w:hint="default"/>
      </w:rPr>
    </w:lvl>
    <w:lvl w:ilvl="7" w:tplc="E23C9F7A" w:tentative="1">
      <w:start w:val="1"/>
      <w:numFmt w:val="bullet"/>
      <w:lvlText w:val="•"/>
      <w:lvlJc w:val="left"/>
      <w:pPr>
        <w:tabs>
          <w:tab w:val="num" w:pos="5760"/>
        </w:tabs>
        <w:ind w:left="5760" w:hanging="360"/>
      </w:pPr>
      <w:rPr>
        <w:rFonts w:ascii="Arial" w:hAnsi="Arial" w:hint="default"/>
      </w:rPr>
    </w:lvl>
    <w:lvl w:ilvl="8" w:tplc="86A014F2" w:tentative="1">
      <w:start w:val="1"/>
      <w:numFmt w:val="bullet"/>
      <w:lvlText w:val="•"/>
      <w:lvlJc w:val="left"/>
      <w:pPr>
        <w:tabs>
          <w:tab w:val="num" w:pos="6480"/>
        </w:tabs>
        <w:ind w:left="6480" w:hanging="360"/>
      </w:pPr>
      <w:rPr>
        <w:rFonts w:ascii="Arial" w:hAnsi="Arial" w:hint="default"/>
      </w:rPr>
    </w:lvl>
  </w:abstractNum>
  <w:abstractNum w:abstractNumId="14" w15:restartNumberingAfterBreak="0">
    <w:nsid w:val="503B2EF2"/>
    <w:multiLevelType w:val="hybridMultilevel"/>
    <w:tmpl w:val="723497BC"/>
    <w:lvl w:ilvl="0" w:tplc="AA9CA5F0">
      <w:start w:val="1"/>
      <w:numFmt w:val="bullet"/>
      <w:lvlText w:val="•"/>
      <w:lvlJc w:val="left"/>
      <w:pPr>
        <w:tabs>
          <w:tab w:val="num" w:pos="720"/>
        </w:tabs>
        <w:ind w:left="720" w:hanging="360"/>
      </w:pPr>
      <w:rPr>
        <w:rFonts w:ascii="Arial" w:hAnsi="Arial" w:hint="default"/>
      </w:rPr>
    </w:lvl>
    <w:lvl w:ilvl="1" w:tplc="664844EC" w:tentative="1">
      <w:start w:val="1"/>
      <w:numFmt w:val="bullet"/>
      <w:lvlText w:val="•"/>
      <w:lvlJc w:val="left"/>
      <w:pPr>
        <w:tabs>
          <w:tab w:val="num" w:pos="1440"/>
        </w:tabs>
        <w:ind w:left="1440" w:hanging="360"/>
      </w:pPr>
      <w:rPr>
        <w:rFonts w:ascii="Arial" w:hAnsi="Arial" w:hint="default"/>
      </w:rPr>
    </w:lvl>
    <w:lvl w:ilvl="2" w:tplc="87FC7824" w:tentative="1">
      <w:start w:val="1"/>
      <w:numFmt w:val="bullet"/>
      <w:lvlText w:val="•"/>
      <w:lvlJc w:val="left"/>
      <w:pPr>
        <w:tabs>
          <w:tab w:val="num" w:pos="2160"/>
        </w:tabs>
        <w:ind w:left="2160" w:hanging="360"/>
      </w:pPr>
      <w:rPr>
        <w:rFonts w:ascii="Arial" w:hAnsi="Arial" w:hint="default"/>
      </w:rPr>
    </w:lvl>
    <w:lvl w:ilvl="3" w:tplc="88E2D60A" w:tentative="1">
      <w:start w:val="1"/>
      <w:numFmt w:val="bullet"/>
      <w:lvlText w:val="•"/>
      <w:lvlJc w:val="left"/>
      <w:pPr>
        <w:tabs>
          <w:tab w:val="num" w:pos="2880"/>
        </w:tabs>
        <w:ind w:left="2880" w:hanging="360"/>
      </w:pPr>
      <w:rPr>
        <w:rFonts w:ascii="Arial" w:hAnsi="Arial" w:hint="default"/>
      </w:rPr>
    </w:lvl>
    <w:lvl w:ilvl="4" w:tplc="E0EA1EE8" w:tentative="1">
      <w:start w:val="1"/>
      <w:numFmt w:val="bullet"/>
      <w:lvlText w:val="•"/>
      <w:lvlJc w:val="left"/>
      <w:pPr>
        <w:tabs>
          <w:tab w:val="num" w:pos="3600"/>
        </w:tabs>
        <w:ind w:left="3600" w:hanging="360"/>
      </w:pPr>
      <w:rPr>
        <w:rFonts w:ascii="Arial" w:hAnsi="Arial" w:hint="default"/>
      </w:rPr>
    </w:lvl>
    <w:lvl w:ilvl="5" w:tplc="242C2920" w:tentative="1">
      <w:start w:val="1"/>
      <w:numFmt w:val="bullet"/>
      <w:lvlText w:val="•"/>
      <w:lvlJc w:val="left"/>
      <w:pPr>
        <w:tabs>
          <w:tab w:val="num" w:pos="4320"/>
        </w:tabs>
        <w:ind w:left="4320" w:hanging="360"/>
      </w:pPr>
      <w:rPr>
        <w:rFonts w:ascii="Arial" w:hAnsi="Arial" w:hint="default"/>
      </w:rPr>
    </w:lvl>
    <w:lvl w:ilvl="6" w:tplc="FDFEC7F4" w:tentative="1">
      <w:start w:val="1"/>
      <w:numFmt w:val="bullet"/>
      <w:lvlText w:val="•"/>
      <w:lvlJc w:val="left"/>
      <w:pPr>
        <w:tabs>
          <w:tab w:val="num" w:pos="5040"/>
        </w:tabs>
        <w:ind w:left="5040" w:hanging="360"/>
      </w:pPr>
      <w:rPr>
        <w:rFonts w:ascii="Arial" w:hAnsi="Arial" w:hint="default"/>
      </w:rPr>
    </w:lvl>
    <w:lvl w:ilvl="7" w:tplc="91946AF0" w:tentative="1">
      <w:start w:val="1"/>
      <w:numFmt w:val="bullet"/>
      <w:lvlText w:val="•"/>
      <w:lvlJc w:val="left"/>
      <w:pPr>
        <w:tabs>
          <w:tab w:val="num" w:pos="5760"/>
        </w:tabs>
        <w:ind w:left="5760" w:hanging="360"/>
      </w:pPr>
      <w:rPr>
        <w:rFonts w:ascii="Arial" w:hAnsi="Arial" w:hint="default"/>
      </w:rPr>
    </w:lvl>
    <w:lvl w:ilvl="8" w:tplc="059ECB30" w:tentative="1">
      <w:start w:val="1"/>
      <w:numFmt w:val="bullet"/>
      <w:lvlText w:val="•"/>
      <w:lvlJc w:val="left"/>
      <w:pPr>
        <w:tabs>
          <w:tab w:val="num" w:pos="6480"/>
        </w:tabs>
        <w:ind w:left="6480" w:hanging="360"/>
      </w:pPr>
      <w:rPr>
        <w:rFonts w:ascii="Arial" w:hAnsi="Arial" w:hint="default"/>
      </w:rPr>
    </w:lvl>
  </w:abstractNum>
  <w:abstractNum w:abstractNumId="15" w15:restartNumberingAfterBreak="0">
    <w:nsid w:val="50E80D91"/>
    <w:multiLevelType w:val="hybridMultilevel"/>
    <w:tmpl w:val="722CA1D0"/>
    <w:lvl w:ilvl="0" w:tplc="54E66616">
      <w:start w:val="1"/>
      <w:numFmt w:val="bullet"/>
      <w:lvlText w:val="•"/>
      <w:lvlJc w:val="left"/>
      <w:pPr>
        <w:tabs>
          <w:tab w:val="num" w:pos="720"/>
        </w:tabs>
        <w:ind w:left="720" w:hanging="360"/>
      </w:pPr>
      <w:rPr>
        <w:rFonts w:ascii="Arial" w:hAnsi="Arial" w:hint="default"/>
      </w:rPr>
    </w:lvl>
    <w:lvl w:ilvl="1" w:tplc="DA86D5AE" w:tentative="1">
      <w:start w:val="1"/>
      <w:numFmt w:val="bullet"/>
      <w:lvlText w:val="•"/>
      <w:lvlJc w:val="left"/>
      <w:pPr>
        <w:tabs>
          <w:tab w:val="num" w:pos="1440"/>
        </w:tabs>
        <w:ind w:left="1440" w:hanging="360"/>
      </w:pPr>
      <w:rPr>
        <w:rFonts w:ascii="Arial" w:hAnsi="Arial" w:hint="default"/>
      </w:rPr>
    </w:lvl>
    <w:lvl w:ilvl="2" w:tplc="21A65C88" w:tentative="1">
      <w:start w:val="1"/>
      <w:numFmt w:val="bullet"/>
      <w:lvlText w:val="•"/>
      <w:lvlJc w:val="left"/>
      <w:pPr>
        <w:tabs>
          <w:tab w:val="num" w:pos="2160"/>
        </w:tabs>
        <w:ind w:left="2160" w:hanging="360"/>
      </w:pPr>
      <w:rPr>
        <w:rFonts w:ascii="Arial" w:hAnsi="Arial" w:hint="default"/>
      </w:rPr>
    </w:lvl>
    <w:lvl w:ilvl="3" w:tplc="2166D266" w:tentative="1">
      <w:start w:val="1"/>
      <w:numFmt w:val="bullet"/>
      <w:lvlText w:val="•"/>
      <w:lvlJc w:val="left"/>
      <w:pPr>
        <w:tabs>
          <w:tab w:val="num" w:pos="2880"/>
        </w:tabs>
        <w:ind w:left="2880" w:hanging="360"/>
      </w:pPr>
      <w:rPr>
        <w:rFonts w:ascii="Arial" w:hAnsi="Arial" w:hint="default"/>
      </w:rPr>
    </w:lvl>
    <w:lvl w:ilvl="4" w:tplc="20968136" w:tentative="1">
      <w:start w:val="1"/>
      <w:numFmt w:val="bullet"/>
      <w:lvlText w:val="•"/>
      <w:lvlJc w:val="left"/>
      <w:pPr>
        <w:tabs>
          <w:tab w:val="num" w:pos="3600"/>
        </w:tabs>
        <w:ind w:left="3600" w:hanging="360"/>
      </w:pPr>
      <w:rPr>
        <w:rFonts w:ascii="Arial" w:hAnsi="Arial" w:hint="default"/>
      </w:rPr>
    </w:lvl>
    <w:lvl w:ilvl="5" w:tplc="6698767E" w:tentative="1">
      <w:start w:val="1"/>
      <w:numFmt w:val="bullet"/>
      <w:lvlText w:val="•"/>
      <w:lvlJc w:val="left"/>
      <w:pPr>
        <w:tabs>
          <w:tab w:val="num" w:pos="4320"/>
        </w:tabs>
        <w:ind w:left="4320" w:hanging="360"/>
      </w:pPr>
      <w:rPr>
        <w:rFonts w:ascii="Arial" w:hAnsi="Arial" w:hint="default"/>
      </w:rPr>
    </w:lvl>
    <w:lvl w:ilvl="6" w:tplc="3328F780" w:tentative="1">
      <w:start w:val="1"/>
      <w:numFmt w:val="bullet"/>
      <w:lvlText w:val="•"/>
      <w:lvlJc w:val="left"/>
      <w:pPr>
        <w:tabs>
          <w:tab w:val="num" w:pos="5040"/>
        </w:tabs>
        <w:ind w:left="5040" w:hanging="360"/>
      </w:pPr>
      <w:rPr>
        <w:rFonts w:ascii="Arial" w:hAnsi="Arial" w:hint="default"/>
      </w:rPr>
    </w:lvl>
    <w:lvl w:ilvl="7" w:tplc="B3F2F210" w:tentative="1">
      <w:start w:val="1"/>
      <w:numFmt w:val="bullet"/>
      <w:lvlText w:val="•"/>
      <w:lvlJc w:val="left"/>
      <w:pPr>
        <w:tabs>
          <w:tab w:val="num" w:pos="5760"/>
        </w:tabs>
        <w:ind w:left="5760" w:hanging="360"/>
      </w:pPr>
      <w:rPr>
        <w:rFonts w:ascii="Arial" w:hAnsi="Arial" w:hint="default"/>
      </w:rPr>
    </w:lvl>
    <w:lvl w:ilvl="8" w:tplc="D256E8EE" w:tentative="1">
      <w:start w:val="1"/>
      <w:numFmt w:val="bullet"/>
      <w:lvlText w:val="•"/>
      <w:lvlJc w:val="left"/>
      <w:pPr>
        <w:tabs>
          <w:tab w:val="num" w:pos="6480"/>
        </w:tabs>
        <w:ind w:left="6480" w:hanging="360"/>
      </w:pPr>
      <w:rPr>
        <w:rFonts w:ascii="Arial" w:hAnsi="Arial" w:hint="default"/>
      </w:rPr>
    </w:lvl>
  </w:abstractNum>
  <w:abstractNum w:abstractNumId="16" w15:restartNumberingAfterBreak="0">
    <w:nsid w:val="61400E83"/>
    <w:multiLevelType w:val="hybridMultilevel"/>
    <w:tmpl w:val="D8D4E63C"/>
    <w:lvl w:ilvl="0" w:tplc="242E4A86">
      <w:start w:val="1"/>
      <w:numFmt w:val="bullet"/>
      <w:lvlText w:val="•"/>
      <w:lvlJc w:val="left"/>
      <w:pPr>
        <w:tabs>
          <w:tab w:val="num" w:pos="720"/>
        </w:tabs>
        <w:ind w:left="720" w:hanging="360"/>
      </w:pPr>
      <w:rPr>
        <w:rFonts w:ascii="Arial" w:hAnsi="Arial" w:hint="default"/>
      </w:rPr>
    </w:lvl>
    <w:lvl w:ilvl="1" w:tplc="77162394" w:tentative="1">
      <w:start w:val="1"/>
      <w:numFmt w:val="bullet"/>
      <w:lvlText w:val="•"/>
      <w:lvlJc w:val="left"/>
      <w:pPr>
        <w:tabs>
          <w:tab w:val="num" w:pos="1440"/>
        </w:tabs>
        <w:ind w:left="1440" w:hanging="360"/>
      </w:pPr>
      <w:rPr>
        <w:rFonts w:ascii="Arial" w:hAnsi="Arial" w:hint="default"/>
      </w:rPr>
    </w:lvl>
    <w:lvl w:ilvl="2" w:tplc="4088F6E0" w:tentative="1">
      <w:start w:val="1"/>
      <w:numFmt w:val="bullet"/>
      <w:lvlText w:val="•"/>
      <w:lvlJc w:val="left"/>
      <w:pPr>
        <w:tabs>
          <w:tab w:val="num" w:pos="2160"/>
        </w:tabs>
        <w:ind w:left="2160" w:hanging="360"/>
      </w:pPr>
      <w:rPr>
        <w:rFonts w:ascii="Arial" w:hAnsi="Arial" w:hint="default"/>
      </w:rPr>
    </w:lvl>
    <w:lvl w:ilvl="3" w:tplc="AC66315A" w:tentative="1">
      <w:start w:val="1"/>
      <w:numFmt w:val="bullet"/>
      <w:lvlText w:val="•"/>
      <w:lvlJc w:val="left"/>
      <w:pPr>
        <w:tabs>
          <w:tab w:val="num" w:pos="2880"/>
        </w:tabs>
        <w:ind w:left="2880" w:hanging="360"/>
      </w:pPr>
      <w:rPr>
        <w:rFonts w:ascii="Arial" w:hAnsi="Arial" w:hint="default"/>
      </w:rPr>
    </w:lvl>
    <w:lvl w:ilvl="4" w:tplc="D2A8FB54" w:tentative="1">
      <w:start w:val="1"/>
      <w:numFmt w:val="bullet"/>
      <w:lvlText w:val="•"/>
      <w:lvlJc w:val="left"/>
      <w:pPr>
        <w:tabs>
          <w:tab w:val="num" w:pos="3600"/>
        </w:tabs>
        <w:ind w:left="3600" w:hanging="360"/>
      </w:pPr>
      <w:rPr>
        <w:rFonts w:ascii="Arial" w:hAnsi="Arial" w:hint="default"/>
      </w:rPr>
    </w:lvl>
    <w:lvl w:ilvl="5" w:tplc="4DE48232" w:tentative="1">
      <w:start w:val="1"/>
      <w:numFmt w:val="bullet"/>
      <w:lvlText w:val="•"/>
      <w:lvlJc w:val="left"/>
      <w:pPr>
        <w:tabs>
          <w:tab w:val="num" w:pos="4320"/>
        </w:tabs>
        <w:ind w:left="4320" w:hanging="360"/>
      </w:pPr>
      <w:rPr>
        <w:rFonts w:ascii="Arial" w:hAnsi="Arial" w:hint="default"/>
      </w:rPr>
    </w:lvl>
    <w:lvl w:ilvl="6" w:tplc="4498F5AA" w:tentative="1">
      <w:start w:val="1"/>
      <w:numFmt w:val="bullet"/>
      <w:lvlText w:val="•"/>
      <w:lvlJc w:val="left"/>
      <w:pPr>
        <w:tabs>
          <w:tab w:val="num" w:pos="5040"/>
        </w:tabs>
        <w:ind w:left="5040" w:hanging="360"/>
      </w:pPr>
      <w:rPr>
        <w:rFonts w:ascii="Arial" w:hAnsi="Arial" w:hint="default"/>
      </w:rPr>
    </w:lvl>
    <w:lvl w:ilvl="7" w:tplc="2042FB44" w:tentative="1">
      <w:start w:val="1"/>
      <w:numFmt w:val="bullet"/>
      <w:lvlText w:val="•"/>
      <w:lvlJc w:val="left"/>
      <w:pPr>
        <w:tabs>
          <w:tab w:val="num" w:pos="5760"/>
        </w:tabs>
        <w:ind w:left="5760" w:hanging="360"/>
      </w:pPr>
      <w:rPr>
        <w:rFonts w:ascii="Arial" w:hAnsi="Arial" w:hint="default"/>
      </w:rPr>
    </w:lvl>
    <w:lvl w:ilvl="8" w:tplc="0D0859B0" w:tentative="1">
      <w:start w:val="1"/>
      <w:numFmt w:val="bullet"/>
      <w:lvlText w:val="•"/>
      <w:lvlJc w:val="left"/>
      <w:pPr>
        <w:tabs>
          <w:tab w:val="num" w:pos="6480"/>
        </w:tabs>
        <w:ind w:left="6480" w:hanging="360"/>
      </w:pPr>
      <w:rPr>
        <w:rFonts w:ascii="Arial" w:hAnsi="Arial" w:hint="default"/>
      </w:rPr>
    </w:lvl>
  </w:abstractNum>
  <w:abstractNum w:abstractNumId="17" w15:restartNumberingAfterBreak="0">
    <w:nsid w:val="6ED36B37"/>
    <w:multiLevelType w:val="hybridMultilevel"/>
    <w:tmpl w:val="DEE819AA"/>
    <w:lvl w:ilvl="0" w:tplc="0EC28C90">
      <w:start w:val="1"/>
      <w:numFmt w:val="bullet"/>
      <w:lvlText w:val="•"/>
      <w:lvlJc w:val="left"/>
      <w:pPr>
        <w:tabs>
          <w:tab w:val="num" w:pos="720"/>
        </w:tabs>
        <w:ind w:left="720" w:hanging="360"/>
      </w:pPr>
      <w:rPr>
        <w:rFonts w:ascii="Arial" w:hAnsi="Arial" w:hint="default"/>
      </w:rPr>
    </w:lvl>
    <w:lvl w:ilvl="1" w:tplc="EA96FEFC" w:tentative="1">
      <w:start w:val="1"/>
      <w:numFmt w:val="bullet"/>
      <w:lvlText w:val="•"/>
      <w:lvlJc w:val="left"/>
      <w:pPr>
        <w:tabs>
          <w:tab w:val="num" w:pos="1440"/>
        </w:tabs>
        <w:ind w:left="1440" w:hanging="360"/>
      </w:pPr>
      <w:rPr>
        <w:rFonts w:ascii="Arial" w:hAnsi="Arial" w:hint="default"/>
      </w:rPr>
    </w:lvl>
    <w:lvl w:ilvl="2" w:tplc="94BEAFD6" w:tentative="1">
      <w:start w:val="1"/>
      <w:numFmt w:val="bullet"/>
      <w:lvlText w:val="•"/>
      <w:lvlJc w:val="left"/>
      <w:pPr>
        <w:tabs>
          <w:tab w:val="num" w:pos="2160"/>
        </w:tabs>
        <w:ind w:left="2160" w:hanging="360"/>
      </w:pPr>
      <w:rPr>
        <w:rFonts w:ascii="Arial" w:hAnsi="Arial" w:hint="default"/>
      </w:rPr>
    </w:lvl>
    <w:lvl w:ilvl="3" w:tplc="110AF0DA" w:tentative="1">
      <w:start w:val="1"/>
      <w:numFmt w:val="bullet"/>
      <w:lvlText w:val="•"/>
      <w:lvlJc w:val="left"/>
      <w:pPr>
        <w:tabs>
          <w:tab w:val="num" w:pos="2880"/>
        </w:tabs>
        <w:ind w:left="2880" w:hanging="360"/>
      </w:pPr>
      <w:rPr>
        <w:rFonts w:ascii="Arial" w:hAnsi="Arial" w:hint="default"/>
      </w:rPr>
    </w:lvl>
    <w:lvl w:ilvl="4" w:tplc="6CA44D5E" w:tentative="1">
      <w:start w:val="1"/>
      <w:numFmt w:val="bullet"/>
      <w:lvlText w:val="•"/>
      <w:lvlJc w:val="left"/>
      <w:pPr>
        <w:tabs>
          <w:tab w:val="num" w:pos="3600"/>
        </w:tabs>
        <w:ind w:left="3600" w:hanging="360"/>
      </w:pPr>
      <w:rPr>
        <w:rFonts w:ascii="Arial" w:hAnsi="Arial" w:hint="default"/>
      </w:rPr>
    </w:lvl>
    <w:lvl w:ilvl="5" w:tplc="6E843D0C" w:tentative="1">
      <w:start w:val="1"/>
      <w:numFmt w:val="bullet"/>
      <w:lvlText w:val="•"/>
      <w:lvlJc w:val="left"/>
      <w:pPr>
        <w:tabs>
          <w:tab w:val="num" w:pos="4320"/>
        </w:tabs>
        <w:ind w:left="4320" w:hanging="360"/>
      </w:pPr>
      <w:rPr>
        <w:rFonts w:ascii="Arial" w:hAnsi="Arial" w:hint="default"/>
      </w:rPr>
    </w:lvl>
    <w:lvl w:ilvl="6" w:tplc="6FA0C4D4" w:tentative="1">
      <w:start w:val="1"/>
      <w:numFmt w:val="bullet"/>
      <w:lvlText w:val="•"/>
      <w:lvlJc w:val="left"/>
      <w:pPr>
        <w:tabs>
          <w:tab w:val="num" w:pos="5040"/>
        </w:tabs>
        <w:ind w:left="5040" w:hanging="360"/>
      </w:pPr>
      <w:rPr>
        <w:rFonts w:ascii="Arial" w:hAnsi="Arial" w:hint="default"/>
      </w:rPr>
    </w:lvl>
    <w:lvl w:ilvl="7" w:tplc="8B663FB0" w:tentative="1">
      <w:start w:val="1"/>
      <w:numFmt w:val="bullet"/>
      <w:lvlText w:val="•"/>
      <w:lvlJc w:val="left"/>
      <w:pPr>
        <w:tabs>
          <w:tab w:val="num" w:pos="5760"/>
        </w:tabs>
        <w:ind w:left="5760" w:hanging="360"/>
      </w:pPr>
      <w:rPr>
        <w:rFonts w:ascii="Arial" w:hAnsi="Arial" w:hint="default"/>
      </w:rPr>
    </w:lvl>
    <w:lvl w:ilvl="8" w:tplc="B6F2D708" w:tentative="1">
      <w:start w:val="1"/>
      <w:numFmt w:val="bullet"/>
      <w:lvlText w:val="•"/>
      <w:lvlJc w:val="left"/>
      <w:pPr>
        <w:tabs>
          <w:tab w:val="num" w:pos="6480"/>
        </w:tabs>
        <w:ind w:left="6480" w:hanging="360"/>
      </w:pPr>
      <w:rPr>
        <w:rFonts w:ascii="Arial" w:hAnsi="Arial" w:hint="default"/>
      </w:rPr>
    </w:lvl>
  </w:abstractNum>
  <w:abstractNum w:abstractNumId="18" w15:restartNumberingAfterBreak="0">
    <w:nsid w:val="6F264360"/>
    <w:multiLevelType w:val="hybridMultilevel"/>
    <w:tmpl w:val="01A69310"/>
    <w:lvl w:ilvl="0" w:tplc="49220740">
      <w:start w:val="1"/>
      <w:numFmt w:val="bullet"/>
      <w:lvlText w:val=""/>
      <w:lvlJc w:val="left"/>
      <w:pPr>
        <w:tabs>
          <w:tab w:val="num" w:pos="720"/>
        </w:tabs>
        <w:ind w:left="720" w:hanging="360"/>
      </w:pPr>
      <w:rPr>
        <w:rFonts w:ascii="Wingdings" w:hAnsi="Wingdings" w:hint="default"/>
      </w:rPr>
    </w:lvl>
    <w:lvl w:ilvl="1" w:tplc="919EDB58" w:tentative="1">
      <w:start w:val="1"/>
      <w:numFmt w:val="bullet"/>
      <w:lvlText w:val=""/>
      <w:lvlJc w:val="left"/>
      <w:pPr>
        <w:tabs>
          <w:tab w:val="num" w:pos="1440"/>
        </w:tabs>
        <w:ind w:left="1440" w:hanging="360"/>
      </w:pPr>
      <w:rPr>
        <w:rFonts w:ascii="Wingdings" w:hAnsi="Wingdings" w:hint="default"/>
      </w:rPr>
    </w:lvl>
    <w:lvl w:ilvl="2" w:tplc="427025D8" w:tentative="1">
      <w:start w:val="1"/>
      <w:numFmt w:val="bullet"/>
      <w:lvlText w:val=""/>
      <w:lvlJc w:val="left"/>
      <w:pPr>
        <w:tabs>
          <w:tab w:val="num" w:pos="2160"/>
        </w:tabs>
        <w:ind w:left="2160" w:hanging="360"/>
      </w:pPr>
      <w:rPr>
        <w:rFonts w:ascii="Wingdings" w:hAnsi="Wingdings" w:hint="default"/>
      </w:rPr>
    </w:lvl>
    <w:lvl w:ilvl="3" w:tplc="2788EB74" w:tentative="1">
      <w:start w:val="1"/>
      <w:numFmt w:val="bullet"/>
      <w:lvlText w:val=""/>
      <w:lvlJc w:val="left"/>
      <w:pPr>
        <w:tabs>
          <w:tab w:val="num" w:pos="2880"/>
        </w:tabs>
        <w:ind w:left="2880" w:hanging="360"/>
      </w:pPr>
      <w:rPr>
        <w:rFonts w:ascii="Wingdings" w:hAnsi="Wingdings" w:hint="default"/>
      </w:rPr>
    </w:lvl>
    <w:lvl w:ilvl="4" w:tplc="8A2885EC" w:tentative="1">
      <w:start w:val="1"/>
      <w:numFmt w:val="bullet"/>
      <w:lvlText w:val=""/>
      <w:lvlJc w:val="left"/>
      <w:pPr>
        <w:tabs>
          <w:tab w:val="num" w:pos="3600"/>
        </w:tabs>
        <w:ind w:left="3600" w:hanging="360"/>
      </w:pPr>
      <w:rPr>
        <w:rFonts w:ascii="Wingdings" w:hAnsi="Wingdings" w:hint="default"/>
      </w:rPr>
    </w:lvl>
    <w:lvl w:ilvl="5" w:tplc="37DAF2FA" w:tentative="1">
      <w:start w:val="1"/>
      <w:numFmt w:val="bullet"/>
      <w:lvlText w:val=""/>
      <w:lvlJc w:val="left"/>
      <w:pPr>
        <w:tabs>
          <w:tab w:val="num" w:pos="4320"/>
        </w:tabs>
        <w:ind w:left="4320" w:hanging="360"/>
      </w:pPr>
      <w:rPr>
        <w:rFonts w:ascii="Wingdings" w:hAnsi="Wingdings" w:hint="default"/>
      </w:rPr>
    </w:lvl>
    <w:lvl w:ilvl="6" w:tplc="FAC044F8" w:tentative="1">
      <w:start w:val="1"/>
      <w:numFmt w:val="bullet"/>
      <w:lvlText w:val=""/>
      <w:lvlJc w:val="left"/>
      <w:pPr>
        <w:tabs>
          <w:tab w:val="num" w:pos="5040"/>
        </w:tabs>
        <w:ind w:left="5040" w:hanging="360"/>
      </w:pPr>
      <w:rPr>
        <w:rFonts w:ascii="Wingdings" w:hAnsi="Wingdings" w:hint="default"/>
      </w:rPr>
    </w:lvl>
    <w:lvl w:ilvl="7" w:tplc="3DA0A09C" w:tentative="1">
      <w:start w:val="1"/>
      <w:numFmt w:val="bullet"/>
      <w:lvlText w:val=""/>
      <w:lvlJc w:val="left"/>
      <w:pPr>
        <w:tabs>
          <w:tab w:val="num" w:pos="5760"/>
        </w:tabs>
        <w:ind w:left="5760" w:hanging="360"/>
      </w:pPr>
      <w:rPr>
        <w:rFonts w:ascii="Wingdings" w:hAnsi="Wingdings" w:hint="default"/>
      </w:rPr>
    </w:lvl>
    <w:lvl w:ilvl="8" w:tplc="079EBB36" w:tentative="1">
      <w:start w:val="1"/>
      <w:numFmt w:val="bullet"/>
      <w:lvlText w:val=""/>
      <w:lvlJc w:val="left"/>
      <w:pPr>
        <w:tabs>
          <w:tab w:val="num" w:pos="6480"/>
        </w:tabs>
        <w:ind w:left="6480" w:hanging="360"/>
      </w:pPr>
      <w:rPr>
        <w:rFonts w:ascii="Wingdings" w:hAnsi="Wingdings" w:hint="default"/>
      </w:rPr>
    </w:lvl>
  </w:abstractNum>
  <w:abstractNum w:abstractNumId="19" w15:restartNumberingAfterBreak="0">
    <w:nsid w:val="6FAB421D"/>
    <w:multiLevelType w:val="hybridMultilevel"/>
    <w:tmpl w:val="36B2CD0E"/>
    <w:lvl w:ilvl="0" w:tplc="0409000F">
      <w:start w:val="1"/>
      <w:numFmt w:val="decimal"/>
      <w:lvlText w:val="%1."/>
      <w:lvlJc w:val="left"/>
      <w:pPr>
        <w:ind w:left="852" w:hanging="360"/>
      </w:pPr>
    </w:lvl>
    <w:lvl w:ilvl="1" w:tplc="04090019">
      <w:start w:val="1"/>
      <w:numFmt w:val="lowerLetter"/>
      <w:lvlText w:val="%2."/>
      <w:lvlJc w:val="left"/>
      <w:pPr>
        <w:ind w:left="1572" w:hanging="360"/>
      </w:pPr>
    </w:lvl>
    <w:lvl w:ilvl="2" w:tplc="0409001B">
      <w:start w:val="1"/>
      <w:numFmt w:val="lowerRoman"/>
      <w:lvlText w:val="%3."/>
      <w:lvlJc w:val="right"/>
      <w:pPr>
        <w:ind w:left="2292" w:hanging="180"/>
      </w:pPr>
    </w:lvl>
    <w:lvl w:ilvl="3" w:tplc="0409000F">
      <w:start w:val="1"/>
      <w:numFmt w:val="decimal"/>
      <w:lvlText w:val="%4."/>
      <w:lvlJc w:val="left"/>
      <w:pPr>
        <w:ind w:left="3012" w:hanging="360"/>
      </w:pPr>
    </w:lvl>
    <w:lvl w:ilvl="4" w:tplc="04090019">
      <w:start w:val="1"/>
      <w:numFmt w:val="lowerLetter"/>
      <w:lvlText w:val="%5."/>
      <w:lvlJc w:val="left"/>
      <w:pPr>
        <w:ind w:left="3732" w:hanging="360"/>
      </w:pPr>
    </w:lvl>
    <w:lvl w:ilvl="5" w:tplc="0409001B">
      <w:start w:val="1"/>
      <w:numFmt w:val="lowerRoman"/>
      <w:lvlText w:val="%6."/>
      <w:lvlJc w:val="right"/>
      <w:pPr>
        <w:ind w:left="4452" w:hanging="180"/>
      </w:pPr>
    </w:lvl>
    <w:lvl w:ilvl="6" w:tplc="0409000F">
      <w:start w:val="1"/>
      <w:numFmt w:val="decimal"/>
      <w:lvlText w:val="%7."/>
      <w:lvlJc w:val="left"/>
      <w:pPr>
        <w:ind w:left="5172" w:hanging="360"/>
      </w:pPr>
    </w:lvl>
    <w:lvl w:ilvl="7" w:tplc="04090019">
      <w:start w:val="1"/>
      <w:numFmt w:val="lowerLetter"/>
      <w:lvlText w:val="%8."/>
      <w:lvlJc w:val="left"/>
      <w:pPr>
        <w:ind w:left="5892" w:hanging="360"/>
      </w:pPr>
    </w:lvl>
    <w:lvl w:ilvl="8" w:tplc="0409001B">
      <w:start w:val="1"/>
      <w:numFmt w:val="lowerRoman"/>
      <w:lvlText w:val="%9."/>
      <w:lvlJc w:val="right"/>
      <w:pPr>
        <w:ind w:left="6612" w:hanging="180"/>
      </w:pPr>
    </w:lvl>
  </w:abstractNum>
  <w:abstractNum w:abstractNumId="20" w15:restartNumberingAfterBreak="0">
    <w:nsid w:val="725338DA"/>
    <w:multiLevelType w:val="hybridMultilevel"/>
    <w:tmpl w:val="867A7BF2"/>
    <w:lvl w:ilvl="0" w:tplc="5ABEBE2A">
      <w:start w:val="1"/>
      <w:numFmt w:val="bullet"/>
      <w:lvlText w:val="•"/>
      <w:lvlJc w:val="left"/>
      <w:pPr>
        <w:tabs>
          <w:tab w:val="num" w:pos="720"/>
        </w:tabs>
        <w:ind w:left="720" w:hanging="360"/>
      </w:pPr>
      <w:rPr>
        <w:rFonts w:ascii="Arial" w:hAnsi="Arial" w:hint="default"/>
      </w:rPr>
    </w:lvl>
    <w:lvl w:ilvl="1" w:tplc="EBD29B48" w:tentative="1">
      <w:start w:val="1"/>
      <w:numFmt w:val="bullet"/>
      <w:lvlText w:val="•"/>
      <w:lvlJc w:val="left"/>
      <w:pPr>
        <w:tabs>
          <w:tab w:val="num" w:pos="1440"/>
        </w:tabs>
        <w:ind w:left="1440" w:hanging="360"/>
      </w:pPr>
      <w:rPr>
        <w:rFonts w:ascii="Arial" w:hAnsi="Arial" w:hint="default"/>
      </w:rPr>
    </w:lvl>
    <w:lvl w:ilvl="2" w:tplc="B69AAC10" w:tentative="1">
      <w:start w:val="1"/>
      <w:numFmt w:val="bullet"/>
      <w:lvlText w:val="•"/>
      <w:lvlJc w:val="left"/>
      <w:pPr>
        <w:tabs>
          <w:tab w:val="num" w:pos="2160"/>
        </w:tabs>
        <w:ind w:left="2160" w:hanging="360"/>
      </w:pPr>
      <w:rPr>
        <w:rFonts w:ascii="Arial" w:hAnsi="Arial" w:hint="default"/>
      </w:rPr>
    </w:lvl>
    <w:lvl w:ilvl="3" w:tplc="93F0DBD4" w:tentative="1">
      <w:start w:val="1"/>
      <w:numFmt w:val="bullet"/>
      <w:lvlText w:val="•"/>
      <w:lvlJc w:val="left"/>
      <w:pPr>
        <w:tabs>
          <w:tab w:val="num" w:pos="2880"/>
        </w:tabs>
        <w:ind w:left="2880" w:hanging="360"/>
      </w:pPr>
      <w:rPr>
        <w:rFonts w:ascii="Arial" w:hAnsi="Arial" w:hint="default"/>
      </w:rPr>
    </w:lvl>
    <w:lvl w:ilvl="4" w:tplc="032AB158" w:tentative="1">
      <w:start w:val="1"/>
      <w:numFmt w:val="bullet"/>
      <w:lvlText w:val="•"/>
      <w:lvlJc w:val="left"/>
      <w:pPr>
        <w:tabs>
          <w:tab w:val="num" w:pos="3600"/>
        </w:tabs>
        <w:ind w:left="3600" w:hanging="360"/>
      </w:pPr>
      <w:rPr>
        <w:rFonts w:ascii="Arial" w:hAnsi="Arial" w:hint="default"/>
      </w:rPr>
    </w:lvl>
    <w:lvl w:ilvl="5" w:tplc="FE383BAE" w:tentative="1">
      <w:start w:val="1"/>
      <w:numFmt w:val="bullet"/>
      <w:lvlText w:val="•"/>
      <w:lvlJc w:val="left"/>
      <w:pPr>
        <w:tabs>
          <w:tab w:val="num" w:pos="4320"/>
        </w:tabs>
        <w:ind w:left="4320" w:hanging="360"/>
      </w:pPr>
      <w:rPr>
        <w:rFonts w:ascii="Arial" w:hAnsi="Arial" w:hint="default"/>
      </w:rPr>
    </w:lvl>
    <w:lvl w:ilvl="6" w:tplc="FBEAEC94" w:tentative="1">
      <w:start w:val="1"/>
      <w:numFmt w:val="bullet"/>
      <w:lvlText w:val="•"/>
      <w:lvlJc w:val="left"/>
      <w:pPr>
        <w:tabs>
          <w:tab w:val="num" w:pos="5040"/>
        </w:tabs>
        <w:ind w:left="5040" w:hanging="360"/>
      </w:pPr>
      <w:rPr>
        <w:rFonts w:ascii="Arial" w:hAnsi="Arial" w:hint="default"/>
      </w:rPr>
    </w:lvl>
    <w:lvl w:ilvl="7" w:tplc="8C0E8FD0" w:tentative="1">
      <w:start w:val="1"/>
      <w:numFmt w:val="bullet"/>
      <w:lvlText w:val="•"/>
      <w:lvlJc w:val="left"/>
      <w:pPr>
        <w:tabs>
          <w:tab w:val="num" w:pos="5760"/>
        </w:tabs>
        <w:ind w:left="5760" w:hanging="360"/>
      </w:pPr>
      <w:rPr>
        <w:rFonts w:ascii="Arial" w:hAnsi="Arial" w:hint="default"/>
      </w:rPr>
    </w:lvl>
    <w:lvl w:ilvl="8" w:tplc="8F74D5B4" w:tentative="1">
      <w:start w:val="1"/>
      <w:numFmt w:val="bullet"/>
      <w:lvlText w:val="•"/>
      <w:lvlJc w:val="left"/>
      <w:pPr>
        <w:tabs>
          <w:tab w:val="num" w:pos="6480"/>
        </w:tabs>
        <w:ind w:left="6480" w:hanging="360"/>
      </w:pPr>
      <w:rPr>
        <w:rFonts w:ascii="Arial" w:hAnsi="Arial" w:hint="default"/>
      </w:rPr>
    </w:lvl>
  </w:abstractNum>
  <w:abstractNum w:abstractNumId="21" w15:restartNumberingAfterBreak="0">
    <w:nsid w:val="725D2FC8"/>
    <w:multiLevelType w:val="multilevel"/>
    <w:tmpl w:val="7B12E978"/>
    <w:styleLink w:val="Numbered"/>
    <w:lvl w:ilvl="0">
      <w:start w:val="1"/>
      <w:numFmt w:val="decimal"/>
      <w:lvlText w:val="%1."/>
      <w:lvlJc w:val="left"/>
      <w:pPr>
        <w:tabs>
          <w:tab w:val="num" w:pos="360"/>
        </w:tabs>
        <w:ind w:left="360" w:hanging="360"/>
      </w:pPr>
      <w:rPr>
        <w:rFonts w:ascii="Helvetica" w:eastAsia="Helvetica" w:hAnsi="Helvetica" w:cs="Helvetica"/>
        <w:b w:val="0"/>
        <w:bCs w:val="0"/>
        <w:i w:val="0"/>
        <w:iCs w:val="0"/>
        <w:caps w:val="0"/>
        <w:smallCaps w:val="0"/>
        <w:strike w:val="0"/>
        <w:dstrike w:val="0"/>
        <w:color w:val="000000"/>
        <w:spacing w:val="0"/>
        <w:kern w:val="0"/>
        <w:position w:val="0"/>
        <w:sz w:val="22"/>
        <w:szCs w:val="22"/>
        <w:u w:val="none"/>
        <w:vertAlign w:val="baseline"/>
      </w:rPr>
    </w:lvl>
    <w:lvl w:ilvl="1">
      <w:start w:val="1"/>
      <w:numFmt w:val="decimal"/>
      <w:lvlText w:val="%2."/>
      <w:lvlJc w:val="left"/>
      <w:pPr>
        <w:tabs>
          <w:tab w:val="num" w:pos="720"/>
        </w:tabs>
        <w:ind w:left="720" w:hanging="360"/>
      </w:pPr>
      <w:rPr>
        <w:rFonts w:ascii="Helvetica" w:eastAsia="Helvetica" w:hAnsi="Helvetica" w:cs="Helvetica"/>
        <w:b w:val="0"/>
        <w:bCs w:val="0"/>
        <w:i w:val="0"/>
        <w:iCs w:val="0"/>
        <w:caps w:val="0"/>
        <w:smallCaps w:val="0"/>
        <w:strike w:val="0"/>
        <w:dstrike w:val="0"/>
        <w:color w:val="000000"/>
        <w:spacing w:val="0"/>
        <w:kern w:val="0"/>
        <w:position w:val="0"/>
        <w:sz w:val="22"/>
        <w:szCs w:val="22"/>
        <w:u w:val="none"/>
        <w:vertAlign w:val="baseline"/>
      </w:rPr>
    </w:lvl>
    <w:lvl w:ilvl="2">
      <w:start w:val="1"/>
      <w:numFmt w:val="decimal"/>
      <w:lvlText w:val="%3."/>
      <w:lvlJc w:val="left"/>
      <w:pPr>
        <w:tabs>
          <w:tab w:val="num" w:pos="1080"/>
        </w:tabs>
        <w:ind w:left="1080" w:hanging="360"/>
      </w:pPr>
      <w:rPr>
        <w:rFonts w:ascii="Helvetica" w:eastAsia="Helvetica" w:hAnsi="Helvetica" w:cs="Helvetica"/>
        <w:b w:val="0"/>
        <w:bCs w:val="0"/>
        <w:i w:val="0"/>
        <w:iCs w:val="0"/>
        <w:caps w:val="0"/>
        <w:smallCaps w:val="0"/>
        <w:strike w:val="0"/>
        <w:dstrike w:val="0"/>
        <w:color w:val="000000"/>
        <w:spacing w:val="0"/>
        <w:kern w:val="0"/>
        <w:position w:val="0"/>
        <w:sz w:val="22"/>
        <w:szCs w:val="22"/>
        <w:u w:val="none"/>
        <w:vertAlign w:val="baseline"/>
      </w:rPr>
    </w:lvl>
    <w:lvl w:ilvl="3">
      <w:start w:val="1"/>
      <w:numFmt w:val="decimal"/>
      <w:lvlText w:val="%4."/>
      <w:lvlJc w:val="left"/>
      <w:pPr>
        <w:tabs>
          <w:tab w:val="num" w:pos="1440"/>
        </w:tabs>
        <w:ind w:left="1440" w:hanging="360"/>
      </w:pPr>
      <w:rPr>
        <w:rFonts w:ascii="Helvetica" w:eastAsia="Helvetica" w:hAnsi="Helvetica" w:cs="Helvetica"/>
        <w:b w:val="0"/>
        <w:bCs w:val="0"/>
        <w:i w:val="0"/>
        <w:iCs w:val="0"/>
        <w:caps w:val="0"/>
        <w:smallCaps w:val="0"/>
        <w:strike w:val="0"/>
        <w:dstrike w:val="0"/>
        <w:color w:val="000000"/>
        <w:spacing w:val="0"/>
        <w:kern w:val="0"/>
        <w:position w:val="0"/>
        <w:sz w:val="22"/>
        <w:szCs w:val="22"/>
        <w:u w:val="none"/>
        <w:vertAlign w:val="baseline"/>
      </w:rPr>
    </w:lvl>
    <w:lvl w:ilvl="4">
      <w:start w:val="1"/>
      <w:numFmt w:val="decimal"/>
      <w:lvlText w:val="%5."/>
      <w:lvlJc w:val="left"/>
      <w:pPr>
        <w:tabs>
          <w:tab w:val="num" w:pos="1800"/>
        </w:tabs>
        <w:ind w:left="1800" w:hanging="360"/>
      </w:pPr>
      <w:rPr>
        <w:rFonts w:ascii="Helvetica" w:eastAsia="Helvetica" w:hAnsi="Helvetica" w:cs="Helvetica"/>
        <w:b w:val="0"/>
        <w:bCs w:val="0"/>
        <w:i w:val="0"/>
        <w:iCs w:val="0"/>
        <w:caps w:val="0"/>
        <w:smallCaps w:val="0"/>
        <w:strike w:val="0"/>
        <w:dstrike w:val="0"/>
        <w:color w:val="000000"/>
        <w:spacing w:val="0"/>
        <w:kern w:val="0"/>
        <w:position w:val="0"/>
        <w:sz w:val="22"/>
        <w:szCs w:val="22"/>
        <w:u w:val="none"/>
        <w:vertAlign w:val="baseline"/>
      </w:rPr>
    </w:lvl>
    <w:lvl w:ilvl="5">
      <w:start w:val="1"/>
      <w:numFmt w:val="decimal"/>
      <w:lvlText w:val="%6."/>
      <w:lvlJc w:val="left"/>
      <w:pPr>
        <w:tabs>
          <w:tab w:val="num" w:pos="2160"/>
        </w:tabs>
        <w:ind w:left="2160" w:hanging="360"/>
      </w:pPr>
      <w:rPr>
        <w:rFonts w:ascii="Helvetica" w:eastAsia="Helvetica" w:hAnsi="Helvetica" w:cs="Helvetica"/>
        <w:b w:val="0"/>
        <w:bCs w:val="0"/>
        <w:i w:val="0"/>
        <w:iCs w:val="0"/>
        <w:caps w:val="0"/>
        <w:smallCaps w:val="0"/>
        <w:strike w:val="0"/>
        <w:dstrike w:val="0"/>
        <w:color w:val="000000"/>
        <w:spacing w:val="0"/>
        <w:kern w:val="0"/>
        <w:position w:val="0"/>
        <w:sz w:val="22"/>
        <w:szCs w:val="22"/>
        <w:u w:val="none"/>
        <w:vertAlign w:val="baseline"/>
      </w:rPr>
    </w:lvl>
    <w:lvl w:ilvl="6">
      <w:start w:val="1"/>
      <w:numFmt w:val="decimal"/>
      <w:lvlText w:val="%7."/>
      <w:lvlJc w:val="left"/>
      <w:pPr>
        <w:tabs>
          <w:tab w:val="num" w:pos="2520"/>
        </w:tabs>
        <w:ind w:left="2520" w:hanging="360"/>
      </w:pPr>
      <w:rPr>
        <w:rFonts w:ascii="Helvetica" w:eastAsia="Helvetica" w:hAnsi="Helvetica" w:cs="Helvetica"/>
        <w:b w:val="0"/>
        <w:bCs w:val="0"/>
        <w:i w:val="0"/>
        <w:iCs w:val="0"/>
        <w:caps w:val="0"/>
        <w:smallCaps w:val="0"/>
        <w:strike w:val="0"/>
        <w:dstrike w:val="0"/>
        <w:color w:val="000000"/>
        <w:spacing w:val="0"/>
        <w:kern w:val="0"/>
        <w:position w:val="0"/>
        <w:sz w:val="22"/>
        <w:szCs w:val="22"/>
        <w:u w:val="none"/>
        <w:vertAlign w:val="baseline"/>
      </w:rPr>
    </w:lvl>
    <w:lvl w:ilvl="7">
      <w:start w:val="1"/>
      <w:numFmt w:val="decimal"/>
      <w:lvlText w:val="%8."/>
      <w:lvlJc w:val="left"/>
      <w:pPr>
        <w:tabs>
          <w:tab w:val="num" w:pos="2880"/>
        </w:tabs>
        <w:ind w:left="2880" w:hanging="360"/>
      </w:pPr>
      <w:rPr>
        <w:rFonts w:ascii="Helvetica" w:eastAsia="Helvetica" w:hAnsi="Helvetica" w:cs="Helvetica"/>
        <w:b w:val="0"/>
        <w:bCs w:val="0"/>
        <w:i w:val="0"/>
        <w:iCs w:val="0"/>
        <w:caps w:val="0"/>
        <w:smallCaps w:val="0"/>
        <w:strike w:val="0"/>
        <w:dstrike w:val="0"/>
        <w:color w:val="000000"/>
        <w:spacing w:val="0"/>
        <w:kern w:val="0"/>
        <w:position w:val="0"/>
        <w:sz w:val="22"/>
        <w:szCs w:val="22"/>
        <w:u w:val="none"/>
        <w:vertAlign w:val="baseline"/>
      </w:rPr>
    </w:lvl>
    <w:lvl w:ilvl="8">
      <w:start w:val="1"/>
      <w:numFmt w:val="decimal"/>
      <w:lvlText w:val="%9."/>
      <w:lvlJc w:val="left"/>
      <w:pPr>
        <w:tabs>
          <w:tab w:val="num" w:pos="3240"/>
        </w:tabs>
        <w:ind w:left="3240" w:hanging="360"/>
      </w:pPr>
      <w:rPr>
        <w:rFonts w:ascii="Helvetica" w:eastAsia="Helvetica" w:hAnsi="Helvetica" w:cs="Helvetica"/>
        <w:b w:val="0"/>
        <w:bCs w:val="0"/>
        <w:i w:val="0"/>
        <w:iCs w:val="0"/>
        <w:caps w:val="0"/>
        <w:smallCaps w:val="0"/>
        <w:strike w:val="0"/>
        <w:dstrike w:val="0"/>
        <w:color w:val="000000"/>
        <w:spacing w:val="0"/>
        <w:kern w:val="0"/>
        <w:position w:val="0"/>
        <w:sz w:val="22"/>
        <w:szCs w:val="22"/>
        <w:u w:val="none"/>
        <w:vertAlign w:val="baseline"/>
      </w:rPr>
    </w:lvl>
  </w:abstractNum>
  <w:abstractNum w:abstractNumId="22" w15:restartNumberingAfterBreak="0">
    <w:nsid w:val="7C830EAC"/>
    <w:multiLevelType w:val="hybridMultilevel"/>
    <w:tmpl w:val="3606D6E4"/>
    <w:lvl w:ilvl="0" w:tplc="6A187380">
      <w:start w:val="1"/>
      <w:numFmt w:val="bullet"/>
      <w:lvlText w:val="•"/>
      <w:lvlJc w:val="left"/>
      <w:pPr>
        <w:tabs>
          <w:tab w:val="num" w:pos="720"/>
        </w:tabs>
        <w:ind w:left="720" w:hanging="360"/>
      </w:pPr>
      <w:rPr>
        <w:rFonts w:ascii="Arial" w:hAnsi="Arial" w:hint="default"/>
      </w:rPr>
    </w:lvl>
    <w:lvl w:ilvl="1" w:tplc="8DF222D0" w:tentative="1">
      <w:start w:val="1"/>
      <w:numFmt w:val="bullet"/>
      <w:lvlText w:val="•"/>
      <w:lvlJc w:val="left"/>
      <w:pPr>
        <w:tabs>
          <w:tab w:val="num" w:pos="1440"/>
        </w:tabs>
        <w:ind w:left="1440" w:hanging="360"/>
      </w:pPr>
      <w:rPr>
        <w:rFonts w:ascii="Arial" w:hAnsi="Arial" w:hint="default"/>
      </w:rPr>
    </w:lvl>
    <w:lvl w:ilvl="2" w:tplc="ED0EB592" w:tentative="1">
      <w:start w:val="1"/>
      <w:numFmt w:val="bullet"/>
      <w:lvlText w:val="•"/>
      <w:lvlJc w:val="left"/>
      <w:pPr>
        <w:tabs>
          <w:tab w:val="num" w:pos="2160"/>
        </w:tabs>
        <w:ind w:left="2160" w:hanging="360"/>
      </w:pPr>
      <w:rPr>
        <w:rFonts w:ascii="Arial" w:hAnsi="Arial" w:hint="default"/>
      </w:rPr>
    </w:lvl>
    <w:lvl w:ilvl="3" w:tplc="3864C13A" w:tentative="1">
      <w:start w:val="1"/>
      <w:numFmt w:val="bullet"/>
      <w:lvlText w:val="•"/>
      <w:lvlJc w:val="left"/>
      <w:pPr>
        <w:tabs>
          <w:tab w:val="num" w:pos="2880"/>
        </w:tabs>
        <w:ind w:left="2880" w:hanging="360"/>
      </w:pPr>
      <w:rPr>
        <w:rFonts w:ascii="Arial" w:hAnsi="Arial" w:hint="default"/>
      </w:rPr>
    </w:lvl>
    <w:lvl w:ilvl="4" w:tplc="46C08564" w:tentative="1">
      <w:start w:val="1"/>
      <w:numFmt w:val="bullet"/>
      <w:lvlText w:val="•"/>
      <w:lvlJc w:val="left"/>
      <w:pPr>
        <w:tabs>
          <w:tab w:val="num" w:pos="3600"/>
        </w:tabs>
        <w:ind w:left="3600" w:hanging="360"/>
      </w:pPr>
      <w:rPr>
        <w:rFonts w:ascii="Arial" w:hAnsi="Arial" w:hint="default"/>
      </w:rPr>
    </w:lvl>
    <w:lvl w:ilvl="5" w:tplc="AE7A31EC" w:tentative="1">
      <w:start w:val="1"/>
      <w:numFmt w:val="bullet"/>
      <w:lvlText w:val="•"/>
      <w:lvlJc w:val="left"/>
      <w:pPr>
        <w:tabs>
          <w:tab w:val="num" w:pos="4320"/>
        </w:tabs>
        <w:ind w:left="4320" w:hanging="360"/>
      </w:pPr>
      <w:rPr>
        <w:rFonts w:ascii="Arial" w:hAnsi="Arial" w:hint="default"/>
      </w:rPr>
    </w:lvl>
    <w:lvl w:ilvl="6" w:tplc="9EA0CC9E" w:tentative="1">
      <w:start w:val="1"/>
      <w:numFmt w:val="bullet"/>
      <w:lvlText w:val="•"/>
      <w:lvlJc w:val="left"/>
      <w:pPr>
        <w:tabs>
          <w:tab w:val="num" w:pos="5040"/>
        </w:tabs>
        <w:ind w:left="5040" w:hanging="360"/>
      </w:pPr>
      <w:rPr>
        <w:rFonts w:ascii="Arial" w:hAnsi="Arial" w:hint="default"/>
      </w:rPr>
    </w:lvl>
    <w:lvl w:ilvl="7" w:tplc="71FA1C5E" w:tentative="1">
      <w:start w:val="1"/>
      <w:numFmt w:val="bullet"/>
      <w:lvlText w:val="•"/>
      <w:lvlJc w:val="left"/>
      <w:pPr>
        <w:tabs>
          <w:tab w:val="num" w:pos="5760"/>
        </w:tabs>
        <w:ind w:left="5760" w:hanging="360"/>
      </w:pPr>
      <w:rPr>
        <w:rFonts w:ascii="Arial" w:hAnsi="Arial" w:hint="default"/>
      </w:rPr>
    </w:lvl>
    <w:lvl w:ilvl="8" w:tplc="82E6594A" w:tentative="1">
      <w:start w:val="1"/>
      <w:numFmt w:val="bullet"/>
      <w:lvlText w:val="•"/>
      <w:lvlJc w:val="left"/>
      <w:pPr>
        <w:tabs>
          <w:tab w:val="num" w:pos="6480"/>
        </w:tabs>
        <w:ind w:left="6480" w:hanging="360"/>
      </w:pPr>
      <w:rPr>
        <w:rFonts w:ascii="Arial" w:hAnsi="Arial" w:hint="default"/>
      </w:rPr>
    </w:lvl>
  </w:abstractNum>
  <w:abstractNum w:abstractNumId="23" w15:restartNumberingAfterBreak="0">
    <w:nsid w:val="7D556BD7"/>
    <w:multiLevelType w:val="hybridMultilevel"/>
    <w:tmpl w:val="B3CC305E"/>
    <w:lvl w:ilvl="0" w:tplc="14904028">
      <w:start w:val="1"/>
      <w:numFmt w:val="bullet"/>
      <w:lvlText w:val="•"/>
      <w:lvlJc w:val="left"/>
      <w:pPr>
        <w:tabs>
          <w:tab w:val="num" w:pos="720"/>
        </w:tabs>
        <w:ind w:left="720" w:hanging="360"/>
      </w:pPr>
      <w:rPr>
        <w:rFonts w:ascii="Arial" w:hAnsi="Arial" w:hint="default"/>
      </w:rPr>
    </w:lvl>
    <w:lvl w:ilvl="1" w:tplc="BEE0095A" w:tentative="1">
      <w:start w:val="1"/>
      <w:numFmt w:val="bullet"/>
      <w:lvlText w:val="•"/>
      <w:lvlJc w:val="left"/>
      <w:pPr>
        <w:tabs>
          <w:tab w:val="num" w:pos="1440"/>
        </w:tabs>
        <w:ind w:left="1440" w:hanging="360"/>
      </w:pPr>
      <w:rPr>
        <w:rFonts w:ascii="Arial" w:hAnsi="Arial" w:hint="default"/>
      </w:rPr>
    </w:lvl>
    <w:lvl w:ilvl="2" w:tplc="45148748" w:tentative="1">
      <w:start w:val="1"/>
      <w:numFmt w:val="bullet"/>
      <w:lvlText w:val="•"/>
      <w:lvlJc w:val="left"/>
      <w:pPr>
        <w:tabs>
          <w:tab w:val="num" w:pos="2160"/>
        </w:tabs>
        <w:ind w:left="2160" w:hanging="360"/>
      </w:pPr>
      <w:rPr>
        <w:rFonts w:ascii="Arial" w:hAnsi="Arial" w:hint="default"/>
      </w:rPr>
    </w:lvl>
    <w:lvl w:ilvl="3" w:tplc="69C2B5D6" w:tentative="1">
      <w:start w:val="1"/>
      <w:numFmt w:val="bullet"/>
      <w:lvlText w:val="•"/>
      <w:lvlJc w:val="left"/>
      <w:pPr>
        <w:tabs>
          <w:tab w:val="num" w:pos="2880"/>
        </w:tabs>
        <w:ind w:left="2880" w:hanging="360"/>
      </w:pPr>
      <w:rPr>
        <w:rFonts w:ascii="Arial" w:hAnsi="Arial" w:hint="default"/>
      </w:rPr>
    </w:lvl>
    <w:lvl w:ilvl="4" w:tplc="404E7D78" w:tentative="1">
      <w:start w:val="1"/>
      <w:numFmt w:val="bullet"/>
      <w:lvlText w:val="•"/>
      <w:lvlJc w:val="left"/>
      <w:pPr>
        <w:tabs>
          <w:tab w:val="num" w:pos="3600"/>
        </w:tabs>
        <w:ind w:left="3600" w:hanging="360"/>
      </w:pPr>
      <w:rPr>
        <w:rFonts w:ascii="Arial" w:hAnsi="Arial" w:hint="default"/>
      </w:rPr>
    </w:lvl>
    <w:lvl w:ilvl="5" w:tplc="E2BE4808" w:tentative="1">
      <w:start w:val="1"/>
      <w:numFmt w:val="bullet"/>
      <w:lvlText w:val="•"/>
      <w:lvlJc w:val="left"/>
      <w:pPr>
        <w:tabs>
          <w:tab w:val="num" w:pos="4320"/>
        </w:tabs>
        <w:ind w:left="4320" w:hanging="360"/>
      </w:pPr>
      <w:rPr>
        <w:rFonts w:ascii="Arial" w:hAnsi="Arial" w:hint="default"/>
      </w:rPr>
    </w:lvl>
    <w:lvl w:ilvl="6" w:tplc="B7AE44D4" w:tentative="1">
      <w:start w:val="1"/>
      <w:numFmt w:val="bullet"/>
      <w:lvlText w:val="•"/>
      <w:lvlJc w:val="left"/>
      <w:pPr>
        <w:tabs>
          <w:tab w:val="num" w:pos="5040"/>
        </w:tabs>
        <w:ind w:left="5040" w:hanging="360"/>
      </w:pPr>
      <w:rPr>
        <w:rFonts w:ascii="Arial" w:hAnsi="Arial" w:hint="default"/>
      </w:rPr>
    </w:lvl>
    <w:lvl w:ilvl="7" w:tplc="D8EC65EE" w:tentative="1">
      <w:start w:val="1"/>
      <w:numFmt w:val="bullet"/>
      <w:lvlText w:val="•"/>
      <w:lvlJc w:val="left"/>
      <w:pPr>
        <w:tabs>
          <w:tab w:val="num" w:pos="5760"/>
        </w:tabs>
        <w:ind w:left="5760" w:hanging="360"/>
      </w:pPr>
      <w:rPr>
        <w:rFonts w:ascii="Arial" w:hAnsi="Arial" w:hint="default"/>
      </w:rPr>
    </w:lvl>
    <w:lvl w:ilvl="8" w:tplc="E0F83512" w:tentative="1">
      <w:start w:val="1"/>
      <w:numFmt w:val="bullet"/>
      <w:lvlText w:val="•"/>
      <w:lvlJc w:val="left"/>
      <w:pPr>
        <w:tabs>
          <w:tab w:val="num" w:pos="6480"/>
        </w:tabs>
        <w:ind w:left="6480" w:hanging="360"/>
      </w:pPr>
      <w:rPr>
        <w:rFonts w:ascii="Arial" w:hAnsi="Arial" w:hint="default"/>
      </w:rPr>
    </w:lvl>
  </w:abstractNum>
  <w:num w:numId="1">
    <w:abstractNumId w:val="21"/>
  </w:num>
  <w:num w:numId="2">
    <w:abstractNumId w:val="17"/>
  </w:num>
  <w:num w:numId="3">
    <w:abstractNumId w:val="18"/>
  </w:num>
  <w:num w:numId="4">
    <w:abstractNumId w:val="13"/>
  </w:num>
  <w:num w:numId="5">
    <w:abstractNumId w:val="8"/>
  </w:num>
  <w:num w:numId="6">
    <w:abstractNumId w:val="0"/>
  </w:num>
  <w:num w:numId="7">
    <w:abstractNumId w:val="6"/>
  </w:num>
  <w:num w:numId="8">
    <w:abstractNumId w:val="16"/>
  </w:num>
  <w:num w:numId="9">
    <w:abstractNumId w:val="9"/>
  </w:num>
  <w:num w:numId="10">
    <w:abstractNumId w:val="23"/>
  </w:num>
  <w:num w:numId="11">
    <w:abstractNumId w:val="20"/>
  </w:num>
  <w:num w:numId="12">
    <w:abstractNumId w:val="1"/>
  </w:num>
  <w:num w:numId="13">
    <w:abstractNumId w:val="12"/>
  </w:num>
  <w:num w:numId="14">
    <w:abstractNumId w:val="2"/>
  </w:num>
  <w:num w:numId="15">
    <w:abstractNumId w:val="14"/>
  </w:num>
  <w:num w:numId="16">
    <w:abstractNumId w:val="11"/>
  </w:num>
  <w:num w:numId="17">
    <w:abstractNumId w:val="15"/>
  </w:num>
  <w:num w:numId="18">
    <w:abstractNumId w:val="3"/>
  </w:num>
  <w:num w:numId="19">
    <w:abstractNumId w:val="4"/>
  </w:num>
  <w:num w:numId="20">
    <w:abstractNumId w:val="22"/>
  </w:num>
  <w:num w:numId="21">
    <w:abstractNumId w:val="7"/>
  </w:num>
  <w:num w:numId="22">
    <w:abstractNumId w:val="10"/>
  </w:num>
  <w:num w:numId="23">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abstractNumId w:val="5"/>
  </w:num>
  <w:numIdMacAtCleanup w:val="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drawingGridHorizontalSpacing w:val="110"/>
  <w:displayHorizont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818EB"/>
    <w:rsid w:val="00001156"/>
    <w:rsid w:val="000011D8"/>
    <w:rsid w:val="00005AF7"/>
    <w:rsid w:val="000060B8"/>
    <w:rsid w:val="0000673A"/>
    <w:rsid w:val="000105BF"/>
    <w:rsid w:val="00011580"/>
    <w:rsid w:val="00011A7C"/>
    <w:rsid w:val="00013DDF"/>
    <w:rsid w:val="00017EFD"/>
    <w:rsid w:val="00020977"/>
    <w:rsid w:val="0002535F"/>
    <w:rsid w:val="00025F4F"/>
    <w:rsid w:val="000305E0"/>
    <w:rsid w:val="00030E07"/>
    <w:rsid w:val="00032501"/>
    <w:rsid w:val="00032707"/>
    <w:rsid w:val="0003555D"/>
    <w:rsid w:val="0003676B"/>
    <w:rsid w:val="00036F55"/>
    <w:rsid w:val="0003700F"/>
    <w:rsid w:val="00037243"/>
    <w:rsid w:val="00041348"/>
    <w:rsid w:val="0004238F"/>
    <w:rsid w:val="00043078"/>
    <w:rsid w:val="00045BA2"/>
    <w:rsid w:val="00045C88"/>
    <w:rsid w:val="000522E2"/>
    <w:rsid w:val="000523A4"/>
    <w:rsid w:val="000526E1"/>
    <w:rsid w:val="000539CC"/>
    <w:rsid w:val="000544C1"/>
    <w:rsid w:val="00055004"/>
    <w:rsid w:val="00055D01"/>
    <w:rsid w:val="00065031"/>
    <w:rsid w:val="00066451"/>
    <w:rsid w:val="0007040E"/>
    <w:rsid w:val="00071E0F"/>
    <w:rsid w:val="00073700"/>
    <w:rsid w:val="0007380F"/>
    <w:rsid w:val="0007399A"/>
    <w:rsid w:val="0007662C"/>
    <w:rsid w:val="00077ADC"/>
    <w:rsid w:val="000819D2"/>
    <w:rsid w:val="00082097"/>
    <w:rsid w:val="00082D89"/>
    <w:rsid w:val="00084698"/>
    <w:rsid w:val="0008543D"/>
    <w:rsid w:val="00085C1D"/>
    <w:rsid w:val="00085C8F"/>
    <w:rsid w:val="0009041F"/>
    <w:rsid w:val="000906C3"/>
    <w:rsid w:val="00090823"/>
    <w:rsid w:val="000917A7"/>
    <w:rsid w:val="000938EE"/>
    <w:rsid w:val="00094C04"/>
    <w:rsid w:val="0009502E"/>
    <w:rsid w:val="00095054"/>
    <w:rsid w:val="0009535C"/>
    <w:rsid w:val="000971AE"/>
    <w:rsid w:val="000A0412"/>
    <w:rsid w:val="000A3CD9"/>
    <w:rsid w:val="000A44BB"/>
    <w:rsid w:val="000A6C2C"/>
    <w:rsid w:val="000A7056"/>
    <w:rsid w:val="000A783C"/>
    <w:rsid w:val="000B1D75"/>
    <w:rsid w:val="000B3D72"/>
    <w:rsid w:val="000B4C02"/>
    <w:rsid w:val="000B54E3"/>
    <w:rsid w:val="000B65C5"/>
    <w:rsid w:val="000C012F"/>
    <w:rsid w:val="000C131F"/>
    <w:rsid w:val="000C28AC"/>
    <w:rsid w:val="000C3A09"/>
    <w:rsid w:val="000C4CD3"/>
    <w:rsid w:val="000C52DD"/>
    <w:rsid w:val="000D06DB"/>
    <w:rsid w:val="000D0B40"/>
    <w:rsid w:val="000D5355"/>
    <w:rsid w:val="000D6CDC"/>
    <w:rsid w:val="000E27B2"/>
    <w:rsid w:val="000E3B42"/>
    <w:rsid w:val="000E492A"/>
    <w:rsid w:val="000E6338"/>
    <w:rsid w:val="000E7223"/>
    <w:rsid w:val="000E77C9"/>
    <w:rsid w:val="000F17C0"/>
    <w:rsid w:val="000F3CA7"/>
    <w:rsid w:val="000F4463"/>
    <w:rsid w:val="000F5ACC"/>
    <w:rsid w:val="000F7099"/>
    <w:rsid w:val="0010136C"/>
    <w:rsid w:val="00101621"/>
    <w:rsid w:val="00101C1D"/>
    <w:rsid w:val="00105282"/>
    <w:rsid w:val="0010580B"/>
    <w:rsid w:val="001066CD"/>
    <w:rsid w:val="00111E2A"/>
    <w:rsid w:val="001127CB"/>
    <w:rsid w:val="00116031"/>
    <w:rsid w:val="00120894"/>
    <w:rsid w:val="00120B35"/>
    <w:rsid w:val="00120D7A"/>
    <w:rsid w:val="00121443"/>
    <w:rsid w:val="0012293F"/>
    <w:rsid w:val="00123729"/>
    <w:rsid w:val="001266BB"/>
    <w:rsid w:val="00126CD3"/>
    <w:rsid w:val="00127AE5"/>
    <w:rsid w:val="0013088A"/>
    <w:rsid w:val="00134E97"/>
    <w:rsid w:val="001355EB"/>
    <w:rsid w:val="00136199"/>
    <w:rsid w:val="0013738E"/>
    <w:rsid w:val="001404DF"/>
    <w:rsid w:val="00140FEB"/>
    <w:rsid w:val="00142200"/>
    <w:rsid w:val="001424F5"/>
    <w:rsid w:val="00144718"/>
    <w:rsid w:val="0014607F"/>
    <w:rsid w:val="001473EA"/>
    <w:rsid w:val="00150B16"/>
    <w:rsid w:val="001511A0"/>
    <w:rsid w:val="00151850"/>
    <w:rsid w:val="00151E01"/>
    <w:rsid w:val="0015270D"/>
    <w:rsid w:val="00152BBB"/>
    <w:rsid w:val="0015346F"/>
    <w:rsid w:val="0015458B"/>
    <w:rsid w:val="001548C0"/>
    <w:rsid w:val="00155251"/>
    <w:rsid w:val="00156AEB"/>
    <w:rsid w:val="00162CAD"/>
    <w:rsid w:val="0016327C"/>
    <w:rsid w:val="001700E9"/>
    <w:rsid w:val="00170BE4"/>
    <w:rsid w:val="0017132D"/>
    <w:rsid w:val="00171C2B"/>
    <w:rsid w:val="00175982"/>
    <w:rsid w:val="001761FB"/>
    <w:rsid w:val="001808BC"/>
    <w:rsid w:val="0018215B"/>
    <w:rsid w:val="0018361E"/>
    <w:rsid w:val="00185B25"/>
    <w:rsid w:val="00186429"/>
    <w:rsid w:val="001875F4"/>
    <w:rsid w:val="00187CD2"/>
    <w:rsid w:val="00191718"/>
    <w:rsid w:val="0019179F"/>
    <w:rsid w:val="00191F8A"/>
    <w:rsid w:val="00192997"/>
    <w:rsid w:val="00193105"/>
    <w:rsid w:val="0019349A"/>
    <w:rsid w:val="00194560"/>
    <w:rsid w:val="0019516E"/>
    <w:rsid w:val="001A1B98"/>
    <w:rsid w:val="001A2142"/>
    <w:rsid w:val="001A33B4"/>
    <w:rsid w:val="001A3916"/>
    <w:rsid w:val="001A3C8F"/>
    <w:rsid w:val="001A5485"/>
    <w:rsid w:val="001A6D30"/>
    <w:rsid w:val="001B016D"/>
    <w:rsid w:val="001B037A"/>
    <w:rsid w:val="001B13D1"/>
    <w:rsid w:val="001B167B"/>
    <w:rsid w:val="001B23C6"/>
    <w:rsid w:val="001B34DE"/>
    <w:rsid w:val="001B57CE"/>
    <w:rsid w:val="001B686E"/>
    <w:rsid w:val="001B6AC2"/>
    <w:rsid w:val="001C18DA"/>
    <w:rsid w:val="001D2C96"/>
    <w:rsid w:val="001D73DF"/>
    <w:rsid w:val="001E022D"/>
    <w:rsid w:val="001E127D"/>
    <w:rsid w:val="001E1653"/>
    <w:rsid w:val="001E3B44"/>
    <w:rsid w:val="001E44AA"/>
    <w:rsid w:val="001E4C1C"/>
    <w:rsid w:val="001E52AA"/>
    <w:rsid w:val="001F3AAE"/>
    <w:rsid w:val="001F73D7"/>
    <w:rsid w:val="001F79F1"/>
    <w:rsid w:val="00204444"/>
    <w:rsid w:val="00204607"/>
    <w:rsid w:val="0020490B"/>
    <w:rsid w:val="00204FA6"/>
    <w:rsid w:val="0020528A"/>
    <w:rsid w:val="0020719D"/>
    <w:rsid w:val="00211FBC"/>
    <w:rsid w:val="0021375F"/>
    <w:rsid w:val="00214AF9"/>
    <w:rsid w:val="002159AE"/>
    <w:rsid w:val="0021745F"/>
    <w:rsid w:val="00220ACD"/>
    <w:rsid w:val="00220B8F"/>
    <w:rsid w:val="00220E31"/>
    <w:rsid w:val="00221EE5"/>
    <w:rsid w:val="00222416"/>
    <w:rsid w:val="00223005"/>
    <w:rsid w:val="00223741"/>
    <w:rsid w:val="00224580"/>
    <w:rsid w:val="00225467"/>
    <w:rsid w:val="002263A4"/>
    <w:rsid w:val="002275E5"/>
    <w:rsid w:val="002276D7"/>
    <w:rsid w:val="00233AB5"/>
    <w:rsid w:val="0023798D"/>
    <w:rsid w:val="00240CA8"/>
    <w:rsid w:val="0024183A"/>
    <w:rsid w:val="00241C33"/>
    <w:rsid w:val="00242DB2"/>
    <w:rsid w:val="0024515F"/>
    <w:rsid w:val="00245E60"/>
    <w:rsid w:val="002476F3"/>
    <w:rsid w:val="00250351"/>
    <w:rsid w:val="0025203E"/>
    <w:rsid w:val="002533BF"/>
    <w:rsid w:val="00253A23"/>
    <w:rsid w:val="00253FB2"/>
    <w:rsid w:val="002544F8"/>
    <w:rsid w:val="0025471B"/>
    <w:rsid w:val="00255A55"/>
    <w:rsid w:val="00256569"/>
    <w:rsid w:val="00256822"/>
    <w:rsid w:val="00257355"/>
    <w:rsid w:val="00257607"/>
    <w:rsid w:val="00257C5D"/>
    <w:rsid w:val="00257E1A"/>
    <w:rsid w:val="002602F5"/>
    <w:rsid w:val="00260931"/>
    <w:rsid w:val="00262837"/>
    <w:rsid w:val="00262D0E"/>
    <w:rsid w:val="00262E51"/>
    <w:rsid w:val="00262F55"/>
    <w:rsid w:val="00265485"/>
    <w:rsid w:val="002660B2"/>
    <w:rsid w:val="002664B8"/>
    <w:rsid w:val="002664E1"/>
    <w:rsid w:val="002667D4"/>
    <w:rsid w:val="00266AD5"/>
    <w:rsid w:val="0026756B"/>
    <w:rsid w:val="00270B83"/>
    <w:rsid w:val="00271AA5"/>
    <w:rsid w:val="00275655"/>
    <w:rsid w:val="00281028"/>
    <w:rsid w:val="002832B6"/>
    <w:rsid w:val="002850CC"/>
    <w:rsid w:val="00285BAE"/>
    <w:rsid w:val="00286E35"/>
    <w:rsid w:val="00286F96"/>
    <w:rsid w:val="002900D7"/>
    <w:rsid w:val="00291882"/>
    <w:rsid w:val="00294772"/>
    <w:rsid w:val="0029551C"/>
    <w:rsid w:val="00296D8F"/>
    <w:rsid w:val="002971A3"/>
    <w:rsid w:val="002A03D4"/>
    <w:rsid w:val="002A0EC8"/>
    <w:rsid w:val="002A354E"/>
    <w:rsid w:val="002A7185"/>
    <w:rsid w:val="002B009E"/>
    <w:rsid w:val="002B12B3"/>
    <w:rsid w:val="002B1984"/>
    <w:rsid w:val="002B36F3"/>
    <w:rsid w:val="002B3C8B"/>
    <w:rsid w:val="002B4F3C"/>
    <w:rsid w:val="002B57BD"/>
    <w:rsid w:val="002B6AA7"/>
    <w:rsid w:val="002B7792"/>
    <w:rsid w:val="002C252A"/>
    <w:rsid w:val="002C586F"/>
    <w:rsid w:val="002C757E"/>
    <w:rsid w:val="002C7B14"/>
    <w:rsid w:val="002C7ED4"/>
    <w:rsid w:val="002D05EC"/>
    <w:rsid w:val="002D0766"/>
    <w:rsid w:val="002D2BF8"/>
    <w:rsid w:val="002D3278"/>
    <w:rsid w:val="002D5B59"/>
    <w:rsid w:val="002D6191"/>
    <w:rsid w:val="002D6B1D"/>
    <w:rsid w:val="002E499F"/>
    <w:rsid w:val="002E71F6"/>
    <w:rsid w:val="002E7811"/>
    <w:rsid w:val="002F0D1A"/>
    <w:rsid w:val="002F2D31"/>
    <w:rsid w:val="002F3E8D"/>
    <w:rsid w:val="002F6EB6"/>
    <w:rsid w:val="00301342"/>
    <w:rsid w:val="003038B5"/>
    <w:rsid w:val="003039F9"/>
    <w:rsid w:val="00304059"/>
    <w:rsid w:val="00304532"/>
    <w:rsid w:val="00306913"/>
    <w:rsid w:val="0030772E"/>
    <w:rsid w:val="00307C84"/>
    <w:rsid w:val="00312369"/>
    <w:rsid w:val="003129A4"/>
    <w:rsid w:val="00317FBF"/>
    <w:rsid w:val="00321A6C"/>
    <w:rsid w:val="00323C06"/>
    <w:rsid w:val="003252E6"/>
    <w:rsid w:val="003273C9"/>
    <w:rsid w:val="003312CB"/>
    <w:rsid w:val="003327CF"/>
    <w:rsid w:val="00333002"/>
    <w:rsid w:val="0033458C"/>
    <w:rsid w:val="00334F3E"/>
    <w:rsid w:val="0033545D"/>
    <w:rsid w:val="00336C15"/>
    <w:rsid w:val="00341A08"/>
    <w:rsid w:val="00351079"/>
    <w:rsid w:val="003554B3"/>
    <w:rsid w:val="00356B28"/>
    <w:rsid w:val="00360556"/>
    <w:rsid w:val="00361D06"/>
    <w:rsid w:val="00362CE1"/>
    <w:rsid w:val="0036432B"/>
    <w:rsid w:val="00364A21"/>
    <w:rsid w:val="00370F19"/>
    <w:rsid w:val="0037181E"/>
    <w:rsid w:val="00371E99"/>
    <w:rsid w:val="00372B61"/>
    <w:rsid w:val="00374F9E"/>
    <w:rsid w:val="00375217"/>
    <w:rsid w:val="00376C29"/>
    <w:rsid w:val="003772E0"/>
    <w:rsid w:val="0037733B"/>
    <w:rsid w:val="0038056B"/>
    <w:rsid w:val="00381E42"/>
    <w:rsid w:val="003828DA"/>
    <w:rsid w:val="00382E44"/>
    <w:rsid w:val="00383B24"/>
    <w:rsid w:val="003840C0"/>
    <w:rsid w:val="00384BA3"/>
    <w:rsid w:val="0038607A"/>
    <w:rsid w:val="003860C5"/>
    <w:rsid w:val="00386E86"/>
    <w:rsid w:val="0039099B"/>
    <w:rsid w:val="003911DA"/>
    <w:rsid w:val="003938C5"/>
    <w:rsid w:val="00394976"/>
    <w:rsid w:val="003972B1"/>
    <w:rsid w:val="003A0BF0"/>
    <w:rsid w:val="003A0DF2"/>
    <w:rsid w:val="003A201A"/>
    <w:rsid w:val="003A5437"/>
    <w:rsid w:val="003A6835"/>
    <w:rsid w:val="003A6C2C"/>
    <w:rsid w:val="003A793D"/>
    <w:rsid w:val="003A7B53"/>
    <w:rsid w:val="003B13BE"/>
    <w:rsid w:val="003B2ED0"/>
    <w:rsid w:val="003B4631"/>
    <w:rsid w:val="003B4B5B"/>
    <w:rsid w:val="003B536A"/>
    <w:rsid w:val="003B5772"/>
    <w:rsid w:val="003B623B"/>
    <w:rsid w:val="003B636A"/>
    <w:rsid w:val="003B683B"/>
    <w:rsid w:val="003B75F8"/>
    <w:rsid w:val="003B76E3"/>
    <w:rsid w:val="003C014F"/>
    <w:rsid w:val="003C069F"/>
    <w:rsid w:val="003C2EDC"/>
    <w:rsid w:val="003C576A"/>
    <w:rsid w:val="003C5DAE"/>
    <w:rsid w:val="003D09B9"/>
    <w:rsid w:val="003D3EAF"/>
    <w:rsid w:val="003D7886"/>
    <w:rsid w:val="003E1BF9"/>
    <w:rsid w:val="003E2698"/>
    <w:rsid w:val="003E4DC0"/>
    <w:rsid w:val="003E662D"/>
    <w:rsid w:val="003E6FFB"/>
    <w:rsid w:val="003F10FA"/>
    <w:rsid w:val="003F51D7"/>
    <w:rsid w:val="003F617B"/>
    <w:rsid w:val="003F6F25"/>
    <w:rsid w:val="004045C8"/>
    <w:rsid w:val="0040496A"/>
    <w:rsid w:val="00404D00"/>
    <w:rsid w:val="00405CFD"/>
    <w:rsid w:val="00410B0E"/>
    <w:rsid w:val="00411101"/>
    <w:rsid w:val="00412A25"/>
    <w:rsid w:val="00412BE5"/>
    <w:rsid w:val="004151E0"/>
    <w:rsid w:val="00420007"/>
    <w:rsid w:val="0042066E"/>
    <w:rsid w:val="00420B90"/>
    <w:rsid w:val="00420C24"/>
    <w:rsid w:val="00420FAA"/>
    <w:rsid w:val="00422480"/>
    <w:rsid w:val="004224BC"/>
    <w:rsid w:val="004236BC"/>
    <w:rsid w:val="00424B06"/>
    <w:rsid w:val="00424CE6"/>
    <w:rsid w:val="0043416D"/>
    <w:rsid w:val="00434C75"/>
    <w:rsid w:val="004367E5"/>
    <w:rsid w:val="00437DCE"/>
    <w:rsid w:val="004403B4"/>
    <w:rsid w:val="00441B46"/>
    <w:rsid w:val="004421BF"/>
    <w:rsid w:val="00443403"/>
    <w:rsid w:val="004440AE"/>
    <w:rsid w:val="00444DA6"/>
    <w:rsid w:val="0044527A"/>
    <w:rsid w:val="00447288"/>
    <w:rsid w:val="0045061C"/>
    <w:rsid w:val="00452611"/>
    <w:rsid w:val="00454F9D"/>
    <w:rsid w:val="00457600"/>
    <w:rsid w:val="00460BA8"/>
    <w:rsid w:val="0046142A"/>
    <w:rsid w:val="0046194B"/>
    <w:rsid w:val="004630C0"/>
    <w:rsid w:val="00465B88"/>
    <w:rsid w:val="00465DC3"/>
    <w:rsid w:val="004675CC"/>
    <w:rsid w:val="004703ED"/>
    <w:rsid w:val="00470647"/>
    <w:rsid w:val="004714C0"/>
    <w:rsid w:val="00472B3F"/>
    <w:rsid w:val="00473939"/>
    <w:rsid w:val="00475836"/>
    <w:rsid w:val="00476217"/>
    <w:rsid w:val="00476CD6"/>
    <w:rsid w:val="00480829"/>
    <w:rsid w:val="00481002"/>
    <w:rsid w:val="0048217A"/>
    <w:rsid w:val="00482240"/>
    <w:rsid w:val="00484367"/>
    <w:rsid w:val="004853F0"/>
    <w:rsid w:val="004859CE"/>
    <w:rsid w:val="00486038"/>
    <w:rsid w:val="0048789E"/>
    <w:rsid w:val="00487977"/>
    <w:rsid w:val="00491AB0"/>
    <w:rsid w:val="00492C90"/>
    <w:rsid w:val="004942E1"/>
    <w:rsid w:val="004948C8"/>
    <w:rsid w:val="004949D9"/>
    <w:rsid w:val="00495972"/>
    <w:rsid w:val="004A0222"/>
    <w:rsid w:val="004A0834"/>
    <w:rsid w:val="004A22A8"/>
    <w:rsid w:val="004A2837"/>
    <w:rsid w:val="004A3493"/>
    <w:rsid w:val="004A5A1D"/>
    <w:rsid w:val="004A61E9"/>
    <w:rsid w:val="004A6C8D"/>
    <w:rsid w:val="004B0515"/>
    <w:rsid w:val="004B20E7"/>
    <w:rsid w:val="004B498B"/>
    <w:rsid w:val="004B4DE0"/>
    <w:rsid w:val="004B550D"/>
    <w:rsid w:val="004B5BF0"/>
    <w:rsid w:val="004B6AFF"/>
    <w:rsid w:val="004B6D5D"/>
    <w:rsid w:val="004C1A47"/>
    <w:rsid w:val="004C4DB6"/>
    <w:rsid w:val="004C5EDA"/>
    <w:rsid w:val="004C6F30"/>
    <w:rsid w:val="004C7C7A"/>
    <w:rsid w:val="004D1137"/>
    <w:rsid w:val="004D3F7F"/>
    <w:rsid w:val="004D69C6"/>
    <w:rsid w:val="004D7306"/>
    <w:rsid w:val="004D747B"/>
    <w:rsid w:val="004E02B2"/>
    <w:rsid w:val="004E0798"/>
    <w:rsid w:val="004E1BE0"/>
    <w:rsid w:val="004E26D7"/>
    <w:rsid w:val="004E2FAC"/>
    <w:rsid w:val="004E2FB1"/>
    <w:rsid w:val="004E39D8"/>
    <w:rsid w:val="004E4928"/>
    <w:rsid w:val="004E4DC3"/>
    <w:rsid w:val="004E7FEA"/>
    <w:rsid w:val="004F1EBD"/>
    <w:rsid w:val="004F1F82"/>
    <w:rsid w:val="004F3521"/>
    <w:rsid w:val="004F51B2"/>
    <w:rsid w:val="004F7610"/>
    <w:rsid w:val="00506B3D"/>
    <w:rsid w:val="00510DAE"/>
    <w:rsid w:val="00512FC6"/>
    <w:rsid w:val="0051319B"/>
    <w:rsid w:val="005155E0"/>
    <w:rsid w:val="005241AA"/>
    <w:rsid w:val="00525C05"/>
    <w:rsid w:val="00526492"/>
    <w:rsid w:val="005264CD"/>
    <w:rsid w:val="0053151C"/>
    <w:rsid w:val="00531E71"/>
    <w:rsid w:val="00534247"/>
    <w:rsid w:val="0053466B"/>
    <w:rsid w:val="00535018"/>
    <w:rsid w:val="00537491"/>
    <w:rsid w:val="00541642"/>
    <w:rsid w:val="00541D4A"/>
    <w:rsid w:val="00542A53"/>
    <w:rsid w:val="005432AA"/>
    <w:rsid w:val="005438C5"/>
    <w:rsid w:val="00544A96"/>
    <w:rsid w:val="00544F00"/>
    <w:rsid w:val="005467FD"/>
    <w:rsid w:val="00546F39"/>
    <w:rsid w:val="00552854"/>
    <w:rsid w:val="005533D4"/>
    <w:rsid w:val="00553EA0"/>
    <w:rsid w:val="00556420"/>
    <w:rsid w:val="00560734"/>
    <w:rsid w:val="00561398"/>
    <w:rsid w:val="00561917"/>
    <w:rsid w:val="00561FC8"/>
    <w:rsid w:val="00562BB4"/>
    <w:rsid w:val="00563A34"/>
    <w:rsid w:val="00566B09"/>
    <w:rsid w:val="00570E04"/>
    <w:rsid w:val="0057358B"/>
    <w:rsid w:val="00573884"/>
    <w:rsid w:val="00574BB9"/>
    <w:rsid w:val="0057721E"/>
    <w:rsid w:val="00581AF2"/>
    <w:rsid w:val="00581B22"/>
    <w:rsid w:val="00583619"/>
    <w:rsid w:val="005836E8"/>
    <w:rsid w:val="0058391E"/>
    <w:rsid w:val="00583A37"/>
    <w:rsid w:val="005840C4"/>
    <w:rsid w:val="00587825"/>
    <w:rsid w:val="00587B7D"/>
    <w:rsid w:val="00587E68"/>
    <w:rsid w:val="00590214"/>
    <w:rsid w:val="00590BD0"/>
    <w:rsid w:val="005913C7"/>
    <w:rsid w:val="0059179E"/>
    <w:rsid w:val="005966DF"/>
    <w:rsid w:val="005A05B4"/>
    <w:rsid w:val="005A22E4"/>
    <w:rsid w:val="005A3359"/>
    <w:rsid w:val="005A3782"/>
    <w:rsid w:val="005A455F"/>
    <w:rsid w:val="005A57FC"/>
    <w:rsid w:val="005A79FA"/>
    <w:rsid w:val="005B2074"/>
    <w:rsid w:val="005B328C"/>
    <w:rsid w:val="005B3974"/>
    <w:rsid w:val="005B4A83"/>
    <w:rsid w:val="005B589E"/>
    <w:rsid w:val="005B59FE"/>
    <w:rsid w:val="005B65CA"/>
    <w:rsid w:val="005C059A"/>
    <w:rsid w:val="005C0625"/>
    <w:rsid w:val="005C3C51"/>
    <w:rsid w:val="005C3EAB"/>
    <w:rsid w:val="005C42FE"/>
    <w:rsid w:val="005C5D10"/>
    <w:rsid w:val="005C6589"/>
    <w:rsid w:val="005D0027"/>
    <w:rsid w:val="005D0619"/>
    <w:rsid w:val="005D1AC1"/>
    <w:rsid w:val="005D1F3F"/>
    <w:rsid w:val="005D28F0"/>
    <w:rsid w:val="005D3015"/>
    <w:rsid w:val="005D3299"/>
    <w:rsid w:val="005D4193"/>
    <w:rsid w:val="005D7042"/>
    <w:rsid w:val="005D76F8"/>
    <w:rsid w:val="005E0543"/>
    <w:rsid w:val="005E17E5"/>
    <w:rsid w:val="005E189B"/>
    <w:rsid w:val="005E18AA"/>
    <w:rsid w:val="005E25A2"/>
    <w:rsid w:val="005E41E1"/>
    <w:rsid w:val="005E4F32"/>
    <w:rsid w:val="005E4F62"/>
    <w:rsid w:val="005E5319"/>
    <w:rsid w:val="005E6655"/>
    <w:rsid w:val="005E6E6F"/>
    <w:rsid w:val="005E7343"/>
    <w:rsid w:val="005F0108"/>
    <w:rsid w:val="005F1D27"/>
    <w:rsid w:val="005F2C33"/>
    <w:rsid w:val="005F2FEC"/>
    <w:rsid w:val="005F6F34"/>
    <w:rsid w:val="005F72C5"/>
    <w:rsid w:val="005F743F"/>
    <w:rsid w:val="005F75FB"/>
    <w:rsid w:val="005F76E8"/>
    <w:rsid w:val="005F7F59"/>
    <w:rsid w:val="0060348E"/>
    <w:rsid w:val="00603E34"/>
    <w:rsid w:val="006046CA"/>
    <w:rsid w:val="00606776"/>
    <w:rsid w:val="00606DD6"/>
    <w:rsid w:val="006101DE"/>
    <w:rsid w:val="00610270"/>
    <w:rsid w:val="00610508"/>
    <w:rsid w:val="00610903"/>
    <w:rsid w:val="0061128E"/>
    <w:rsid w:val="00612E8A"/>
    <w:rsid w:val="00616552"/>
    <w:rsid w:val="00616A0E"/>
    <w:rsid w:val="00620387"/>
    <w:rsid w:val="00620457"/>
    <w:rsid w:val="0062263C"/>
    <w:rsid w:val="00623F84"/>
    <w:rsid w:val="006263FF"/>
    <w:rsid w:val="006301C5"/>
    <w:rsid w:val="00630727"/>
    <w:rsid w:val="0063379D"/>
    <w:rsid w:val="00636312"/>
    <w:rsid w:val="00636D46"/>
    <w:rsid w:val="0064645F"/>
    <w:rsid w:val="006465A5"/>
    <w:rsid w:val="00647953"/>
    <w:rsid w:val="006479FE"/>
    <w:rsid w:val="00647E60"/>
    <w:rsid w:val="006502EC"/>
    <w:rsid w:val="00650698"/>
    <w:rsid w:val="006506D4"/>
    <w:rsid w:val="00654B25"/>
    <w:rsid w:val="006561F1"/>
    <w:rsid w:val="006565EB"/>
    <w:rsid w:val="00660233"/>
    <w:rsid w:val="00660DCD"/>
    <w:rsid w:val="0066220F"/>
    <w:rsid w:val="0066367F"/>
    <w:rsid w:val="006647F3"/>
    <w:rsid w:val="00666F85"/>
    <w:rsid w:val="00667396"/>
    <w:rsid w:val="00671F17"/>
    <w:rsid w:val="0067250F"/>
    <w:rsid w:val="00673594"/>
    <w:rsid w:val="00673D47"/>
    <w:rsid w:val="006744DE"/>
    <w:rsid w:val="00674FB6"/>
    <w:rsid w:val="00677076"/>
    <w:rsid w:val="006814EC"/>
    <w:rsid w:val="00682C5D"/>
    <w:rsid w:val="006833BE"/>
    <w:rsid w:val="0068550B"/>
    <w:rsid w:val="00685EFB"/>
    <w:rsid w:val="0068775D"/>
    <w:rsid w:val="00690604"/>
    <w:rsid w:val="006932C5"/>
    <w:rsid w:val="00693D7D"/>
    <w:rsid w:val="006954CD"/>
    <w:rsid w:val="00695513"/>
    <w:rsid w:val="0069776F"/>
    <w:rsid w:val="00697BBA"/>
    <w:rsid w:val="006A3A6D"/>
    <w:rsid w:val="006A4550"/>
    <w:rsid w:val="006A7267"/>
    <w:rsid w:val="006B060D"/>
    <w:rsid w:val="006B082C"/>
    <w:rsid w:val="006B1A1B"/>
    <w:rsid w:val="006B40CF"/>
    <w:rsid w:val="006B46FC"/>
    <w:rsid w:val="006B4759"/>
    <w:rsid w:val="006B4CEF"/>
    <w:rsid w:val="006B4F66"/>
    <w:rsid w:val="006B5829"/>
    <w:rsid w:val="006C0FBF"/>
    <w:rsid w:val="006C1C25"/>
    <w:rsid w:val="006C21DF"/>
    <w:rsid w:val="006C2A5F"/>
    <w:rsid w:val="006C4299"/>
    <w:rsid w:val="006C56EF"/>
    <w:rsid w:val="006C5D60"/>
    <w:rsid w:val="006C7CC4"/>
    <w:rsid w:val="006D0559"/>
    <w:rsid w:val="006D08A5"/>
    <w:rsid w:val="006D0FBC"/>
    <w:rsid w:val="006D185F"/>
    <w:rsid w:val="006D2029"/>
    <w:rsid w:val="006D208A"/>
    <w:rsid w:val="006D24E9"/>
    <w:rsid w:val="006D322F"/>
    <w:rsid w:val="006D4468"/>
    <w:rsid w:val="006D63BF"/>
    <w:rsid w:val="006D7C0F"/>
    <w:rsid w:val="006D7EDC"/>
    <w:rsid w:val="006E5C94"/>
    <w:rsid w:val="006E621A"/>
    <w:rsid w:val="006E626B"/>
    <w:rsid w:val="006E646D"/>
    <w:rsid w:val="006E6E5B"/>
    <w:rsid w:val="006E76D9"/>
    <w:rsid w:val="006F1B74"/>
    <w:rsid w:val="006F214B"/>
    <w:rsid w:val="006F37B5"/>
    <w:rsid w:val="006F553B"/>
    <w:rsid w:val="006F59F3"/>
    <w:rsid w:val="006F6F6B"/>
    <w:rsid w:val="006F7CC1"/>
    <w:rsid w:val="00700FA9"/>
    <w:rsid w:val="00701259"/>
    <w:rsid w:val="00702FC7"/>
    <w:rsid w:val="007032F3"/>
    <w:rsid w:val="00703697"/>
    <w:rsid w:val="00705E89"/>
    <w:rsid w:val="007122B8"/>
    <w:rsid w:val="007125A5"/>
    <w:rsid w:val="007149A3"/>
    <w:rsid w:val="00716C8C"/>
    <w:rsid w:val="00720082"/>
    <w:rsid w:val="00721615"/>
    <w:rsid w:val="00722974"/>
    <w:rsid w:val="007254FC"/>
    <w:rsid w:val="0073142B"/>
    <w:rsid w:val="00731D6A"/>
    <w:rsid w:val="00732214"/>
    <w:rsid w:val="007339B0"/>
    <w:rsid w:val="00733A51"/>
    <w:rsid w:val="0073447E"/>
    <w:rsid w:val="0073654C"/>
    <w:rsid w:val="007367BD"/>
    <w:rsid w:val="00736C84"/>
    <w:rsid w:val="00736FFD"/>
    <w:rsid w:val="007405B4"/>
    <w:rsid w:val="007406DD"/>
    <w:rsid w:val="00740A0F"/>
    <w:rsid w:val="00740B1E"/>
    <w:rsid w:val="00740E65"/>
    <w:rsid w:val="007416CF"/>
    <w:rsid w:val="00742259"/>
    <w:rsid w:val="007429DA"/>
    <w:rsid w:val="00742C61"/>
    <w:rsid w:val="00742D63"/>
    <w:rsid w:val="007462AE"/>
    <w:rsid w:val="00747B96"/>
    <w:rsid w:val="00747F7D"/>
    <w:rsid w:val="00750B70"/>
    <w:rsid w:val="00750E26"/>
    <w:rsid w:val="00751227"/>
    <w:rsid w:val="00751889"/>
    <w:rsid w:val="00754210"/>
    <w:rsid w:val="00756866"/>
    <w:rsid w:val="00762BF3"/>
    <w:rsid w:val="0076589A"/>
    <w:rsid w:val="0076604F"/>
    <w:rsid w:val="0076714D"/>
    <w:rsid w:val="00770525"/>
    <w:rsid w:val="0077134E"/>
    <w:rsid w:val="0077153E"/>
    <w:rsid w:val="0077413D"/>
    <w:rsid w:val="00774710"/>
    <w:rsid w:val="00774AFA"/>
    <w:rsid w:val="007768E5"/>
    <w:rsid w:val="00777E53"/>
    <w:rsid w:val="00780DCA"/>
    <w:rsid w:val="007818EB"/>
    <w:rsid w:val="00783CE6"/>
    <w:rsid w:val="00784710"/>
    <w:rsid w:val="007847A6"/>
    <w:rsid w:val="007852A1"/>
    <w:rsid w:val="00794C46"/>
    <w:rsid w:val="00794F60"/>
    <w:rsid w:val="007A0855"/>
    <w:rsid w:val="007A1192"/>
    <w:rsid w:val="007A1453"/>
    <w:rsid w:val="007A2FD5"/>
    <w:rsid w:val="007A4020"/>
    <w:rsid w:val="007B0B9D"/>
    <w:rsid w:val="007B0CBB"/>
    <w:rsid w:val="007B1B16"/>
    <w:rsid w:val="007B245C"/>
    <w:rsid w:val="007B2DCF"/>
    <w:rsid w:val="007B4752"/>
    <w:rsid w:val="007B5BF8"/>
    <w:rsid w:val="007B5C75"/>
    <w:rsid w:val="007B6542"/>
    <w:rsid w:val="007B7332"/>
    <w:rsid w:val="007C142F"/>
    <w:rsid w:val="007C24FE"/>
    <w:rsid w:val="007C276F"/>
    <w:rsid w:val="007C446C"/>
    <w:rsid w:val="007C6601"/>
    <w:rsid w:val="007D3151"/>
    <w:rsid w:val="007D3AFD"/>
    <w:rsid w:val="007D3CC9"/>
    <w:rsid w:val="007D52F2"/>
    <w:rsid w:val="007D7209"/>
    <w:rsid w:val="007D7879"/>
    <w:rsid w:val="007E0523"/>
    <w:rsid w:val="007E1423"/>
    <w:rsid w:val="007E1ADF"/>
    <w:rsid w:val="007E2866"/>
    <w:rsid w:val="007E2941"/>
    <w:rsid w:val="007E321E"/>
    <w:rsid w:val="007E505A"/>
    <w:rsid w:val="007E50E7"/>
    <w:rsid w:val="007E526E"/>
    <w:rsid w:val="007E74BD"/>
    <w:rsid w:val="007F00E6"/>
    <w:rsid w:val="007F0B4F"/>
    <w:rsid w:val="007F143F"/>
    <w:rsid w:val="007F2C37"/>
    <w:rsid w:val="007F3860"/>
    <w:rsid w:val="007F4601"/>
    <w:rsid w:val="007F4848"/>
    <w:rsid w:val="007F5163"/>
    <w:rsid w:val="007F694B"/>
    <w:rsid w:val="007F6CC6"/>
    <w:rsid w:val="007F6E0C"/>
    <w:rsid w:val="00803944"/>
    <w:rsid w:val="008065D2"/>
    <w:rsid w:val="00807E91"/>
    <w:rsid w:val="008102C4"/>
    <w:rsid w:val="00810794"/>
    <w:rsid w:val="008107E4"/>
    <w:rsid w:val="008117EC"/>
    <w:rsid w:val="00812F47"/>
    <w:rsid w:val="00813B76"/>
    <w:rsid w:val="0081418B"/>
    <w:rsid w:val="00815334"/>
    <w:rsid w:val="0081551E"/>
    <w:rsid w:val="00816F1D"/>
    <w:rsid w:val="008205BD"/>
    <w:rsid w:val="008210B7"/>
    <w:rsid w:val="008213E2"/>
    <w:rsid w:val="0082172C"/>
    <w:rsid w:val="0082396A"/>
    <w:rsid w:val="008241C5"/>
    <w:rsid w:val="00824389"/>
    <w:rsid w:val="008277E6"/>
    <w:rsid w:val="00830262"/>
    <w:rsid w:val="0083149C"/>
    <w:rsid w:val="00831799"/>
    <w:rsid w:val="00832687"/>
    <w:rsid w:val="00834B85"/>
    <w:rsid w:val="00840180"/>
    <w:rsid w:val="00841788"/>
    <w:rsid w:val="00841BE8"/>
    <w:rsid w:val="00841FA8"/>
    <w:rsid w:val="0084770A"/>
    <w:rsid w:val="00851D80"/>
    <w:rsid w:val="0085289F"/>
    <w:rsid w:val="008532DB"/>
    <w:rsid w:val="008536CB"/>
    <w:rsid w:val="00854A14"/>
    <w:rsid w:val="00854F93"/>
    <w:rsid w:val="00855669"/>
    <w:rsid w:val="00855C3F"/>
    <w:rsid w:val="00856905"/>
    <w:rsid w:val="0086091B"/>
    <w:rsid w:val="008609CF"/>
    <w:rsid w:val="008632E4"/>
    <w:rsid w:val="00863515"/>
    <w:rsid w:val="00863751"/>
    <w:rsid w:val="00870D2D"/>
    <w:rsid w:val="00870DD3"/>
    <w:rsid w:val="00870DEF"/>
    <w:rsid w:val="00871236"/>
    <w:rsid w:val="0087168D"/>
    <w:rsid w:val="00871FF1"/>
    <w:rsid w:val="00873650"/>
    <w:rsid w:val="00875745"/>
    <w:rsid w:val="00875D8C"/>
    <w:rsid w:val="00876D46"/>
    <w:rsid w:val="00876E43"/>
    <w:rsid w:val="00877465"/>
    <w:rsid w:val="008777C1"/>
    <w:rsid w:val="00877DF4"/>
    <w:rsid w:val="008802EF"/>
    <w:rsid w:val="00880D16"/>
    <w:rsid w:val="0088580F"/>
    <w:rsid w:val="00886298"/>
    <w:rsid w:val="00886839"/>
    <w:rsid w:val="008903D4"/>
    <w:rsid w:val="00890E82"/>
    <w:rsid w:val="00893054"/>
    <w:rsid w:val="008939DD"/>
    <w:rsid w:val="008944DA"/>
    <w:rsid w:val="00897F1A"/>
    <w:rsid w:val="008A133B"/>
    <w:rsid w:val="008A461C"/>
    <w:rsid w:val="008A68CD"/>
    <w:rsid w:val="008A6A3B"/>
    <w:rsid w:val="008B07BD"/>
    <w:rsid w:val="008B0E76"/>
    <w:rsid w:val="008B20C4"/>
    <w:rsid w:val="008B3479"/>
    <w:rsid w:val="008B3501"/>
    <w:rsid w:val="008B4E6D"/>
    <w:rsid w:val="008B5478"/>
    <w:rsid w:val="008B6265"/>
    <w:rsid w:val="008B6541"/>
    <w:rsid w:val="008C0683"/>
    <w:rsid w:val="008C2407"/>
    <w:rsid w:val="008C28B7"/>
    <w:rsid w:val="008C4F55"/>
    <w:rsid w:val="008C4FFC"/>
    <w:rsid w:val="008C5209"/>
    <w:rsid w:val="008C554D"/>
    <w:rsid w:val="008C61BA"/>
    <w:rsid w:val="008D241D"/>
    <w:rsid w:val="008D25BE"/>
    <w:rsid w:val="008D3CD9"/>
    <w:rsid w:val="008D3F63"/>
    <w:rsid w:val="008D6CFF"/>
    <w:rsid w:val="008E1D2F"/>
    <w:rsid w:val="008E3962"/>
    <w:rsid w:val="008E4AA7"/>
    <w:rsid w:val="008F1D35"/>
    <w:rsid w:val="008F2DFA"/>
    <w:rsid w:val="008F39DF"/>
    <w:rsid w:val="008F4C67"/>
    <w:rsid w:val="008F544C"/>
    <w:rsid w:val="008F6424"/>
    <w:rsid w:val="008F7179"/>
    <w:rsid w:val="0090103D"/>
    <w:rsid w:val="009021BF"/>
    <w:rsid w:val="00904F69"/>
    <w:rsid w:val="00906114"/>
    <w:rsid w:val="00907BF2"/>
    <w:rsid w:val="00911941"/>
    <w:rsid w:val="00911B73"/>
    <w:rsid w:val="00912368"/>
    <w:rsid w:val="009130CB"/>
    <w:rsid w:val="00913BEF"/>
    <w:rsid w:val="00913CEA"/>
    <w:rsid w:val="00914933"/>
    <w:rsid w:val="00915316"/>
    <w:rsid w:val="009159AD"/>
    <w:rsid w:val="00916728"/>
    <w:rsid w:val="00922907"/>
    <w:rsid w:val="00922B61"/>
    <w:rsid w:val="00924DF3"/>
    <w:rsid w:val="00926347"/>
    <w:rsid w:val="009305A0"/>
    <w:rsid w:val="00932FD5"/>
    <w:rsid w:val="00936E63"/>
    <w:rsid w:val="00936F80"/>
    <w:rsid w:val="0094074C"/>
    <w:rsid w:val="00941B84"/>
    <w:rsid w:val="0094254C"/>
    <w:rsid w:val="00942C24"/>
    <w:rsid w:val="00944DC3"/>
    <w:rsid w:val="00946CF3"/>
    <w:rsid w:val="0094751E"/>
    <w:rsid w:val="00947727"/>
    <w:rsid w:val="00950721"/>
    <w:rsid w:val="00950C09"/>
    <w:rsid w:val="00950D10"/>
    <w:rsid w:val="00952C37"/>
    <w:rsid w:val="00953DDE"/>
    <w:rsid w:val="00954149"/>
    <w:rsid w:val="009567CE"/>
    <w:rsid w:val="00956C8D"/>
    <w:rsid w:val="00961676"/>
    <w:rsid w:val="009620D0"/>
    <w:rsid w:val="009623D1"/>
    <w:rsid w:val="009624B8"/>
    <w:rsid w:val="009643C5"/>
    <w:rsid w:val="00965576"/>
    <w:rsid w:val="00965CC9"/>
    <w:rsid w:val="00967198"/>
    <w:rsid w:val="00967B43"/>
    <w:rsid w:val="00970A41"/>
    <w:rsid w:val="00972C34"/>
    <w:rsid w:val="009732F1"/>
    <w:rsid w:val="009737FB"/>
    <w:rsid w:val="00973D20"/>
    <w:rsid w:val="00975516"/>
    <w:rsid w:val="00975770"/>
    <w:rsid w:val="00981975"/>
    <w:rsid w:val="009856BD"/>
    <w:rsid w:val="009903C1"/>
    <w:rsid w:val="00990BAA"/>
    <w:rsid w:val="00992291"/>
    <w:rsid w:val="009936B4"/>
    <w:rsid w:val="009936C0"/>
    <w:rsid w:val="009942FA"/>
    <w:rsid w:val="009947B7"/>
    <w:rsid w:val="0099617F"/>
    <w:rsid w:val="009969E2"/>
    <w:rsid w:val="009A11FA"/>
    <w:rsid w:val="009A1BD7"/>
    <w:rsid w:val="009A1D76"/>
    <w:rsid w:val="009A39BA"/>
    <w:rsid w:val="009A3B3D"/>
    <w:rsid w:val="009A3DFD"/>
    <w:rsid w:val="009A5A89"/>
    <w:rsid w:val="009B1821"/>
    <w:rsid w:val="009B3461"/>
    <w:rsid w:val="009C274B"/>
    <w:rsid w:val="009C2BF9"/>
    <w:rsid w:val="009C3B1D"/>
    <w:rsid w:val="009C4A74"/>
    <w:rsid w:val="009C4FD4"/>
    <w:rsid w:val="009C5ACB"/>
    <w:rsid w:val="009C5F34"/>
    <w:rsid w:val="009C6996"/>
    <w:rsid w:val="009D0809"/>
    <w:rsid w:val="009D3B6A"/>
    <w:rsid w:val="009D56C8"/>
    <w:rsid w:val="009D5BFB"/>
    <w:rsid w:val="009D6179"/>
    <w:rsid w:val="009E0A7F"/>
    <w:rsid w:val="009E0E0A"/>
    <w:rsid w:val="009E205E"/>
    <w:rsid w:val="009E21C3"/>
    <w:rsid w:val="009E2990"/>
    <w:rsid w:val="009F1444"/>
    <w:rsid w:val="009F286C"/>
    <w:rsid w:val="009F4D10"/>
    <w:rsid w:val="009F7B3C"/>
    <w:rsid w:val="00A02283"/>
    <w:rsid w:val="00A102AF"/>
    <w:rsid w:val="00A11F2F"/>
    <w:rsid w:val="00A12EF5"/>
    <w:rsid w:val="00A14280"/>
    <w:rsid w:val="00A148A8"/>
    <w:rsid w:val="00A17975"/>
    <w:rsid w:val="00A2122B"/>
    <w:rsid w:val="00A2193D"/>
    <w:rsid w:val="00A233EF"/>
    <w:rsid w:val="00A23DA9"/>
    <w:rsid w:val="00A24716"/>
    <w:rsid w:val="00A2492E"/>
    <w:rsid w:val="00A25638"/>
    <w:rsid w:val="00A25C6F"/>
    <w:rsid w:val="00A26611"/>
    <w:rsid w:val="00A27849"/>
    <w:rsid w:val="00A303C5"/>
    <w:rsid w:val="00A30B2E"/>
    <w:rsid w:val="00A30ED4"/>
    <w:rsid w:val="00A3250A"/>
    <w:rsid w:val="00A33820"/>
    <w:rsid w:val="00A34FE6"/>
    <w:rsid w:val="00A354C0"/>
    <w:rsid w:val="00A35741"/>
    <w:rsid w:val="00A36567"/>
    <w:rsid w:val="00A3741B"/>
    <w:rsid w:val="00A37C6F"/>
    <w:rsid w:val="00A42DF8"/>
    <w:rsid w:val="00A44927"/>
    <w:rsid w:val="00A44F72"/>
    <w:rsid w:val="00A476B2"/>
    <w:rsid w:val="00A47AC5"/>
    <w:rsid w:val="00A47C04"/>
    <w:rsid w:val="00A47F90"/>
    <w:rsid w:val="00A52CE9"/>
    <w:rsid w:val="00A53565"/>
    <w:rsid w:val="00A53873"/>
    <w:rsid w:val="00A54A87"/>
    <w:rsid w:val="00A54C7A"/>
    <w:rsid w:val="00A56DB8"/>
    <w:rsid w:val="00A57450"/>
    <w:rsid w:val="00A579F3"/>
    <w:rsid w:val="00A609B4"/>
    <w:rsid w:val="00A6252F"/>
    <w:rsid w:val="00A62C53"/>
    <w:rsid w:val="00A6422C"/>
    <w:rsid w:val="00A64B65"/>
    <w:rsid w:val="00A65258"/>
    <w:rsid w:val="00A65358"/>
    <w:rsid w:val="00A65364"/>
    <w:rsid w:val="00A66315"/>
    <w:rsid w:val="00A6686D"/>
    <w:rsid w:val="00A70530"/>
    <w:rsid w:val="00A729BF"/>
    <w:rsid w:val="00A733F8"/>
    <w:rsid w:val="00A7355C"/>
    <w:rsid w:val="00A74341"/>
    <w:rsid w:val="00A74C33"/>
    <w:rsid w:val="00A777F5"/>
    <w:rsid w:val="00A77B8F"/>
    <w:rsid w:val="00A77E27"/>
    <w:rsid w:val="00A803FF"/>
    <w:rsid w:val="00A83719"/>
    <w:rsid w:val="00A83C59"/>
    <w:rsid w:val="00A84C0F"/>
    <w:rsid w:val="00A87C50"/>
    <w:rsid w:val="00A9292B"/>
    <w:rsid w:val="00A92BFA"/>
    <w:rsid w:val="00A92DCA"/>
    <w:rsid w:val="00A94790"/>
    <w:rsid w:val="00A95247"/>
    <w:rsid w:val="00A96114"/>
    <w:rsid w:val="00A97755"/>
    <w:rsid w:val="00AA01AE"/>
    <w:rsid w:val="00AA2656"/>
    <w:rsid w:val="00AA2DC5"/>
    <w:rsid w:val="00AA317A"/>
    <w:rsid w:val="00AA47B3"/>
    <w:rsid w:val="00AA560E"/>
    <w:rsid w:val="00AA6186"/>
    <w:rsid w:val="00AA6A3A"/>
    <w:rsid w:val="00AB0C44"/>
    <w:rsid w:val="00AB0E1A"/>
    <w:rsid w:val="00AB1AD3"/>
    <w:rsid w:val="00AB1C86"/>
    <w:rsid w:val="00AB2650"/>
    <w:rsid w:val="00AB4263"/>
    <w:rsid w:val="00AB6852"/>
    <w:rsid w:val="00AB72D6"/>
    <w:rsid w:val="00AC1545"/>
    <w:rsid w:val="00AC1C4E"/>
    <w:rsid w:val="00AC38C9"/>
    <w:rsid w:val="00AC408E"/>
    <w:rsid w:val="00AC6CEE"/>
    <w:rsid w:val="00AC7417"/>
    <w:rsid w:val="00AC763F"/>
    <w:rsid w:val="00AD107C"/>
    <w:rsid w:val="00AD2229"/>
    <w:rsid w:val="00AD3A50"/>
    <w:rsid w:val="00AD4C16"/>
    <w:rsid w:val="00AD6FF4"/>
    <w:rsid w:val="00AE06E6"/>
    <w:rsid w:val="00AE0F34"/>
    <w:rsid w:val="00AE2A7D"/>
    <w:rsid w:val="00AE3042"/>
    <w:rsid w:val="00AE4A63"/>
    <w:rsid w:val="00AE4CD7"/>
    <w:rsid w:val="00AE57DA"/>
    <w:rsid w:val="00AF2DE9"/>
    <w:rsid w:val="00AF5BDE"/>
    <w:rsid w:val="00AF6EC5"/>
    <w:rsid w:val="00B00923"/>
    <w:rsid w:val="00B02104"/>
    <w:rsid w:val="00B023DE"/>
    <w:rsid w:val="00B0369E"/>
    <w:rsid w:val="00B038C2"/>
    <w:rsid w:val="00B04280"/>
    <w:rsid w:val="00B05C3E"/>
    <w:rsid w:val="00B0671D"/>
    <w:rsid w:val="00B06D80"/>
    <w:rsid w:val="00B0734C"/>
    <w:rsid w:val="00B07608"/>
    <w:rsid w:val="00B07C97"/>
    <w:rsid w:val="00B104C0"/>
    <w:rsid w:val="00B13862"/>
    <w:rsid w:val="00B14E41"/>
    <w:rsid w:val="00B20D42"/>
    <w:rsid w:val="00B22E38"/>
    <w:rsid w:val="00B2423E"/>
    <w:rsid w:val="00B24A7C"/>
    <w:rsid w:val="00B25448"/>
    <w:rsid w:val="00B30B4C"/>
    <w:rsid w:val="00B317A1"/>
    <w:rsid w:val="00B3386E"/>
    <w:rsid w:val="00B33A5A"/>
    <w:rsid w:val="00B35E37"/>
    <w:rsid w:val="00B36193"/>
    <w:rsid w:val="00B378D3"/>
    <w:rsid w:val="00B40194"/>
    <w:rsid w:val="00B4244C"/>
    <w:rsid w:val="00B42541"/>
    <w:rsid w:val="00B44218"/>
    <w:rsid w:val="00B4488C"/>
    <w:rsid w:val="00B45FD8"/>
    <w:rsid w:val="00B473A5"/>
    <w:rsid w:val="00B47E99"/>
    <w:rsid w:val="00B5362B"/>
    <w:rsid w:val="00B60DF7"/>
    <w:rsid w:val="00B616BD"/>
    <w:rsid w:val="00B61796"/>
    <w:rsid w:val="00B61F4C"/>
    <w:rsid w:val="00B63143"/>
    <w:rsid w:val="00B63D74"/>
    <w:rsid w:val="00B640D1"/>
    <w:rsid w:val="00B642CE"/>
    <w:rsid w:val="00B642D3"/>
    <w:rsid w:val="00B65F68"/>
    <w:rsid w:val="00B67D0D"/>
    <w:rsid w:val="00B67D68"/>
    <w:rsid w:val="00B71F48"/>
    <w:rsid w:val="00B7248C"/>
    <w:rsid w:val="00B72892"/>
    <w:rsid w:val="00B72976"/>
    <w:rsid w:val="00B76819"/>
    <w:rsid w:val="00B77F44"/>
    <w:rsid w:val="00B80275"/>
    <w:rsid w:val="00B81EC7"/>
    <w:rsid w:val="00B8393D"/>
    <w:rsid w:val="00B83C44"/>
    <w:rsid w:val="00B83E9D"/>
    <w:rsid w:val="00B860C3"/>
    <w:rsid w:val="00B86706"/>
    <w:rsid w:val="00B90AD8"/>
    <w:rsid w:val="00B90BED"/>
    <w:rsid w:val="00B90F83"/>
    <w:rsid w:val="00B913BA"/>
    <w:rsid w:val="00B9337F"/>
    <w:rsid w:val="00B949B9"/>
    <w:rsid w:val="00B951AF"/>
    <w:rsid w:val="00B963EA"/>
    <w:rsid w:val="00B96F6E"/>
    <w:rsid w:val="00B9767B"/>
    <w:rsid w:val="00BA0E6E"/>
    <w:rsid w:val="00BA0FDD"/>
    <w:rsid w:val="00BA28B7"/>
    <w:rsid w:val="00BA5245"/>
    <w:rsid w:val="00BA5395"/>
    <w:rsid w:val="00BA605F"/>
    <w:rsid w:val="00BB0A3C"/>
    <w:rsid w:val="00BB26FF"/>
    <w:rsid w:val="00BB270C"/>
    <w:rsid w:val="00BB35C4"/>
    <w:rsid w:val="00BB53BA"/>
    <w:rsid w:val="00BB5966"/>
    <w:rsid w:val="00BC0A4F"/>
    <w:rsid w:val="00BC21E6"/>
    <w:rsid w:val="00BC29A2"/>
    <w:rsid w:val="00BD0068"/>
    <w:rsid w:val="00BD1882"/>
    <w:rsid w:val="00BD1FA0"/>
    <w:rsid w:val="00BD49AC"/>
    <w:rsid w:val="00BD4A55"/>
    <w:rsid w:val="00BD52F0"/>
    <w:rsid w:val="00BD780A"/>
    <w:rsid w:val="00BD7BD3"/>
    <w:rsid w:val="00BE05F0"/>
    <w:rsid w:val="00BE1A70"/>
    <w:rsid w:val="00BE2059"/>
    <w:rsid w:val="00BE576D"/>
    <w:rsid w:val="00BE613E"/>
    <w:rsid w:val="00BE7645"/>
    <w:rsid w:val="00BE7A45"/>
    <w:rsid w:val="00BF06F7"/>
    <w:rsid w:val="00BF0CE5"/>
    <w:rsid w:val="00BF15D3"/>
    <w:rsid w:val="00BF5507"/>
    <w:rsid w:val="00BF55A6"/>
    <w:rsid w:val="00BF652B"/>
    <w:rsid w:val="00BF7E55"/>
    <w:rsid w:val="00C00EC3"/>
    <w:rsid w:val="00C0171B"/>
    <w:rsid w:val="00C01C3C"/>
    <w:rsid w:val="00C02659"/>
    <w:rsid w:val="00C035B7"/>
    <w:rsid w:val="00C04DDA"/>
    <w:rsid w:val="00C05577"/>
    <w:rsid w:val="00C10B72"/>
    <w:rsid w:val="00C12E8D"/>
    <w:rsid w:val="00C130F7"/>
    <w:rsid w:val="00C135E8"/>
    <w:rsid w:val="00C137A5"/>
    <w:rsid w:val="00C13B54"/>
    <w:rsid w:val="00C13DD1"/>
    <w:rsid w:val="00C14B01"/>
    <w:rsid w:val="00C1554E"/>
    <w:rsid w:val="00C21557"/>
    <w:rsid w:val="00C23C92"/>
    <w:rsid w:val="00C30032"/>
    <w:rsid w:val="00C37BB5"/>
    <w:rsid w:val="00C405A5"/>
    <w:rsid w:val="00C40F2F"/>
    <w:rsid w:val="00C412D8"/>
    <w:rsid w:val="00C41491"/>
    <w:rsid w:val="00C41B5E"/>
    <w:rsid w:val="00C41C69"/>
    <w:rsid w:val="00C41DA5"/>
    <w:rsid w:val="00C44258"/>
    <w:rsid w:val="00C508BE"/>
    <w:rsid w:val="00C511DE"/>
    <w:rsid w:val="00C52173"/>
    <w:rsid w:val="00C5277F"/>
    <w:rsid w:val="00C54293"/>
    <w:rsid w:val="00C54C87"/>
    <w:rsid w:val="00C57B40"/>
    <w:rsid w:val="00C57D20"/>
    <w:rsid w:val="00C607F8"/>
    <w:rsid w:val="00C60C9F"/>
    <w:rsid w:val="00C61878"/>
    <w:rsid w:val="00C61A93"/>
    <w:rsid w:val="00C62C24"/>
    <w:rsid w:val="00C67FD1"/>
    <w:rsid w:val="00C7050F"/>
    <w:rsid w:val="00C72F9B"/>
    <w:rsid w:val="00C735F5"/>
    <w:rsid w:val="00C73613"/>
    <w:rsid w:val="00C777D0"/>
    <w:rsid w:val="00C814E8"/>
    <w:rsid w:val="00C84F1F"/>
    <w:rsid w:val="00C85740"/>
    <w:rsid w:val="00C868AC"/>
    <w:rsid w:val="00C93A41"/>
    <w:rsid w:val="00C94657"/>
    <w:rsid w:val="00C957EA"/>
    <w:rsid w:val="00C964BC"/>
    <w:rsid w:val="00C97030"/>
    <w:rsid w:val="00C97527"/>
    <w:rsid w:val="00CA4C0B"/>
    <w:rsid w:val="00CA5ED5"/>
    <w:rsid w:val="00CA6FE7"/>
    <w:rsid w:val="00CA78B7"/>
    <w:rsid w:val="00CB0669"/>
    <w:rsid w:val="00CB0F1E"/>
    <w:rsid w:val="00CB208A"/>
    <w:rsid w:val="00CB27C3"/>
    <w:rsid w:val="00CB5214"/>
    <w:rsid w:val="00CB56CC"/>
    <w:rsid w:val="00CB6AD9"/>
    <w:rsid w:val="00CC2158"/>
    <w:rsid w:val="00CC48A2"/>
    <w:rsid w:val="00CC54F9"/>
    <w:rsid w:val="00CC6729"/>
    <w:rsid w:val="00CC6AF4"/>
    <w:rsid w:val="00CD1209"/>
    <w:rsid w:val="00CD329C"/>
    <w:rsid w:val="00CD42B7"/>
    <w:rsid w:val="00CD52B2"/>
    <w:rsid w:val="00CD6992"/>
    <w:rsid w:val="00CE1888"/>
    <w:rsid w:val="00CE2987"/>
    <w:rsid w:val="00CE2C5E"/>
    <w:rsid w:val="00CE4231"/>
    <w:rsid w:val="00CE5979"/>
    <w:rsid w:val="00CE6512"/>
    <w:rsid w:val="00CE6E94"/>
    <w:rsid w:val="00CE7C2F"/>
    <w:rsid w:val="00CF031A"/>
    <w:rsid w:val="00CF244A"/>
    <w:rsid w:val="00CF24CC"/>
    <w:rsid w:val="00CF3FB3"/>
    <w:rsid w:val="00CF4556"/>
    <w:rsid w:val="00CF65A3"/>
    <w:rsid w:val="00CF6E95"/>
    <w:rsid w:val="00CF701B"/>
    <w:rsid w:val="00D0117B"/>
    <w:rsid w:val="00D01BB4"/>
    <w:rsid w:val="00D0287D"/>
    <w:rsid w:val="00D029C2"/>
    <w:rsid w:val="00D03D46"/>
    <w:rsid w:val="00D065DE"/>
    <w:rsid w:val="00D06DEF"/>
    <w:rsid w:val="00D07A17"/>
    <w:rsid w:val="00D07D0C"/>
    <w:rsid w:val="00D131B1"/>
    <w:rsid w:val="00D13B84"/>
    <w:rsid w:val="00D13F86"/>
    <w:rsid w:val="00D15E16"/>
    <w:rsid w:val="00D16E30"/>
    <w:rsid w:val="00D17092"/>
    <w:rsid w:val="00D17ED8"/>
    <w:rsid w:val="00D2503D"/>
    <w:rsid w:val="00D25E9A"/>
    <w:rsid w:val="00D263C5"/>
    <w:rsid w:val="00D3055E"/>
    <w:rsid w:val="00D309B2"/>
    <w:rsid w:val="00D329AD"/>
    <w:rsid w:val="00D32FE1"/>
    <w:rsid w:val="00D33FB6"/>
    <w:rsid w:val="00D34266"/>
    <w:rsid w:val="00D34B25"/>
    <w:rsid w:val="00D3568D"/>
    <w:rsid w:val="00D36FDB"/>
    <w:rsid w:val="00D3732D"/>
    <w:rsid w:val="00D40233"/>
    <w:rsid w:val="00D40B43"/>
    <w:rsid w:val="00D4454A"/>
    <w:rsid w:val="00D50DFC"/>
    <w:rsid w:val="00D55087"/>
    <w:rsid w:val="00D56285"/>
    <w:rsid w:val="00D563AE"/>
    <w:rsid w:val="00D5646C"/>
    <w:rsid w:val="00D56F12"/>
    <w:rsid w:val="00D57718"/>
    <w:rsid w:val="00D57CCD"/>
    <w:rsid w:val="00D60216"/>
    <w:rsid w:val="00D6163E"/>
    <w:rsid w:val="00D61659"/>
    <w:rsid w:val="00D61C60"/>
    <w:rsid w:val="00D648F7"/>
    <w:rsid w:val="00D65E8A"/>
    <w:rsid w:val="00D67ED4"/>
    <w:rsid w:val="00D70B10"/>
    <w:rsid w:val="00D722F8"/>
    <w:rsid w:val="00D7239E"/>
    <w:rsid w:val="00D73433"/>
    <w:rsid w:val="00D7353D"/>
    <w:rsid w:val="00D75521"/>
    <w:rsid w:val="00D7788A"/>
    <w:rsid w:val="00D77F73"/>
    <w:rsid w:val="00D807F8"/>
    <w:rsid w:val="00D8160D"/>
    <w:rsid w:val="00D87678"/>
    <w:rsid w:val="00D91CC7"/>
    <w:rsid w:val="00D92099"/>
    <w:rsid w:val="00D94BDF"/>
    <w:rsid w:val="00D96EA2"/>
    <w:rsid w:val="00D977C4"/>
    <w:rsid w:val="00DA049E"/>
    <w:rsid w:val="00DA21C7"/>
    <w:rsid w:val="00DA26EA"/>
    <w:rsid w:val="00DA3E8A"/>
    <w:rsid w:val="00DA4849"/>
    <w:rsid w:val="00DA5887"/>
    <w:rsid w:val="00DA6525"/>
    <w:rsid w:val="00DB2099"/>
    <w:rsid w:val="00DB3920"/>
    <w:rsid w:val="00DB4AC9"/>
    <w:rsid w:val="00DB6815"/>
    <w:rsid w:val="00DC09E1"/>
    <w:rsid w:val="00DC1624"/>
    <w:rsid w:val="00DC1DA1"/>
    <w:rsid w:val="00DC2B50"/>
    <w:rsid w:val="00DC449E"/>
    <w:rsid w:val="00DC4F6E"/>
    <w:rsid w:val="00DD10FB"/>
    <w:rsid w:val="00DD3D5D"/>
    <w:rsid w:val="00DD4795"/>
    <w:rsid w:val="00DD486C"/>
    <w:rsid w:val="00DD4E51"/>
    <w:rsid w:val="00DD4FFD"/>
    <w:rsid w:val="00DD73B9"/>
    <w:rsid w:val="00DE1A6E"/>
    <w:rsid w:val="00DE37D9"/>
    <w:rsid w:val="00DE5EA1"/>
    <w:rsid w:val="00DE6603"/>
    <w:rsid w:val="00DE7412"/>
    <w:rsid w:val="00DF1A52"/>
    <w:rsid w:val="00DF24D3"/>
    <w:rsid w:val="00DF783B"/>
    <w:rsid w:val="00DF7A17"/>
    <w:rsid w:val="00E004A3"/>
    <w:rsid w:val="00E0234C"/>
    <w:rsid w:val="00E024A3"/>
    <w:rsid w:val="00E02EA7"/>
    <w:rsid w:val="00E033C7"/>
    <w:rsid w:val="00E03608"/>
    <w:rsid w:val="00E04AC7"/>
    <w:rsid w:val="00E07403"/>
    <w:rsid w:val="00E11AAD"/>
    <w:rsid w:val="00E15CF8"/>
    <w:rsid w:val="00E16A05"/>
    <w:rsid w:val="00E212D9"/>
    <w:rsid w:val="00E225D5"/>
    <w:rsid w:val="00E22D71"/>
    <w:rsid w:val="00E247E1"/>
    <w:rsid w:val="00E26AF2"/>
    <w:rsid w:val="00E26EE6"/>
    <w:rsid w:val="00E3133F"/>
    <w:rsid w:val="00E31952"/>
    <w:rsid w:val="00E32CF1"/>
    <w:rsid w:val="00E334A1"/>
    <w:rsid w:val="00E379A7"/>
    <w:rsid w:val="00E401F0"/>
    <w:rsid w:val="00E4160D"/>
    <w:rsid w:val="00E432CC"/>
    <w:rsid w:val="00E45C58"/>
    <w:rsid w:val="00E46379"/>
    <w:rsid w:val="00E516D0"/>
    <w:rsid w:val="00E532C3"/>
    <w:rsid w:val="00E53BA4"/>
    <w:rsid w:val="00E55C81"/>
    <w:rsid w:val="00E5637D"/>
    <w:rsid w:val="00E56E9C"/>
    <w:rsid w:val="00E571EC"/>
    <w:rsid w:val="00E57951"/>
    <w:rsid w:val="00E60FD4"/>
    <w:rsid w:val="00E611A1"/>
    <w:rsid w:val="00E618B4"/>
    <w:rsid w:val="00E628A2"/>
    <w:rsid w:val="00E64D01"/>
    <w:rsid w:val="00E64DAA"/>
    <w:rsid w:val="00E65DD8"/>
    <w:rsid w:val="00E66A7B"/>
    <w:rsid w:val="00E71341"/>
    <w:rsid w:val="00E72951"/>
    <w:rsid w:val="00E72F15"/>
    <w:rsid w:val="00E77114"/>
    <w:rsid w:val="00E77553"/>
    <w:rsid w:val="00E803F9"/>
    <w:rsid w:val="00E81562"/>
    <w:rsid w:val="00E82442"/>
    <w:rsid w:val="00E824D7"/>
    <w:rsid w:val="00E828E0"/>
    <w:rsid w:val="00E82DD1"/>
    <w:rsid w:val="00E837E4"/>
    <w:rsid w:val="00E83D28"/>
    <w:rsid w:val="00E86C3D"/>
    <w:rsid w:val="00E9076B"/>
    <w:rsid w:val="00E9252C"/>
    <w:rsid w:val="00E92BAB"/>
    <w:rsid w:val="00EA52FF"/>
    <w:rsid w:val="00EA61DD"/>
    <w:rsid w:val="00EA6271"/>
    <w:rsid w:val="00EA738A"/>
    <w:rsid w:val="00EA7805"/>
    <w:rsid w:val="00EA7CF2"/>
    <w:rsid w:val="00EA7E42"/>
    <w:rsid w:val="00EB05E2"/>
    <w:rsid w:val="00EB09F4"/>
    <w:rsid w:val="00EB2A42"/>
    <w:rsid w:val="00EB4A1F"/>
    <w:rsid w:val="00EB58CA"/>
    <w:rsid w:val="00EB623E"/>
    <w:rsid w:val="00EC1E67"/>
    <w:rsid w:val="00EC2A8A"/>
    <w:rsid w:val="00EC304C"/>
    <w:rsid w:val="00EC3941"/>
    <w:rsid w:val="00EC4E6F"/>
    <w:rsid w:val="00EC5112"/>
    <w:rsid w:val="00EC57B4"/>
    <w:rsid w:val="00EC6322"/>
    <w:rsid w:val="00EC72A4"/>
    <w:rsid w:val="00ED0038"/>
    <w:rsid w:val="00ED3569"/>
    <w:rsid w:val="00ED3A29"/>
    <w:rsid w:val="00ED3EDC"/>
    <w:rsid w:val="00ED420D"/>
    <w:rsid w:val="00ED4BDF"/>
    <w:rsid w:val="00ED504E"/>
    <w:rsid w:val="00ED5FDF"/>
    <w:rsid w:val="00ED75A2"/>
    <w:rsid w:val="00ED79E4"/>
    <w:rsid w:val="00ED7ED3"/>
    <w:rsid w:val="00EE0D77"/>
    <w:rsid w:val="00EE22B8"/>
    <w:rsid w:val="00EE33C6"/>
    <w:rsid w:val="00EE4D92"/>
    <w:rsid w:val="00EE4ED4"/>
    <w:rsid w:val="00EE535A"/>
    <w:rsid w:val="00EE68D4"/>
    <w:rsid w:val="00EE7343"/>
    <w:rsid w:val="00EF008B"/>
    <w:rsid w:val="00EF14A9"/>
    <w:rsid w:val="00EF2377"/>
    <w:rsid w:val="00EF3F76"/>
    <w:rsid w:val="00EF4816"/>
    <w:rsid w:val="00EF51F4"/>
    <w:rsid w:val="00EF53CA"/>
    <w:rsid w:val="00EF6FC9"/>
    <w:rsid w:val="00F00487"/>
    <w:rsid w:val="00F016A8"/>
    <w:rsid w:val="00F020A7"/>
    <w:rsid w:val="00F03234"/>
    <w:rsid w:val="00F04212"/>
    <w:rsid w:val="00F04AEF"/>
    <w:rsid w:val="00F07C67"/>
    <w:rsid w:val="00F10351"/>
    <w:rsid w:val="00F12711"/>
    <w:rsid w:val="00F12DB8"/>
    <w:rsid w:val="00F13D6B"/>
    <w:rsid w:val="00F14130"/>
    <w:rsid w:val="00F1658D"/>
    <w:rsid w:val="00F16B1F"/>
    <w:rsid w:val="00F219C9"/>
    <w:rsid w:val="00F21E09"/>
    <w:rsid w:val="00F22492"/>
    <w:rsid w:val="00F22736"/>
    <w:rsid w:val="00F2715B"/>
    <w:rsid w:val="00F27F95"/>
    <w:rsid w:val="00F34589"/>
    <w:rsid w:val="00F349E6"/>
    <w:rsid w:val="00F34CB1"/>
    <w:rsid w:val="00F35635"/>
    <w:rsid w:val="00F35893"/>
    <w:rsid w:val="00F36045"/>
    <w:rsid w:val="00F36DC4"/>
    <w:rsid w:val="00F3705C"/>
    <w:rsid w:val="00F414C6"/>
    <w:rsid w:val="00F4236D"/>
    <w:rsid w:val="00F4372E"/>
    <w:rsid w:val="00F43CBA"/>
    <w:rsid w:val="00F472AC"/>
    <w:rsid w:val="00F53118"/>
    <w:rsid w:val="00F536AF"/>
    <w:rsid w:val="00F5584F"/>
    <w:rsid w:val="00F57887"/>
    <w:rsid w:val="00F61C22"/>
    <w:rsid w:val="00F66215"/>
    <w:rsid w:val="00F663A2"/>
    <w:rsid w:val="00F66703"/>
    <w:rsid w:val="00F667CF"/>
    <w:rsid w:val="00F67327"/>
    <w:rsid w:val="00F67AF0"/>
    <w:rsid w:val="00F67EAC"/>
    <w:rsid w:val="00F71925"/>
    <w:rsid w:val="00F723BC"/>
    <w:rsid w:val="00F828DF"/>
    <w:rsid w:val="00F84A7A"/>
    <w:rsid w:val="00F866ED"/>
    <w:rsid w:val="00F86F27"/>
    <w:rsid w:val="00F9220C"/>
    <w:rsid w:val="00F93B14"/>
    <w:rsid w:val="00F9448C"/>
    <w:rsid w:val="00F94A6A"/>
    <w:rsid w:val="00F94EFF"/>
    <w:rsid w:val="00F95CD4"/>
    <w:rsid w:val="00F965E5"/>
    <w:rsid w:val="00FA197E"/>
    <w:rsid w:val="00FA5DD5"/>
    <w:rsid w:val="00FB3048"/>
    <w:rsid w:val="00FB3F83"/>
    <w:rsid w:val="00FB5462"/>
    <w:rsid w:val="00FB5537"/>
    <w:rsid w:val="00FB6112"/>
    <w:rsid w:val="00FB7159"/>
    <w:rsid w:val="00FB78A9"/>
    <w:rsid w:val="00FB7BEE"/>
    <w:rsid w:val="00FC0B93"/>
    <w:rsid w:val="00FC0DE7"/>
    <w:rsid w:val="00FC2788"/>
    <w:rsid w:val="00FC51B6"/>
    <w:rsid w:val="00FC5B9E"/>
    <w:rsid w:val="00FC64BC"/>
    <w:rsid w:val="00FC6D53"/>
    <w:rsid w:val="00FC7740"/>
    <w:rsid w:val="00FD0EAB"/>
    <w:rsid w:val="00FD184F"/>
    <w:rsid w:val="00FD287F"/>
    <w:rsid w:val="00FD2D65"/>
    <w:rsid w:val="00FD2DF1"/>
    <w:rsid w:val="00FD374A"/>
    <w:rsid w:val="00FD44A4"/>
    <w:rsid w:val="00FD48F2"/>
    <w:rsid w:val="00FD491A"/>
    <w:rsid w:val="00FD4F32"/>
    <w:rsid w:val="00FD5978"/>
    <w:rsid w:val="00FE0746"/>
    <w:rsid w:val="00FE21A6"/>
    <w:rsid w:val="00FE2284"/>
    <w:rsid w:val="00FE29EC"/>
    <w:rsid w:val="00FE3B4C"/>
    <w:rsid w:val="00FE4851"/>
    <w:rsid w:val="00FE56A2"/>
    <w:rsid w:val="00FE6EA3"/>
    <w:rsid w:val="00FE79AB"/>
    <w:rsid w:val="00FE7C5B"/>
    <w:rsid w:val="00FF18E2"/>
    <w:rsid w:val="00FF1AC1"/>
    <w:rsid w:val="00FF22FB"/>
    <w:rsid w:val="00FF3446"/>
    <w:rsid w:val="00FF4E7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45C17FC"/>
  <w15:docId w15:val="{5BB2B238-F40D-412D-A592-40882F2E051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ind w:left="720" w:hanging="36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B6AD9"/>
  </w:style>
  <w:style w:type="paragraph" w:styleId="Heading1">
    <w:name w:val="heading 1"/>
    <w:basedOn w:val="Normal"/>
    <w:link w:val="Heading1Char"/>
    <w:uiPriority w:val="9"/>
    <w:qFormat/>
    <w:rsid w:val="009130CB"/>
    <w:pPr>
      <w:spacing w:before="100" w:beforeAutospacing="1" w:after="100" w:afterAutospacing="1"/>
      <w:ind w:left="0" w:firstLine="0"/>
      <w:outlineLvl w:val="0"/>
    </w:pPr>
    <w:rPr>
      <w:rFonts w:ascii="Times New Roman" w:eastAsia="Times New Roman" w:hAnsi="Times New Roman" w:cs="Times New Roman"/>
      <w:b/>
      <w:bCs/>
      <w:kern w:val="36"/>
      <w:sz w:val="48"/>
      <w:szCs w:val="48"/>
    </w:rPr>
  </w:style>
  <w:style w:type="paragraph" w:styleId="Heading2">
    <w:name w:val="heading 2"/>
    <w:basedOn w:val="Normal"/>
    <w:next w:val="Normal"/>
    <w:link w:val="Heading2Char"/>
    <w:uiPriority w:val="9"/>
    <w:unhideWhenUsed/>
    <w:qFormat/>
    <w:rsid w:val="00B4244C"/>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semiHidden/>
    <w:unhideWhenUsed/>
    <w:qFormat/>
    <w:rsid w:val="0046142A"/>
    <w:pPr>
      <w:keepNext/>
      <w:keepLines/>
      <w:spacing w:before="200"/>
      <w:outlineLvl w:val="2"/>
    </w:pPr>
    <w:rPr>
      <w:rFonts w:asciiTheme="majorHAnsi" w:eastAsiaTheme="majorEastAsia" w:hAnsiTheme="majorHAnsi" w:cstheme="majorBidi"/>
      <w:b/>
      <w:bCs/>
      <w:color w:val="4F81BD" w:themeColor="accent1"/>
    </w:rPr>
  </w:style>
  <w:style w:type="paragraph" w:styleId="Heading5">
    <w:name w:val="heading 5"/>
    <w:basedOn w:val="Normal"/>
    <w:next w:val="Normal"/>
    <w:link w:val="Heading5Char"/>
    <w:uiPriority w:val="9"/>
    <w:unhideWhenUsed/>
    <w:qFormat/>
    <w:rsid w:val="00F4236D"/>
    <w:pPr>
      <w:keepNext/>
      <w:keepLines/>
      <w:spacing w:before="200"/>
      <w:outlineLvl w:val="4"/>
    </w:pPr>
    <w:rPr>
      <w:rFonts w:asciiTheme="majorHAnsi" w:eastAsiaTheme="majorEastAsia" w:hAnsiTheme="majorHAnsi" w:cstheme="majorBidi"/>
      <w:color w:val="243F60"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CC54F9"/>
    <w:pPr>
      <w:contextualSpacing/>
    </w:pPr>
  </w:style>
  <w:style w:type="character" w:styleId="Hyperlink">
    <w:name w:val="Hyperlink"/>
    <w:basedOn w:val="DefaultParagraphFont"/>
    <w:uiPriority w:val="99"/>
    <w:unhideWhenUsed/>
    <w:rsid w:val="00CC54F9"/>
    <w:rPr>
      <w:color w:val="0000FF"/>
      <w:u w:val="single"/>
    </w:rPr>
  </w:style>
  <w:style w:type="character" w:styleId="FollowedHyperlink">
    <w:name w:val="FollowedHyperlink"/>
    <w:basedOn w:val="DefaultParagraphFont"/>
    <w:uiPriority w:val="99"/>
    <w:semiHidden/>
    <w:unhideWhenUsed/>
    <w:rsid w:val="00CC54F9"/>
    <w:rPr>
      <w:color w:val="800080" w:themeColor="followedHyperlink"/>
      <w:u w:val="single"/>
    </w:rPr>
  </w:style>
  <w:style w:type="paragraph" w:styleId="Header">
    <w:name w:val="header"/>
    <w:basedOn w:val="Normal"/>
    <w:link w:val="HeaderChar"/>
    <w:uiPriority w:val="99"/>
    <w:unhideWhenUsed/>
    <w:rsid w:val="00CC54F9"/>
    <w:pPr>
      <w:tabs>
        <w:tab w:val="center" w:pos="4680"/>
        <w:tab w:val="right" w:pos="9360"/>
      </w:tabs>
    </w:pPr>
  </w:style>
  <w:style w:type="character" w:customStyle="1" w:styleId="HeaderChar">
    <w:name w:val="Header Char"/>
    <w:basedOn w:val="DefaultParagraphFont"/>
    <w:link w:val="Header"/>
    <w:uiPriority w:val="99"/>
    <w:rsid w:val="00CC54F9"/>
  </w:style>
  <w:style w:type="paragraph" w:styleId="Footer">
    <w:name w:val="footer"/>
    <w:basedOn w:val="Normal"/>
    <w:link w:val="FooterChar"/>
    <w:uiPriority w:val="99"/>
    <w:unhideWhenUsed/>
    <w:rsid w:val="00CC54F9"/>
    <w:pPr>
      <w:tabs>
        <w:tab w:val="center" w:pos="4680"/>
        <w:tab w:val="right" w:pos="9360"/>
      </w:tabs>
    </w:pPr>
  </w:style>
  <w:style w:type="character" w:customStyle="1" w:styleId="FooterChar">
    <w:name w:val="Footer Char"/>
    <w:basedOn w:val="DefaultParagraphFont"/>
    <w:link w:val="Footer"/>
    <w:uiPriority w:val="99"/>
    <w:rsid w:val="00CC54F9"/>
  </w:style>
  <w:style w:type="table" w:styleId="TableGrid">
    <w:name w:val="Table Grid"/>
    <w:basedOn w:val="TableNormal"/>
    <w:uiPriority w:val="39"/>
    <w:rsid w:val="00CC54F9"/>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customStyle="1" w:styleId="apple-converted-space">
    <w:name w:val="apple-converted-space"/>
    <w:basedOn w:val="DefaultParagraphFont"/>
    <w:rsid w:val="00747F7D"/>
  </w:style>
  <w:style w:type="character" w:customStyle="1" w:styleId="Heading1Char">
    <w:name w:val="Heading 1 Char"/>
    <w:basedOn w:val="DefaultParagraphFont"/>
    <w:link w:val="Heading1"/>
    <w:uiPriority w:val="9"/>
    <w:rsid w:val="009130CB"/>
    <w:rPr>
      <w:rFonts w:ascii="Times New Roman" w:eastAsia="Times New Roman" w:hAnsi="Times New Roman" w:cs="Times New Roman"/>
      <w:b/>
      <w:bCs/>
      <w:kern w:val="36"/>
      <w:sz w:val="48"/>
      <w:szCs w:val="48"/>
    </w:rPr>
  </w:style>
  <w:style w:type="paragraph" w:styleId="NormalWeb">
    <w:name w:val="Normal (Web)"/>
    <w:basedOn w:val="Normal"/>
    <w:uiPriority w:val="99"/>
    <w:unhideWhenUsed/>
    <w:rsid w:val="009F286C"/>
    <w:pPr>
      <w:spacing w:before="100" w:beforeAutospacing="1" w:after="100" w:afterAutospacing="1"/>
      <w:ind w:left="0" w:firstLine="0"/>
    </w:pPr>
    <w:rPr>
      <w:rFonts w:ascii="Times New Roman" w:eastAsia="Times New Roman" w:hAnsi="Times New Roman" w:cs="Times New Roman"/>
      <w:sz w:val="24"/>
      <w:szCs w:val="24"/>
    </w:rPr>
  </w:style>
  <w:style w:type="character" w:customStyle="1" w:styleId="firstword">
    <w:name w:val="firstword"/>
    <w:basedOn w:val="DefaultParagraphFont"/>
    <w:rsid w:val="00636D46"/>
  </w:style>
  <w:style w:type="character" w:customStyle="1" w:styleId="smtext">
    <w:name w:val="smtext"/>
    <w:basedOn w:val="DefaultParagraphFont"/>
    <w:rsid w:val="00636D46"/>
  </w:style>
  <w:style w:type="character" w:styleId="Strong">
    <w:name w:val="Strong"/>
    <w:basedOn w:val="DefaultParagraphFont"/>
    <w:uiPriority w:val="22"/>
    <w:qFormat/>
    <w:rsid w:val="002A0EC8"/>
    <w:rPr>
      <w:b/>
      <w:bCs/>
    </w:rPr>
  </w:style>
  <w:style w:type="character" w:styleId="Emphasis">
    <w:name w:val="Emphasis"/>
    <w:basedOn w:val="DefaultParagraphFont"/>
    <w:uiPriority w:val="20"/>
    <w:qFormat/>
    <w:rsid w:val="0046142A"/>
    <w:rPr>
      <w:i/>
      <w:iCs/>
    </w:rPr>
  </w:style>
  <w:style w:type="character" w:customStyle="1" w:styleId="Heading3Char">
    <w:name w:val="Heading 3 Char"/>
    <w:basedOn w:val="DefaultParagraphFont"/>
    <w:link w:val="Heading3"/>
    <w:uiPriority w:val="9"/>
    <w:semiHidden/>
    <w:rsid w:val="0046142A"/>
    <w:rPr>
      <w:rFonts w:asciiTheme="majorHAnsi" w:eastAsiaTheme="majorEastAsia" w:hAnsiTheme="majorHAnsi" w:cstheme="majorBidi"/>
      <w:b/>
      <w:bCs/>
      <w:color w:val="4F81BD" w:themeColor="accent1"/>
    </w:rPr>
  </w:style>
  <w:style w:type="paragraph" w:styleId="BodyTextIndent">
    <w:name w:val="Body Text Indent"/>
    <w:basedOn w:val="Normal"/>
    <w:link w:val="BodyTextIndentChar"/>
    <w:semiHidden/>
    <w:rsid w:val="005A3359"/>
    <w:pPr>
      <w:ind w:left="0" w:firstLine="576"/>
    </w:pPr>
    <w:rPr>
      <w:rFonts w:ascii="Arial" w:eastAsia="Times New Roman" w:hAnsi="Arial" w:cs="Arial"/>
      <w:sz w:val="24"/>
      <w:szCs w:val="24"/>
    </w:rPr>
  </w:style>
  <w:style w:type="character" w:customStyle="1" w:styleId="BodyTextIndentChar">
    <w:name w:val="Body Text Indent Char"/>
    <w:basedOn w:val="DefaultParagraphFont"/>
    <w:link w:val="BodyTextIndent"/>
    <w:semiHidden/>
    <w:rsid w:val="005A3359"/>
    <w:rPr>
      <w:rFonts w:ascii="Arial" w:eastAsia="Times New Roman" w:hAnsi="Arial" w:cs="Arial"/>
      <w:sz w:val="24"/>
      <w:szCs w:val="24"/>
    </w:rPr>
  </w:style>
  <w:style w:type="paragraph" w:styleId="BalloonText">
    <w:name w:val="Balloon Text"/>
    <w:basedOn w:val="Normal"/>
    <w:link w:val="BalloonTextChar"/>
    <w:uiPriority w:val="99"/>
    <w:semiHidden/>
    <w:unhideWhenUsed/>
    <w:rsid w:val="00D563AE"/>
    <w:rPr>
      <w:rFonts w:ascii="Tahoma" w:hAnsi="Tahoma" w:cs="Tahoma"/>
      <w:sz w:val="16"/>
      <w:szCs w:val="16"/>
    </w:rPr>
  </w:style>
  <w:style w:type="character" w:customStyle="1" w:styleId="BalloonTextChar">
    <w:name w:val="Balloon Text Char"/>
    <w:basedOn w:val="DefaultParagraphFont"/>
    <w:link w:val="BalloonText"/>
    <w:uiPriority w:val="99"/>
    <w:semiHidden/>
    <w:rsid w:val="00D563AE"/>
    <w:rPr>
      <w:rFonts w:ascii="Tahoma" w:hAnsi="Tahoma" w:cs="Tahoma"/>
      <w:sz w:val="16"/>
      <w:szCs w:val="16"/>
    </w:rPr>
  </w:style>
  <w:style w:type="character" w:customStyle="1" w:styleId="reference-accessdate">
    <w:name w:val="reference-accessdate"/>
    <w:basedOn w:val="DefaultParagraphFont"/>
    <w:rsid w:val="004C6F30"/>
  </w:style>
  <w:style w:type="character" w:customStyle="1" w:styleId="Heading2Char">
    <w:name w:val="Heading 2 Char"/>
    <w:basedOn w:val="DefaultParagraphFont"/>
    <w:link w:val="Heading2"/>
    <w:uiPriority w:val="9"/>
    <w:rsid w:val="00B4244C"/>
    <w:rPr>
      <w:rFonts w:asciiTheme="majorHAnsi" w:eastAsiaTheme="majorEastAsia" w:hAnsiTheme="majorHAnsi" w:cstheme="majorBidi"/>
      <w:b/>
      <w:bCs/>
      <w:color w:val="4F81BD" w:themeColor="accent1"/>
      <w:sz w:val="26"/>
      <w:szCs w:val="26"/>
    </w:rPr>
  </w:style>
  <w:style w:type="paragraph" w:customStyle="1" w:styleId="Body">
    <w:name w:val="Body"/>
    <w:rsid w:val="00A47F90"/>
    <w:pPr>
      <w:pBdr>
        <w:top w:val="nil"/>
        <w:left w:val="nil"/>
        <w:bottom w:val="nil"/>
        <w:right w:val="nil"/>
        <w:between w:val="nil"/>
        <w:bar w:val="nil"/>
      </w:pBdr>
      <w:ind w:left="0" w:firstLine="0"/>
    </w:pPr>
    <w:rPr>
      <w:rFonts w:ascii="Helvetica" w:eastAsia="Arial Unicode MS" w:hAnsi="Arial Unicode MS" w:cs="Arial Unicode MS"/>
      <w:color w:val="000000"/>
      <w:bdr w:val="nil"/>
    </w:rPr>
  </w:style>
  <w:style w:type="numbering" w:customStyle="1" w:styleId="Numbered">
    <w:name w:val="Numbered"/>
    <w:rsid w:val="00A47F90"/>
    <w:pPr>
      <w:numPr>
        <w:numId w:val="1"/>
      </w:numPr>
    </w:pPr>
  </w:style>
  <w:style w:type="character" w:customStyle="1" w:styleId="bqquotelink">
    <w:name w:val="bqquotelink"/>
    <w:basedOn w:val="DefaultParagraphFont"/>
    <w:rsid w:val="00C814E8"/>
  </w:style>
  <w:style w:type="paragraph" w:styleId="BodyText">
    <w:name w:val="Body Text"/>
    <w:basedOn w:val="Normal"/>
    <w:link w:val="BodyTextChar"/>
    <w:uiPriority w:val="99"/>
    <w:unhideWhenUsed/>
    <w:rsid w:val="005E6655"/>
    <w:pPr>
      <w:spacing w:after="120"/>
    </w:pPr>
  </w:style>
  <w:style w:type="character" w:customStyle="1" w:styleId="BodyTextChar">
    <w:name w:val="Body Text Char"/>
    <w:basedOn w:val="DefaultParagraphFont"/>
    <w:link w:val="BodyText"/>
    <w:uiPriority w:val="99"/>
    <w:rsid w:val="005E6655"/>
  </w:style>
  <w:style w:type="paragraph" w:customStyle="1" w:styleId="TableParagraph">
    <w:name w:val="Table Paragraph"/>
    <w:basedOn w:val="Normal"/>
    <w:uiPriority w:val="1"/>
    <w:qFormat/>
    <w:rsid w:val="005E6655"/>
    <w:pPr>
      <w:widowControl w:val="0"/>
      <w:ind w:left="0" w:firstLine="0"/>
    </w:pPr>
  </w:style>
  <w:style w:type="paragraph" w:customStyle="1" w:styleId="loud">
    <w:name w:val="loud"/>
    <w:basedOn w:val="Normal"/>
    <w:rsid w:val="00DD4E51"/>
    <w:pPr>
      <w:spacing w:before="100" w:beforeAutospacing="1" w:after="100" w:afterAutospacing="1"/>
      <w:ind w:left="0" w:firstLine="0"/>
    </w:pPr>
    <w:rPr>
      <w:rFonts w:ascii="Times New Roman" w:eastAsia="Times New Roman" w:hAnsi="Times New Roman" w:cs="Times New Roman"/>
      <w:sz w:val="24"/>
      <w:szCs w:val="24"/>
    </w:rPr>
  </w:style>
  <w:style w:type="character" w:customStyle="1" w:styleId="Heading5Char">
    <w:name w:val="Heading 5 Char"/>
    <w:basedOn w:val="DefaultParagraphFont"/>
    <w:link w:val="Heading5"/>
    <w:uiPriority w:val="9"/>
    <w:rsid w:val="00F4236D"/>
    <w:rPr>
      <w:rFonts w:asciiTheme="majorHAnsi" w:eastAsiaTheme="majorEastAsia" w:hAnsiTheme="majorHAnsi" w:cstheme="majorBidi"/>
      <w:color w:val="243F60" w:themeColor="accent1" w:themeShade="7F"/>
    </w:rPr>
  </w:style>
  <w:style w:type="character" w:styleId="HTMLCite">
    <w:name w:val="HTML Cite"/>
    <w:basedOn w:val="DefaultParagraphFont"/>
    <w:uiPriority w:val="99"/>
    <w:semiHidden/>
    <w:unhideWhenUsed/>
    <w:rsid w:val="00581AF2"/>
    <w:rPr>
      <w:i/>
      <w:iCs/>
    </w:rPr>
  </w:style>
  <w:style w:type="character" w:customStyle="1" w:styleId="cit-pub-date">
    <w:name w:val="cit-pub-date"/>
    <w:basedOn w:val="DefaultParagraphFont"/>
    <w:rsid w:val="00581AF2"/>
  </w:style>
  <w:style w:type="character" w:customStyle="1" w:styleId="link-underline-sm">
    <w:name w:val="link-underline-sm"/>
    <w:basedOn w:val="DefaultParagraphFont"/>
    <w:rsid w:val="003A6835"/>
  </w:style>
  <w:style w:type="character" w:customStyle="1" w:styleId="visually-hidden">
    <w:name w:val="visually-hidden"/>
    <w:basedOn w:val="DefaultParagraphFont"/>
    <w:rsid w:val="003A6835"/>
  </w:style>
  <w:style w:type="character" w:customStyle="1" w:styleId="Hyperlink0">
    <w:name w:val="Hyperlink.0"/>
    <w:basedOn w:val="Hyperlink"/>
    <w:rsid w:val="006263FF"/>
    <w:rPr>
      <w:color w:val="0000FF"/>
      <w:u w:val="single"/>
    </w:rPr>
  </w:style>
  <w:style w:type="character" w:customStyle="1" w:styleId="passage-display-bcv">
    <w:name w:val="passage-display-bcv"/>
    <w:basedOn w:val="DefaultParagraphFont"/>
    <w:rsid w:val="00B02104"/>
  </w:style>
  <w:style w:type="character" w:customStyle="1" w:styleId="passage-display-version">
    <w:name w:val="passage-display-version"/>
    <w:basedOn w:val="DefaultParagraphFont"/>
    <w:rsid w:val="00B02104"/>
  </w:style>
  <w:style w:type="paragraph" w:customStyle="1" w:styleId="m9107952625136848852p1">
    <w:name w:val="m_9107952625136848852p1"/>
    <w:basedOn w:val="Normal"/>
    <w:rsid w:val="009F7B3C"/>
    <w:pPr>
      <w:spacing w:before="100" w:beforeAutospacing="1" w:after="100" w:afterAutospacing="1"/>
      <w:ind w:left="0" w:firstLine="0"/>
    </w:pPr>
    <w:rPr>
      <w:rFonts w:ascii="Times New Roman" w:eastAsia="Times New Roman" w:hAnsi="Times New Roman" w:cs="Times New Roman"/>
      <w:sz w:val="24"/>
      <w:szCs w:val="24"/>
    </w:rPr>
  </w:style>
  <w:style w:type="character" w:customStyle="1" w:styleId="m9107952625136848852s1">
    <w:name w:val="m_9107952625136848852s1"/>
    <w:basedOn w:val="DefaultParagraphFont"/>
    <w:rsid w:val="009F7B3C"/>
  </w:style>
  <w:style w:type="paragraph" w:customStyle="1" w:styleId="m9107952625136848852p2">
    <w:name w:val="m_9107952625136848852p2"/>
    <w:basedOn w:val="Normal"/>
    <w:rsid w:val="009F7B3C"/>
    <w:pPr>
      <w:spacing w:before="100" w:beforeAutospacing="1" w:after="100" w:afterAutospacing="1"/>
      <w:ind w:left="0" w:firstLine="0"/>
    </w:pPr>
    <w:rPr>
      <w:rFonts w:ascii="Times New Roman" w:eastAsia="Times New Roman" w:hAnsi="Times New Roman" w:cs="Times New Roman"/>
      <w:sz w:val="24"/>
      <w:szCs w:val="24"/>
    </w:rPr>
  </w:style>
  <w:style w:type="character" w:customStyle="1" w:styleId="m9107952625136848852apple-converted-space">
    <w:name w:val="m_9107952625136848852apple-converted-space"/>
    <w:basedOn w:val="DefaultParagraphFont"/>
    <w:rsid w:val="009F7B3C"/>
  </w:style>
  <w:style w:type="paragraph" w:customStyle="1" w:styleId="m515787384718347698p1">
    <w:name w:val="m_515787384718347698p1"/>
    <w:basedOn w:val="Normal"/>
    <w:rsid w:val="003840C0"/>
    <w:pPr>
      <w:spacing w:before="100" w:beforeAutospacing="1" w:after="100" w:afterAutospacing="1"/>
      <w:ind w:left="0" w:firstLine="0"/>
    </w:pPr>
    <w:rPr>
      <w:rFonts w:ascii="Times New Roman" w:eastAsia="Times New Roman" w:hAnsi="Times New Roman" w:cs="Times New Roman"/>
      <w:sz w:val="24"/>
      <w:szCs w:val="24"/>
    </w:rPr>
  </w:style>
  <w:style w:type="character" w:customStyle="1" w:styleId="m515787384718347698s1">
    <w:name w:val="m_515787384718347698s1"/>
    <w:basedOn w:val="DefaultParagraphFont"/>
    <w:rsid w:val="003840C0"/>
  </w:style>
  <w:style w:type="character" w:customStyle="1" w:styleId="m515787384718347698apple-converted-space">
    <w:name w:val="m_515787384718347698apple-converted-space"/>
    <w:basedOn w:val="DefaultParagraphFont"/>
    <w:rsid w:val="003840C0"/>
  </w:style>
  <w:style w:type="paragraph" w:customStyle="1" w:styleId="m515787384718347698p2">
    <w:name w:val="m_515787384718347698p2"/>
    <w:basedOn w:val="Normal"/>
    <w:rsid w:val="003840C0"/>
    <w:pPr>
      <w:spacing w:before="100" w:beforeAutospacing="1" w:after="100" w:afterAutospacing="1"/>
      <w:ind w:left="0" w:firstLine="0"/>
    </w:pPr>
    <w:rPr>
      <w:rFonts w:ascii="Times New Roman" w:eastAsia="Times New Roman" w:hAnsi="Times New Roman" w:cs="Times New Roman"/>
      <w:sz w:val="24"/>
      <w:szCs w:val="24"/>
    </w:rPr>
  </w:style>
  <w:style w:type="character" w:customStyle="1" w:styleId="Subtitle1">
    <w:name w:val="Subtitle1"/>
    <w:basedOn w:val="DefaultParagraphFont"/>
    <w:rsid w:val="004B498B"/>
  </w:style>
  <w:style w:type="character" w:customStyle="1" w:styleId="woj">
    <w:name w:val="woj"/>
    <w:basedOn w:val="DefaultParagraphFont"/>
    <w:rsid w:val="006D7C0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6716617">
      <w:bodyDiv w:val="1"/>
      <w:marLeft w:val="0"/>
      <w:marRight w:val="0"/>
      <w:marTop w:val="0"/>
      <w:marBottom w:val="0"/>
      <w:divBdr>
        <w:top w:val="none" w:sz="0" w:space="0" w:color="auto"/>
        <w:left w:val="none" w:sz="0" w:space="0" w:color="auto"/>
        <w:bottom w:val="none" w:sz="0" w:space="0" w:color="auto"/>
        <w:right w:val="none" w:sz="0" w:space="0" w:color="auto"/>
      </w:divBdr>
      <w:divsChild>
        <w:div w:id="1925605798">
          <w:marLeft w:val="547"/>
          <w:marRight w:val="0"/>
          <w:marTop w:val="211"/>
          <w:marBottom w:val="0"/>
          <w:divBdr>
            <w:top w:val="none" w:sz="0" w:space="0" w:color="auto"/>
            <w:left w:val="none" w:sz="0" w:space="0" w:color="auto"/>
            <w:bottom w:val="none" w:sz="0" w:space="0" w:color="auto"/>
            <w:right w:val="none" w:sz="0" w:space="0" w:color="auto"/>
          </w:divBdr>
        </w:div>
        <w:div w:id="721096001">
          <w:marLeft w:val="547"/>
          <w:marRight w:val="0"/>
          <w:marTop w:val="288"/>
          <w:marBottom w:val="0"/>
          <w:divBdr>
            <w:top w:val="none" w:sz="0" w:space="0" w:color="auto"/>
            <w:left w:val="none" w:sz="0" w:space="0" w:color="auto"/>
            <w:bottom w:val="none" w:sz="0" w:space="0" w:color="auto"/>
            <w:right w:val="none" w:sz="0" w:space="0" w:color="auto"/>
          </w:divBdr>
        </w:div>
      </w:divsChild>
    </w:div>
    <w:div w:id="38014988">
      <w:bodyDiv w:val="1"/>
      <w:marLeft w:val="0"/>
      <w:marRight w:val="0"/>
      <w:marTop w:val="0"/>
      <w:marBottom w:val="0"/>
      <w:divBdr>
        <w:top w:val="none" w:sz="0" w:space="0" w:color="auto"/>
        <w:left w:val="none" w:sz="0" w:space="0" w:color="auto"/>
        <w:bottom w:val="none" w:sz="0" w:space="0" w:color="auto"/>
        <w:right w:val="none" w:sz="0" w:space="0" w:color="auto"/>
      </w:divBdr>
    </w:div>
    <w:div w:id="57941276">
      <w:bodyDiv w:val="1"/>
      <w:marLeft w:val="0"/>
      <w:marRight w:val="0"/>
      <w:marTop w:val="0"/>
      <w:marBottom w:val="0"/>
      <w:divBdr>
        <w:top w:val="none" w:sz="0" w:space="0" w:color="auto"/>
        <w:left w:val="none" w:sz="0" w:space="0" w:color="auto"/>
        <w:bottom w:val="none" w:sz="0" w:space="0" w:color="auto"/>
        <w:right w:val="none" w:sz="0" w:space="0" w:color="auto"/>
      </w:divBdr>
    </w:div>
    <w:div w:id="88933164">
      <w:bodyDiv w:val="1"/>
      <w:marLeft w:val="0"/>
      <w:marRight w:val="0"/>
      <w:marTop w:val="0"/>
      <w:marBottom w:val="0"/>
      <w:divBdr>
        <w:top w:val="none" w:sz="0" w:space="0" w:color="auto"/>
        <w:left w:val="none" w:sz="0" w:space="0" w:color="auto"/>
        <w:bottom w:val="none" w:sz="0" w:space="0" w:color="auto"/>
        <w:right w:val="none" w:sz="0" w:space="0" w:color="auto"/>
      </w:divBdr>
    </w:div>
    <w:div w:id="114183118">
      <w:bodyDiv w:val="1"/>
      <w:marLeft w:val="0"/>
      <w:marRight w:val="0"/>
      <w:marTop w:val="0"/>
      <w:marBottom w:val="0"/>
      <w:divBdr>
        <w:top w:val="none" w:sz="0" w:space="0" w:color="auto"/>
        <w:left w:val="none" w:sz="0" w:space="0" w:color="auto"/>
        <w:bottom w:val="none" w:sz="0" w:space="0" w:color="auto"/>
        <w:right w:val="none" w:sz="0" w:space="0" w:color="auto"/>
      </w:divBdr>
    </w:div>
    <w:div w:id="146678224">
      <w:bodyDiv w:val="1"/>
      <w:marLeft w:val="0"/>
      <w:marRight w:val="0"/>
      <w:marTop w:val="0"/>
      <w:marBottom w:val="0"/>
      <w:divBdr>
        <w:top w:val="none" w:sz="0" w:space="0" w:color="auto"/>
        <w:left w:val="none" w:sz="0" w:space="0" w:color="auto"/>
        <w:bottom w:val="none" w:sz="0" w:space="0" w:color="auto"/>
        <w:right w:val="none" w:sz="0" w:space="0" w:color="auto"/>
      </w:divBdr>
      <w:divsChild>
        <w:div w:id="513613549">
          <w:marLeft w:val="547"/>
          <w:marRight w:val="0"/>
          <w:marTop w:val="197"/>
          <w:marBottom w:val="0"/>
          <w:divBdr>
            <w:top w:val="none" w:sz="0" w:space="0" w:color="auto"/>
            <w:left w:val="none" w:sz="0" w:space="0" w:color="auto"/>
            <w:bottom w:val="none" w:sz="0" w:space="0" w:color="auto"/>
            <w:right w:val="none" w:sz="0" w:space="0" w:color="auto"/>
          </w:divBdr>
        </w:div>
        <w:div w:id="2066181065">
          <w:marLeft w:val="547"/>
          <w:marRight w:val="0"/>
          <w:marTop w:val="197"/>
          <w:marBottom w:val="0"/>
          <w:divBdr>
            <w:top w:val="none" w:sz="0" w:space="0" w:color="auto"/>
            <w:left w:val="none" w:sz="0" w:space="0" w:color="auto"/>
            <w:bottom w:val="none" w:sz="0" w:space="0" w:color="auto"/>
            <w:right w:val="none" w:sz="0" w:space="0" w:color="auto"/>
          </w:divBdr>
        </w:div>
        <w:div w:id="742409361">
          <w:marLeft w:val="547"/>
          <w:marRight w:val="0"/>
          <w:marTop w:val="288"/>
          <w:marBottom w:val="0"/>
          <w:divBdr>
            <w:top w:val="none" w:sz="0" w:space="0" w:color="auto"/>
            <w:left w:val="none" w:sz="0" w:space="0" w:color="auto"/>
            <w:bottom w:val="none" w:sz="0" w:space="0" w:color="auto"/>
            <w:right w:val="none" w:sz="0" w:space="0" w:color="auto"/>
          </w:divBdr>
        </w:div>
      </w:divsChild>
    </w:div>
    <w:div w:id="152453568">
      <w:bodyDiv w:val="1"/>
      <w:marLeft w:val="0"/>
      <w:marRight w:val="0"/>
      <w:marTop w:val="0"/>
      <w:marBottom w:val="0"/>
      <w:divBdr>
        <w:top w:val="none" w:sz="0" w:space="0" w:color="auto"/>
        <w:left w:val="none" w:sz="0" w:space="0" w:color="auto"/>
        <w:bottom w:val="none" w:sz="0" w:space="0" w:color="auto"/>
        <w:right w:val="none" w:sz="0" w:space="0" w:color="auto"/>
      </w:divBdr>
      <w:divsChild>
        <w:div w:id="1400861616">
          <w:marLeft w:val="547"/>
          <w:marRight w:val="0"/>
          <w:marTop w:val="178"/>
          <w:marBottom w:val="0"/>
          <w:divBdr>
            <w:top w:val="none" w:sz="0" w:space="0" w:color="auto"/>
            <w:left w:val="none" w:sz="0" w:space="0" w:color="auto"/>
            <w:bottom w:val="none" w:sz="0" w:space="0" w:color="auto"/>
            <w:right w:val="none" w:sz="0" w:space="0" w:color="auto"/>
          </w:divBdr>
        </w:div>
        <w:div w:id="1555695032">
          <w:marLeft w:val="547"/>
          <w:marRight w:val="0"/>
          <w:marTop w:val="197"/>
          <w:marBottom w:val="0"/>
          <w:divBdr>
            <w:top w:val="none" w:sz="0" w:space="0" w:color="auto"/>
            <w:left w:val="none" w:sz="0" w:space="0" w:color="auto"/>
            <w:bottom w:val="none" w:sz="0" w:space="0" w:color="auto"/>
            <w:right w:val="none" w:sz="0" w:space="0" w:color="auto"/>
          </w:divBdr>
        </w:div>
        <w:div w:id="1663044666">
          <w:marLeft w:val="547"/>
          <w:marRight w:val="0"/>
          <w:marTop w:val="197"/>
          <w:marBottom w:val="0"/>
          <w:divBdr>
            <w:top w:val="none" w:sz="0" w:space="0" w:color="auto"/>
            <w:left w:val="none" w:sz="0" w:space="0" w:color="auto"/>
            <w:bottom w:val="none" w:sz="0" w:space="0" w:color="auto"/>
            <w:right w:val="none" w:sz="0" w:space="0" w:color="auto"/>
          </w:divBdr>
        </w:div>
        <w:div w:id="186724780">
          <w:marLeft w:val="547"/>
          <w:marRight w:val="0"/>
          <w:marTop w:val="197"/>
          <w:marBottom w:val="0"/>
          <w:divBdr>
            <w:top w:val="none" w:sz="0" w:space="0" w:color="auto"/>
            <w:left w:val="none" w:sz="0" w:space="0" w:color="auto"/>
            <w:bottom w:val="none" w:sz="0" w:space="0" w:color="auto"/>
            <w:right w:val="none" w:sz="0" w:space="0" w:color="auto"/>
          </w:divBdr>
        </w:div>
        <w:div w:id="543905651">
          <w:marLeft w:val="547"/>
          <w:marRight w:val="0"/>
          <w:marTop w:val="197"/>
          <w:marBottom w:val="0"/>
          <w:divBdr>
            <w:top w:val="none" w:sz="0" w:space="0" w:color="auto"/>
            <w:left w:val="none" w:sz="0" w:space="0" w:color="auto"/>
            <w:bottom w:val="none" w:sz="0" w:space="0" w:color="auto"/>
            <w:right w:val="none" w:sz="0" w:space="0" w:color="auto"/>
          </w:divBdr>
        </w:div>
      </w:divsChild>
    </w:div>
    <w:div w:id="175966958">
      <w:bodyDiv w:val="1"/>
      <w:marLeft w:val="0"/>
      <w:marRight w:val="0"/>
      <w:marTop w:val="0"/>
      <w:marBottom w:val="0"/>
      <w:divBdr>
        <w:top w:val="none" w:sz="0" w:space="0" w:color="auto"/>
        <w:left w:val="none" w:sz="0" w:space="0" w:color="auto"/>
        <w:bottom w:val="none" w:sz="0" w:space="0" w:color="auto"/>
        <w:right w:val="none" w:sz="0" w:space="0" w:color="auto"/>
      </w:divBdr>
    </w:div>
    <w:div w:id="195389602">
      <w:bodyDiv w:val="1"/>
      <w:marLeft w:val="0"/>
      <w:marRight w:val="0"/>
      <w:marTop w:val="0"/>
      <w:marBottom w:val="0"/>
      <w:divBdr>
        <w:top w:val="none" w:sz="0" w:space="0" w:color="auto"/>
        <w:left w:val="none" w:sz="0" w:space="0" w:color="auto"/>
        <w:bottom w:val="none" w:sz="0" w:space="0" w:color="auto"/>
        <w:right w:val="none" w:sz="0" w:space="0" w:color="auto"/>
      </w:divBdr>
    </w:div>
    <w:div w:id="243301830">
      <w:bodyDiv w:val="1"/>
      <w:marLeft w:val="0"/>
      <w:marRight w:val="0"/>
      <w:marTop w:val="0"/>
      <w:marBottom w:val="0"/>
      <w:divBdr>
        <w:top w:val="none" w:sz="0" w:space="0" w:color="auto"/>
        <w:left w:val="none" w:sz="0" w:space="0" w:color="auto"/>
        <w:bottom w:val="none" w:sz="0" w:space="0" w:color="auto"/>
        <w:right w:val="none" w:sz="0" w:space="0" w:color="auto"/>
      </w:divBdr>
    </w:div>
    <w:div w:id="261765424">
      <w:bodyDiv w:val="1"/>
      <w:marLeft w:val="0"/>
      <w:marRight w:val="0"/>
      <w:marTop w:val="0"/>
      <w:marBottom w:val="0"/>
      <w:divBdr>
        <w:top w:val="none" w:sz="0" w:space="0" w:color="auto"/>
        <w:left w:val="none" w:sz="0" w:space="0" w:color="auto"/>
        <w:bottom w:val="none" w:sz="0" w:space="0" w:color="auto"/>
        <w:right w:val="none" w:sz="0" w:space="0" w:color="auto"/>
      </w:divBdr>
      <w:divsChild>
        <w:div w:id="1079406030">
          <w:marLeft w:val="547"/>
          <w:marRight w:val="0"/>
          <w:marTop w:val="230"/>
          <w:marBottom w:val="0"/>
          <w:divBdr>
            <w:top w:val="none" w:sz="0" w:space="0" w:color="auto"/>
            <w:left w:val="none" w:sz="0" w:space="0" w:color="auto"/>
            <w:bottom w:val="none" w:sz="0" w:space="0" w:color="auto"/>
            <w:right w:val="none" w:sz="0" w:space="0" w:color="auto"/>
          </w:divBdr>
        </w:div>
      </w:divsChild>
    </w:div>
    <w:div w:id="331563921">
      <w:bodyDiv w:val="1"/>
      <w:marLeft w:val="0"/>
      <w:marRight w:val="0"/>
      <w:marTop w:val="0"/>
      <w:marBottom w:val="0"/>
      <w:divBdr>
        <w:top w:val="none" w:sz="0" w:space="0" w:color="auto"/>
        <w:left w:val="none" w:sz="0" w:space="0" w:color="auto"/>
        <w:bottom w:val="none" w:sz="0" w:space="0" w:color="auto"/>
        <w:right w:val="none" w:sz="0" w:space="0" w:color="auto"/>
      </w:divBdr>
    </w:div>
    <w:div w:id="397554605">
      <w:bodyDiv w:val="1"/>
      <w:marLeft w:val="0"/>
      <w:marRight w:val="0"/>
      <w:marTop w:val="0"/>
      <w:marBottom w:val="0"/>
      <w:divBdr>
        <w:top w:val="none" w:sz="0" w:space="0" w:color="auto"/>
        <w:left w:val="none" w:sz="0" w:space="0" w:color="auto"/>
        <w:bottom w:val="none" w:sz="0" w:space="0" w:color="auto"/>
        <w:right w:val="none" w:sz="0" w:space="0" w:color="auto"/>
      </w:divBdr>
    </w:div>
    <w:div w:id="398944746">
      <w:bodyDiv w:val="1"/>
      <w:marLeft w:val="0"/>
      <w:marRight w:val="0"/>
      <w:marTop w:val="0"/>
      <w:marBottom w:val="0"/>
      <w:divBdr>
        <w:top w:val="none" w:sz="0" w:space="0" w:color="auto"/>
        <w:left w:val="none" w:sz="0" w:space="0" w:color="auto"/>
        <w:bottom w:val="none" w:sz="0" w:space="0" w:color="auto"/>
        <w:right w:val="none" w:sz="0" w:space="0" w:color="auto"/>
      </w:divBdr>
    </w:div>
    <w:div w:id="401100067">
      <w:bodyDiv w:val="1"/>
      <w:marLeft w:val="0"/>
      <w:marRight w:val="0"/>
      <w:marTop w:val="0"/>
      <w:marBottom w:val="0"/>
      <w:divBdr>
        <w:top w:val="none" w:sz="0" w:space="0" w:color="auto"/>
        <w:left w:val="none" w:sz="0" w:space="0" w:color="auto"/>
        <w:bottom w:val="none" w:sz="0" w:space="0" w:color="auto"/>
        <w:right w:val="none" w:sz="0" w:space="0" w:color="auto"/>
      </w:divBdr>
      <w:divsChild>
        <w:div w:id="2063405378">
          <w:marLeft w:val="547"/>
          <w:marRight w:val="0"/>
          <w:marTop w:val="211"/>
          <w:marBottom w:val="0"/>
          <w:divBdr>
            <w:top w:val="none" w:sz="0" w:space="0" w:color="auto"/>
            <w:left w:val="none" w:sz="0" w:space="0" w:color="auto"/>
            <w:bottom w:val="none" w:sz="0" w:space="0" w:color="auto"/>
            <w:right w:val="none" w:sz="0" w:space="0" w:color="auto"/>
          </w:divBdr>
        </w:div>
        <w:div w:id="271283242">
          <w:marLeft w:val="547"/>
          <w:marRight w:val="0"/>
          <w:marTop w:val="211"/>
          <w:marBottom w:val="0"/>
          <w:divBdr>
            <w:top w:val="none" w:sz="0" w:space="0" w:color="auto"/>
            <w:left w:val="none" w:sz="0" w:space="0" w:color="auto"/>
            <w:bottom w:val="none" w:sz="0" w:space="0" w:color="auto"/>
            <w:right w:val="none" w:sz="0" w:space="0" w:color="auto"/>
          </w:divBdr>
        </w:div>
      </w:divsChild>
    </w:div>
    <w:div w:id="411045638">
      <w:bodyDiv w:val="1"/>
      <w:marLeft w:val="0"/>
      <w:marRight w:val="0"/>
      <w:marTop w:val="0"/>
      <w:marBottom w:val="0"/>
      <w:divBdr>
        <w:top w:val="none" w:sz="0" w:space="0" w:color="auto"/>
        <w:left w:val="none" w:sz="0" w:space="0" w:color="auto"/>
        <w:bottom w:val="none" w:sz="0" w:space="0" w:color="auto"/>
        <w:right w:val="none" w:sz="0" w:space="0" w:color="auto"/>
      </w:divBdr>
      <w:divsChild>
        <w:div w:id="1416129097">
          <w:marLeft w:val="547"/>
          <w:marRight w:val="0"/>
          <w:marTop w:val="211"/>
          <w:marBottom w:val="0"/>
          <w:divBdr>
            <w:top w:val="none" w:sz="0" w:space="0" w:color="auto"/>
            <w:left w:val="none" w:sz="0" w:space="0" w:color="auto"/>
            <w:bottom w:val="none" w:sz="0" w:space="0" w:color="auto"/>
            <w:right w:val="none" w:sz="0" w:space="0" w:color="auto"/>
          </w:divBdr>
        </w:div>
      </w:divsChild>
    </w:div>
    <w:div w:id="436953307">
      <w:bodyDiv w:val="1"/>
      <w:marLeft w:val="0"/>
      <w:marRight w:val="0"/>
      <w:marTop w:val="0"/>
      <w:marBottom w:val="0"/>
      <w:divBdr>
        <w:top w:val="none" w:sz="0" w:space="0" w:color="auto"/>
        <w:left w:val="none" w:sz="0" w:space="0" w:color="auto"/>
        <w:bottom w:val="none" w:sz="0" w:space="0" w:color="auto"/>
        <w:right w:val="none" w:sz="0" w:space="0" w:color="auto"/>
      </w:divBdr>
    </w:div>
    <w:div w:id="464352266">
      <w:bodyDiv w:val="1"/>
      <w:marLeft w:val="0"/>
      <w:marRight w:val="0"/>
      <w:marTop w:val="0"/>
      <w:marBottom w:val="0"/>
      <w:divBdr>
        <w:top w:val="none" w:sz="0" w:space="0" w:color="auto"/>
        <w:left w:val="none" w:sz="0" w:space="0" w:color="auto"/>
        <w:bottom w:val="none" w:sz="0" w:space="0" w:color="auto"/>
        <w:right w:val="none" w:sz="0" w:space="0" w:color="auto"/>
      </w:divBdr>
    </w:div>
    <w:div w:id="519970162">
      <w:bodyDiv w:val="1"/>
      <w:marLeft w:val="0"/>
      <w:marRight w:val="0"/>
      <w:marTop w:val="0"/>
      <w:marBottom w:val="0"/>
      <w:divBdr>
        <w:top w:val="none" w:sz="0" w:space="0" w:color="auto"/>
        <w:left w:val="none" w:sz="0" w:space="0" w:color="auto"/>
        <w:bottom w:val="none" w:sz="0" w:space="0" w:color="auto"/>
        <w:right w:val="none" w:sz="0" w:space="0" w:color="auto"/>
      </w:divBdr>
    </w:div>
    <w:div w:id="570163312">
      <w:bodyDiv w:val="1"/>
      <w:marLeft w:val="0"/>
      <w:marRight w:val="0"/>
      <w:marTop w:val="0"/>
      <w:marBottom w:val="0"/>
      <w:divBdr>
        <w:top w:val="none" w:sz="0" w:space="0" w:color="auto"/>
        <w:left w:val="none" w:sz="0" w:space="0" w:color="auto"/>
        <w:bottom w:val="none" w:sz="0" w:space="0" w:color="auto"/>
        <w:right w:val="none" w:sz="0" w:space="0" w:color="auto"/>
      </w:divBdr>
      <w:divsChild>
        <w:div w:id="1195385270">
          <w:marLeft w:val="-240"/>
          <w:marRight w:val="0"/>
          <w:marTop w:val="0"/>
          <w:marBottom w:val="0"/>
          <w:divBdr>
            <w:top w:val="none" w:sz="0" w:space="0" w:color="auto"/>
            <w:left w:val="none" w:sz="0" w:space="0" w:color="auto"/>
            <w:bottom w:val="none" w:sz="0" w:space="0" w:color="auto"/>
            <w:right w:val="none" w:sz="0" w:space="0" w:color="auto"/>
          </w:divBdr>
          <w:divsChild>
            <w:div w:id="146559374">
              <w:marLeft w:val="0"/>
              <w:marRight w:val="0"/>
              <w:marTop w:val="0"/>
              <w:marBottom w:val="0"/>
              <w:divBdr>
                <w:top w:val="none" w:sz="0" w:space="0" w:color="auto"/>
                <w:left w:val="none" w:sz="0" w:space="0" w:color="auto"/>
                <w:bottom w:val="none" w:sz="0" w:space="0" w:color="auto"/>
                <w:right w:val="none" w:sz="0" w:space="0" w:color="auto"/>
              </w:divBdr>
            </w:div>
          </w:divsChild>
        </w:div>
        <w:div w:id="1456438725">
          <w:marLeft w:val="-384"/>
          <w:marRight w:val="0"/>
          <w:marTop w:val="0"/>
          <w:marBottom w:val="0"/>
          <w:divBdr>
            <w:top w:val="none" w:sz="0" w:space="0" w:color="auto"/>
            <w:left w:val="none" w:sz="0" w:space="0" w:color="auto"/>
            <w:bottom w:val="none" w:sz="0" w:space="0" w:color="auto"/>
            <w:right w:val="none" w:sz="0" w:space="0" w:color="auto"/>
          </w:divBdr>
          <w:divsChild>
            <w:div w:id="1033269602">
              <w:marLeft w:val="300"/>
              <w:marRight w:val="0"/>
              <w:marTop w:val="0"/>
              <w:marBottom w:val="0"/>
              <w:divBdr>
                <w:top w:val="none" w:sz="0" w:space="0" w:color="auto"/>
                <w:left w:val="none" w:sz="0" w:space="0" w:color="auto"/>
                <w:bottom w:val="none" w:sz="0" w:space="0" w:color="auto"/>
                <w:right w:val="none" w:sz="0" w:space="0" w:color="auto"/>
              </w:divBdr>
              <w:divsChild>
                <w:div w:id="573245806">
                  <w:marLeft w:val="0"/>
                  <w:marRight w:val="0"/>
                  <w:marTop w:val="0"/>
                  <w:marBottom w:val="0"/>
                  <w:divBdr>
                    <w:top w:val="none" w:sz="0" w:space="0" w:color="auto"/>
                    <w:left w:val="none" w:sz="0" w:space="0" w:color="auto"/>
                    <w:bottom w:val="none" w:sz="0" w:space="0" w:color="auto"/>
                    <w:right w:val="none" w:sz="0" w:space="0" w:color="auto"/>
                  </w:divBdr>
                  <w:divsChild>
                    <w:div w:id="16840177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51715687">
      <w:bodyDiv w:val="1"/>
      <w:marLeft w:val="0"/>
      <w:marRight w:val="0"/>
      <w:marTop w:val="0"/>
      <w:marBottom w:val="0"/>
      <w:divBdr>
        <w:top w:val="none" w:sz="0" w:space="0" w:color="auto"/>
        <w:left w:val="none" w:sz="0" w:space="0" w:color="auto"/>
        <w:bottom w:val="none" w:sz="0" w:space="0" w:color="auto"/>
        <w:right w:val="none" w:sz="0" w:space="0" w:color="auto"/>
      </w:divBdr>
      <w:divsChild>
        <w:div w:id="1059787258">
          <w:marLeft w:val="0"/>
          <w:marRight w:val="0"/>
          <w:marTop w:val="0"/>
          <w:marBottom w:val="480"/>
          <w:divBdr>
            <w:top w:val="none" w:sz="0" w:space="0" w:color="auto"/>
            <w:left w:val="none" w:sz="0" w:space="0" w:color="auto"/>
            <w:bottom w:val="none" w:sz="0" w:space="0" w:color="auto"/>
            <w:right w:val="none" w:sz="0" w:space="0" w:color="auto"/>
          </w:divBdr>
          <w:divsChild>
            <w:div w:id="12895052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58851152">
      <w:bodyDiv w:val="1"/>
      <w:marLeft w:val="0"/>
      <w:marRight w:val="0"/>
      <w:marTop w:val="0"/>
      <w:marBottom w:val="0"/>
      <w:divBdr>
        <w:top w:val="none" w:sz="0" w:space="0" w:color="auto"/>
        <w:left w:val="none" w:sz="0" w:space="0" w:color="auto"/>
        <w:bottom w:val="none" w:sz="0" w:space="0" w:color="auto"/>
        <w:right w:val="none" w:sz="0" w:space="0" w:color="auto"/>
      </w:divBdr>
    </w:div>
    <w:div w:id="662320113">
      <w:bodyDiv w:val="1"/>
      <w:marLeft w:val="0"/>
      <w:marRight w:val="0"/>
      <w:marTop w:val="0"/>
      <w:marBottom w:val="0"/>
      <w:divBdr>
        <w:top w:val="none" w:sz="0" w:space="0" w:color="auto"/>
        <w:left w:val="none" w:sz="0" w:space="0" w:color="auto"/>
        <w:bottom w:val="none" w:sz="0" w:space="0" w:color="auto"/>
        <w:right w:val="none" w:sz="0" w:space="0" w:color="auto"/>
      </w:divBdr>
      <w:divsChild>
        <w:div w:id="1673491402">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665281851">
      <w:bodyDiv w:val="1"/>
      <w:marLeft w:val="0"/>
      <w:marRight w:val="0"/>
      <w:marTop w:val="0"/>
      <w:marBottom w:val="0"/>
      <w:divBdr>
        <w:top w:val="none" w:sz="0" w:space="0" w:color="auto"/>
        <w:left w:val="none" w:sz="0" w:space="0" w:color="auto"/>
        <w:bottom w:val="none" w:sz="0" w:space="0" w:color="auto"/>
        <w:right w:val="none" w:sz="0" w:space="0" w:color="auto"/>
      </w:divBdr>
      <w:divsChild>
        <w:div w:id="1297221588">
          <w:marLeft w:val="547"/>
          <w:marRight w:val="0"/>
          <w:marTop w:val="211"/>
          <w:marBottom w:val="0"/>
          <w:divBdr>
            <w:top w:val="none" w:sz="0" w:space="0" w:color="auto"/>
            <w:left w:val="none" w:sz="0" w:space="0" w:color="auto"/>
            <w:bottom w:val="none" w:sz="0" w:space="0" w:color="auto"/>
            <w:right w:val="none" w:sz="0" w:space="0" w:color="auto"/>
          </w:divBdr>
        </w:div>
        <w:div w:id="1718315631">
          <w:marLeft w:val="547"/>
          <w:marRight w:val="0"/>
          <w:marTop w:val="211"/>
          <w:marBottom w:val="0"/>
          <w:divBdr>
            <w:top w:val="none" w:sz="0" w:space="0" w:color="auto"/>
            <w:left w:val="none" w:sz="0" w:space="0" w:color="auto"/>
            <w:bottom w:val="none" w:sz="0" w:space="0" w:color="auto"/>
            <w:right w:val="none" w:sz="0" w:space="0" w:color="auto"/>
          </w:divBdr>
        </w:div>
        <w:div w:id="1388065686">
          <w:marLeft w:val="547"/>
          <w:marRight w:val="0"/>
          <w:marTop w:val="259"/>
          <w:marBottom w:val="0"/>
          <w:divBdr>
            <w:top w:val="none" w:sz="0" w:space="0" w:color="auto"/>
            <w:left w:val="none" w:sz="0" w:space="0" w:color="auto"/>
            <w:bottom w:val="none" w:sz="0" w:space="0" w:color="auto"/>
            <w:right w:val="none" w:sz="0" w:space="0" w:color="auto"/>
          </w:divBdr>
        </w:div>
      </w:divsChild>
    </w:div>
    <w:div w:id="721561626">
      <w:bodyDiv w:val="1"/>
      <w:marLeft w:val="0"/>
      <w:marRight w:val="0"/>
      <w:marTop w:val="0"/>
      <w:marBottom w:val="0"/>
      <w:divBdr>
        <w:top w:val="none" w:sz="0" w:space="0" w:color="auto"/>
        <w:left w:val="none" w:sz="0" w:space="0" w:color="auto"/>
        <w:bottom w:val="none" w:sz="0" w:space="0" w:color="auto"/>
        <w:right w:val="none" w:sz="0" w:space="0" w:color="auto"/>
      </w:divBdr>
      <w:divsChild>
        <w:div w:id="971786199">
          <w:marLeft w:val="547"/>
          <w:marRight w:val="0"/>
          <w:marTop w:val="192"/>
          <w:marBottom w:val="0"/>
          <w:divBdr>
            <w:top w:val="none" w:sz="0" w:space="0" w:color="auto"/>
            <w:left w:val="none" w:sz="0" w:space="0" w:color="auto"/>
            <w:bottom w:val="none" w:sz="0" w:space="0" w:color="auto"/>
            <w:right w:val="none" w:sz="0" w:space="0" w:color="auto"/>
          </w:divBdr>
        </w:div>
        <w:div w:id="787236250">
          <w:marLeft w:val="547"/>
          <w:marRight w:val="0"/>
          <w:marTop w:val="192"/>
          <w:marBottom w:val="0"/>
          <w:divBdr>
            <w:top w:val="none" w:sz="0" w:space="0" w:color="auto"/>
            <w:left w:val="none" w:sz="0" w:space="0" w:color="auto"/>
            <w:bottom w:val="none" w:sz="0" w:space="0" w:color="auto"/>
            <w:right w:val="none" w:sz="0" w:space="0" w:color="auto"/>
          </w:divBdr>
        </w:div>
        <w:div w:id="986400304">
          <w:marLeft w:val="547"/>
          <w:marRight w:val="0"/>
          <w:marTop w:val="259"/>
          <w:marBottom w:val="0"/>
          <w:divBdr>
            <w:top w:val="none" w:sz="0" w:space="0" w:color="auto"/>
            <w:left w:val="none" w:sz="0" w:space="0" w:color="auto"/>
            <w:bottom w:val="none" w:sz="0" w:space="0" w:color="auto"/>
            <w:right w:val="none" w:sz="0" w:space="0" w:color="auto"/>
          </w:divBdr>
        </w:div>
      </w:divsChild>
    </w:div>
    <w:div w:id="752118979">
      <w:bodyDiv w:val="1"/>
      <w:marLeft w:val="0"/>
      <w:marRight w:val="0"/>
      <w:marTop w:val="0"/>
      <w:marBottom w:val="0"/>
      <w:divBdr>
        <w:top w:val="none" w:sz="0" w:space="0" w:color="auto"/>
        <w:left w:val="none" w:sz="0" w:space="0" w:color="auto"/>
        <w:bottom w:val="none" w:sz="0" w:space="0" w:color="auto"/>
        <w:right w:val="none" w:sz="0" w:space="0" w:color="auto"/>
      </w:divBdr>
    </w:div>
    <w:div w:id="759254988">
      <w:bodyDiv w:val="1"/>
      <w:marLeft w:val="0"/>
      <w:marRight w:val="0"/>
      <w:marTop w:val="0"/>
      <w:marBottom w:val="0"/>
      <w:divBdr>
        <w:top w:val="none" w:sz="0" w:space="0" w:color="auto"/>
        <w:left w:val="none" w:sz="0" w:space="0" w:color="auto"/>
        <w:bottom w:val="none" w:sz="0" w:space="0" w:color="auto"/>
        <w:right w:val="none" w:sz="0" w:space="0" w:color="auto"/>
      </w:divBdr>
      <w:divsChild>
        <w:div w:id="113598722">
          <w:marLeft w:val="547"/>
          <w:marRight w:val="0"/>
          <w:marTop w:val="259"/>
          <w:marBottom w:val="0"/>
          <w:divBdr>
            <w:top w:val="none" w:sz="0" w:space="0" w:color="auto"/>
            <w:left w:val="none" w:sz="0" w:space="0" w:color="auto"/>
            <w:bottom w:val="none" w:sz="0" w:space="0" w:color="auto"/>
            <w:right w:val="none" w:sz="0" w:space="0" w:color="auto"/>
          </w:divBdr>
        </w:div>
        <w:div w:id="865294313">
          <w:marLeft w:val="547"/>
          <w:marRight w:val="0"/>
          <w:marTop w:val="192"/>
          <w:marBottom w:val="0"/>
          <w:divBdr>
            <w:top w:val="none" w:sz="0" w:space="0" w:color="auto"/>
            <w:left w:val="none" w:sz="0" w:space="0" w:color="auto"/>
            <w:bottom w:val="none" w:sz="0" w:space="0" w:color="auto"/>
            <w:right w:val="none" w:sz="0" w:space="0" w:color="auto"/>
          </w:divBdr>
        </w:div>
      </w:divsChild>
    </w:div>
    <w:div w:id="765619472">
      <w:bodyDiv w:val="1"/>
      <w:marLeft w:val="0"/>
      <w:marRight w:val="0"/>
      <w:marTop w:val="0"/>
      <w:marBottom w:val="0"/>
      <w:divBdr>
        <w:top w:val="none" w:sz="0" w:space="0" w:color="auto"/>
        <w:left w:val="none" w:sz="0" w:space="0" w:color="auto"/>
        <w:bottom w:val="none" w:sz="0" w:space="0" w:color="auto"/>
        <w:right w:val="none" w:sz="0" w:space="0" w:color="auto"/>
      </w:divBdr>
    </w:div>
    <w:div w:id="833178197">
      <w:bodyDiv w:val="1"/>
      <w:marLeft w:val="0"/>
      <w:marRight w:val="0"/>
      <w:marTop w:val="0"/>
      <w:marBottom w:val="0"/>
      <w:divBdr>
        <w:top w:val="none" w:sz="0" w:space="0" w:color="auto"/>
        <w:left w:val="none" w:sz="0" w:space="0" w:color="auto"/>
        <w:bottom w:val="none" w:sz="0" w:space="0" w:color="auto"/>
        <w:right w:val="none" w:sz="0" w:space="0" w:color="auto"/>
      </w:divBdr>
      <w:divsChild>
        <w:div w:id="1217814109">
          <w:marLeft w:val="0"/>
          <w:marRight w:val="0"/>
          <w:marTop w:val="0"/>
          <w:marBottom w:val="480"/>
          <w:divBdr>
            <w:top w:val="none" w:sz="0" w:space="0" w:color="auto"/>
            <w:left w:val="none" w:sz="0" w:space="0" w:color="auto"/>
            <w:bottom w:val="none" w:sz="0" w:space="0" w:color="auto"/>
            <w:right w:val="none" w:sz="0" w:space="0" w:color="auto"/>
          </w:divBdr>
          <w:divsChild>
            <w:div w:id="6463960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44981526">
      <w:bodyDiv w:val="1"/>
      <w:marLeft w:val="0"/>
      <w:marRight w:val="0"/>
      <w:marTop w:val="0"/>
      <w:marBottom w:val="0"/>
      <w:divBdr>
        <w:top w:val="none" w:sz="0" w:space="0" w:color="auto"/>
        <w:left w:val="none" w:sz="0" w:space="0" w:color="auto"/>
        <w:bottom w:val="none" w:sz="0" w:space="0" w:color="auto"/>
        <w:right w:val="none" w:sz="0" w:space="0" w:color="auto"/>
      </w:divBdr>
    </w:div>
    <w:div w:id="910431477">
      <w:bodyDiv w:val="1"/>
      <w:marLeft w:val="0"/>
      <w:marRight w:val="0"/>
      <w:marTop w:val="0"/>
      <w:marBottom w:val="0"/>
      <w:divBdr>
        <w:top w:val="none" w:sz="0" w:space="0" w:color="auto"/>
        <w:left w:val="none" w:sz="0" w:space="0" w:color="auto"/>
        <w:bottom w:val="none" w:sz="0" w:space="0" w:color="auto"/>
        <w:right w:val="none" w:sz="0" w:space="0" w:color="auto"/>
      </w:divBdr>
    </w:div>
    <w:div w:id="971517634">
      <w:bodyDiv w:val="1"/>
      <w:marLeft w:val="0"/>
      <w:marRight w:val="0"/>
      <w:marTop w:val="0"/>
      <w:marBottom w:val="0"/>
      <w:divBdr>
        <w:top w:val="none" w:sz="0" w:space="0" w:color="auto"/>
        <w:left w:val="none" w:sz="0" w:space="0" w:color="auto"/>
        <w:bottom w:val="none" w:sz="0" w:space="0" w:color="auto"/>
        <w:right w:val="none" w:sz="0" w:space="0" w:color="auto"/>
      </w:divBdr>
    </w:div>
    <w:div w:id="1049036418">
      <w:bodyDiv w:val="1"/>
      <w:marLeft w:val="0"/>
      <w:marRight w:val="0"/>
      <w:marTop w:val="0"/>
      <w:marBottom w:val="0"/>
      <w:divBdr>
        <w:top w:val="none" w:sz="0" w:space="0" w:color="auto"/>
        <w:left w:val="none" w:sz="0" w:space="0" w:color="auto"/>
        <w:bottom w:val="none" w:sz="0" w:space="0" w:color="auto"/>
        <w:right w:val="none" w:sz="0" w:space="0" w:color="auto"/>
      </w:divBdr>
    </w:div>
    <w:div w:id="1057703373">
      <w:bodyDiv w:val="1"/>
      <w:marLeft w:val="0"/>
      <w:marRight w:val="0"/>
      <w:marTop w:val="0"/>
      <w:marBottom w:val="0"/>
      <w:divBdr>
        <w:top w:val="none" w:sz="0" w:space="0" w:color="auto"/>
        <w:left w:val="none" w:sz="0" w:space="0" w:color="auto"/>
        <w:bottom w:val="none" w:sz="0" w:space="0" w:color="auto"/>
        <w:right w:val="none" w:sz="0" w:space="0" w:color="auto"/>
      </w:divBdr>
    </w:div>
    <w:div w:id="1093358460">
      <w:bodyDiv w:val="1"/>
      <w:marLeft w:val="0"/>
      <w:marRight w:val="0"/>
      <w:marTop w:val="0"/>
      <w:marBottom w:val="0"/>
      <w:divBdr>
        <w:top w:val="none" w:sz="0" w:space="0" w:color="auto"/>
        <w:left w:val="none" w:sz="0" w:space="0" w:color="auto"/>
        <w:bottom w:val="none" w:sz="0" w:space="0" w:color="auto"/>
        <w:right w:val="none" w:sz="0" w:space="0" w:color="auto"/>
      </w:divBdr>
      <w:divsChild>
        <w:div w:id="1561096384">
          <w:marLeft w:val="547"/>
          <w:marRight w:val="0"/>
          <w:marTop w:val="211"/>
          <w:marBottom w:val="0"/>
          <w:divBdr>
            <w:top w:val="none" w:sz="0" w:space="0" w:color="auto"/>
            <w:left w:val="none" w:sz="0" w:space="0" w:color="auto"/>
            <w:bottom w:val="none" w:sz="0" w:space="0" w:color="auto"/>
            <w:right w:val="none" w:sz="0" w:space="0" w:color="auto"/>
          </w:divBdr>
        </w:div>
        <w:div w:id="517741061">
          <w:marLeft w:val="547"/>
          <w:marRight w:val="0"/>
          <w:marTop w:val="211"/>
          <w:marBottom w:val="0"/>
          <w:divBdr>
            <w:top w:val="none" w:sz="0" w:space="0" w:color="auto"/>
            <w:left w:val="none" w:sz="0" w:space="0" w:color="auto"/>
            <w:bottom w:val="none" w:sz="0" w:space="0" w:color="auto"/>
            <w:right w:val="none" w:sz="0" w:space="0" w:color="auto"/>
          </w:divBdr>
        </w:div>
        <w:div w:id="1060441668">
          <w:marLeft w:val="547"/>
          <w:marRight w:val="0"/>
          <w:marTop w:val="211"/>
          <w:marBottom w:val="0"/>
          <w:divBdr>
            <w:top w:val="none" w:sz="0" w:space="0" w:color="auto"/>
            <w:left w:val="none" w:sz="0" w:space="0" w:color="auto"/>
            <w:bottom w:val="none" w:sz="0" w:space="0" w:color="auto"/>
            <w:right w:val="none" w:sz="0" w:space="0" w:color="auto"/>
          </w:divBdr>
        </w:div>
      </w:divsChild>
    </w:div>
    <w:div w:id="1096563452">
      <w:bodyDiv w:val="1"/>
      <w:marLeft w:val="0"/>
      <w:marRight w:val="0"/>
      <w:marTop w:val="0"/>
      <w:marBottom w:val="0"/>
      <w:divBdr>
        <w:top w:val="none" w:sz="0" w:space="0" w:color="auto"/>
        <w:left w:val="none" w:sz="0" w:space="0" w:color="auto"/>
        <w:bottom w:val="none" w:sz="0" w:space="0" w:color="auto"/>
        <w:right w:val="none" w:sz="0" w:space="0" w:color="auto"/>
      </w:divBdr>
      <w:divsChild>
        <w:div w:id="1355613994">
          <w:marLeft w:val="547"/>
          <w:marRight w:val="0"/>
          <w:marTop w:val="192"/>
          <w:marBottom w:val="0"/>
          <w:divBdr>
            <w:top w:val="none" w:sz="0" w:space="0" w:color="auto"/>
            <w:left w:val="none" w:sz="0" w:space="0" w:color="auto"/>
            <w:bottom w:val="none" w:sz="0" w:space="0" w:color="auto"/>
            <w:right w:val="none" w:sz="0" w:space="0" w:color="auto"/>
          </w:divBdr>
        </w:div>
        <w:div w:id="1721435256">
          <w:marLeft w:val="547"/>
          <w:marRight w:val="0"/>
          <w:marTop w:val="192"/>
          <w:marBottom w:val="0"/>
          <w:divBdr>
            <w:top w:val="none" w:sz="0" w:space="0" w:color="auto"/>
            <w:left w:val="none" w:sz="0" w:space="0" w:color="auto"/>
            <w:bottom w:val="none" w:sz="0" w:space="0" w:color="auto"/>
            <w:right w:val="none" w:sz="0" w:space="0" w:color="auto"/>
          </w:divBdr>
        </w:div>
        <w:div w:id="1930629">
          <w:marLeft w:val="547"/>
          <w:marRight w:val="0"/>
          <w:marTop w:val="192"/>
          <w:marBottom w:val="0"/>
          <w:divBdr>
            <w:top w:val="none" w:sz="0" w:space="0" w:color="auto"/>
            <w:left w:val="none" w:sz="0" w:space="0" w:color="auto"/>
            <w:bottom w:val="none" w:sz="0" w:space="0" w:color="auto"/>
            <w:right w:val="none" w:sz="0" w:space="0" w:color="auto"/>
          </w:divBdr>
        </w:div>
        <w:div w:id="131603423">
          <w:marLeft w:val="547"/>
          <w:marRight w:val="0"/>
          <w:marTop w:val="192"/>
          <w:marBottom w:val="0"/>
          <w:divBdr>
            <w:top w:val="none" w:sz="0" w:space="0" w:color="auto"/>
            <w:left w:val="none" w:sz="0" w:space="0" w:color="auto"/>
            <w:bottom w:val="none" w:sz="0" w:space="0" w:color="auto"/>
            <w:right w:val="none" w:sz="0" w:space="0" w:color="auto"/>
          </w:divBdr>
        </w:div>
      </w:divsChild>
    </w:div>
    <w:div w:id="1125197216">
      <w:bodyDiv w:val="1"/>
      <w:marLeft w:val="0"/>
      <w:marRight w:val="0"/>
      <w:marTop w:val="0"/>
      <w:marBottom w:val="0"/>
      <w:divBdr>
        <w:top w:val="none" w:sz="0" w:space="0" w:color="auto"/>
        <w:left w:val="none" w:sz="0" w:space="0" w:color="auto"/>
        <w:bottom w:val="none" w:sz="0" w:space="0" w:color="auto"/>
        <w:right w:val="none" w:sz="0" w:space="0" w:color="auto"/>
      </w:divBdr>
    </w:div>
    <w:div w:id="1137727171">
      <w:bodyDiv w:val="1"/>
      <w:marLeft w:val="0"/>
      <w:marRight w:val="0"/>
      <w:marTop w:val="0"/>
      <w:marBottom w:val="0"/>
      <w:divBdr>
        <w:top w:val="none" w:sz="0" w:space="0" w:color="auto"/>
        <w:left w:val="none" w:sz="0" w:space="0" w:color="auto"/>
        <w:bottom w:val="none" w:sz="0" w:space="0" w:color="auto"/>
        <w:right w:val="none" w:sz="0" w:space="0" w:color="auto"/>
      </w:divBdr>
    </w:div>
    <w:div w:id="1161777726">
      <w:bodyDiv w:val="1"/>
      <w:marLeft w:val="0"/>
      <w:marRight w:val="0"/>
      <w:marTop w:val="0"/>
      <w:marBottom w:val="0"/>
      <w:divBdr>
        <w:top w:val="none" w:sz="0" w:space="0" w:color="auto"/>
        <w:left w:val="none" w:sz="0" w:space="0" w:color="auto"/>
        <w:bottom w:val="none" w:sz="0" w:space="0" w:color="auto"/>
        <w:right w:val="none" w:sz="0" w:space="0" w:color="auto"/>
      </w:divBdr>
    </w:div>
    <w:div w:id="1225868238">
      <w:bodyDiv w:val="1"/>
      <w:marLeft w:val="0"/>
      <w:marRight w:val="0"/>
      <w:marTop w:val="0"/>
      <w:marBottom w:val="0"/>
      <w:divBdr>
        <w:top w:val="none" w:sz="0" w:space="0" w:color="auto"/>
        <w:left w:val="none" w:sz="0" w:space="0" w:color="auto"/>
        <w:bottom w:val="none" w:sz="0" w:space="0" w:color="auto"/>
        <w:right w:val="none" w:sz="0" w:space="0" w:color="auto"/>
      </w:divBdr>
    </w:div>
    <w:div w:id="1236553130">
      <w:bodyDiv w:val="1"/>
      <w:marLeft w:val="0"/>
      <w:marRight w:val="0"/>
      <w:marTop w:val="0"/>
      <w:marBottom w:val="0"/>
      <w:divBdr>
        <w:top w:val="none" w:sz="0" w:space="0" w:color="auto"/>
        <w:left w:val="none" w:sz="0" w:space="0" w:color="auto"/>
        <w:bottom w:val="none" w:sz="0" w:space="0" w:color="auto"/>
        <w:right w:val="none" w:sz="0" w:space="0" w:color="auto"/>
      </w:divBdr>
    </w:div>
    <w:div w:id="1279024902">
      <w:bodyDiv w:val="1"/>
      <w:marLeft w:val="0"/>
      <w:marRight w:val="0"/>
      <w:marTop w:val="0"/>
      <w:marBottom w:val="0"/>
      <w:divBdr>
        <w:top w:val="none" w:sz="0" w:space="0" w:color="auto"/>
        <w:left w:val="none" w:sz="0" w:space="0" w:color="auto"/>
        <w:bottom w:val="none" w:sz="0" w:space="0" w:color="auto"/>
        <w:right w:val="none" w:sz="0" w:space="0" w:color="auto"/>
      </w:divBdr>
      <w:divsChild>
        <w:div w:id="1477801083">
          <w:marLeft w:val="547"/>
          <w:marRight w:val="0"/>
          <w:marTop w:val="230"/>
          <w:marBottom w:val="0"/>
          <w:divBdr>
            <w:top w:val="none" w:sz="0" w:space="0" w:color="auto"/>
            <w:left w:val="none" w:sz="0" w:space="0" w:color="auto"/>
            <w:bottom w:val="none" w:sz="0" w:space="0" w:color="auto"/>
            <w:right w:val="none" w:sz="0" w:space="0" w:color="auto"/>
          </w:divBdr>
        </w:div>
        <w:div w:id="1170370363">
          <w:marLeft w:val="547"/>
          <w:marRight w:val="0"/>
          <w:marTop w:val="230"/>
          <w:marBottom w:val="0"/>
          <w:divBdr>
            <w:top w:val="none" w:sz="0" w:space="0" w:color="auto"/>
            <w:left w:val="none" w:sz="0" w:space="0" w:color="auto"/>
            <w:bottom w:val="none" w:sz="0" w:space="0" w:color="auto"/>
            <w:right w:val="none" w:sz="0" w:space="0" w:color="auto"/>
          </w:divBdr>
        </w:div>
      </w:divsChild>
    </w:div>
    <w:div w:id="1280407637">
      <w:bodyDiv w:val="1"/>
      <w:marLeft w:val="0"/>
      <w:marRight w:val="0"/>
      <w:marTop w:val="0"/>
      <w:marBottom w:val="0"/>
      <w:divBdr>
        <w:top w:val="none" w:sz="0" w:space="0" w:color="auto"/>
        <w:left w:val="none" w:sz="0" w:space="0" w:color="auto"/>
        <w:bottom w:val="none" w:sz="0" w:space="0" w:color="auto"/>
        <w:right w:val="none" w:sz="0" w:space="0" w:color="auto"/>
      </w:divBdr>
      <w:divsChild>
        <w:div w:id="521942285">
          <w:marLeft w:val="547"/>
          <w:marRight w:val="0"/>
          <w:marTop w:val="173"/>
          <w:marBottom w:val="0"/>
          <w:divBdr>
            <w:top w:val="none" w:sz="0" w:space="0" w:color="auto"/>
            <w:left w:val="none" w:sz="0" w:space="0" w:color="auto"/>
            <w:bottom w:val="none" w:sz="0" w:space="0" w:color="auto"/>
            <w:right w:val="none" w:sz="0" w:space="0" w:color="auto"/>
          </w:divBdr>
        </w:div>
        <w:div w:id="1114984870">
          <w:marLeft w:val="547"/>
          <w:marRight w:val="0"/>
          <w:marTop w:val="259"/>
          <w:marBottom w:val="0"/>
          <w:divBdr>
            <w:top w:val="none" w:sz="0" w:space="0" w:color="auto"/>
            <w:left w:val="none" w:sz="0" w:space="0" w:color="auto"/>
            <w:bottom w:val="none" w:sz="0" w:space="0" w:color="auto"/>
            <w:right w:val="none" w:sz="0" w:space="0" w:color="auto"/>
          </w:divBdr>
        </w:div>
        <w:div w:id="1964580821">
          <w:marLeft w:val="547"/>
          <w:marRight w:val="0"/>
          <w:marTop w:val="259"/>
          <w:marBottom w:val="0"/>
          <w:divBdr>
            <w:top w:val="none" w:sz="0" w:space="0" w:color="auto"/>
            <w:left w:val="none" w:sz="0" w:space="0" w:color="auto"/>
            <w:bottom w:val="none" w:sz="0" w:space="0" w:color="auto"/>
            <w:right w:val="none" w:sz="0" w:space="0" w:color="auto"/>
          </w:divBdr>
        </w:div>
      </w:divsChild>
    </w:div>
    <w:div w:id="1291939439">
      <w:bodyDiv w:val="1"/>
      <w:marLeft w:val="0"/>
      <w:marRight w:val="0"/>
      <w:marTop w:val="0"/>
      <w:marBottom w:val="0"/>
      <w:divBdr>
        <w:top w:val="none" w:sz="0" w:space="0" w:color="auto"/>
        <w:left w:val="none" w:sz="0" w:space="0" w:color="auto"/>
        <w:bottom w:val="none" w:sz="0" w:space="0" w:color="auto"/>
        <w:right w:val="none" w:sz="0" w:space="0" w:color="auto"/>
      </w:divBdr>
    </w:div>
    <w:div w:id="1300912842">
      <w:bodyDiv w:val="1"/>
      <w:marLeft w:val="0"/>
      <w:marRight w:val="0"/>
      <w:marTop w:val="0"/>
      <w:marBottom w:val="0"/>
      <w:divBdr>
        <w:top w:val="none" w:sz="0" w:space="0" w:color="auto"/>
        <w:left w:val="none" w:sz="0" w:space="0" w:color="auto"/>
        <w:bottom w:val="none" w:sz="0" w:space="0" w:color="auto"/>
        <w:right w:val="none" w:sz="0" w:space="0" w:color="auto"/>
      </w:divBdr>
      <w:divsChild>
        <w:div w:id="1335910674">
          <w:marLeft w:val="547"/>
          <w:marRight w:val="0"/>
          <w:marTop w:val="211"/>
          <w:marBottom w:val="0"/>
          <w:divBdr>
            <w:top w:val="none" w:sz="0" w:space="0" w:color="auto"/>
            <w:left w:val="none" w:sz="0" w:space="0" w:color="auto"/>
            <w:bottom w:val="none" w:sz="0" w:space="0" w:color="auto"/>
            <w:right w:val="none" w:sz="0" w:space="0" w:color="auto"/>
          </w:divBdr>
        </w:div>
        <w:div w:id="369183774">
          <w:marLeft w:val="547"/>
          <w:marRight w:val="0"/>
          <w:marTop w:val="211"/>
          <w:marBottom w:val="0"/>
          <w:divBdr>
            <w:top w:val="none" w:sz="0" w:space="0" w:color="auto"/>
            <w:left w:val="none" w:sz="0" w:space="0" w:color="auto"/>
            <w:bottom w:val="none" w:sz="0" w:space="0" w:color="auto"/>
            <w:right w:val="none" w:sz="0" w:space="0" w:color="auto"/>
          </w:divBdr>
        </w:div>
        <w:div w:id="1103303477">
          <w:marLeft w:val="547"/>
          <w:marRight w:val="0"/>
          <w:marTop w:val="230"/>
          <w:marBottom w:val="0"/>
          <w:divBdr>
            <w:top w:val="none" w:sz="0" w:space="0" w:color="auto"/>
            <w:left w:val="none" w:sz="0" w:space="0" w:color="auto"/>
            <w:bottom w:val="none" w:sz="0" w:space="0" w:color="auto"/>
            <w:right w:val="none" w:sz="0" w:space="0" w:color="auto"/>
          </w:divBdr>
        </w:div>
        <w:div w:id="1956400432">
          <w:marLeft w:val="547"/>
          <w:marRight w:val="0"/>
          <w:marTop w:val="230"/>
          <w:marBottom w:val="0"/>
          <w:divBdr>
            <w:top w:val="none" w:sz="0" w:space="0" w:color="auto"/>
            <w:left w:val="none" w:sz="0" w:space="0" w:color="auto"/>
            <w:bottom w:val="none" w:sz="0" w:space="0" w:color="auto"/>
            <w:right w:val="none" w:sz="0" w:space="0" w:color="auto"/>
          </w:divBdr>
        </w:div>
      </w:divsChild>
    </w:div>
    <w:div w:id="1320693097">
      <w:bodyDiv w:val="1"/>
      <w:marLeft w:val="0"/>
      <w:marRight w:val="0"/>
      <w:marTop w:val="0"/>
      <w:marBottom w:val="0"/>
      <w:divBdr>
        <w:top w:val="none" w:sz="0" w:space="0" w:color="auto"/>
        <w:left w:val="none" w:sz="0" w:space="0" w:color="auto"/>
        <w:bottom w:val="none" w:sz="0" w:space="0" w:color="auto"/>
        <w:right w:val="none" w:sz="0" w:space="0" w:color="auto"/>
      </w:divBdr>
    </w:div>
    <w:div w:id="1326007738">
      <w:bodyDiv w:val="1"/>
      <w:marLeft w:val="0"/>
      <w:marRight w:val="0"/>
      <w:marTop w:val="0"/>
      <w:marBottom w:val="0"/>
      <w:divBdr>
        <w:top w:val="none" w:sz="0" w:space="0" w:color="auto"/>
        <w:left w:val="none" w:sz="0" w:space="0" w:color="auto"/>
        <w:bottom w:val="none" w:sz="0" w:space="0" w:color="auto"/>
        <w:right w:val="none" w:sz="0" w:space="0" w:color="auto"/>
      </w:divBdr>
      <w:divsChild>
        <w:div w:id="922757806">
          <w:marLeft w:val="547"/>
          <w:marRight w:val="0"/>
          <w:marTop w:val="154"/>
          <w:marBottom w:val="0"/>
          <w:divBdr>
            <w:top w:val="none" w:sz="0" w:space="0" w:color="auto"/>
            <w:left w:val="none" w:sz="0" w:space="0" w:color="auto"/>
            <w:bottom w:val="none" w:sz="0" w:space="0" w:color="auto"/>
            <w:right w:val="none" w:sz="0" w:space="0" w:color="auto"/>
          </w:divBdr>
        </w:div>
        <w:div w:id="1819375641">
          <w:marLeft w:val="547"/>
          <w:marRight w:val="0"/>
          <w:marTop w:val="192"/>
          <w:marBottom w:val="0"/>
          <w:divBdr>
            <w:top w:val="none" w:sz="0" w:space="0" w:color="auto"/>
            <w:left w:val="none" w:sz="0" w:space="0" w:color="auto"/>
            <w:bottom w:val="none" w:sz="0" w:space="0" w:color="auto"/>
            <w:right w:val="none" w:sz="0" w:space="0" w:color="auto"/>
          </w:divBdr>
        </w:div>
        <w:div w:id="96759884">
          <w:marLeft w:val="547"/>
          <w:marRight w:val="0"/>
          <w:marTop w:val="230"/>
          <w:marBottom w:val="0"/>
          <w:divBdr>
            <w:top w:val="none" w:sz="0" w:space="0" w:color="auto"/>
            <w:left w:val="none" w:sz="0" w:space="0" w:color="auto"/>
            <w:bottom w:val="none" w:sz="0" w:space="0" w:color="auto"/>
            <w:right w:val="none" w:sz="0" w:space="0" w:color="auto"/>
          </w:divBdr>
        </w:div>
      </w:divsChild>
    </w:div>
    <w:div w:id="1338650451">
      <w:bodyDiv w:val="1"/>
      <w:marLeft w:val="0"/>
      <w:marRight w:val="0"/>
      <w:marTop w:val="0"/>
      <w:marBottom w:val="0"/>
      <w:divBdr>
        <w:top w:val="none" w:sz="0" w:space="0" w:color="auto"/>
        <w:left w:val="none" w:sz="0" w:space="0" w:color="auto"/>
        <w:bottom w:val="none" w:sz="0" w:space="0" w:color="auto"/>
        <w:right w:val="none" w:sz="0" w:space="0" w:color="auto"/>
      </w:divBdr>
      <w:divsChild>
        <w:div w:id="1177110233">
          <w:marLeft w:val="547"/>
          <w:marRight w:val="0"/>
          <w:marTop w:val="173"/>
          <w:marBottom w:val="0"/>
          <w:divBdr>
            <w:top w:val="none" w:sz="0" w:space="0" w:color="auto"/>
            <w:left w:val="none" w:sz="0" w:space="0" w:color="auto"/>
            <w:bottom w:val="none" w:sz="0" w:space="0" w:color="auto"/>
            <w:right w:val="none" w:sz="0" w:space="0" w:color="auto"/>
          </w:divBdr>
        </w:div>
        <w:div w:id="121045862">
          <w:marLeft w:val="547"/>
          <w:marRight w:val="0"/>
          <w:marTop w:val="173"/>
          <w:marBottom w:val="0"/>
          <w:divBdr>
            <w:top w:val="none" w:sz="0" w:space="0" w:color="auto"/>
            <w:left w:val="none" w:sz="0" w:space="0" w:color="auto"/>
            <w:bottom w:val="none" w:sz="0" w:space="0" w:color="auto"/>
            <w:right w:val="none" w:sz="0" w:space="0" w:color="auto"/>
          </w:divBdr>
        </w:div>
        <w:div w:id="1888757652">
          <w:marLeft w:val="547"/>
          <w:marRight w:val="0"/>
          <w:marTop w:val="173"/>
          <w:marBottom w:val="0"/>
          <w:divBdr>
            <w:top w:val="none" w:sz="0" w:space="0" w:color="auto"/>
            <w:left w:val="none" w:sz="0" w:space="0" w:color="auto"/>
            <w:bottom w:val="none" w:sz="0" w:space="0" w:color="auto"/>
            <w:right w:val="none" w:sz="0" w:space="0" w:color="auto"/>
          </w:divBdr>
        </w:div>
        <w:div w:id="1985769935">
          <w:marLeft w:val="547"/>
          <w:marRight w:val="0"/>
          <w:marTop w:val="173"/>
          <w:marBottom w:val="0"/>
          <w:divBdr>
            <w:top w:val="none" w:sz="0" w:space="0" w:color="auto"/>
            <w:left w:val="none" w:sz="0" w:space="0" w:color="auto"/>
            <w:bottom w:val="none" w:sz="0" w:space="0" w:color="auto"/>
            <w:right w:val="none" w:sz="0" w:space="0" w:color="auto"/>
          </w:divBdr>
        </w:div>
        <w:div w:id="990980511">
          <w:marLeft w:val="547"/>
          <w:marRight w:val="0"/>
          <w:marTop w:val="173"/>
          <w:marBottom w:val="0"/>
          <w:divBdr>
            <w:top w:val="none" w:sz="0" w:space="0" w:color="auto"/>
            <w:left w:val="none" w:sz="0" w:space="0" w:color="auto"/>
            <w:bottom w:val="none" w:sz="0" w:space="0" w:color="auto"/>
            <w:right w:val="none" w:sz="0" w:space="0" w:color="auto"/>
          </w:divBdr>
        </w:div>
      </w:divsChild>
    </w:div>
    <w:div w:id="1395813352">
      <w:bodyDiv w:val="1"/>
      <w:marLeft w:val="0"/>
      <w:marRight w:val="0"/>
      <w:marTop w:val="0"/>
      <w:marBottom w:val="0"/>
      <w:divBdr>
        <w:top w:val="none" w:sz="0" w:space="0" w:color="auto"/>
        <w:left w:val="none" w:sz="0" w:space="0" w:color="auto"/>
        <w:bottom w:val="none" w:sz="0" w:space="0" w:color="auto"/>
        <w:right w:val="none" w:sz="0" w:space="0" w:color="auto"/>
      </w:divBdr>
      <w:divsChild>
        <w:div w:id="1588073669">
          <w:marLeft w:val="0"/>
          <w:marRight w:val="0"/>
          <w:marTop w:val="0"/>
          <w:marBottom w:val="480"/>
          <w:divBdr>
            <w:top w:val="none" w:sz="0" w:space="0" w:color="auto"/>
            <w:left w:val="none" w:sz="0" w:space="0" w:color="auto"/>
            <w:bottom w:val="none" w:sz="0" w:space="0" w:color="auto"/>
            <w:right w:val="none" w:sz="0" w:space="0" w:color="auto"/>
          </w:divBdr>
          <w:divsChild>
            <w:div w:id="12734361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09300584">
      <w:bodyDiv w:val="1"/>
      <w:marLeft w:val="0"/>
      <w:marRight w:val="0"/>
      <w:marTop w:val="0"/>
      <w:marBottom w:val="0"/>
      <w:divBdr>
        <w:top w:val="none" w:sz="0" w:space="0" w:color="auto"/>
        <w:left w:val="none" w:sz="0" w:space="0" w:color="auto"/>
        <w:bottom w:val="none" w:sz="0" w:space="0" w:color="auto"/>
        <w:right w:val="none" w:sz="0" w:space="0" w:color="auto"/>
      </w:divBdr>
    </w:div>
    <w:div w:id="1429351489">
      <w:bodyDiv w:val="1"/>
      <w:marLeft w:val="0"/>
      <w:marRight w:val="0"/>
      <w:marTop w:val="0"/>
      <w:marBottom w:val="0"/>
      <w:divBdr>
        <w:top w:val="none" w:sz="0" w:space="0" w:color="auto"/>
        <w:left w:val="none" w:sz="0" w:space="0" w:color="auto"/>
        <w:bottom w:val="none" w:sz="0" w:space="0" w:color="auto"/>
        <w:right w:val="none" w:sz="0" w:space="0" w:color="auto"/>
      </w:divBdr>
      <w:divsChild>
        <w:div w:id="1147631026">
          <w:marLeft w:val="0"/>
          <w:marRight w:val="0"/>
          <w:marTop w:val="72"/>
          <w:marBottom w:val="0"/>
          <w:divBdr>
            <w:top w:val="none" w:sz="0" w:space="0" w:color="auto"/>
            <w:left w:val="none" w:sz="0" w:space="0" w:color="auto"/>
            <w:bottom w:val="none" w:sz="0" w:space="0" w:color="auto"/>
            <w:right w:val="none" w:sz="0" w:space="0" w:color="auto"/>
          </w:divBdr>
        </w:div>
      </w:divsChild>
    </w:div>
    <w:div w:id="1461026469">
      <w:bodyDiv w:val="1"/>
      <w:marLeft w:val="0"/>
      <w:marRight w:val="0"/>
      <w:marTop w:val="0"/>
      <w:marBottom w:val="0"/>
      <w:divBdr>
        <w:top w:val="none" w:sz="0" w:space="0" w:color="auto"/>
        <w:left w:val="none" w:sz="0" w:space="0" w:color="auto"/>
        <w:bottom w:val="none" w:sz="0" w:space="0" w:color="auto"/>
        <w:right w:val="none" w:sz="0" w:space="0" w:color="auto"/>
      </w:divBdr>
      <w:divsChild>
        <w:div w:id="777220257">
          <w:marLeft w:val="547"/>
          <w:marRight w:val="0"/>
          <w:marTop w:val="192"/>
          <w:marBottom w:val="0"/>
          <w:divBdr>
            <w:top w:val="none" w:sz="0" w:space="0" w:color="auto"/>
            <w:left w:val="none" w:sz="0" w:space="0" w:color="auto"/>
            <w:bottom w:val="none" w:sz="0" w:space="0" w:color="auto"/>
            <w:right w:val="none" w:sz="0" w:space="0" w:color="auto"/>
          </w:divBdr>
        </w:div>
        <w:div w:id="2144692317">
          <w:marLeft w:val="547"/>
          <w:marRight w:val="0"/>
          <w:marTop w:val="288"/>
          <w:marBottom w:val="0"/>
          <w:divBdr>
            <w:top w:val="none" w:sz="0" w:space="0" w:color="auto"/>
            <w:left w:val="none" w:sz="0" w:space="0" w:color="auto"/>
            <w:bottom w:val="none" w:sz="0" w:space="0" w:color="auto"/>
            <w:right w:val="none" w:sz="0" w:space="0" w:color="auto"/>
          </w:divBdr>
        </w:div>
      </w:divsChild>
    </w:div>
    <w:div w:id="1462268902">
      <w:bodyDiv w:val="1"/>
      <w:marLeft w:val="0"/>
      <w:marRight w:val="0"/>
      <w:marTop w:val="0"/>
      <w:marBottom w:val="0"/>
      <w:divBdr>
        <w:top w:val="none" w:sz="0" w:space="0" w:color="auto"/>
        <w:left w:val="none" w:sz="0" w:space="0" w:color="auto"/>
        <w:bottom w:val="none" w:sz="0" w:space="0" w:color="auto"/>
        <w:right w:val="none" w:sz="0" w:space="0" w:color="auto"/>
      </w:divBdr>
    </w:div>
    <w:div w:id="1490050469">
      <w:bodyDiv w:val="1"/>
      <w:marLeft w:val="0"/>
      <w:marRight w:val="0"/>
      <w:marTop w:val="0"/>
      <w:marBottom w:val="0"/>
      <w:divBdr>
        <w:top w:val="none" w:sz="0" w:space="0" w:color="auto"/>
        <w:left w:val="none" w:sz="0" w:space="0" w:color="auto"/>
        <w:bottom w:val="none" w:sz="0" w:space="0" w:color="auto"/>
        <w:right w:val="none" w:sz="0" w:space="0" w:color="auto"/>
      </w:divBdr>
      <w:divsChild>
        <w:div w:id="107479713">
          <w:marLeft w:val="0"/>
          <w:marRight w:val="0"/>
          <w:marTop w:val="0"/>
          <w:marBottom w:val="0"/>
          <w:divBdr>
            <w:top w:val="none" w:sz="0" w:space="0" w:color="auto"/>
            <w:left w:val="none" w:sz="0" w:space="0" w:color="auto"/>
            <w:bottom w:val="none" w:sz="0" w:space="0" w:color="auto"/>
            <w:right w:val="none" w:sz="0" w:space="0" w:color="auto"/>
          </w:divBdr>
        </w:div>
        <w:div w:id="1595742008">
          <w:marLeft w:val="0"/>
          <w:marRight w:val="0"/>
          <w:marTop w:val="0"/>
          <w:marBottom w:val="0"/>
          <w:divBdr>
            <w:top w:val="none" w:sz="0" w:space="0" w:color="auto"/>
            <w:left w:val="none" w:sz="0" w:space="0" w:color="auto"/>
            <w:bottom w:val="none" w:sz="0" w:space="0" w:color="auto"/>
            <w:right w:val="none" w:sz="0" w:space="0" w:color="auto"/>
          </w:divBdr>
        </w:div>
        <w:div w:id="1610433591">
          <w:marLeft w:val="0"/>
          <w:marRight w:val="0"/>
          <w:marTop w:val="0"/>
          <w:marBottom w:val="0"/>
          <w:divBdr>
            <w:top w:val="none" w:sz="0" w:space="0" w:color="auto"/>
            <w:left w:val="none" w:sz="0" w:space="0" w:color="auto"/>
            <w:bottom w:val="none" w:sz="0" w:space="0" w:color="auto"/>
            <w:right w:val="none" w:sz="0" w:space="0" w:color="auto"/>
          </w:divBdr>
        </w:div>
      </w:divsChild>
    </w:div>
    <w:div w:id="1508596958">
      <w:bodyDiv w:val="1"/>
      <w:marLeft w:val="0"/>
      <w:marRight w:val="0"/>
      <w:marTop w:val="0"/>
      <w:marBottom w:val="0"/>
      <w:divBdr>
        <w:top w:val="none" w:sz="0" w:space="0" w:color="auto"/>
        <w:left w:val="none" w:sz="0" w:space="0" w:color="auto"/>
        <w:bottom w:val="none" w:sz="0" w:space="0" w:color="auto"/>
        <w:right w:val="none" w:sz="0" w:space="0" w:color="auto"/>
      </w:divBdr>
    </w:div>
    <w:div w:id="1518345758">
      <w:bodyDiv w:val="1"/>
      <w:marLeft w:val="0"/>
      <w:marRight w:val="0"/>
      <w:marTop w:val="0"/>
      <w:marBottom w:val="0"/>
      <w:divBdr>
        <w:top w:val="none" w:sz="0" w:space="0" w:color="auto"/>
        <w:left w:val="none" w:sz="0" w:space="0" w:color="auto"/>
        <w:bottom w:val="none" w:sz="0" w:space="0" w:color="auto"/>
        <w:right w:val="none" w:sz="0" w:space="0" w:color="auto"/>
      </w:divBdr>
      <w:divsChild>
        <w:div w:id="1466849685">
          <w:marLeft w:val="547"/>
          <w:marRight w:val="0"/>
          <w:marTop w:val="259"/>
          <w:marBottom w:val="0"/>
          <w:divBdr>
            <w:top w:val="none" w:sz="0" w:space="0" w:color="auto"/>
            <w:left w:val="none" w:sz="0" w:space="0" w:color="auto"/>
            <w:bottom w:val="none" w:sz="0" w:space="0" w:color="auto"/>
            <w:right w:val="none" w:sz="0" w:space="0" w:color="auto"/>
          </w:divBdr>
        </w:div>
      </w:divsChild>
    </w:div>
    <w:div w:id="1521352786">
      <w:bodyDiv w:val="1"/>
      <w:marLeft w:val="0"/>
      <w:marRight w:val="0"/>
      <w:marTop w:val="0"/>
      <w:marBottom w:val="0"/>
      <w:divBdr>
        <w:top w:val="none" w:sz="0" w:space="0" w:color="auto"/>
        <w:left w:val="none" w:sz="0" w:space="0" w:color="auto"/>
        <w:bottom w:val="none" w:sz="0" w:space="0" w:color="auto"/>
        <w:right w:val="none" w:sz="0" w:space="0" w:color="auto"/>
      </w:divBdr>
      <w:divsChild>
        <w:div w:id="1439987430">
          <w:marLeft w:val="547"/>
          <w:marRight w:val="0"/>
          <w:marTop w:val="288"/>
          <w:marBottom w:val="0"/>
          <w:divBdr>
            <w:top w:val="none" w:sz="0" w:space="0" w:color="auto"/>
            <w:left w:val="none" w:sz="0" w:space="0" w:color="auto"/>
            <w:bottom w:val="none" w:sz="0" w:space="0" w:color="auto"/>
            <w:right w:val="none" w:sz="0" w:space="0" w:color="auto"/>
          </w:divBdr>
        </w:div>
        <w:div w:id="285622269">
          <w:marLeft w:val="547"/>
          <w:marRight w:val="0"/>
          <w:marTop w:val="178"/>
          <w:marBottom w:val="0"/>
          <w:divBdr>
            <w:top w:val="none" w:sz="0" w:space="0" w:color="auto"/>
            <w:left w:val="none" w:sz="0" w:space="0" w:color="auto"/>
            <w:bottom w:val="none" w:sz="0" w:space="0" w:color="auto"/>
            <w:right w:val="none" w:sz="0" w:space="0" w:color="auto"/>
          </w:divBdr>
        </w:div>
      </w:divsChild>
    </w:div>
    <w:div w:id="1528133058">
      <w:bodyDiv w:val="1"/>
      <w:marLeft w:val="0"/>
      <w:marRight w:val="0"/>
      <w:marTop w:val="0"/>
      <w:marBottom w:val="0"/>
      <w:divBdr>
        <w:top w:val="none" w:sz="0" w:space="0" w:color="auto"/>
        <w:left w:val="none" w:sz="0" w:space="0" w:color="auto"/>
        <w:bottom w:val="none" w:sz="0" w:space="0" w:color="auto"/>
        <w:right w:val="none" w:sz="0" w:space="0" w:color="auto"/>
      </w:divBdr>
      <w:divsChild>
        <w:div w:id="1822119190">
          <w:marLeft w:val="547"/>
          <w:marRight w:val="0"/>
          <w:marTop w:val="230"/>
          <w:marBottom w:val="0"/>
          <w:divBdr>
            <w:top w:val="none" w:sz="0" w:space="0" w:color="auto"/>
            <w:left w:val="none" w:sz="0" w:space="0" w:color="auto"/>
            <w:bottom w:val="none" w:sz="0" w:space="0" w:color="auto"/>
            <w:right w:val="none" w:sz="0" w:space="0" w:color="auto"/>
          </w:divBdr>
        </w:div>
        <w:div w:id="1129058294">
          <w:marLeft w:val="547"/>
          <w:marRight w:val="0"/>
          <w:marTop w:val="230"/>
          <w:marBottom w:val="0"/>
          <w:divBdr>
            <w:top w:val="none" w:sz="0" w:space="0" w:color="auto"/>
            <w:left w:val="none" w:sz="0" w:space="0" w:color="auto"/>
            <w:bottom w:val="none" w:sz="0" w:space="0" w:color="auto"/>
            <w:right w:val="none" w:sz="0" w:space="0" w:color="auto"/>
          </w:divBdr>
        </w:div>
      </w:divsChild>
    </w:div>
    <w:div w:id="1537738704">
      <w:bodyDiv w:val="1"/>
      <w:marLeft w:val="0"/>
      <w:marRight w:val="0"/>
      <w:marTop w:val="0"/>
      <w:marBottom w:val="0"/>
      <w:divBdr>
        <w:top w:val="none" w:sz="0" w:space="0" w:color="auto"/>
        <w:left w:val="none" w:sz="0" w:space="0" w:color="auto"/>
        <w:bottom w:val="none" w:sz="0" w:space="0" w:color="auto"/>
        <w:right w:val="none" w:sz="0" w:space="0" w:color="auto"/>
      </w:divBdr>
      <w:divsChild>
        <w:div w:id="1999770174">
          <w:marLeft w:val="547"/>
          <w:marRight w:val="0"/>
          <w:marTop w:val="192"/>
          <w:marBottom w:val="0"/>
          <w:divBdr>
            <w:top w:val="none" w:sz="0" w:space="0" w:color="auto"/>
            <w:left w:val="none" w:sz="0" w:space="0" w:color="auto"/>
            <w:bottom w:val="none" w:sz="0" w:space="0" w:color="auto"/>
            <w:right w:val="none" w:sz="0" w:space="0" w:color="auto"/>
          </w:divBdr>
        </w:div>
        <w:div w:id="1440760999">
          <w:marLeft w:val="547"/>
          <w:marRight w:val="0"/>
          <w:marTop w:val="211"/>
          <w:marBottom w:val="0"/>
          <w:divBdr>
            <w:top w:val="none" w:sz="0" w:space="0" w:color="auto"/>
            <w:left w:val="none" w:sz="0" w:space="0" w:color="auto"/>
            <w:bottom w:val="none" w:sz="0" w:space="0" w:color="auto"/>
            <w:right w:val="none" w:sz="0" w:space="0" w:color="auto"/>
          </w:divBdr>
        </w:div>
        <w:div w:id="1245915445">
          <w:marLeft w:val="547"/>
          <w:marRight w:val="0"/>
          <w:marTop w:val="211"/>
          <w:marBottom w:val="0"/>
          <w:divBdr>
            <w:top w:val="none" w:sz="0" w:space="0" w:color="auto"/>
            <w:left w:val="none" w:sz="0" w:space="0" w:color="auto"/>
            <w:bottom w:val="none" w:sz="0" w:space="0" w:color="auto"/>
            <w:right w:val="none" w:sz="0" w:space="0" w:color="auto"/>
          </w:divBdr>
        </w:div>
      </w:divsChild>
    </w:div>
    <w:div w:id="1538158802">
      <w:bodyDiv w:val="1"/>
      <w:marLeft w:val="0"/>
      <w:marRight w:val="0"/>
      <w:marTop w:val="0"/>
      <w:marBottom w:val="0"/>
      <w:divBdr>
        <w:top w:val="none" w:sz="0" w:space="0" w:color="auto"/>
        <w:left w:val="none" w:sz="0" w:space="0" w:color="auto"/>
        <w:bottom w:val="none" w:sz="0" w:space="0" w:color="auto"/>
        <w:right w:val="none" w:sz="0" w:space="0" w:color="auto"/>
      </w:divBdr>
    </w:div>
    <w:div w:id="1554005416">
      <w:bodyDiv w:val="1"/>
      <w:marLeft w:val="0"/>
      <w:marRight w:val="0"/>
      <w:marTop w:val="0"/>
      <w:marBottom w:val="0"/>
      <w:divBdr>
        <w:top w:val="none" w:sz="0" w:space="0" w:color="auto"/>
        <w:left w:val="none" w:sz="0" w:space="0" w:color="auto"/>
        <w:bottom w:val="none" w:sz="0" w:space="0" w:color="auto"/>
        <w:right w:val="none" w:sz="0" w:space="0" w:color="auto"/>
      </w:divBdr>
    </w:div>
    <w:div w:id="1568221645">
      <w:bodyDiv w:val="1"/>
      <w:marLeft w:val="0"/>
      <w:marRight w:val="0"/>
      <w:marTop w:val="0"/>
      <w:marBottom w:val="0"/>
      <w:divBdr>
        <w:top w:val="none" w:sz="0" w:space="0" w:color="auto"/>
        <w:left w:val="none" w:sz="0" w:space="0" w:color="auto"/>
        <w:bottom w:val="none" w:sz="0" w:space="0" w:color="auto"/>
        <w:right w:val="none" w:sz="0" w:space="0" w:color="auto"/>
      </w:divBdr>
      <w:divsChild>
        <w:div w:id="650594358">
          <w:marLeft w:val="547"/>
          <w:marRight w:val="0"/>
          <w:marTop w:val="211"/>
          <w:marBottom w:val="0"/>
          <w:divBdr>
            <w:top w:val="none" w:sz="0" w:space="0" w:color="auto"/>
            <w:left w:val="none" w:sz="0" w:space="0" w:color="auto"/>
            <w:bottom w:val="none" w:sz="0" w:space="0" w:color="auto"/>
            <w:right w:val="none" w:sz="0" w:space="0" w:color="auto"/>
          </w:divBdr>
        </w:div>
      </w:divsChild>
    </w:div>
    <w:div w:id="1571647857">
      <w:bodyDiv w:val="1"/>
      <w:marLeft w:val="0"/>
      <w:marRight w:val="0"/>
      <w:marTop w:val="0"/>
      <w:marBottom w:val="0"/>
      <w:divBdr>
        <w:top w:val="none" w:sz="0" w:space="0" w:color="auto"/>
        <w:left w:val="none" w:sz="0" w:space="0" w:color="auto"/>
        <w:bottom w:val="none" w:sz="0" w:space="0" w:color="auto"/>
        <w:right w:val="none" w:sz="0" w:space="0" w:color="auto"/>
      </w:divBdr>
      <w:divsChild>
        <w:div w:id="701131195">
          <w:marLeft w:val="547"/>
          <w:marRight w:val="0"/>
          <w:marTop w:val="230"/>
          <w:marBottom w:val="0"/>
          <w:divBdr>
            <w:top w:val="none" w:sz="0" w:space="0" w:color="auto"/>
            <w:left w:val="none" w:sz="0" w:space="0" w:color="auto"/>
            <w:bottom w:val="none" w:sz="0" w:space="0" w:color="auto"/>
            <w:right w:val="none" w:sz="0" w:space="0" w:color="auto"/>
          </w:divBdr>
        </w:div>
      </w:divsChild>
    </w:div>
    <w:div w:id="1675108923">
      <w:bodyDiv w:val="1"/>
      <w:marLeft w:val="0"/>
      <w:marRight w:val="0"/>
      <w:marTop w:val="0"/>
      <w:marBottom w:val="0"/>
      <w:divBdr>
        <w:top w:val="none" w:sz="0" w:space="0" w:color="auto"/>
        <w:left w:val="none" w:sz="0" w:space="0" w:color="auto"/>
        <w:bottom w:val="none" w:sz="0" w:space="0" w:color="auto"/>
        <w:right w:val="none" w:sz="0" w:space="0" w:color="auto"/>
      </w:divBdr>
      <w:divsChild>
        <w:div w:id="69279280">
          <w:marLeft w:val="0"/>
          <w:marRight w:val="0"/>
          <w:marTop w:val="168"/>
          <w:marBottom w:val="0"/>
          <w:divBdr>
            <w:top w:val="none" w:sz="0" w:space="0" w:color="auto"/>
            <w:left w:val="none" w:sz="0" w:space="0" w:color="auto"/>
            <w:bottom w:val="none" w:sz="0" w:space="0" w:color="auto"/>
            <w:right w:val="none" w:sz="0" w:space="0" w:color="auto"/>
          </w:divBdr>
          <w:divsChild>
            <w:div w:id="373820160">
              <w:marLeft w:val="0"/>
              <w:marRight w:val="0"/>
              <w:marTop w:val="0"/>
              <w:marBottom w:val="0"/>
              <w:divBdr>
                <w:top w:val="none" w:sz="0" w:space="0" w:color="auto"/>
                <w:left w:val="none" w:sz="0" w:space="0" w:color="auto"/>
                <w:bottom w:val="none" w:sz="0" w:space="0" w:color="auto"/>
                <w:right w:val="none" w:sz="0" w:space="0" w:color="auto"/>
              </w:divBdr>
            </w:div>
          </w:divsChild>
        </w:div>
        <w:div w:id="2100980399">
          <w:marLeft w:val="0"/>
          <w:marRight w:val="0"/>
          <w:marTop w:val="168"/>
          <w:marBottom w:val="0"/>
          <w:divBdr>
            <w:top w:val="none" w:sz="0" w:space="0" w:color="auto"/>
            <w:left w:val="none" w:sz="0" w:space="0" w:color="auto"/>
            <w:bottom w:val="none" w:sz="0" w:space="0" w:color="auto"/>
            <w:right w:val="none" w:sz="0" w:space="0" w:color="auto"/>
          </w:divBdr>
          <w:divsChild>
            <w:div w:id="5813743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78926307">
      <w:bodyDiv w:val="1"/>
      <w:marLeft w:val="0"/>
      <w:marRight w:val="0"/>
      <w:marTop w:val="0"/>
      <w:marBottom w:val="0"/>
      <w:divBdr>
        <w:top w:val="none" w:sz="0" w:space="0" w:color="auto"/>
        <w:left w:val="none" w:sz="0" w:space="0" w:color="auto"/>
        <w:bottom w:val="none" w:sz="0" w:space="0" w:color="auto"/>
        <w:right w:val="none" w:sz="0" w:space="0" w:color="auto"/>
      </w:divBdr>
      <w:divsChild>
        <w:div w:id="1433282622">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690178369">
      <w:bodyDiv w:val="1"/>
      <w:marLeft w:val="0"/>
      <w:marRight w:val="0"/>
      <w:marTop w:val="0"/>
      <w:marBottom w:val="0"/>
      <w:divBdr>
        <w:top w:val="none" w:sz="0" w:space="0" w:color="auto"/>
        <w:left w:val="none" w:sz="0" w:space="0" w:color="auto"/>
        <w:bottom w:val="none" w:sz="0" w:space="0" w:color="auto"/>
        <w:right w:val="none" w:sz="0" w:space="0" w:color="auto"/>
      </w:divBdr>
      <w:divsChild>
        <w:div w:id="2018383829">
          <w:marLeft w:val="547"/>
          <w:marRight w:val="0"/>
          <w:marTop w:val="211"/>
          <w:marBottom w:val="0"/>
          <w:divBdr>
            <w:top w:val="none" w:sz="0" w:space="0" w:color="auto"/>
            <w:left w:val="none" w:sz="0" w:space="0" w:color="auto"/>
            <w:bottom w:val="none" w:sz="0" w:space="0" w:color="auto"/>
            <w:right w:val="none" w:sz="0" w:space="0" w:color="auto"/>
          </w:divBdr>
        </w:div>
      </w:divsChild>
    </w:div>
    <w:div w:id="1701275842">
      <w:bodyDiv w:val="1"/>
      <w:marLeft w:val="0"/>
      <w:marRight w:val="0"/>
      <w:marTop w:val="0"/>
      <w:marBottom w:val="0"/>
      <w:divBdr>
        <w:top w:val="none" w:sz="0" w:space="0" w:color="auto"/>
        <w:left w:val="none" w:sz="0" w:space="0" w:color="auto"/>
        <w:bottom w:val="none" w:sz="0" w:space="0" w:color="auto"/>
        <w:right w:val="none" w:sz="0" w:space="0" w:color="auto"/>
      </w:divBdr>
      <w:divsChild>
        <w:div w:id="830609313">
          <w:marLeft w:val="547"/>
          <w:marRight w:val="0"/>
          <w:marTop w:val="317"/>
          <w:marBottom w:val="0"/>
          <w:divBdr>
            <w:top w:val="none" w:sz="0" w:space="0" w:color="auto"/>
            <w:left w:val="none" w:sz="0" w:space="0" w:color="auto"/>
            <w:bottom w:val="none" w:sz="0" w:space="0" w:color="auto"/>
            <w:right w:val="none" w:sz="0" w:space="0" w:color="auto"/>
          </w:divBdr>
        </w:div>
        <w:div w:id="454563254">
          <w:marLeft w:val="547"/>
          <w:marRight w:val="0"/>
          <w:marTop w:val="230"/>
          <w:marBottom w:val="0"/>
          <w:divBdr>
            <w:top w:val="none" w:sz="0" w:space="0" w:color="auto"/>
            <w:left w:val="none" w:sz="0" w:space="0" w:color="auto"/>
            <w:bottom w:val="none" w:sz="0" w:space="0" w:color="auto"/>
            <w:right w:val="none" w:sz="0" w:space="0" w:color="auto"/>
          </w:divBdr>
        </w:div>
      </w:divsChild>
    </w:div>
    <w:div w:id="1706563342">
      <w:bodyDiv w:val="1"/>
      <w:marLeft w:val="0"/>
      <w:marRight w:val="0"/>
      <w:marTop w:val="0"/>
      <w:marBottom w:val="0"/>
      <w:divBdr>
        <w:top w:val="none" w:sz="0" w:space="0" w:color="auto"/>
        <w:left w:val="none" w:sz="0" w:space="0" w:color="auto"/>
        <w:bottom w:val="none" w:sz="0" w:space="0" w:color="auto"/>
        <w:right w:val="none" w:sz="0" w:space="0" w:color="auto"/>
      </w:divBdr>
      <w:divsChild>
        <w:div w:id="786503694">
          <w:marLeft w:val="547"/>
          <w:marRight w:val="0"/>
          <w:marTop w:val="154"/>
          <w:marBottom w:val="0"/>
          <w:divBdr>
            <w:top w:val="none" w:sz="0" w:space="0" w:color="auto"/>
            <w:left w:val="none" w:sz="0" w:space="0" w:color="auto"/>
            <w:bottom w:val="none" w:sz="0" w:space="0" w:color="auto"/>
            <w:right w:val="none" w:sz="0" w:space="0" w:color="auto"/>
          </w:divBdr>
        </w:div>
        <w:div w:id="1821068866">
          <w:marLeft w:val="547"/>
          <w:marRight w:val="0"/>
          <w:marTop w:val="154"/>
          <w:marBottom w:val="0"/>
          <w:divBdr>
            <w:top w:val="none" w:sz="0" w:space="0" w:color="auto"/>
            <w:left w:val="none" w:sz="0" w:space="0" w:color="auto"/>
            <w:bottom w:val="none" w:sz="0" w:space="0" w:color="auto"/>
            <w:right w:val="none" w:sz="0" w:space="0" w:color="auto"/>
          </w:divBdr>
        </w:div>
        <w:div w:id="1215852024">
          <w:marLeft w:val="547"/>
          <w:marRight w:val="0"/>
          <w:marTop w:val="154"/>
          <w:marBottom w:val="0"/>
          <w:divBdr>
            <w:top w:val="none" w:sz="0" w:space="0" w:color="auto"/>
            <w:left w:val="none" w:sz="0" w:space="0" w:color="auto"/>
            <w:bottom w:val="none" w:sz="0" w:space="0" w:color="auto"/>
            <w:right w:val="none" w:sz="0" w:space="0" w:color="auto"/>
          </w:divBdr>
        </w:div>
        <w:div w:id="1778058353">
          <w:marLeft w:val="547"/>
          <w:marRight w:val="0"/>
          <w:marTop w:val="154"/>
          <w:marBottom w:val="0"/>
          <w:divBdr>
            <w:top w:val="none" w:sz="0" w:space="0" w:color="auto"/>
            <w:left w:val="none" w:sz="0" w:space="0" w:color="auto"/>
            <w:bottom w:val="none" w:sz="0" w:space="0" w:color="auto"/>
            <w:right w:val="none" w:sz="0" w:space="0" w:color="auto"/>
          </w:divBdr>
        </w:div>
        <w:div w:id="1847478819">
          <w:marLeft w:val="547"/>
          <w:marRight w:val="0"/>
          <w:marTop w:val="154"/>
          <w:marBottom w:val="0"/>
          <w:divBdr>
            <w:top w:val="none" w:sz="0" w:space="0" w:color="auto"/>
            <w:left w:val="none" w:sz="0" w:space="0" w:color="auto"/>
            <w:bottom w:val="none" w:sz="0" w:space="0" w:color="auto"/>
            <w:right w:val="none" w:sz="0" w:space="0" w:color="auto"/>
          </w:divBdr>
        </w:div>
        <w:div w:id="1255436894">
          <w:marLeft w:val="547"/>
          <w:marRight w:val="0"/>
          <w:marTop w:val="154"/>
          <w:marBottom w:val="0"/>
          <w:divBdr>
            <w:top w:val="none" w:sz="0" w:space="0" w:color="auto"/>
            <w:left w:val="none" w:sz="0" w:space="0" w:color="auto"/>
            <w:bottom w:val="none" w:sz="0" w:space="0" w:color="auto"/>
            <w:right w:val="none" w:sz="0" w:space="0" w:color="auto"/>
          </w:divBdr>
        </w:div>
        <w:div w:id="618343327">
          <w:marLeft w:val="547"/>
          <w:marRight w:val="0"/>
          <w:marTop w:val="154"/>
          <w:marBottom w:val="0"/>
          <w:divBdr>
            <w:top w:val="none" w:sz="0" w:space="0" w:color="auto"/>
            <w:left w:val="none" w:sz="0" w:space="0" w:color="auto"/>
            <w:bottom w:val="none" w:sz="0" w:space="0" w:color="auto"/>
            <w:right w:val="none" w:sz="0" w:space="0" w:color="auto"/>
          </w:divBdr>
        </w:div>
        <w:div w:id="243102243">
          <w:marLeft w:val="547"/>
          <w:marRight w:val="0"/>
          <w:marTop w:val="211"/>
          <w:marBottom w:val="0"/>
          <w:divBdr>
            <w:top w:val="none" w:sz="0" w:space="0" w:color="auto"/>
            <w:left w:val="none" w:sz="0" w:space="0" w:color="auto"/>
            <w:bottom w:val="none" w:sz="0" w:space="0" w:color="auto"/>
            <w:right w:val="none" w:sz="0" w:space="0" w:color="auto"/>
          </w:divBdr>
        </w:div>
      </w:divsChild>
    </w:div>
    <w:div w:id="1725762329">
      <w:bodyDiv w:val="1"/>
      <w:marLeft w:val="0"/>
      <w:marRight w:val="0"/>
      <w:marTop w:val="0"/>
      <w:marBottom w:val="0"/>
      <w:divBdr>
        <w:top w:val="none" w:sz="0" w:space="0" w:color="auto"/>
        <w:left w:val="none" w:sz="0" w:space="0" w:color="auto"/>
        <w:bottom w:val="none" w:sz="0" w:space="0" w:color="auto"/>
        <w:right w:val="none" w:sz="0" w:space="0" w:color="auto"/>
      </w:divBdr>
    </w:div>
    <w:div w:id="1788620431">
      <w:bodyDiv w:val="1"/>
      <w:marLeft w:val="0"/>
      <w:marRight w:val="0"/>
      <w:marTop w:val="0"/>
      <w:marBottom w:val="0"/>
      <w:divBdr>
        <w:top w:val="none" w:sz="0" w:space="0" w:color="auto"/>
        <w:left w:val="none" w:sz="0" w:space="0" w:color="auto"/>
        <w:bottom w:val="none" w:sz="0" w:space="0" w:color="auto"/>
        <w:right w:val="none" w:sz="0" w:space="0" w:color="auto"/>
      </w:divBdr>
      <w:divsChild>
        <w:div w:id="1497379691">
          <w:marLeft w:val="547"/>
          <w:marRight w:val="0"/>
          <w:marTop w:val="192"/>
          <w:marBottom w:val="0"/>
          <w:divBdr>
            <w:top w:val="none" w:sz="0" w:space="0" w:color="auto"/>
            <w:left w:val="none" w:sz="0" w:space="0" w:color="auto"/>
            <w:bottom w:val="none" w:sz="0" w:space="0" w:color="auto"/>
            <w:right w:val="none" w:sz="0" w:space="0" w:color="auto"/>
          </w:divBdr>
        </w:div>
        <w:div w:id="967472948">
          <w:marLeft w:val="547"/>
          <w:marRight w:val="0"/>
          <w:marTop w:val="192"/>
          <w:marBottom w:val="0"/>
          <w:divBdr>
            <w:top w:val="none" w:sz="0" w:space="0" w:color="auto"/>
            <w:left w:val="none" w:sz="0" w:space="0" w:color="auto"/>
            <w:bottom w:val="none" w:sz="0" w:space="0" w:color="auto"/>
            <w:right w:val="none" w:sz="0" w:space="0" w:color="auto"/>
          </w:divBdr>
        </w:div>
        <w:div w:id="819225225">
          <w:marLeft w:val="547"/>
          <w:marRight w:val="0"/>
          <w:marTop w:val="211"/>
          <w:marBottom w:val="0"/>
          <w:divBdr>
            <w:top w:val="none" w:sz="0" w:space="0" w:color="auto"/>
            <w:left w:val="none" w:sz="0" w:space="0" w:color="auto"/>
            <w:bottom w:val="none" w:sz="0" w:space="0" w:color="auto"/>
            <w:right w:val="none" w:sz="0" w:space="0" w:color="auto"/>
          </w:divBdr>
        </w:div>
        <w:div w:id="1444612620">
          <w:marLeft w:val="547"/>
          <w:marRight w:val="0"/>
          <w:marTop w:val="211"/>
          <w:marBottom w:val="0"/>
          <w:divBdr>
            <w:top w:val="none" w:sz="0" w:space="0" w:color="auto"/>
            <w:left w:val="none" w:sz="0" w:space="0" w:color="auto"/>
            <w:bottom w:val="none" w:sz="0" w:space="0" w:color="auto"/>
            <w:right w:val="none" w:sz="0" w:space="0" w:color="auto"/>
          </w:divBdr>
        </w:div>
      </w:divsChild>
    </w:div>
    <w:div w:id="1799177997">
      <w:bodyDiv w:val="1"/>
      <w:marLeft w:val="0"/>
      <w:marRight w:val="0"/>
      <w:marTop w:val="0"/>
      <w:marBottom w:val="0"/>
      <w:divBdr>
        <w:top w:val="none" w:sz="0" w:space="0" w:color="auto"/>
        <w:left w:val="none" w:sz="0" w:space="0" w:color="auto"/>
        <w:bottom w:val="none" w:sz="0" w:space="0" w:color="auto"/>
        <w:right w:val="none" w:sz="0" w:space="0" w:color="auto"/>
      </w:divBdr>
      <w:divsChild>
        <w:div w:id="465588379">
          <w:marLeft w:val="547"/>
          <w:marRight w:val="0"/>
          <w:marTop w:val="346"/>
          <w:marBottom w:val="0"/>
          <w:divBdr>
            <w:top w:val="none" w:sz="0" w:space="0" w:color="auto"/>
            <w:left w:val="none" w:sz="0" w:space="0" w:color="auto"/>
            <w:bottom w:val="none" w:sz="0" w:space="0" w:color="auto"/>
            <w:right w:val="none" w:sz="0" w:space="0" w:color="auto"/>
          </w:divBdr>
        </w:div>
      </w:divsChild>
    </w:div>
    <w:div w:id="1816336258">
      <w:bodyDiv w:val="1"/>
      <w:marLeft w:val="0"/>
      <w:marRight w:val="0"/>
      <w:marTop w:val="0"/>
      <w:marBottom w:val="0"/>
      <w:divBdr>
        <w:top w:val="none" w:sz="0" w:space="0" w:color="auto"/>
        <w:left w:val="none" w:sz="0" w:space="0" w:color="auto"/>
        <w:bottom w:val="none" w:sz="0" w:space="0" w:color="auto"/>
        <w:right w:val="none" w:sz="0" w:space="0" w:color="auto"/>
      </w:divBdr>
    </w:div>
    <w:div w:id="1818523232">
      <w:bodyDiv w:val="1"/>
      <w:marLeft w:val="0"/>
      <w:marRight w:val="0"/>
      <w:marTop w:val="0"/>
      <w:marBottom w:val="0"/>
      <w:divBdr>
        <w:top w:val="none" w:sz="0" w:space="0" w:color="auto"/>
        <w:left w:val="none" w:sz="0" w:space="0" w:color="auto"/>
        <w:bottom w:val="none" w:sz="0" w:space="0" w:color="auto"/>
        <w:right w:val="none" w:sz="0" w:space="0" w:color="auto"/>
      </w:divBdr>
    </w:div>
    <w:div w:id="1865171804">
      <w:bodyDiv w:val="1"/>
      <w:marLeft w:val="0"/>
      <w:marRight w:val="0"/>
      <w:marTop w:val="0"/>
      <w:marBottom w:val="0"/>
      <w:divBdr>
        <w:top w:val="none" w:sz="0" w:space="0" w:color="auto"/>
        <w:left w:val="none" w:sz="0" w:space="0" w:color="auto"/>
        <w:bottom w:val="none" w:sz="0" w:space="0" w:color="auto"/>
        <w:right w:val="none" w:sz="0" w:space="0" w:color="auto"/>
      </w:divBdr>
      <w:divsChild>
        <w:div w:id="1933200749">
          <w:marLeft w:val="547"/>
          <w:marRight w:val="0"/>
          <w:marTop w:val="230"/>
          <w:marBottom w:val="0"/>
          <w:divBdr>
            <w:top w:val="none" w:sz="0" w:space="0" w:color="auto"/>
            <w:left w:val="none" w:sz="0" w:space="0" w:color="auto"/>
            <w:bottom w:val="none" w:sz="0" w:space="0" w:color="auto"/>
            <w:right w:val="none" w:sz="0" w:space="0" w:color="auto"/>
          </w:divBdr>
        </w:div>
        <w:div w:id="1996566148">
          <w:marLeft w:val="547"/>
          <w:marRight w:val="0"/>
          <w:marTop w:val="230"/>
          <w:marBottom w:val="0"/>
          <w:divBdr>
            <w:top w:val="none" w:sz="0" w:space="0" w:color="auto"/>
            <w:left w:val="none" w:sz="0" w:space="0" w:color="auto"/>
            <w:bottom w:val="none" w:sz="0" w:space="0" w:color="auto"/>
            <w:right w:val="none" w:sz="0" w:space="0" w:color="auto"/>
          </w:divBdr>
        </w:div>
        <w:div w:id="535847207">
          <w:marLeft w:val="547"/>
          <w:marRight w:val="0"/>
          <w:marTop w:val="230"/>
          <w:marBottom w:val="0"/>
          <w:divBdr>
            <w:top w:val="none" w:sz="0" w:space="0" w:color="auto"/>
            <w:left w:val="none" w:sz="0" w:space="0" w:color="auto"/>
            <w:bottom w:val="none" w:sz="0" w:space="0" w:color="auto"/>
            <w:right w:val="none" w:sz="0" w:space="0" w:color="auto"/>
          </w:divBdr>
        </w:div>
        <w:div w:id="767233952">
          <w:marLeft w:val="547"/>
          <w:marRight w:val="0"/>
          <w:marTop w:val="211"/>
          <w:marBottom w:val="0"/>
          <w:divBdr>
            <w:top w:val="none" w:sz="0" w:space="0" w:color="auto"/>
            <w:left w:val="none" w:sz="0" w:space="0" w:color="auto"/>
            <w:bottom w:val="none" w:sz="0" w:space="0" w:color="auto"/>
            <w:right w:val="none" w:sz="0" w:space="0" w:color="auto"/>
          </w:divBdr>
        </w:div>
      </w:divsChild>
    </w:div>
    <w:div w:id="1888908081">
      <w:bodyDiv w:val="1"/>
      <w:marLeft w:val="0"/>
      <w:marRight w:val="0"/>
      <w:marTop w:val="0"/>
      <w:marBottom w:val="0"/>
      <w:divBdr>
        <w:top w:val="none" w:sz="0" w:space="0" w:color="auto"/>
        <w:left w:val="none" w:sz="0" w:space="0" w:color="auto"/>
        <w:bottom w:val="none" w:sz="0" w:space="0" w:color="auto"/>
        <w:right w:val="none" w:sz="0" w:space="0" w:color="auto"/>
      </w:divBdr>
    </w:div>
    <w:div w:id="1948729610">
      <w:bodyDiv w:val="1"/>
      <w:marLeft w:val="0"/>
      <w:marRight w:val="0"/>
      <w:marTop w:val="0"/>
      <w:marBottom w:val="0"/>
      <w:divBdr>
        <w:top w:val="none" w:sz="0" w:space="0" w:color="auto"/>
        <w:left w:val="none" w:sz="0" w:space="0" w:color="auto"/>
        <w:bottom w:val="none" w:sz="0" w:space="0" w:color="auto"/>
        <w:right w:val="none" w:sz="0" w:space="0" w:color="auto"/>
      </w:divBdr>
    </w:div>
    <w:div w:id="1985235953">
      <w:bodyDiv w:val="1"/>
      <w:marLeft w:val="0"/>
      <w:marRight w:val="0"/>
      <w:marTop w:val="0"/>
      <w:marBottom w:val="0"/>
      <w:divBdr>
        <w:top w:val="none" w:sz="0" w:space="0" w:color="auto"/>
        <w:left w:val="none" w:sz="0" w:space="0" w:color="auto"/>
        <w:bottom w:val="none" w:sz="0" w:space="0" w:color="auto"/>
        <w:right w:val="none" w:sz="0" w:space="0" w:color="auto"/>
      </w:divBdr>
      <w:divsChild>
        <w:div w:id="775489910">
          <w:marLeft w:val="547"/>
          <w:marRight w:val="0"/>
          <w:marTop w:val="197"/>
          <w:marBottom w:val="0"/>
          <w:divBdr>
            <w:top w:val="none" w:sz="0" w:space="0" w:color="auto"/>
            <w:left w:val="none" w:sz="0" w:space="0" w:color="auto"/>
            <w:bottom w:val="none" w:sz="0" w:space="0" w:color="auto"/>
            <w:right w:val="none" w:sz="0" w:space="0" w:color="auto"/>
          </w:divBdr>
        </w:div>
      </w:divsChild>
    </w:div>
    <w:div w:id="1997369279">
      <w:bodyDiv w:val="1"/>
      <w:marLeft w:val="0"/>
      <w:marRight w:val="0"/>
      <w:marTop w:val="0"/>
      <w:marBottom w:val="0"/>
      <w:divBdr>
        <w:top w:val="none" w:sz="0" w:space="0" w:color="auto"/>
        <w:left w:val="none" w:sz="0" w:space="0" w:color="auto"/>
        <w:bottom w:val="none" w:sz="0" w:space="0" w:color="auto"/>
        <w:right w:val="none" w:sz="0" w:space="0" w:color="auto"/>
      </w:divBdr>
      <w:divsChild>
        <w:div w:id="1411730861">
          <w:marLeft w:val="0"/>
          <w:marRight w:val="0"/>
          <w:marTop w:val="0"/>
          <w:marBottom w:val="480"/>
          <w:divBdr>
            <w:top w:val="none" w:sz="0" w:space="0" w:color="auto"/>
            <w:left w:val="none" w:sz="0" w:space="0" w:color="auto"/>
            <w:bottom w:val="none" w:sz="0" w:space="0" w:color="auto"/>
            <w:right w:val="none" w:sz="0" w:space="0" w:color="auto"/>
          </w:divBdr>
          <w:divsChild>
            <w:div w:id="7005879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17732853">
      <w:bodyDiv w:val="1"/>
      <w:marLeft w:val="0"/>
      <w:marRight w:val="0"/>
      <w:marTop w:val="0"/>
      <w:marBottom w:val="0"/>
      <w:divBdr>
        <w:top w:val="none" w:sz="0" w:space="0" w:color="auto"/>
        <w:left w:val="none" w:sz="0" w:space="0" w:color="auto"/>
        <w:bottom w:val="none" w:sz="0" w:space="0" w:color="auto"/>
        <w:right w:val="none" w:sz="0" w:space="0" w:color="auto"/>
      </w:divBdr>
      <w:divsChild>
        <w:div w:id="1120683503">
          <w:marLeft w:val="0"/>
          <w:marRight w:val="0"/>
          <w:marTop w:val="73"/>
          <w:marBottom w:val="0"/>
          <w:divBdr>
            <w:top w:val="none" w:sz="0" w:space="0" w:color="auto"/>
            <w:left w:val="none" w:sz="0" w:space="0" w:color="auto"/>
            <w:bottom w:val="none" w:sz="0" w:space="0" w:color="auto"/>
            <w:right w:val="none" w:sz="0" w:space="0" w:color="auto"/>
          </w:divBdr>
        </w:div>
      </w:divsChild>
    </w:div>
    <w:div w:id="2143619600">
      <w:bodyDiv w:val="1"/>
      <w:marLeft w:val="0"/>
      <w:marRight w:val="0"/>
      <w:marTop w:val="0"/>
      <w:marBottom w:val="0"/>
      <w:divBdr>
        <w:top w:val="none" w:sz="0" w:space="0" w:color="auto"/>
        <w:left w:val="none" w:sz="0" w:space="0" w:color="auto"/>
        <w:bottom w:val="none" w:sz="0" w:space="0" w:color="auto"/>
        <w:right w:val="none" w:sz="0" w:space="0" w:color="auto"/>
      </w:divBdr>
      <w:divsChild>
        <w:div w:id="1387139440">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7F8D647D-4F1F-4CF1-8303-B818483A73F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7</Pages>
  <Words>2687</Words>
  <Characters>15318</Characters>
  <Application>Microsoft Office Word</Application>
  <DocSecurity>0</DocSecurity>
  <Lines>127</Lines>
  <Paragraphs>35</Paragraphs>
  <ScaleCrop>false</ScaleCrop>
  <HeadingPairs>
    <vt:vector size="2" baseType="variant">
      <vt:variant>
        <vt:lpstr>Title</vt:lpstr>
      </vt:variant>
      <vt:variant>
        <vt:i4>1</vt:i4>
      </vt:variant>
    </vt:vector>
  </HeadingPairs>
  <TitlesOfParts>
    <vt:vector size="1" baseType="lpstr">
      <vt:lpstr/>
    </vt:vector>
  </TitlesOfParts>
  <Company>Grizli777</Company>
  <LinksUpToDate>false</LinksUpToDate>
  <CharactersWithSpaces>17970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Tommy Boone</dc:creator>
  <cp:lastModifiedBy>Tommy Boone</cp:lastModifiedBy>
  <cp:revision>2</cp:revision>
  <cp:lastPrinted>2018-09-25T20:44:00Z</cp:lastPrinted>
  <dcterms:created xsi:type="dcterms:W3CDTF">2021-02-10T19:49:00Z</dcterms:created>
  <dcterms:modified xsi:type="dcterms:W3CDTF">2021-02-10T19:49:00Z</dcterms:modified>
</cp:coreProperties>
</file>