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C37F9" w14:textId="12D7AD1A" w:rsidR="00E3532B" w:rsidRDefault="006B55DF" w:rsidP="00C94DB9">
      <w:pPr>
        <w:pStyle w:val="NormalWeb"/>
        <w:spacing w:before="0" w:beforeAutospacing="0" w:after="0" w:afterAutospacing="0"/>
        <w:jc w:val="center"/>
        <w:rPr>
          <w:b/>
          <w:sz w:val="28"/>
          <w:szCs w:val="28"/>
        </w:rPr>
      </w:pPr>
      <w:r>
        <w:rPr>
          <w:b/>
          <w:noProof/>
          <w:sz w:val="28"/>
          <w:szCs w:val="28"/>
        </w:rPr>
        <mc:AlternateContent>
          <mc:Choice Requires="wps">
            <w:drawing>
              <wp:anchor distT="91440" distB="137160" distL="114300" distR="114300" simplePos="0" relativeHeight="251659264" behindDoc="0" locked="0" layoutInCell="0" allowOverlap="1" wp14:anchorId="2EE99953" wp14:editId="16BAAEFC">
                <wp:simplePos x="0" y="0"/>
                <wp:positionH relativeFrom="page">
                  <wp:posOffset>779780</wp:posOffset>
                </wp:positionH>
                <wp:positionV relativeFrom="page">
                  <wp:posOffset>609600</wp:posOffset>
                </wp:positionV>
                <wp:extent cx="7533005" cy="2171700"/>
                <wp:effectExtent l="1028700" t="457200" r="0" b="0"/>
                <wp:wrapSquare wrapText="bothSides"/>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33005" cy="2171700"/>
                        </a:xfrm>
                        <a:prstGeom prst="rect">
                          <a:avLst/>
                        </a:prstGeom>
                        <a:solidFill>
                          <a:schemeClr val="accent3">
                            <a:lumMod val="100000"/>
                            <a:lumOff val="0"/>
                          </a:schemeClr>
                        </a:solidFill>
                        <a:ln>
                          <a:noFill/>
                        </a:ln>
                        <a:effectLst>
                          <a:outerShdw dist="1114131" dir="12253665" algn="ctr" rotWithShape="0">
                            <a:schemeClr val="accent6">
                              <a:lumMod val="75000"/>
                              <a:lumOff val="0"/>
                            </a:schemeClr>
                          </a:outerShdw>
                        </a:effectLst>
                      </wps:spPr>
                      <wps:txbx>
                        <w:txbxContent>
                          <w:p w14:paraId="0BBD2E59" w14:textId="77777777" w:rsidR="005E6322" w:rsidRDefault="005E632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73A7D5AF" w14:textId="77777777" w:rsidR="005E6322" w:rsidRPr="00BC29E0" w:rsidRDefault="005E6322" w:rsidP="00C57DC5">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Journal of </w:t>
                            </w:r>
                            <w:r w:rsidRPr="00BC29E0">
                              <w:rPr>
                                <w:rFonts w:ascii="Times New Roman" w:eastAsia="Calibri" w:hAnsi="Times New Roman" w:cs="Times New Roman"/>
                                <w:b/>
                                <w:iCs/>
                                <w:sz w:val="36"/>
                                <w:szCs w:val="36"/>
                              </w:rPr>
                              <w:t>Professional Exercise Physiology</w:t>
                            </w:r>
                          </w:p>
                          <w:p w14:paraId="08BD941D" w14:textId="77777777" w:rsidR="005E6322" w:rsidRPr="00BC29E0" w:rsidRDefault="005E6322"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14:paraId="6BE7C19F" w14:textId="77777777" w:rsidR="005E6322" w:rsidRPr="00112FE6" w:rsidRDefault="005E6322" w:rsidP="00C94DB9">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Pr>
                                <w:rFonts w:ascii="Times New Roman" w:hAnsi="Times New Roman" w:cs="Times New Roman"/>
                                <w:bCs/>
                                <w:sz w:val="20"/>
                                <w:szCs w:val="20"/>
                              </w:rPr>
                              <w:t>ISSN 1550-963X</w:t>
                            </w:r>
                          </w:p>
                          <w:p w14:paraId="34FBED98" w14:textId="77777777" w:rsidR="005E6322" w:rsidRPr="00BC29E0" w:rsidRDefault="005E6322"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14:paraId="3FD6AB5F" w14:textId="7954BA86" w:rsidR="005E6322" w:rsidRPr="00DE640B" w:rsidRDefault="005E632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June</w:t>
                            </w:r>
                            <w:r w:rsidRPr="00DE640B">
                              <w:rPr>
                                <w:rFonts w:ascii="Times New Roman" w:hAnsi="Times New Roman" w:cs="Times New Roman"/>
                                <w:b/>
                                <w:iCs/>
                                <w:sz w:val="28"/>
                                <w:szCs w:val="28"/>
                              </w:rPr>
                              <w:t xml:space="preserve"> </w:t>
                            </w:r>
                            <w:r w:rsidRPr="00DE640B">
                              <w:rPr>
                                <w:rFonts w:ascii="Times New Roman" w:eastAsia="Calibri" w:hAnsi="Times New Roman" w:cs="Times New Roman"/>
                                <w:b/>
                                <w:iCs/>
                                <w:sz w:val="28"/>
                                <w:szCs w:val="28"/>
                              </w:rPr>
                              <w:t>20</w:t>
                            </w:r>
                            <w:r>
                              <w:rPr>
                                <w:rFonts w:ascii="Times New Roman" w:eastAsia="Calibri" w:hAnsi="Times New Roman" w:cs="Times New Roman"/>
                                <w:b/>
                                <w:iCs/>
                                <w:sz w:val="28"/>
                                <w:szCs w:val="28"/>
                              </w:rPr>
                              <w:t>2</w:t>
                            </w:r>
                            <w:r w:rsidR="00076BF4">
                              <w:rPr>
                                <w:rFonts w:ascii="Times New Roman" w:eastAsia="Calibri" w:hAnsi="Times New Roman" w:cs="Times New Roman"/>
                                <w:b/>
                                <w:iCs/>
                                <w:sz w:val="28"/>
                                <w:szCs w:val="28"/>
                              </w:rPr>
                              <w:t>1</w:t>
                            </w:r>
                            <w:r w:rsidRPr="00DE640B">
                              <w:rPr>
                                <w:rFonts w:ascii="Times New Roman" w:eastAsia="Calibri" w:hAnsi="Times New Roman" w:cs="Times New Roman"/>
                                <w:b/>
                                <w:iCs/>
                                <w:sz w:val="28"/>
                                <w:szCs w:val="28"/>
                              </w:rPr>
                              <w:t xml:space="preserve"> </w:t>
                            </w:r>
                          </w:p>
                          <w:p w14:paraId="29793C78" w14:textId="77777777" w:rsidR="005E6322" w:rsidRPr="00A179C5" w:rsidRDefault="005E6322" w:rsidP="00C94DB9">
                            <w:pPr>
                              <w:pBdr>
                                <w:top w:val="single" w:sz="18" w:space="5" w:color="FFFFFF"/>
                                <w:left w:val="single" w:sz="18" w:space="28" w:color="FFFFFF"/>
                                <w:right w:val="single" w:sz="48" w:space="30" w:color="9BBB59"/>
                              </w:pBdr>
                              <w:jc w:val="center"/>
                              <w:rPr>
                                <w:rFonts w:ascii="Times New Roman" w:hAnsi="Times New Roman" w:cs="Times New Roman"/>
                                <w:iCs/>
                                <w:sz w:val="18"/>
                                <w:szCs w:val="18"/>
                              </w:rPr>
                            </w:pPr>
                            <w:r>
                              <w:rPr>
                                <w:rFonts w:ascii="Times New Roman" w:eastAsia="Calibri" w:hAnsi="Times New Roman" w:cs="Times New Roman"/>
                                <w:iCs/>
                                <w:sz w:val="18"/>
                                <w:szCs w:val="18"/>
                              </w:rPr>
                              <w:t xml:space="preserve"> Vol 17</w:t>
                            </w:r>
                            <w:r w:rsidRPr="00A179C5">
                              <w:rPr>
                                <w:rFonts w:ascii="Times New Roman" w:eastAsia="Calibri" w:hAnsi="Times New Roman" w:cs="Times New Roman"/>
                                <w:iCs/>
                                <w:sz w:val="18"/>
                                <w:szCs w:val="18"/>
                              </w:rPr>
                              <w:t xml:space="preserve"> No </w:t>
                            </w:r>
                            <w:r>
                              <w:rPr>
                                <w:rFonts w:ascii="Times New Roman" w:eastAsia="Calibri" w:hAnsi="Times New Roman" w:cs="Times New Roman"/>
                                <w:iCs/>
                                <w:sz w:val="18"/>
                                <w:szCs w:val="18"/>
                              </w:rPr>
                              <w:t>2</w:t>
                            </w:r>
                          </w:p>
                          <w:p w14:paraId="2B11A315" w14:textId="77777777" w:rsidR="005E6322" w:rsidRPr="00BC29E0" w:rsidRDefault="005E632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14:paraId="5EAA2E26"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1B9599F"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r w:rsidRPr="00ED1E93">
                              <w:rPr>
                                <w:rFonts w:asciiTheme="majorHAnsi" w:eastAsiaTheme="majorEastAsia" w:hAnsiTheme="majorHAnsi" w:cstheme="majorBidi"/>
                                <w:b/>
                                <w:iCs/>
                                <w:color w:val="C00000"/>
                              </w:rPr>
                              <w:t>American Society of Exercise Physiologists</w:t>
                            </w:r>
                          </w:p>
                          <w:p w14:paraId="7EAFFF3A"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r w:rsidRPr="00AD1DE6">
                              <w:rPr>
                                <w:rFonts w:asciiTheme="majorHAnsi" w:eastAsiaTheme="majorEastAsia" w:hAnsiTheme="majorHAnsi" w:cstheme="majorBidi"/>
                                <w:b/>
                                <w:iCs/>
                                <w:color w:val="FFFFFF" w:themeColor="background1"/>
                                <w:sz w:val="20"/>
                                <w:szCs w:val="20"/>
                              </w:rPr>
                              <w:t>The Professional Organization of Exercise Physiologists</w:t>
                            </w:r>
                          </w:p>
                          <w:p w14:paraId="40DF4570"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077ACC8"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A2C5F5B"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3352F2B6"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03602FE" w14:textId="77777777" w:rsidR="005E6322" w:rsidRPr="00AD1DE6"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31D79B5"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CD2C768"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D38B287"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325DC67"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E8542D2"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613F3E"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2C3F5E8"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BD8A96"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C7A9D5E" w14:textId="77777777" w:rsidR="005E6322" w:rsidRDefault="005E632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36F4092C" w14:textId="77777777" w:rsidR="005E6322" w:rsidRDefault="005E632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4B10B7B9" w14:textId="77777777" w:rsidR="005E6322" w:rsidRPr="008400A9" w:rsidRDefault="005E632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5B650CC5"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EA7D63B" w14:textId="77777777" w:rsidR="005E6322" w:rsidRPr="00ED1E93"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7D26828" w14:textId="77777777" w:rsidR="005E6322" w:rsidRPr="008400A9"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7DF28E62" w14:textId="77777777" w:rsidR="005E6322" w:rsidRPr="00BF1F57" w:rsidRDefault="005E6322" w:rsidP="00C94DB9">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E99953" id="Rectangle 4" o:spid="_x0000_s1026" style="position:absolute;left:0;text-align:left;margin-left:61.4pt;margin-top:48pt;width:593.15pt;height:171pt;flip:x;z-index:251659264;visibility:visible;mso-wrap-style:square;mso-width-percent:0;mso-height-percent:0;mso-wrap-distance-left:9pt;mso-wrap-distance-top:7.2pt;mso-wrap-distance-right:9pt;mso-wrap-distance-bottom:10.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" o:allowincell="f" fillcolor="#9bbb59 [3206]" stroked="f">
                <v:shadow on="t" color="#e36c0a [2409]" offset="-80pt,-36pt"/>
                <v:textbox inset="36pt,0,10.8pt,0">
                  <w:txbxContent>
                    <w:p w14:paraId="0BBD2E59" w14:textId="77777777" w:rsidR="005E6322" w:rsidRDefault="005E632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73A7D5AF" w14:textId="77777777" w:rsidR="005E6322" w:rsidRPr="00BC29E0" w:rsidRDefault="005E6322" w:rsidP="00C57DC5">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Journal of </w:t>
                      </w:r>
                      <w:r w:rsidRPr="00BC29E0">
                        <w:rPr>
                          <w:rFonts w:ascii="Times New Roman" w:eastAsia="Calibri" w:hAnsi="Times New Roman" w:cs="Times New Roman"/>
                          <w:b/>
                          <w:iCs/>
                          <w:sz w:val="36"/>
                          <w:szCs w:val="36"/>
                        </w:rPr>
                        <w:t>Professional Exercise Physiology</w:t>
                      </w:r>
                    </w:p>
                    <w:p w14:paraId="08BD941D" w14:textId="77777777" w:rsidR="005E6322" w:rsidRPr="00BC29E0" w:rsidRDefault="005E6322"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14:paraId="6BE7C19F" w14:textId="77777777" w:rsidR="005E6322" w:rsidRPr="00112FE6" w:rsidRDefault="005E6322" w:rsidP="00C94DB9">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Pr>
                          <w:rFonts w:ascii="Times New Roman" w:hAnsi="Times New Roman" w:cs="Times New Roman"/>
                          <w:bCs/>
                          <w:sz w:val="20"/>
                          <w:szCs w:val="20"/>
                        </w:rPr>
                        <w:t>ISSN 1550-963X</w:t>
                      </w:r>
                    </w:p>
                    <w:p w14:paraId="34FBED98" w14:textId="77777777" w:rsidR="005E6322" w:rsidRPr="00BC29E0" w:rsidRDefault="005E6322"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14:paraId="3FD6AB5F" w14:textId="7954BA86" w:rsidR="005E6322" w:rsidRPr="00DE640B" w:rsidRDefault="005E632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June</w:t>
                      </w:r>
                      <w:r w:rsidRPr="00DE640B">
                        <w:rPr>
                          <w:rFonts w:ascii="Times New Roman" w:hAnsi="Times New Roman" w:cs="Times New Roman"/>
                          <w:b/>
                          <w:iCs/>
                          <w:sz w:val="28"/>
                          <w:szCs w:val="28"/>
                        </w:rPr>
                        <w:t xml:space="preserve"> </w:t>
                      </w:r>
                      <w:r w:rsidRPr="00DE640B">
                        <w:rPr>
                          <w:rFonts w:ascii="Times New Roman" w:eastAsia="Calibri" w:hAnsi="Times New Roman" w:cs="Times New Roman"/>
                          <w:b/>
                          <w:iCs/>
                          <w:sz w:val="28"/>
                          <w:szCs w:val="28"/>
                        </w:rPr>
                        <w:t>20</w:t>
                      </w:r>
                      <w:r>
                        <w:rPr>
                          <w:rFonts w:ascii="Times New Roman" w:eastAsia="Calibri" w:hAnsi="Times New Roman" w:cs="Times New Roman"/>
                          <w:b/>
                          <w:iCs/>
                          <w:sz w:val="28"/>
                          <w:szCs w:val="28"/>
                        </w:rPr>
                        <w:t>2</w:t>
                      </w:r>
                      <w:r w:rsidR="00076BF4">
                        <w:rPr>
                          <w:rFonts w:ascii="Times New Roman" w:eastAsia="Calibri" w:hAnsi="Times New Roman" w:cs="Times New Roman"/>
                          <w:b/>
                          <w:iCs/>
                          <w:sz w:val="28"/>
                          <w:szCs w:val="28"/>
                        </w:rPr>
                        <w:t>1</w:t>
                      </w:r>
                      <w:r w:rsidRPr="00DE640B">
                        <w:rPr>
                          <w:rFonts w:ascii="Times New Roman" w:eastAsia="Calibri" w:hAnsi="Times New Roman" w:cs="Times New Roman"/>
                          <w:b/>
                          <w:iCs/>
                          <w:sz w:val="28"/>
                          <w:szCs w:val="28"/>
                        </w:rPr>
                        <w:t xml:space="preserve"> </w:t>
                      </w:r>
                    </w:p>
                    <w:p w14:paraId="29793C78" w14:textId="77777777" w:rsidR="005E6322" w:rsidRPr="00A179C5" w:rsidRDefault="005E6322" w:rsidP="00C94DB9">
                      <w:pPr>
                        <w:pBdr>
                          <w:top w:val="single" w:sz="18" w:space="5" w:color="FFFFFF"/>
                          <w:left w:val="single" w:sz="18" w:space="28" w:color="FFFFFF"/>
                          <w:right w:val="single" w:sz="48" w:space="30" w:color="9BBB59"/>
                        </w:pBdr>
                        <w:jc w:val="center"/>
                        <w:rPr>
                          <w:rFonts w:ascii="Times New Roman" w:hAnsi="Times New Roman" w:cs="Times New Roman"/>
                          <w:iCs/>
                          <w:sz w:val="18"/>
                          <w:szCs w:val="18"/>
                        </w:rPr>
                      </w:pPr>
                      <w:r>
                        <w:rPr>
                          <w:rFonts w:ascii="Times New Roman" w:eastAsia="Calibri" w:hAnsi="Times New Roman" w:cs="Times New Roman"/>
                          <w:iCs/>
                          <w:sz w:val="18"/>
                          <w:szCs w:val="18"/>
                        </w:rPr>
                        <w:t xml:space="preserve"> Vol 17</w:t>
                      </w:r>
                      <w:r w:rsidRPr="00A179C5">
                        <w:rPr>
                          <w:rFonts w:ascii="Times New Roman" w:eastAsia="Calibri" w:hAnsi="Times New Roman" w:cs="Times New Roman"/>
                          <w:iCs/>
                          <w:sz w:val="18"/>
                          <w:szCs w:val="18"/>
                        </w:rPr>
                        <w:t xml:space="preserve"> No </w:t>
                      </w:r>
                      <w:r>
                        <w:rPr>
                          <w:rFonts w:ascii="Times New Roman" w:eastAsia="Calibri" w:hAnsi="Times New Roman" w:cs="Times New Roman"/>
                          <w:iCs/>
                          <w:sz w:val="18"/>
                          <w:szCs w:val="18"/>
                        </w:rPr>
                        <w:t>2</w:t>
                      </w:r>
                    </w:p>
                    <w:p w14:paraId="2B11A315" w14:textId="77777777" w:rsidR="005E6322" w:rsidRPr="00BC29E0" w:rsidRDefault="005E632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14:paraId="5EAA2E26"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1B9599F"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r w:rsidRPr="00ED1E93">
                        <w:rPr>
                          <w:rFonts w:asciiTheme="majorHAnsi" w:eastAsiaTheme="majorEastAsia" w:hAnsiTheme="majorHAnsi" w:cstheme="majorBidi"/>
                          <w:b/>
                          <w:iCs/>
                          <w:color w:val="C00000"/>
                        </w:rPr>
                        <w:t>American Society of Exercise Physiologists</w:t>
                      </w:r>
                    </w:p>
                    <w:p w14:paraId="7EAFFF3A"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r w:rsidRPr="00AD1DE6">
                        <w:rPr>
                          <w:rFonts w:asciiTheme="majorHAnsi" w:eastAsiaTheme="majorEastAsia" w:hAnsiTheme="majorHAnsi" w:cstheme="majorBidi"/>
                          <w:b/>
                          <w:iCs/>
                          <w:color w:val="FFFFFF" w:themeColor="background1"/>
                          <w:sz w:val="20"/>
                          <w:szCs w:val="20"/>
                        </w:rPr>
                        <w:t>The Professional Organization of Exercise Physiologists</w:t>
                      </w:r>
                    </w:p>
                    <w:p w14:paraId="40DF4570"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5077ACC8"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A2C5F5B"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3352F2B6"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03602FE" w14:textId="77777777" w:rsidR="005E6322" w:rsidRPr="00AD1DE6"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31D79B5"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CD2C768"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5D38B287"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325DC67"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E8542D2"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613F3E"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2C3F5E8"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2BD8A96"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C7A9D5E" w14:textId="77777777" w:rsidR="005E6322" w:rsidRDefault="005E632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36F4092C" w14:textId="77777777" w:rsidR="005E6322" w:rsidRDefault="005E632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4B10B7B9" w14:textId="77777777" w:rsidR="005E6322" w:rsidRPr="008400A9" w:rsidRDefault="005E632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5B650CC5" w14:textId="77777777" w:rsidR="005E6322"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EA7D63B" w14:textId="77777777" w:rsidR="005E6322" w:rsidRPr="00ED1E93"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7D26828" w14:textId="77777777" w:rsidR="005E6322" w:rsidRPr="008400A9" w:rsidRDefault="005E632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7DF28E62" w14:textId="77777777" w:rsidR="005E6322" w:rsidRPr="00BF1F57" w:rsidRDefault="005E6322" w:rsidP="00C94DB9">
                      <w:pPr>
                        <w:jc w:val="center"/>
                        <w:rPr>
                          <w:rFonts w:eastAsiaTheme="majorEastAsia"/>
                          <w:szCs w:val="36"/>
                        </w:rPr>
                      </w:pPr>
                    </w:p>
                  </w:txbxContent>
                </v:textbox>
                <w10:wrap type="square" anchorx="page" anchory="page"/>
              </v:rect>
            </w:pict>
          </mc:Fallback>
        </mc:AlternateContent>
      </w:r>
    </w:p>
    <w:p w14:paraId="024E4D85" w14:textId="77777777" w:rsidR="001B2364" w:rsidRPr="001B2364" w:rsidRDefault="001B2364" w:rsidP="001B2364">
      <w:r w:rsidRPr="001B2364">
        <w:rPr>
          <w:rFonts w:ascii="Arial" w:hAnsi="Arial" w:cs="Arial"/>
          <w:b/>
          <w:sz w:val="28"/>
          <w:szCs w:val="28"/>
        </w:rPr>
        <w:t>What is an Exercise Physiologist?</w:t>
      </w:r>
    </w:p>
    <w:p w14:paraId="11008E6F" w14:textId="77777777" w:rsidR="001B2364" w:rsidRPr="001B2364" w:rsidRDefault="001B2364" w:rsidP="001B2364">
      <w:pPr>
        <w:rPr>
          <w:b/>
        </w:rPr>
      </w:pPr>
    </w:p>
    <w:p w14:paraId="5D64E4C2" w14:textId="77777777" w:rsidR="001B2364" w:rsidRPr="001B2364" w:rsidRDefault="001B2364" w:rsidP="001B2364">
      <w:pPr>
        <w:rPr>
          <w:rFonts w:ascii="Arial" w:hAnsi="Arial" w:cs="Arial"/>
          <w:sz w:val="24"/>
          <w:szCs w:val="24"/>
        </w:rPr>
      </w:pPr>
      <w:r w:rsidRPr="001B2364">
        <w:rPr>
          <w:rFonts w:ascii="Arial" w:hAnsi="Arial" w:cs="Arial"/>
          <w:sz w:val="24"/>
          <w:szCs w:val="24"/>
        </w:rPr>
        <w:t>Tommy Boone, PhD, MPH, MAM, MBA</w:t>
      </w:r>
    </w:p>
    <w:p w14:paraId="02A8CC4F" w14:textId="77777777" w:rsidR="001B2364" w:rsidRPr="001B2364" w:rsidRDefault="001B2364" w:rsidP="001B2364">
      <w:pPr>
        <w:rPr>
          <w:rFonts w:ascii="Arial" w:hAnsi="Arial" w:cs="Arial"/>
          <w:sz w:val="24"/>
          <w:szCs w:val="24"/>
        </w:rPr>
      </w:pPr>
      <w:r w:rsidRPr="001B2364">
        <w:rPr>
          <w:rFonts w:ascii="Arial" w:hAnsi="Arial" w:cs="Arial"/>
          <w:sz w:val="24"/>
          <w:szCs w:val="24"/>
        </w:rPr>
        <w:t>ASEP Board Certified Exercise Physiologist</w:t>
      </w:r>
    </w:p>
    <w:p w14:paraId="20B2A068" w14:textId="77777777" w:rsidR="001B2364" w:rsidRPr="001B2364" w:rsidRDefault="001B2364" w:rsidP="001B2364">
      <w:pPr>
        <w:rPr>
          <w:rFonts w:ascii="Arial" w:hAnsi="Arial" w:cs="Arial"/>
          <w:sz w:val="24"/>
          <w:szCs w:val="24"/>
        </w:rPr>
      </w:pPr>
      <w:r w:rsidRPr="001B2364">
        <w:rPr>
          <w:rFonts w:ascii="Arial" w:hAnsi="Arial" w:cs="Arial"/>
          <w:sz w:val="24"/>
          <w:szCs w:val="24"/>
        </w:rPr>
        <w:t xml:space="preserve"> </w:t>
      </w:r>
    </w:p>
    <w:p w14:paraId="3CDBC6DA" w14:textId="77777777" w:rsidR="001B2364" w:rsidRPr="001B2364" w:rsidRDefault="001B2364" w:rsidP="001B2364">
      <w:pPr>
        <w:ind w:left="360" w:firstLine="0"/>
        <w:jc w:val="both"/>
        <w:rPr>
          <w:rFonts w:ascii="Arial" w:hAnsi="Arial" w:cs="Arial"/>
          <w:sz w:val="24"/>
          <w:szCs w:val="24"/>
        </w:rPr>
      </w:pPr>
    </w:p>
    <w:p w14:paraId="54E36A34" w14:textId="5A2E38F0" w:rsidR="001B2364" w:rsidRPr="001B2364" w:rsidRDefault="001B2364" w:rsidP="001B2364">
      <w:pPr>
        <w:keepNext/>
        <w:framePr w:dropCap="drop" w:lines="3" w:wrap="around" w:vAnchor="text" w:hAnchor="text"/>
        <w:spacing w:line="827" w:lineRule="exact"/>
        <w:ind w:left="360" w:firstLine="0"/>
        <w:jc w:val="both"/>
        <w:textAlignment w:val="baseline"/>
        <w:rPr>
          <w:rFonts w:ascii="Arial" w:hAnsi="Arial" w:cs="Arial"/>
          <w:b/>
          <w:bCs/>
          <w:position w:val="-11"/>
          <w:sz w:val="104"/>
          <w:szCs w:val="24"/>
        </w:rPr>
      </w:pPr>
      <w:r w:rsidRPr="001B2364">
        <w:rPr>
          <w:rFonts w:ascii="Arial" w:hAnsi="Arial" w:cs="Arial"/>
          <w:b/>
          <w:bCs/>
          <w:position w:val="-11"/>
          <w:sz w:val="104"/>
          <w:szCs w:val="24"/>
        </w:rPr>
        <w:t>W</w:t>
      </w:r>
    </w:p>
    <w:p w14:paraId="182D7CA1" w14:textId="78DA16E4" w:rsidR="001B2364" w:rsidRPr="001B2364" w:rsidRDefault="001B2364" w:rsidP="001B2364">
      <w:pPr>
        <w:ind w:left="360" w:firstLine="0"/>
        <w:jc w:val="both"/>
        <w:rPr>
          <w:rFonts w:ascii="Arial" w:hAnsi="Arial" w:cs="Arial"/>
          <w:sz w:val="24"/>
          <w:szCs w:val="24"/>
        </w:rPr>
      </w:pPr>
      <w:r w:rsidRPr="001B2364">
        <w:rPr>
          <w:rFonts w:ascii="Arial" w:hAnsi="Arial" w:cs="Arial"/>
          <w:b/>
          <w:bCs/>
          <w:sz w:val="24"/>
          <w:szCs w:val="24"/>
        </w:rPr>
        <w:t xml:space="preserve">hy is it necessary to ask the question? </w:t>
      </w:r>
      <w:r w:rsidRPr="001B2364">
        <w:rPr>
          <w:rFonts w:ascii="Arial" w:hAnsi="Arial" w:cs="Arial"/>
          <w:sz w:val="24"/>
          <w:szCs w:val="24"/>
        </w:rPr>
        <w:t xml:space="preserve">The short </w:t>
      </w:r>
      <w:r>
        <w:rPr>
          <w:rFonts w:ascii="Arial" w:hAnsi="Arial" w:cs="Arial"/>
          <w:sz w:val="24"/>
          <w:szCs w:val="24"/>
        </w:rPr>
        <w:t>answer</w:t>
      </w:r>
      <w:r w:rsidRPr="001B2364">
        <w:rPr>
          <w:rFonts w:ascii="Arial" w:hAnsi="Arial" w:cs="Arial"/>
          <w:sz w:val="24"/>
          <w:szCs w:val="24"/>
        </w:rPr>
        <w:t xml:space="preserve"> is because there is so much confusion and misinformation about who is and who isn’t an exercise physiologist.</w:t>
      </w:r>
      <w:r w:rsidRPr="001B2364">
        <w:rPr>
          <w:rFonts w:ascii="Arial" w:hAnsi="Arial" w:cs="Arial"/>
          <w:b/>
          <w:bCs/>
          <w:sz w:val="24"/>
          <w:szCs w:val="24"/>
        </w:rPr>
        <w:t xml:space="preserve"> </w:t>
      </w:r>
      <w:r w:rsidRPr="001B2364">
        <w:rPr>
          <w:rFonts w:ascii="Arial" w:hAnsi="Arial" w:cs="Arial"/>
          <w:sz w:val="24"/>
          <w:szCs w:val="24"/>
        </w:rPr>
        <w:t xml:space="preserve">Yet, we know the differences between a nurse and a physician and an athletic trainer and a physical therapist. It is obvious that a nurse is not a physical therapist. Why then, do some kinesiologists refer to themselves as an exercise physiologist? Why do college graduates with an exercise science degree think they are exercise physiologists? </w:t>
      </w:r>
    </w:p>
    <w:p w14:paraId="01A73FB6" w14:textId="77777777" w:rsidR="001B2364" w:rsidRPr="001B2364" w:rsidRDefault="001B2364" w:rsidP="001B2364">
      <w:pPr>
        <w:ind w:left="360" w:firstLine="0"/>
        <w:jc w:val="both"/>
        <w:rPr>
          <w:rFonts w:ascii="Arial" w:hAnsi="Arial" w:cs="Arial"/>
          <w:sz w:val="24"/>
          <w:szCs w:val="24"/>
        </w:rPr>
      </w:pPr>
    </w:p>
    <w:p w14:paraId="073D2955" w14:textId="56687D99" w:rsidR="001B2364" w:rsidRPr="001B2364" w:rsidRDefault="001B2364" w:rsidP="001B2364">
      <w:pPr>
        <w:ind w:left="360" w:firstLine="0"/>
        <w:jc w:val="both"/>
        <w:rPr>
          <w:rFonts w:ascii="Arial" w:hAnsi="Arial" w:cs="Arial"/>
          <w:sz w:val="24"/>
          <w:szCs w:val="24"/>
        </w:rPr>
      </w:pPr>
      <w:r w:rsidRPr="001B2364">
        <w:rPr>
          <w:rFonts w:ascii="Arial" w:hAnsi="Arial" w:cs="Arial"/>
          <w:sz w:val="24"/>
          <w:szCs w:val="24"/>
        </w:rPr>
        <w:t xml:space="preserve">The </w:t>
      </w:r>
      <w:r w:rsidRPr="001B2364">
        <w:rPr>
          <w:rFonts w:ascii="Arial" w:hAnsi="Arial" w:cs="Arial"/>
          <w:b/>
          <w:bCs/>
          <w:sz w:val="24"/>
          <w:szCs w:val="24"/>
        </w:rPr>
        <w:t>ASEP Exercise Physiologists</w:t>
      </w:r>
      <w:r w:rsidRPr="001B2364">
        <w:rPr>
          <w:rFonts w:ascii="Arial" w:hAnsi="Arial" w:cs="Arial"/>
          <w:sz w:val="24"/>
          <w:szCs w:val="24"/>
        </w:rPr>
        <w:t xml:space="preserve"> are </w:t>
      </w:r>
      <w:r w:rsidRPr="001B2364">
        <w:rPr>
          <w:rFonts w:ascii="Arial" w:hAnsi="Arial" w:cs="Arial"/>
          <w:b/>
          <w:bCs/>
          <w:sz w:val="24"/>
          <w:szCs w:val="24"/>
        </w:rPr>
        <w:t>exercise medicine professionals</w:t>
      </w:r>
      <w:r w:rsidRPr="001B2364">
        <w:rPr>
          <w:rFonts w:ascii="Arial" w:hAnsi="Arial" w:cs="Arial"/>
          <w:sz w:val="24"/>
          <w:szCs w:val="24"/>
        </w:rPr>
        <w:t xml:space="preserve">. In fact, the </w:t>
      </w:r>
      <w:r w:rsidRPr="001B2364">
        <w:rPr>
          <w:rFonts w:ascii="Arial" w:hAnsi="Arial" w:cs="Arial"/>
          <w:b/>
          <w:bCs/>
          <w:sz w:val="24"/>
          <w:szCs w:val="24"/>
        </w:rPr>
        <w:t>ASEP definition</w:t>
      </w:r>
      <w:r w:rsidRPr="001B2364">
        <w:rPr>
          <w:rFonts w:ascii="Arial" w:hAnsi="Arial" w:cs="Arial"/>
          <w:sz w:val="24"/>
          <w:szCs w:val="24"/>
        </w:rPr>
        <w:t xml:space="preserve"> of an exercise physiologist is t</w:t>
      </w:r>
      <w:r w:rsidRPr="001B2364">
        <w:rPr>
          <w:rFonts w:ascii="Arial" w:hAnsi="Arial" w:cs="Arial"/>
          <w:sz w:val="24"/>
          <w:szCs w:val="24"/>
          <w:shd w:val="clear" w:color="auto" w:fill="FFFFFF"/>
        </w:rPr>
        <w:t>he comprehensive delivery of treatment services concerned with the: (a) analysis, improvement, and maintenance of the physiological mechanisms underlying physical and mental health and fitness through regular exercise; (b) the prevention and/or treatment of chronic diseases and/or disabilities with exercise medicine; and (c) the professional guidance of athletes and others interested in athletics and sports training.</w:t>
      </w:r>
    </w:p>
    <w:p w14:paraId="2D89AF5E" w14:textId="77777777" w:rsidR="001B2364" w:rsidRPr="001B2364" w:rsidRDefault="001B2364" w:rsidP="001B2364">
      <w:pPr>
        <w:ind w:left="360" w:firstLine="0"/>
        <w:jc w:val="both"/>
        <w:rPr>
          <w:rFonts w:ascii="Arial" w:hAnsi="Arial" w:cs="Arial"/>
          <w:sz w:val="24"/>
          <w:szCs w:val="24"/>
        </w:rPr>
      </w:pPr>
    </w:p>
    <w:p w14:paraId="269B9D3C" w14:textId="0843D687" w:rsidR="001B2364" w:rsidRPr="001B2364" w:rsidRDefault="001B2364" w:rsidP="001B2364">
      <w:pPr>
        <w:ind w:left="360" w:firstLine="0"/>
        <w:jc w:val="both"/>
        <w:rPr>
          <w:rFonts w:ascii="Arial" w:hAnsi="Arial" w:cs="Arial"/>
          <w:sz w:val="24"/>
          <w:szCs w:val="24"/>
          <w:shd w:val="clear" w:color="auto" w:fill="FFFFFF"/>
        </w:rPr>
      </w:pPr>
      <w:r w:rsidRPr="001B2364">
        <w:rPr>
          <w:rFonts w:ascii="Arial" w:hAnsi="Arial" w:cs="Arial"/>
          <w:b/>
          <w:bCs/>
          <w:sz w:val="24"/>
          <w:szCs w:val="24"/>
        </w:rPr>
        <w:t>Once again</w:t>
      </w:r>
      <w:r w:rsidRPr="001B2364">
        <w:rPr>
          <w:rFonts w:ascii="Arial" w:hAnsi="Arial" w:cs="Arial"/>
          <w:sz w:val="24"/>
          <w:szCs w:val="24"/>
        </w:rPr>
        <w:t xml:space="preserve">, what is an Exercise Physiologist? </w:t>
      </w:r>
      <w:r w:rsidRPr="001B2364">
        <w:rPr>
          <w:rStyle w:val="Strong"/>
          <w:rFonts w:ascii="Arial" w:hAnsi="Arial" w:cs="Arial"/>
          <w:sz w:val="24"/>
          <w:szCs w:val="24"/>
          <w:shd w:val="clear" w:color="auto" w:fill="FFFFFF"/>
        </w:rPr>
        <w:t>An Exercise Physiologist</w:t>
      </w:r>
      <w:r w:rsidRPr="001B2364">
        <w:rPr>
          <w:rFonts w:ascii="Arial" w:hAnsi="Arial" w:cs="Arial"/>
          <w:sz w:val="24"/>
          <w:szCs w:val="24"/>
          <w:shd w:val="clear" w:color="auto" w:fill="FFFFFF"/>
        </w:rPr>
        <w:t xml:space="preserve"> is a person who either: (a) has an academic degree in exercise physiology; or (b) who is certified by ASEP to practice exercise physiology and, therefore, is recognized as an </w:t>
      </w:r>
      <w:r w:rsidRPr="001B2364">
        <w:rPr>
          <w:rFonts w:ascii="Arial" w:hAnsi="Arial" w:cs="Arial"/>
          <w:b/>
          <w:bCs/>
          <w:sz w:val="24"/>
          <w:szCs w:val="24"/>
          <w:shd w:val="clear" w:color="auto" w:fill="FFFFFF"/>
        </w:rPr>
        <w:t>ASEP Board Certified Exercise Physiologist</w:t>
      </w:r>
      <w:r w:rsidRPr="001B2364">
        <w:rPr>
          <w:rFonts w:ascii="Arial" w:hAnsi="Arial" w:cs="Arial"/>
          <w:sz w:val="24"/>
          <w:szCs w:val="24"/>
          <w:shd w:val="clear" w:color="auto" w:fill="FFFFFF"/>
        </w:rPr>
        <w:t>; or (c) who has a doctorate degree in exercise physiology from an accredited college or university.</w:t>
      </w:r>
    </w:p>
    <w:p w14:paraId="485C6FE0" w14:textId="77777777" w:rsidR="001B2364" w:rsidRPr="001B2364" w:rsidRDefault="001B2364" w:rsidP="001B2364">
      <w:pPr>
        <w:ind w:left="360" w:firstLine="0"/>
        <w:jc w:val="both"/>
        <w:rPr>
          <w:rFonts w:ascii="Arial" w:hAnsi="Arial" w:cs="Arial"/>
          <w:sz w:val="24"/>
          <w:szCs w:val="24"/>
        </w:rPr>
      </w:pPr>
    </w:p>
    <w:p w14:paraId="0197D29F" w14:textId="0EAAC536" w:rsidR="001B2364" w:rsidRPr="001B2364" w:rsidRDefault="001B2364" w:rsidP="001B2364">
      <w:pPr>
        <w:ind w:left="360" w:firstLine="0"/>
        <w:jc w:val="both"/>
        <w:rPr>
          <w:rFonts w:ascii="Arial" w:hAnsi="Arial" w:cs="Arial"/>
          <w:sz w:val="24"/>
          <w:szCs w:val="24"/>
        </w:rPr>
      </w:pPr>
      <w:r w:rsidRPr="001B2364">
        <w:rPr>
          <w:rFonts w:ascii="Arial" w:hAnsi="Arial" w:cs="Arial"/>
          <w:sz w:val="24"/>
          <w:szCs w:val="24"/>
        </w:rPr>
        <w:t xml:space="preserve">The </w:t>
      </w:r>
      <w:r w:rsidRPr="001B2364">
        <w:rPr>
          <w:rFonts w:ascii="Arial" w:hAnsi="Arial" w:cs="Arial"/>
          <w:b/>
          <w:bCs/>
          <w:sz w:val="24"/>
          <w:szCs w:val="24"/>
        </w:rPr>
        <w:t>Exercise Medicine Practice</w:t>
      </w:r>
      <w:r w:rsidRPr="001B2364">
        <w:rPr>
          <w:rFonts w:ascii="Arial" w:hAnsi="Arial" w:cs="Arial"/>
          <w:sz w:val="24"/>
          <w:szCs w:val="24"/>
        </w:rPr>
        <w:t xml:space="preserve"> of the </w:t>
      </w:r>
      <w:r w:rsidRPr="001B2364">
        <w:rPr>
          <w:rFonts w:ascii="Arial" w:hAnsi="Arial" w:cs="Arial"/>
          <w:b/>
          <w:bCs/>
          <w:sz w:val="24"/>
          <w:szCs w:val="24"/>
        </w:rPr>
        <w:t>ASEP Board Certified Exercise Physiologist</w:t>
      </w:r>
      <w:r w:rsidRPr="001B2364">
        <w:rPr>
          <w:rFonts w:ascii="Arial" w:hAnsi="Arial" w:cs="Arial"/>
          <w:sz w:val="24"/>
          <w:szCs w:val="24"/>
        </w:rPr>
        <w:t xml:space="preserve"> is guided by very specific </w:t>
      </w:r>
      <w:r w:rsidRPr="001B2364">
        <w:rPr>
          <w:rFonts w:ascii="Arial" w:hAnsi="Arial" w:cs="Arial"/>
          <w:b/>
          <w:bCs/>
          <w:sz w:val="24"/>
          <w:szCs w:val="24"/>
        </w:rPr>
        <w:t>professional standards</w:t>
      </w:r>
      <w:r w:rsidRPr="001B2364">
        <w:rPr>
          <w:rFonts w:ascii="Arial" w:hAnsi="Arial" w:cs="Arial"/>
          <w:sz w:val="24"/>
          <w:szCs w:val="24"/>
        </w:rPr>
        <w:t xml:space="preserve">. The </w:t>
      </w:r>
      <w:r w:rsidRPr="001B2364">
        <w:rPr>
          <w:rFonts w:ascii="Arial" w:hAnsi="Arial" w:cs="Arial"/>
          <w:b/>
          <w:bCs/>
          <w:sz w:val="24"/>
          <w:szCs w:val="24"/>
        </w:rPr>
        <w:t>ASEP Standards</w:t>
      </w:r>
      <w:r w:rsidRPr="001B2364">
        <w:rPr>
          <w:rFonts w:ascii="Arial" w:hAnsi="Arial" w:cs="Arial"/>
          <w:sz w:val="24"/>
          <w:szCs w:val="24"/>
        </w:rPr>
        <w:t xml:space="preserve"> are designed to help with the evaluation and treatment of clients and patients in a safe and cost-effective manner. Also, it is important to emphasize </w:t>
      </w:r>
      <w:r w:rsidRPr="001B2364">
        <w:rPr>
          <w:rFonts w:ascii="Arial" w:hAnsi="Arial" w:cs="Arial"/>
          <w:sz w:val="24"/>
          <w:szCs w:val="24"/>
        </w:rPr>
        <w:lastRenderedPageBreak/>
        <w:t xml:space="preserve">that the </w:t>
      </w:r>
      <w:r w:rsidRPr="001B2364">
        <w:rPr>
          <w:rFonts w:ascii="Arial" w:hAnsi="Arial" w:cs="Arial"/>
          <w:b/>
          <w:bCs/>
          <w:sz w:val="24"/>
          <w:szCs w:val="24"/>
        </w:rPr>
        <w:t>Exercise Medicine Prescription</w:t>
      </w:r>
      <w:r w:rsidRPr="001B2364">
        <w:rPr>
          <w:rFonts w:ascii="Arial" w:hAnsi="Arial" w:cs="Arial"/>
          <w:sz w:val="24"/>
          <w:szCs w:val="24"/>
        </w:rPr>
        <w:t xml:space="preserve"> is not only a </w:t>
      </w:r>
      <w:r w:rsidRPr="001B2364">
        <w:rPr>
          <w:rFonts w:ascii="Arial" w:hAnsi="Arial" w:cs="Arial"/>
          <w:b/>
          <w:bCs/>
          <w:sz w:val="24"/>
          <w:szCs w:val="24"/>
        </w:rPr>
        <w:t>sustainable employment for exercise physiologists</w:t>
      </w:r>
      <w:r w:rsidRPr="001B2364">
        <w:rPr>
          <w:rFonts w:ascii="Arial" w:hAnsi="Arial" w:cs="Arial"/>
          <w:sz w:val="24"/>
          <w:szCs w:val="24"/>
        </w:rPr>
        <w:t>, it benefits society by playing a significant role in improving population health and well-being.</w:t>
      </w:r>
    </w:p>
    <w:p w14:paraId="0E0C732A" w14:textId="77777777" w:rsidR="001B2364" w:rsidRPr="001B2364" w:rsidRDefault="001B2364" w:rsidP="001B2364">
      <w:pPr>
        <w:ind w:left="360" w:firstLine="0"/>
        <w:jc w:val="both"/>
        <w:rPr>
          <w:rFonts w:ascii="Arial" w:hAnsi="Arial" w:cs="Arial"/>
          <w:sz w:val="24"/>
          <w:szCs w:val="24"/>
        </w:rPr>
      </w:pPr>
    </w:p>
    <w:p w14:paraId="6763A5AD" w14:textId="0FC184B3" w:rsidR="001B2364" w:rsidRPr="001B2364" w:rsidRDefault="001B2364" w:rsidP="001B2364">
      <w:pPr>
        <w:ind w:left="360" w:firstLine="0"/>
        <w:jc w:val="both"/>
        <w:rPr>
          <w:rFonts w:ascii="Arial" w:hAnsi="Arial" w:cs="Arial"/>
          <w:sz w:val="24"/>
          <w:szCs w:val="24"/>
        </w:rPr>
      </w:pPr>
      <w:r w:rsidRPr="001B2364">
        <w:rPr>
          <w:rFonts w:ascii="Arial" w:hAnsi="Arial" w:cs="Arial"/>
          <w:sz w:val="24"/>
          <w:szCs w:val="24"/>
        </w:rPr>
        <w:t xml:space="preserve">As </w:t>
      </w:r>
      <w:r w:rsidRPr="001B2364">
        <w:rPr>
          <w:rFonts w:ascii="Arial" w:hAnsi="Arial" w:cs="Arial"/>
          <w:b/>
          <w:bCs/>
          <w:sz w:val="24"/>
          <w:szCs w:val="24"/>
        </w:rPr>
        <w:t>educated allied healthcare professionals</w:t>
      </w:r>
      <w:r w:rsidRPr="001B2364">
        <w:rPr>
          <w:rFonts w:ascii="Arial" w:hAnsi="Arial" w:cs="Arial"/>
          <w:sz w:val="24"/>
          <w:szCs w:val="24"/>
        </w:rPr>
        <w:t xml:space="preserve"> with a </w:t>
      </w:r>
      <w:r w:rsidRPr="001B2364">
        <w:rPr>
          <w:rFonts w:ascii="Arial" w:hAnsi="Arial" w:cs="Arial"/>
          <w:b/>
          <w:bCs/>
          <w:sz w:val="24"/>
          <w:szCs w:val="24"/>
        </w:rPr>
        <w:t>specialized knowledge in prescribing exercise medicine to prevent, manage, and treat pathophysiological risk factors</w:t>
      </w:r>
      <w:r w:rsidRPr="001B2364">
        <w:rPr>
          <w:rFonts w:ascii="Arial" w:hAnsi="Arial" w:cs="Arial"/>
          <w:sz w:val="24"/>
          <w:szCs w:val="24"/>
        </w:rPr>
        <w:t xml:space="preserve">, the </w:t>
      </w:r>
      <w:r w:rsidRPr="001B2364">
        <w:rPr>
          <w:rFonts w:ascii="Arial" w:hAnsi="Arial" w:cs="Arial"/>
          <w:b/>
          <w:bCs/>
          <w:sz w:val="24"/>
          <w:szCs w:val="24"/>
        </w:rPr>
        <w:t>ASEP exercise physiologists</w:t>
      </w:r>
      <w:r w:rsidRPr="001B2364">
        <w:rPr>
          <w:rFonts w:ascii="Arial" w:hAnsi="Arial" w:cs="Arial"/>
          <w:sz w:val="24"/>
          <w:szCs w:val="24"/>
        </w:rPr>
        <w:t xml:space="preserve"> can help to decrease hypertension, obesity, stroke, hyperglycemia, and dyslipidemia that contribute to </w:t>
      </w:r>
      <w:bookmarkStart w:id="0" w:name="_Hlk68606526"/>
      <w:r w:rsidRPr="001B2364">
        <w:rPr>
          <w:rFonts w:ascii="Arial" w:hAnsi="Arial" w:cs="Arial"/>
          <w:sz w:val="24"/>
          <w:szCs w:val="24"/>
        </w:rPr>
        <w:t xml:space="preserve">non-communicable diseases and related mortality. </w:t>
      </w:r>
      <w:bookmarkEnd w:id="0"/>
    </w:p>
    <w:p w14:paraId="56AEECDB" w14:textId="77777777" w:rsidR="001B2364" w:rsidRPr="001B2364" w:rsidRDefault="001B2364" w:rsidP="001B2364">
      <w:pPr>
        <w:ind w:left="360" w:firstLine="0"/>
        <w:jc w:val="both"/>
        <w:rPr>
          <w:rFonts w:ascii="Arial" w:hAnsi="Arial" w:cs="Arial"/>
          <w:sz w:val="24"/>
          <w:szCs w:val="24"/>
        </w:rPr>
      </w:pPr>
    </w:p>
    <w:p w14:paraId="166BE18C" w14:textId="6412FF54" w:rsidR="001B2364" w:rsidRPr="001B2364" w:rsidRDefault="001B2364" w:rsidP="001B2364">
      <w:pPr>
        <w:ind w:left="360" w:firstLine="0"/>
        <w:jc w:val="both"/>
        <w:rPr>
          <w:rFonts w:ascii="Arial" w:hAnsi="Arial" w:cs="Arial"/>
          <w:sz w:val="24"/>
          <w:szCs w:val="24"/>
        </w:rPr>
      </w:pPr>
      <w:r w:rsidRPr="001B2364">
        <w:rPr>
          <w:rFonts w:ascii="Arial" w:hAnsi="Arial" w:cs="Arial"/>
          <w:b/>
          <w:bCs/>
          <w:sz w:val="24"/>
          <w:szCs w:val="24"/>
        </w:rPr>
        <w:t>ASEP</w:t>
      </w:r>
      <w:r w:rsidRPr="001B2364">
        <w:rPr>
          <w:rFonts w:ascii="Arial" w:hAnsi="Arial" w:cs="Arial"/>
          <w:sz w:val="24"/>
          <w:szCs w:val="24"/>
        </w:rPr>
        <w:t xml:space="preserve"> has a defined </w:t>
      </w:r>
      <w:r w:rsidRPr="001B2364">
        <w:rPr>
          <w:rFonts w:ascii="Arial" w:hAnsi="Arial" w:cs="Arial"/>
          <w:b/>
          <w:bCs/>
          <w:sz w:val="24"/>
          <w:szCs w:val="24"/>
        </w:rPr>
        <w:t>Scope of Practice</w:t>
      </w:r>
      <w:r w:rsidRPr="001B2364">
        <w:rPr>
          <w:rFonts w:ascii="Arial" w:hAnsi="Arial" w:cs="Arial"/>
          <w:sz w:val="24"/>
          <w:szCs w:val="24"/>
        </w:rPr>
        <w:t xml:space="preserve"> for </w:t>
      </w:r>
      <w:r w:rsidRPr="001B2364">
        <w:rPr>
          <w:rFonts w:ascii="Arial" w:hAnsi="Arial" w:cs="Arial"/>
          <w:b/>
          <w:bCs/>
          <w:sz w:val="24"/>
          <w:szCs w:val="24"/>
        </w:rPr>
        <w:t xml:space="preserve">Board Certified Exercise Physiologists </w:t>
      </w:r>
      <w:r w:rsidRPr="001B2364">
        <w:rPr>
          <w:rFonts w:ascii="Arial" w:hAnsi="Arial" w:cs="Arial"/>
          <w:sz w:val="24"/>
          <w:szCs w:val="24"/>
        </w:rPr>
        <w:t xml:space="preserve">that makes a significant contribution to healthcare in the United States by decreasing </w:t>
      </w:r>
      <w:r w:rsidRPr="001B2364">
        <w:rPr>
          <w:rFonts w:ascii="Arial" w:hAnsi="Arial" w:cs="Arial"/>
          <w:b/>
          <w:bCs/>
          <w:sz w:val="24"/>
          <w:szCs w:val="24"/>
        </w:rPr>
        <w:t>cardiovascular and respiratory diseases, different types of cancers, type 2 diabetes and chronic kidney diseases, insulin resistance, systemic inflammation, and endothelial dysfunction.</w:t>
      </w:r>
      <w:r w:rsidRPr="001B2364">
        <w:rPr>
          <w:rFonts w:ascii="Arial" w:hAnsi="Arial" w:cs="Arial"/>
          <w:sz w:val="24"/>
          <w:szCs w:val="24"/>
        </w:rPr>
        <w:t xml:space="preserve"> </w:t>
      </w:r>
    </w:p>
    <w:p w14:paraId="755A86E0" w14:textId="77777777" w:rsidR="001B2364" w:rsidRPr="001B2364" w:rsidRDefault="001B2364" w:rsidP="001B2364">
      <w:pPr>
        <w:ind w:left="360" w:firstLine="0"/>
        <w:jc w:val="both"/>
        <w:rPr>
          <w:rFonts w:ascii="Arial" w:hAnsi="Arial" w:cs="Arial"/>
          <w:sz w:val="24"/>
          <w:szCs w:val="24"/>
        </w:rPr>
      </w:pPr>
    </w:p>
    <w:p w14:paraId="163C856F" w14:textId="4A4287A4" w:rsidR="001B2364" w:rsidRPr="001B2364" w:rsidRDefault="001B2364" w:rsidP="001B2364">
      <w:pPr>
        <w:ind w:left="360" w:firstLine="0"/>
        <w:jc w:val="both"/>
        <w:rPr>
          <w:rFonts w:ascii="Arial" w:hAnsi="Arial" w:cs="Arial"/>
          <w:b/>
          <w:bCs/>
          <w:sz w:val="24"/>
          <w:szCs w:val="24"/>
        </w:rPr>
      </w:pPr>
      <w:r w:rsidRPr="001B2364">
        <w:rPr>
          <w:rFonts w:ascii="Arial" w:hAnsi="Arial" w:cs="Arial"/>
          <w:sz w:val="24"/>
          <w:szCs w:val="24"/>
        </w:rPr>
        <w:t>The bottom line is this:</w:t>
      </w:r>
      <w:r w:rsidRPr="001B2364">
        <w:rPr>
          <w:rFonts w:ascii="Arial" w:hAnsi="Arial" w:cs="Arial"/>
          <w:b/>
          <w:bCs/>
          <w:sz w:val="24"/>
          <w:szCs w:val="24"/>
        </w:rPr>
        <w:t xml:space="preserve"> Aerobic and resistance training exercises are legitimate, non-pharmaceutical medical interventions to promote health and well-being, and target underlying risk factors, including physical inactivity and low physical fitness. </w:t>
      </w:r>
    </w:p>
    <w:p w14:paraId="4AA58094" w14:textId="77777777" w:rsidR="001B2364" w:rsidRPr="001B2364" w:rsidRDefault="001B2364" w:rsidP="001B2364">
      <w:pPr>
        <w:ind w:left="360" w:firstLine="0"/>
        <w:jc w:val="both"/>
        <w:rPr>
          <w:rFonts w:ascii="Arial" w:hAnsi="Arial" w:cs="Arial"/>
          <w:b/>
          <w:bCs/>
          <w:sz w:val="24"/>
          <w:szCs w:val="24"/>
        </w:rPr>
      </w:pPr>
    </w:p>
    <w:p w14:paraId="2DE79AFE" w14:textId="32964A19" w:rsidR="001B2364" w:rsidRPr="001B2364" w:rsidRDefault="001B2364" w:rsidP="001B2364">
      <w:pPr>
        <w:ind w:left="360" w:firstLine="0"/>
        <w:jc w:val="both"/>
        <w:rPr>
          <w:rFonts w:ascii="Arial" w:hAnsi="Arial" w:cs="Arial"/>
          <w:b/>
          <w:bCs/>
          <w:sz w:val="24"/>
          <w:szCs w:val="24"/>
        </w:rPr>
      </w:pPr>
      <w:r w:rsidRPr="001B2364">
        <w:rPr>
          <w:rFonts w:ascii="Arial" w:hAnsi="Arial" w:cs="Arial"/>
          <w:sz w:val="24"/>
          <w:szCs w:val="24"/>
        </w:rPr>
        <w:t xml:space="preserve">The </w:t>
      </w:r>
      <w:r w:rsidRPr="001B2364">
        <w:rPr>
          <w:rFonts w:ascii="Arial" w:hAnsi="Arial" w:cs="Arial"/>
          <w:b/>
          <w:bCs/>
          <w:sz w:val="24"/>
          <w:szCs w:val="24"/>
        </w:rPr>
        <w:t>World Health Organization</w:t>
      </w:r>
      <w:r w:rsidRPr="001B2364">
        <w:rPr>
          <w:rFonts w:ascii="Arial" w:hAnsi="Arial" w:cs="Arial"/>
          <w:sz w:val="24"/>
          <w:szCs w:val="24"/>
        </w:rPr>
        <w:t xml:space="preserve"> </w:t>
      </w:r>
      <w:r w:rsidRPr="001B2364">
        <w:rPr>
          <w:rFonts w:ascii="Arial" w:hAnsi="Arial" w:cs="Arial"/>
          <w:b/>
          <w:bCs/>
          <w:sz w:val="24"/>
          <w:szCs w:val="24"/>
        </w:rPr>
        <w:t>ranks physical inactivity</w:t>
      </w:r>
      <w:r w:rsidRPr="001B2364">
        <w:rPr>
          <w:rFonts w:ascii="Arial" w:hAnsi="Arial" w:cs="Arial"/>
          <w:sz w:val="24"/>
          <w:szCs w:val="24"/>
        </w:rPr>
        <w:t xml:space="preserve"> as the </w:t>
      </w:r>
      <w:r w:rsidRPr="001B2364">
        <w:rPr>
          <w:rFonts w:ascii="Arial" w:hAnsi="Arial" w:cs="Arial"/>
          <w:b/>
          <w:bCs/>
          <w:sz w:val="24"/>
          <w:szCs w:val="24"/>
        </w:rPr>
        <w:t>4</w:t>
      </w:r>
      <w:r w:rsidRPr="001B2364">
        <w:rPr>
          <w:rFonts w:ascii="Arial" w:hAnsi="Arial" w:cs="Arial"/>
          <w:b/>
          <w:bCs/>
          <w:sz w:val="24"/>
          <w:szCs w:val="24"/>
          <w:vertAlign w:val="superscript"/>
        </w:rPr>
        <w:t>th</w:t>
      </w:r>
      <w:r w:rsidRPr="001B2364">
        <w:rPr>
          <w:rFonts w:ascii="Arial" w:hAnsi="Arial" w:cs="Arial"/>
          <w:b/>
          <w:bCs/>
          <w:sz w:val="24"/>
          <w:szCs w:val="24"/>
        </w:rPr>
        <w:t xml:space="preserve"> leading risk factor</w:t>
      </w:r>
      <w:r w:rsidRPr="001B2364">
        <w:rPr>
          <w:rFonts w:ascii="Arial" w:hAnsi="Arial" w:cs="Arial"/>
          <w:sz w:val="24"/>
          <w:szCs w:val="24"/>
        </w:rPr>
        <w:t xml:space="preserve"> for </w:t>
      </w:r>
      <w:r w:rsidRPr="001B2364">
        <w:rPr>
          <w:rFonts w:ascii="Arial" w:hAnsi="Arial" w:cs="Arial"/>
          <w:b/>
          <w:bCs/>
          <w:sz w:val="24"/>
          <w:szCs w:val="24"/>
        </w:rPr>
        <w:t xml:space="preserve">overall morbidity </w:t>
      </w:r>
      <w:r w:rsidRPr="001B2364">
        <w:rPr>
          <w:rFonts w:ascii="Arial" w:hAnsi="Arial" w:cs="Arial"/>
          <w:sz w:val="24"/>
          <w:szCs w:val="24"/>
        </w:rPr>
        <w:t xml:space="preserve">and </w:t>
      </w:r>
      <w:r w:rsidRPr="001B2364">
        <w:rPr>
          <w:rFonts w:ascii="Arial" w:hAnsi="Arial" w:cs="Arial"/>
          <w:b/>
          <w:bCs/>
          <w:sz w:val="24"/>
          <w:szCs w:val="24"/>
        </w:rPr>
        <w:t>mortality worldwide</w:t>
      </w:r>
      <w:r w:rsidRPr="001B2364">
        <w:rPr>
          <w:rFonts w:ascii="Arial" w:hAnsi="Arial" w:cs="Arial"/>
          <w:sz w:val="24"/>
          <w:szCs w:val="24"/>
        </w:rPr>
        <w:t xml:space="preserve">. Think about it for a moment: </w:t>
      </w:r>
      <w:r w:rsidRPr="001B2364">
        <w:rPr>
          <w:rFonts w:ascii="Arial" w:hAnsi="Arial" w:cs="Arial"/>
          <w:b/>
          <w:bCs/>
          <w:sz w:val="24"/>
          <w:szCs w:val="24"/>
        </w:rPr>
        <w:t>7 cancers have been linked to a physically inactive lifestyle.</w:t>
      </w:r>
      <w:r w:rsidRPr="001B2364">
        <w:rPr>
          <w:rFonts w:ascii="Arial" w:hAnsi="Arial" w:cs="Arial"/>
          <w:sz w:val="24"/>
          <w:szCs w:val="24"/>
        </w:rPr>
        <w:t xml:space="preserve"> </w:t>
      </w:r>
      <w:r w:rsidRPr="001B2364">
        <w:rPr>
          <w:rFonts w:ascii="Arial" w:hAnsi="Arial" w:cs="Arial"/>
          <w:b/>
          <w:bCs/>
          <w:sz w:val="24"/>
          <w:szCs w:val="24"/>
        </w:rPr>
        <w:t xml:space="preserve">Depression affects 17 million Americans and has been linked to insufficient physical activity. </w:t>
      </w:r>
    </w:p>
    <w:p w14:paraId="142D8D66" w14:textId="77777777" w:rsidR="001B2364" w:rsidRPr="001B2364" w:rsidRDefault="001B2364" w:rsidP="001B2364">
      <w:pPr>
        <w:ind w:left="360" w:firstLine="0"/>
        <w:jc w:val="both"/>
        <w:rPr>
          <w:rFonts w:ascii="Arial" w:hAnsi="Arial" w:cs="Arial"/>
          <w:b/>
          <w:bCs/>
          <w:sz w:val="24"/>
          <w:szCs w:val="24"/>
        </w:rPr>
      </w:pPr>
    </w:p>
    <w:p w14:paraId="751BC124" w14:textId="2E6FDAE7" w:rsidR="001B2364" w:rsidRPr="001B2364" w:rsidRDefault="001B2364" w:rsidP="001B2364">
      <w:pPr>
        <w:ind w:left="360" w:firstLine="0"/>
        <w:jc w:val="both"/>
        <w:rPr>
          <w:rFonts w:ascii="Arial" w:hAnsi="Arial" w:cs="Arial"/>
          <w:sz w:val="24"/>
          <w:szCs w:val="24"/>
        </w:rPr>
      </w:pPr>
      <w:r w:rsidRPr="001B2364">
        <w:rPr>
          <w:rFonts w:ascii="Arial" w:hAnsi="Arial" w:cs="Arial"/>
          <w:b/>
          <w:bCs/>
          <w:sz w:val="24"/>
          <w:szCs w:val="24"/>
        </w:rPr>
        <w:t>When Exercise Medicine is prescribed by an exercise physiologist,</w:t>
      </w:r>
      <w:r w:rsidRPr="001B2364">
        <w:rPr>
          <w:rFonts w:ascii="Arial" w:hAnsi="Arial" w:cs="Arial"/>
          <w:sz w:val="24"/>
          <w:szCs w:val="24"/>
        </w:rPr>
        <w:t xml:space="preserve"> it is an important therapy to decrease the health issues that result from </w:t>
      </w:r>
      <w:r w:rsidRPr="001B2364">
        <w:rPr>
          <w:rFonts w:ascii="Arial" w:hAnsi="Arial" w:cs="Arial"/>
          <w:b/>
          <w:bCs/>
          <w:sz w:val="24"/>
          <w:szCs w:val="24"/>
        </w:rPr>
        <w:t>30 or more chronic diseases</w:t>
      </w:r>
      <w:r w:rsidRPr="001B2364">
        <w:rPr>
          <w:rFonts w:ascii="Arial" w:hAnsi="Arial" w:cs="Arial"/>
          <w:sz w:val="24"/>
          <w:szCs w:val="24"/>
        </w:rPr>
        <w:t xml:space="preserve">, and it is </w:t>
      </w:r>
      <w:r w:rsidRPr="001B2364">
        <w:rPr>
          <w:rFonts w:ascii="Arial" w:hAnsi="Arial" w:cs="Arial"/>
          <w:b/>
          <w:bCs/>
          <w:sz w:val="24"/>
          <w:szCs w:val="24"/>
        </w:rPr>
        <w:t>more effective than drug treatment among patients with stroke</w:t>
      </w:r>
      <w:r w:rsidRPr="001B2364">
        <w:rPr>
          <w:rFonts w:ascii="Arial" w:hAnsi="Arial" w:cs="Arial"/>
          <w:sz w:val="24"/>
          <w:szCs w:val="24"/>
        </w:rPr>
        <w:t xml:space="preserve"> and </w:t>
      </w:r>
      <w:r w:rsidRPr="001B2364">
        <w:rPr>
          <w:rFonts w:ascii="Arial" w:hAnsi="Arial" w:cs="Arial"/>
          <w:b/>
          <w:bCs/>
          <w:sz w:val="24"/>
          <w:szCs w:val="24"/>
        </w:rPr>
        <w:t>as effective as medications for the treatment of depression, diabetes, and secondary treatment of CV disease</w:t>
      </w:r>
      <w:r w:rsidRPr="001B2364">
        <w:rPr>
          <w:rFonts w:ascii="Arial" w:hAnsi="Arial" w:cs="Arial"/>
          <w:sz w:val="24"/>
          <w:szCs w:val="24"/>
        </w:rPr>
        <w:t xml:space="preserve">. </w:t>
      </w:r>
    </w:p>
    <w:p w14:paraId="44CD74F1" w14:textId="77777777" w:rsidR="001B2364" w:rsidRPr="001B2364" w:rsidRDefault="001B2364" w:rsidP="001B2364">
      <w:pPr>
        <w:jc w:val="both"/>
        <w:rPr>
          <w:rFonts w:ascii="Arial" w:hAnsi="Arial" w:cs="Arial"/>
          <w:sz w:val="24"/>
          <w:szCs w:val="24"/>
        </w:rPr>
      </w:pPr>
    </w:p>
    <w:p w14:paraId="190C2CED" w14:textId="77777777" w:rsidR="001B2364" w:rsidRPr="001B2364" w:rsidRDefault="001B2364" w:rsidP="001B2364">
      <w:pPr>
        <w:ind w:left="360" w:firstLine="0"/>
        <w:jc w:val="both"/>
        <w:rPr>
          <w:rFonts w:ascii="Arial" w:hAnsi="Arial" w:cs="Arial"/>
          <w:sz w:val="24"/>
          <w:szCs w:val="24"/>
        </w:rPr>
      </w:pPr>
      <w:r w:rsidRPr="001B2364">
        <w:rPr>
          <w:rFonts w:ascii="Arial" w:hAnsi="Arial" w:cs="Arial"/>
          <w:sz w:val="24"/>
          <w:szCs w:val="24"/>
        </w:rPr>
        <w:t xml:space="preserve">Using a guide of 100 steps per min as </w:t>
      </w:r>
      <w:r w:rsidRPr="001B2364">
        <w:rPr>
          <w:rFonts w:ascii="Arial" w:hAnsi="Arial" w:cs="Arial"/>
          <w:b/>
          <w:bCs/>
          <w:sz w:val="24"/>
          <w:szCs w:val="24"/>
        </w:rPr>
        <w:t>moderate intensity</w:t>
      </w:r>
      <w:r w:rsidRPr="001B2364">
        <w:rPr>
          <w:rFonts w:ascii="Arial" w:hAnsi="Arial" w:cs="Arial"/>
          <w:sz w:val="24"/>
          <w:szCs w:val="24"/>
        </w:rPr>
        <w:t>, “</w:t>
      </w:r>
      <w:r w:rsidRPr="001B2364">
        <w:rPr>
          <w:rFonts w:ascii="Arial" w:hAnsi="Arial" w:cs="Arial"/>
          <w:b/>
          <w:bCs/>
          <w:sz w:val="24"/>
          <w:szCs w:val="24"/>
        </w:rPr>
        <w:t>step count targets”</w:t>
      </w:r>
      <w:r w:rsidRPr="001B2364">
        <w:rPr>
          <w:rFonts w:ascii="Arial" w:hAnsi="Arial" w:cs="Arial"/>
          <w:sz w:val="24"/>
          <w:szCs w:val="24"/>
        </w:rPr>
        <w:t xml:space="preserve"> for adults, are in the range of roughly </w:t>
      </w:r>
      <w:r w:rsidRPr="001B2364">
        <w:rPr>
          <w:rFonts w:ascii="Arial" w:hAnsi="Arial" w:cs="Arial"/>
          <w:b/>
          <w:bCs/>
          <w:sz w:val="24"/>
          <w:szCs w:val="24"/>
        </w:rPr>
        <w:t>7,000 to 11,000 steps per day</w:t>
      </w:r>
      <w:r w:rsidRPr="001B2364">
        <w:rPr>
          <w:rFonts w:ascii="Arial" w:hAnsi="Arial" w:cs="Arial"/>
          <w:sz w:val="24"/>
          <w:szCs w:val="24"/>
        </w:rPr>
        <w:t xml:space="preserve">, while less than 5,000 steps a day leads to adverse health outcomes. But, unfortunately, too few physicians are presently referring their patients to exercise physiologists, and as well… too few exercise physiologists are reaching out to the physicians. </w:t>
      </w:r>
    </w:p>
    <w:p w14:paraId="0A6DB971" w14:textId="77777777" w:rsidR="001B2364" w:rsidRPr="001B2364" w:rsidRDefault="001B2364" w:rsidP="001B2364">
      <w:pPr>
        <w:ind w:left="360" w:firstLine="0"/>
        <w:jc w:val="both"/>
        <w:rPr>
          <w:rFonts w:ascii="Arial" w:hAnsi="Arial" w:cs="Arial"/>
          <w:sz w:val="24"/>
          <w:szCs w:val="24"/>
        </w:rPr>
      </w:pPr>
    </w:p>
    <w:p w14:paraId="2087ACCF" w14:textId="00710231" w:rsidR="001B2364" w:rsidRPr="001B2364" w:rsidRDefault="001B2364" w:rsidP="001B2364">
      <w:pPr>
        <w:ind w:left="360" w:firstLine="0"/>
        <w:jc w:val="both"/>
        <w:rPr>
          <w:rFonts w:ascii="Arial" w:hAnsi="Arial" w:cs="Arial"/>
          <w:sz w:val="24"/>
          <w:szCs w:val="24"/>
        </w:rPr>
      </w:pPr>
      <w:r w:rsidRPr="001B2364">
        <w:rPr>
          <w:rFonts w:ascii="Arial" w:hAnsi="Arial" w:cs="Arial"/>
          <w:sz w:val="24"/>
          <w:szCs w:val="24"/>
        </w:rPr>
        <w:t xml:space="preserve">The </w:t>
      </w:r>
      <w:r w:rsidRPr="001B2364">
        <w:rPr>
          <w:rFonts w:ascii="Arial" w:hAnsi="Arial" w:cs="Arial"/>
          <w:b/>
          <w:bCs/>
          <w:sz w:val="24"/>
          <w:szCs w:val="24"/>
        </w:rPr>
        <w:t>ASEP leaders believe</w:t>
      </w:r>
      <w:r w:rsidRPr="001B2364">
        <w:rPr>
          <w:rFonts w:ascii="Arial" w:hAnsi="Arial" w:cs="Arial"/>
          <w:sz w:val="24"/>
          <w:szCs w:val="24"/>
        </w:rPr>
        <w:t xml:space="preserve"> it is important that </w:t>
      </w:r>
      <w:r w:rsidRPr="001B2364">
        <w:rPr>
          <w:rFonts w:ascii="Arial" w:hAnsi="Arial" w:cs="Arial"/>
          <w:b/>
          <w:bCs/>
          <w:sz w:val="24"/>
          <w:szCs w:val="24"/>
        </w:rPr>
        <w:t>Board Certified Exercise Physiologists</w:t>
      </w:r>
      <w:r w:rsidRPr="001B2364">
        <w:rPr>
          <w:rFonts w:ascii="Arial" w:hAnsi="Arial" w:cs="Arial"/>
          <w:sz w:val="24"/>
          <w:szCs w:val="24"/>
        </w:rPr>
        <w:t xml:space="preserve"> are encouraged to </w:t>
      </w:r>
      <w:r w:rsidRPr="001B2364">
        <w:rPr>
          <w:rFonts w:ascii="Arial" w:hAnsi="Arial" w:cs="Arial"/>
          <w:b/>
          <w:bCs/>
          <w:sz w:val="24"/>
          <w:szCs w:val="24"/>
        </w:rPr>
        <w:t>identify potential</w:t>
      </w:r>
      <w:r w:rsidRPr="001B2364">
        <w:rPr>
          <w:rFonts w:ascii="Arial" w:hAnsi="Arial" w:cs="Arial"/>
          <w:sz w:val="24"/>
          <w:szCs w:val="24"/>
        </w:rPr>
        <w:t xml:space="preserve"> </w:t>
      </w:r>
      <w:r w:rsidRPr="001B2364">
        <w:rPr>
          <w:rFonts w:ascii="Arial" w:hAnsi="Arial" w:cs="Arial"/>
          <w:b/>
          <w:bCs/>
          <w:sz w:val="24"/>
          <w:szCs w:val="24"/>
        </w:rPr>
        <w:t>primary care partners</w:t>
      </w:r>
      <w:r w:rsidRPr="001B2364">
        <w:rPr>
          <w:rFonts w:ascii="Arial" w:hAnsi="Arial" w:cs="Arial"/>
          <w:sz w:val="24"/>
          <w:szCs w:val="24"/>
        </w:rPr>
        <w:t xml:space="preserve"> </w:t>
      </w:r>
      <w:r w:rsidRPr="001B2364">
        <w:rPr>
          <w:rFonts w:ascii="Arial" w:hAnsi="Arial" w:cs="Arial"/>
          <w:b/>
          <w:bCs/>
          <w:sz w:val="24"/>
          <w:szCs w:val="24"/>
        </w:rPr>
        <w:t>within their communities for referral and supervision</w:t>
      </w:r>
      <w:r w:rsidRPr="001B2364">
        <w:rPr>
          <w:rFonts w:ascii="Arial" w:hAnsi="Arial" w:cs="Arial"/>
          <w:sz w:val="24"/>
          <w:szCs w:val="24"/>
        </w:rPr>
        <w:t xml:space="preserve"> to ensure safety and adaptation to the ability level of their patients. Otherwise, unfortunately, Americans will continue to </w:t>
      </w:r>
      <w:r w:rsidRPr="001B2364">
        <w:rPr>
          <w:rFonts w:ascii="Arial" w:hAnsi="Arial" w:cs="Arial"/>
          <w:b/>
          <w:bCs/>
          <w:sz w:val="24"/>
          <w:szCs w:val="24"/>
        </w:rPr>
        <w:t>get heavier and more out of shape with an increase in more deaths and disabilities</w:t>
      </w:r>
      <w:r w:rsidRPr="001B2364">
        <w:rPr>
          <w:rFonts w:ascii="Arial" w:hAnsi="Arial" w:cs="Arial"/>
          <w:sz w:val="24"/>
          <w:szCs w:val="24"/>
        </w:rPr>
        <w:t>.</w:t>
      </w:r>
    </w:p>
    <w:p w14:paraId="0FFD3402" w14:textId="77777777" w:rsidR="001B2364" w:rsidRPr="001B2364" w:rsidRDefault="001B2364" w:rsidP="001B2364">
      <w:pPr>
        <w:ind w:left="-720" w:right="-720"/>
        <w:jc w:val="both"/>
        <w:rPr>
          <w:rFonts w:ascii="Arial" w:hAnsi="Arial" w:cs="Arial"/>
          <w:sz w:val="24"/>
          <w:szCs w:val="24"/>
        </w:rPr>
      </w:pPr>
    </w:p>
    <w:p w14:paraId="7FC0DAAF" w14:textId="18AAFCF8" w:rsidR="001B2364" w:rsidRPr="001B2364" w:rsidRDefault="001B2364" w:rsidP="001B2364">
      <w:pPr>
        <w:ind w:left="360" w:firstLine="0"/>
        <w:jc w:val="both"/>
        <w:rPr>
          <w:rFonts w:ascii="Arial" w:hAnsi="Arial" w:cs="Arial"/>
          <w:sz w:val="24"/>
          <w:szCs w:val="24"/>
        </w:rPr>
      </w:pPr>
      <w:r w:rsidRPr="001B2364">
        <w:rPr>
          <w:rFonts w:ascii="Arial" w:hAnsi="Arial" w:cs="Arial"/>
          <w:sz w:val="24"/>
          <w:szCs w:val="24"/>
        </w:rPr>
        <w:t xml:space="preserve">Why is it that only 6% of the U.S. Medical Schools offer a core curriculum in exercise and only 3 in 10 physicians currently address physical activity during a patient’s visit. While there are many reasons, the failure of the Medical Schools to do the right thing on behalf of society opens the door for exercise physiologists in the U.S. to pursue the </w:t>
      </w:r>
      <w:r w:rsidRPr="001B2364">
        <w:rPr>
          <w:rFonts w:ascii="Arial" w:hAnsi="Arial" w:cs="Arial"/>
          <w:b/>
          <w:bCs/>
          <w:sz w:val="24"/>
          <w:szCs w:val="24"/>
        </w:rPr>
        <w:t>practice of exercise medicine</w:t>
      </w:r>
      <w:r w:rsidRPr="001B2364">
        <w:rPr>
          <w:rFonts w:ascii="Arial" w:hAnsi="Arial" w:cs="Arial"/>
          <w:sz w:val="24"/>
          <w:szCs w:val="24"/>
        </w:rPr>
        <w:t xml:space="preserve">. </w:t>
      </w:r>
    </w:p>
    <w:p w14:paraId="72B7637F" w14:textId="77777777" w:rsidR="001B2364" w:rsidRPr="001B2364" w:rsidRDefault="001B2364" w:rsidP="001B2364">
      <w:pPr>
        <w:ind w:left="360" w:firstLine="0"/>
        <w:jc w:val="both"/>
        <w:rPr>
          <w:rFonts w:ascii="Arial" w:hAnsi="Arial" w:cs="Arial"/>
          <w:sz w:val="24"/>
          <w:szCs w:val="24"/>
        </w:rPr>
      </w:pPr>
    </w:p>
    <w:p w14:paraId="46619D86" w14:textId="77777777" w:rsidR="001B2364" w:rsidRDefault="001B2364" w:rsidP="001B2364">
      <w:pPr>
        <w:ind w:left="360" w:firstLine="0"/>
        <w:jc w:val="both"/>
        <w:rPr>
          <w:rFonts w:ascii="Arial" w:hAnsi="Arial" w:cs="Arial"/>
          <w:sz w:val="24"/>
          <w:szCs w:val="24"/>
        </w:rPr>
      </w:pPr>
      <w:r w:rsidRPr="001B2364">
        <w:rPr>
          <w:rFonts w:ascii="Arial" w:hAnsi="Arial" w:cs="Arial"/>
          <w:sz w:val="24"/>
          <w:szCs w:val="24"/>
        </w:rPr>
        <w:t xml:space="preserve">In time, there will exist a collaborative relationship between the physicians, who presently believe they are too busy to talk about the benefits of regular exercise and/or write an exercise prescription, and exercise physiologists. Why? Because the benefits of an exercise medicine prescription are huge. </w:t>
      </w:r>
    </w:p>
    <w:p w14:paraId="4E352F4B" w14:textId="77777777" w:rsidR="001B2364" w:rsidRDefault="001B2364" w:rsidP="001B2364">
      <w:pPr>
        <w:ind w:left="360" w:firstLine="0"/>
        <w:jc w:val="both"/>
        <w:rPr>
          <w:rFonts w:ascii="Arial" w:hAnsi="Arial" w:cs="Arial"/>
          <w:sz w:val="24"/>
          <w:szCs w:val="24"/>
        </w:rPr>
      </w:pPr>
    </w:p>
    <w:p w14:paraId="6B3D66BC" w14:textId="28E0B2AD" w:rsidR="001B2364" w:rsidRPr="001B2364" w:rsidRDefault="001B2364" w:rsidP="001B2364">
      <w:pPr>
        <w:ind w:left="360" w:firstLine="0"/>
        <w:jc w:val="both"/>
        <w:rPr>
          <w:rFonts w:ascii="Arial" w:hAnsi="Arial" w:cs="Arial"/>
          <w:sz w:val="24"/>
          <w:szCs w:val="24"/>
        </w:rPr>
      </w:pPr>
      <w:r>
        <w:rPr>
          <w:rFonts w:ascii="Arial" w:hAnsi="Arial" w:cs="Arial"/>
          <w:sz w:val="24"/>
          <w:szCs w:val="24"/>
        </w:rPr>
        <w:t>As an</w:t>
      </w:r>
      <w:r w:rsidRPr="001B2364">
        <w:rPr>
          <w:rFonts w:ascii="Arial" w:hAnsi="Arial" w:cs="Arial"/>
          <w:sz w:val="24"/>
          <w:szCs w:val="24"/>
        </w:rPr>
        <w:t xml:space="preserve"> example, </w:t>
      </w:r>
      <w:r w:rsidRPr="00CA5CC2">
        <w:rPr>
          <w:rFonts w:ascii="Arial" w:hAnsi="Arial" w:cs="Arial"/>
          <w:b/>
          <w:bCs/>
          <w:sz w:val="24"/>
          <w:szCs w:val="24"/>
        </w:rPr>
        <w:t>when properly prescribed, exercise medicine increases</w:t>
      </w:r>
      <w:r w:rsidRPr="001B2364">
        <w:rPr>
          <w:rFonts w:ascii="Arial" w:hAnsi="Arial" w:cs="Arial"/>
          <w:sz w:val="24"/>
          <w:szCs w:val="24"/>
        </w:rPr>
        <w:t xml:space="preserve"> hemoglobin, blood oxygen content, high-density lipoproteins, coronary artery blood flow, myocardial efficiency, circulating leukocytes, blood glucose tolerance, oxidation of fatty acids, metabolism, lean muscle mass, bone density, self-image and vigor, </w:t>
      </w:r>
      <w:r w:rsidR="00CA5CC2" w:rsidRPr="00CA5CC2">
        <w:rPr>
          <w:rFonts w:ascii="Arial" w:hAnsi="Arial" w:cs="Arial"/>
          <w:b/>
          <w:bCs/>
          <w:sz w:val="24"/>
          <w:szCs w:val="24"/>
        </w:rPr>
        <w:t xml:space="preserve">and </w:t>
      </w:r>
      <w:r w:rsidRPr="00CA5CC2">
        <w:rPr>
          <w:rFonts w:ascii="Arial" w:hAnsi="Arial" w:cs="Arial"/>
          <w:b/>
          <w:bCs/>
          <w:sz w:val="24"/>
          <w:szCs w:val="24"/>
        </w:rPr>
        <w:t>decreases</w:t>
      </w:r>
      <w:r w:rsidRPr="001B2364">
        <w:rPr>
          <w:rFonts w:ascii="Arial" w:hAnsi="Arial" w:cs="Arial"/>
          <w:sz w:val="24"/>
          <w:szCs w:val="24"/>
        </w:rPr>
        <w:t xml:space="preserve"> total cholesterol, serum triglycerides, resting heart rate, submaximal exercise heart rate, systolic blood pressure, diastolic blood pressure, coronary artery disease, incidence of different types of cancer, anxiety, depression, mental health disorders, and obesity. </w:t>
      </w:r>
    </w:p>
    <w:p w14:paraId="2D9B1B2E" w14:textId="77777777" w:rsidR="001B2364" w:rsidRPr="001B2364" w:rsidRDefault="001B2364" w:rsidP="001B2364">
      <w:pPr>
        <w:ind w:left="-720" w:right="-720"/>
        <w:jc w:val="both"/>
        <w:rPr>
          <w:rFonts w:ascii="Arial" w:hAnsi="Arial" w:cs="Arial"/>
          <w:sz w:val="24"/>
          <w:szCs w:val="24"/>
        </w:rPr>
      </w:pPr>
    </w:p>
    <w:p w14:paraId="326E884E" w14:textId="1DD40715" w:rsidR="001B2364" w:rsidRPr="001B2364" w:rsidRDefault="001B2364" w:rsidP="001B2364">
      <w:pPr>
        <w:ind w:left="360" w:firstLine="0"/>
        <w:jc w:val="both"/>
        <w:rPr>
          <w:rFonts w:ascii="Arial" w:hAnsi="Arial" w:cs="Arial"/>
          <w:sz w:val="24"/>
          <w:szCs w:val="24"/>
        </w:rPr>
      </w:pPr>
      <w:r w:rsidRPr="001B2364">
        <w:rPr>
          <w:rFonts w:ascii="Arial" w:hAnsi="Arial" w:cs="Arial"/>
          <w:b/>
          <w:bCs/>
          <w:sz w:val="24"/>
          <w:szCs w:val="24"/>
        </w:rPr>
        <w:t>Exercise physiologists</w:t>
      </w:r>
      <w:r w:rsidRPr="001B2364">
        <w:rPr>
          <w:rFonts w:ascii="Arial" w:hAnsi="Arial" w:cs="Arial"/>
          <w:sz w:val="24"/>
          <w:szCs w:val="24"/>
        </w:rPr>
        <w:t xml:space="preserve"> </w:t>
      </w:r>
      <w:r>
        <w:rPr>
          <w:rFonts w:ascii="Arial" w:hAnsi="Arial" w:cs="Arial"/>
          <w:sz w:val="24"/>
          <w:szCs w:val="24"/>
        </w:rPr>
        <w:t>are increasingly finding</w:t>
      </w:r>
      <w:r w:rsidRPr="001B2364">
        <w:rPr>
          <w:rFonts w:ascii="Arial" w:hAnsi="Arial" w:cs="Arial"/>
          <w:sz w:val="24"/>
          <w:szCs w:val="24"/>
        </w:rPr>
        <w:t xml:space="preserve"> themselves at the forefront of a great </w:t>
      </w:r>
      <w:r w:rsidRPr="001B2364">
        <w:rPr>
          <w:rFonts w:ascii="Arial" w:hAnsi="Arial" w:cs="Arial"/>
          <w:b/>
          <w:bCs/>
          <w:sz w:val="24"/>
          <w:szCs w:val="24"/>
        </w:rPr>
        <w:t>professional opportunity</w:t>
      </w:r>
      <w:r w:rsidRPr="001B2364">
        <w:rPr>
          <w:rFonts w:ascii="Arial" w:hAnsi="Arial" w:cs="Arial"/>
          <w:sz w:val="24"/>
          <w:szCs w:val="24"/>
        </w:rPr>
        <w:t xml:space="preserve"> to contribute to the </w:t>
      </w:r>
      <w:r w:rsidRPr="001B2364">
        <w:rPr>
          <w:rFonts w:ascii="Arial" w:hAnsi="Arial" w:cs="Arial"/>
          <w:b/>
          <w:bCs/>
          <w:sz w:val="24"/>
          <w:szCs w:val="24"/>
        </w:rPr>
        <w:t xml:space="preserve">health and welfare of the citizens of the United States. After all, exercise physiologists are healthcare professionals. </w:t>
      </w:r>
      <w:r w:rsidRPr="001B2364">
        <w:rPr>
          <w:rFonts w:ascii="Arial" w:hAnsi="Arial" w:cs="Arial"/>
          <w:sz w:val="24"/>
          <w:szCs w:val="24"/>
        </w:rPr>
        <w:t xml:space="preserve">Their knowledge about cardiovascular and respiratory physiology, biomechanics, cellular metabolism, ECG, and the musculoskeletal system is critical in making a positive impact on decreasing the effects of chronic diseases. </w:t>
      </w:r>
    </w:p>
    <w:p w14:paraId="556FF4F2" w14:textId="77777777" w:rsidR="001B2364" w:rsidRPr="001B2364" w:rsidRDefault="001B2364" w:rsidP="001B2364">
      <w:pPr>
        <w:jc w:val="both"/>
        <w:rPr>
          <w:rFonts w:ascii="Arial" w:hAnsi="Arial" w:cs="Arial"/>
          <w:sz w:val="24"/>
          <w:szCs w:val="24"/>
        </w:rPr>
      </w:pPr>
    </w:p>
    <w:p w14:paraId="4314D53C" w14:textId="77777777" w:rsidR="001B2364" w:rsidRPr="001B2364" w:rsidRDefault="001B2364" w:rsidP="001B2364">
      <w:pPr>
        <w:ind w:left="360" w:firstLine="0"/>
        <w:jc w:val="both"/>
        <w:rPr>
          <w:rFonts w:ascii="Arial" w:hAnsi="Arial" w:cs="Arial"/>
          <w:sz w:val="24"/>
          <w:szCs w:val="24"/>
        </w:rPr>
      </w:pPr>
      <w:r w:rsidRPr="001B2364">
        <w:rPr>
          <w:rFonts w:ascii="Arial" w:hAnsi="Arial" w:cs="Arial"/>
          <w:sz w:val="24"/>
          <w:szCs w:val="24"/>
        </w:rPr>
        <w:t>Given that</w:t>
      </w:r>
      <w:r w:rsidRPr="001B2364">
        <w:rPr>
          <w:rFonts w:ascii="Arial" w:hAnsi="Arial" w:cs="Arial"/>
          <w:b/>
          <w:bCs/>
          <w:sz w:val="24"/>
          <w:szCs w:val="24"/>
        </w:rPr>
        <w:t xml:space="preserve"> 44 million adults</w:t>
      </w:r>
      <w:r w:rsidRPr="001B2364">
        <w:rPr>
          <w:rFonts w:ascii="Arial" w:hAnsi="Arial" w:cs="Arial"/>
          <w:sz w:val="24"/>
          <w:szCs w:val="24"/>
        </w:rPr>
        <w:t xml:space="preserve"> do not own health insurance and another </w:t>
      </w:r>
      <w:r w:rsidRPr="001B2364">
        <w:rPr>
          <w:rFonts w:ascii="Arial" w:hAnsi="Arial" w:cs="Arial"/>
          <w:b/>
          <w:bCs/>
          <w:sz w:val="24"/>
          <w:szCs w:val="24"/>
        </w:rPr>
        <w:t>38 million</w:t>
      </w:r>
      <w:r w:rsidRPr="001B2364">
        <w:rPr>
          <w:rFonts w:ascii="Arial" w:hAnsi="Arial" w:cs="Arial"/>
          <w:sz w:val="24"/>
          <w:szCs w:val="24"/>
        </w:rPr>
        <w:t xml:space="preserve"> adults do not have adequate health coverage, </w:t>
      </w:r>
      <w:r w:rsidRPr="001B2364">
        <w:rPr>
          <w:rFonts w:ascii="Arial" w:hAnsi="Arial" w:cs="Arial"/>
          <w:b/>
          <w:bCs/>
          <w:sz w:val="24"/>
          <w:szCs w:val="24"/>
        </w:rPr>
        <w:t xml:space="preserve">wouldn’t it be encouraging if they had an exercise physiologist to give direction to living a healthier lifestyle? </w:t>
      </w:r>
      <w:r w:rsidRPr="001B2364">
        <w:rPr>
          <w:rFonts w:ascii="Arial" w:hAnsi="Arial" w:cs="Arial"/>
          <w:sz w:val="24"/>
          <w:szCs w:val="24"/>
        </w:rPr>
        <w:t xml:space="preserve">Clearly, this should be the case for the </w:t>
      </w:r>
      <w:r w:rsidRPr="001B2364">
        <w:rPr>
          <w:rFonts w:ascii="Arial" w:hAnsi="Arial" w:cs="Arial"/>
          <w:b/>
          <w:bCs/>
          <w:sz w:val="24"/>
          <w:szCs w:val="24"/>
        </w:rPr>
        <w:t>20,000 Americans aged 25 to 64 years who die annually</w:t>
      </w:r>
      <w:r w:rsidRPr="001B2364">
        <w:rPr>
          <w:rFonts w:ascii="Arial" w:hAnsi="Arial" w:cs="Arial"/>
          <w:sz w:val="24"/>
          <w:szCs w:val="24"/>
        </w:rPr>
        <w:t xml:space="preserve"> due to the lack of health insurance.</w:t>
      </w:r>
    </w:p>
    <w:p w14:paraId="1145392A" w14:textId="77777777" w:rsidR="001B2364" w:rsidRPr="001B2364" w:rsidRDefault="001B2364" w:rsidP="001B2364">
      <w:pPr>
        <w:ind w:left="-720" w:right="-720"/>
        <w:jc w:val="both"/>
        <w:rPr>
          <w:rFonts w:ascii="Arial" w:hAnsi="Arial" w:cs="Arial"/>
          <w:sz w:val="24"/>
          <w:szCs w:val="24"/>
        </w:rPr>
      </w:pPr>
    </w:p>
    <w:p w14:paraId="27AEB5FC" w14:textId="77777777" w:rsidR="001B2364" w:rsidRPr="001B2364" w:rsidRDefault="001B2364" w:rsidP="001B2364">
      <w:pPr>
        <w:ind w:left="360" w:firstLine="0"/>
        <w:jc w:val="both"/>
        <w:rPr>
          <w:rFonts w:ascii="Arial" w:hAnsi="Arial" w:cs="Arial"/>
          <w:sz w:val="24"/>
          <w:szCs w:val="24"/>
        </w:rPr>
      </w:pPr>
      <w:r w:rsidRPr="001B2364">
        <w:rPr>
          <w:rFonts w:ascii="Arial" w:hAnsi="Arial" w:cs="Arial"/>
          <w:sz w:val="24"/>
          <w:szCs w:val="24"/>
        </w:rPr>
        <w:t xml:space="preserve">Just as exercise physiologists can help individuals of all ages to live longer and healthier without pain, disease, and/or disability, </w:t>
      </w:r>
      <w:r w:rsidRPr="001B2364">
        <w:rPr>
          <w:rFonts w:ascii="Arial" w:hAnsi="Arial" w:cs="Arial"/>
          <w:b/>
          <w:bCs/>
          <w:sz w:val="24"/>
          <w:szCs w:val="24"/>
        </w:rPr>
        <w:t>why not dare to speak up on behalf of ASEP, its members, the importance of taking a risk, and growing as an exercise physiology healthcare professional? To be successful,</w:t>
      </w:r>
      <w:r w:rsidRPr="001B2364">
        <w:rPr>
          <w:rFonts w:ascii="Arial" w:hAnsi="Arial" w:cs="Arial"/>
          <w:sz w:val="24"/>
          <w:szCs w:val="24"/>
        </w:rPr>
        <w:t xml:space="preserve"> we must rise to the occasion of recognizing the value of the exercise physiologist’s professional organization. </w:t>
      </w:r>
      <w:r w:rsidRPr="001B2364">
        <w:rPr>
          <w:rFonts w:ascii="Arial" w:hAnsi="Arial" w:cs="Arial"/>
          <w:b/>
          <w:bCs/>
          <w:sz w:val="24"/>
          <w:szCs w:val="24"/>
        </w:rPr>
        <w:t>Doing so will continue to breathe hope into enhancing self-worth and the desire for one’s rightful place in healthcare.</w:t>
      </w:r>
      <w:r w:rsidRPr="001B2364">
        <w:rPr>
          <w:rFonts w:ascii="Arial" w:hAnsi="Arial" w:cs="Arial"/>
          <w:sz w:val="24"/>
          <w:szCs w:val="24"/>
        </w:rPr>
        <w:t xml:space="preserve"> </w:t>
      </w:r>
    </w:p>
    <w:p w14:paraId="74884116" w14:textId="77777777" w:rsidR="001B2364" w:rsidRPr="001B2364" w:rsidRDefault="001B2364" w:rsidP="001B2364">
      <w:pPr>
        <w:ind w:left="-720" w:right="-720"/>
        <w:jc w:val="both"/>
        <w:rPr>
          <w:rFonts w:ascii="Arial" w:hAnsi="Arial" w:cs="Arial"/>
          <w:sz w:val="24"/>
          <w:szCs w:val="24"/>
        </w:rPr>
      </w:pPr>
    </w:p>
    <w:p w14:paraId="2A35E034" w14:textId="77777777" w:rsidR="001B2364" w:rsidRPr="001B2364" w:rsidRDefault="001B2364" w:rsidP="001B2364">
      <w:pPr>
        <w:ind w:left="360" w:firstLine="0"/>
        <w:jc w:val="both"/>
        <w:rPr>
          <w:rFonts w:ascii="Arial" w:hAnsi="Arial" w:cs="Arial"/>
          <w:sz w:val="24"/>
          <w:szCs w:val="24"/>
        </w:rPr>
      </w:pPr>
      <w:r w:rsidRPr="001B2364">
        <w:rPr>
          <w:rFonts w:ascii="Arial" w:hAnsi="Arial" w:cs="Arial"/>
          <w:sz w:val="24"/>
          <w:szCs w:val="24"/>
        </w:rPr>
        <w:t xml:space="preserve">In addition to optimizing health and managing complications associated with coexisting medical issues, </w:t>
      </w:r>
      <w:r w:rsidRPr="001B2364">
        <w:rPr>
          <w:rFonts w:ascii="Arial" w:hAnsi="Arial" w:cs="Arial"/>
          <w:b/>
          <w:bCs/>
          <w:sz w:val="24"/>
          <w:szCs w:val="24"/>
        </w:rPr>
        <w:t>the exercise physiologist, as an exercise medicine profession</w:t>
      </w:r>
      <w:r w:rsidRPr="001B2364">
        <w:rPr>
          <w:rFonts w:ascii="Arial" w:hAnsi="Arial" w:cs="Arial"/>
          <w:sz w:val="24"/>
          <w:szCs w:val="24"/>
        </w:rPr>
        <w:t xml:space="preserve">, is in a unique position to generate revenue, solve business issues, and create sound career opportunities. Hence, helping to decrease the rising costs of healthcare, </w:t>
      </w:r>
      <w:r w:rsidRPr="001B2364">
        <w:rPr>
          <w:rFonts w:ascii="Arial" w:hAnsi="Arial" w:cs="Arial"/>
          <w:b/>
          <w:bCs/>
          <w:sz w:val="24"/>
          <w:szCs w:val="24"/>
        </w:rPr>
        <w:t>while also prescribing exercise medicine as a sustainable means to employment,</w:t>
      </w:r>
      <w:r w:rsidRPr="001B2364">
        <w:rPr>
          <w:rFonts w:ascii="Arial" w:hAnsi="Arial" w:cs="Arial"/>
          <w:sz w:val="24"/>
          <w:szCs w:val="24"/>
        </w:rPr>
        <w:t xml:space="preserve"> benefits both society and the profession of exercise physiology.</w:t>
      </w:r>
    </w:p>
    <w:p w14:paraId="6FE7046D" w14:textId="77777777" w:rsidR="001B2364" w:rsidRPr="001B2364" w:rsidRDefault="001B2364" w:rsidP="001B2364">
      <w:pPr>
        <w:ind w:left="-720" w:right="-720"/>
        <w:jc w:val="both"/>
        <w:rPr>
          <w:rFonts w:ascii="Arial" w:hAnsi="Arial" w:cs="Arial"/>
          <w:sz w:val="24"/>
          <w:szCs w:val="24"/>
        </w:rPr>
      </w:pPr>
    </w:p>
    <w:p w14:paraId="0CA1CC20" w14:textId="77777777" w:rsidR="001B2364" w:rsidRPr="001B2364" w:rsidRDefault="001B2364" w:rsidP="001B2364">
      <w:pPr>
        <w:ind w:left="360" w:firstLine="0"/>
        <w:jc w:val="both"/>
        <w:rPr>
          <w:rFonts w:ascii="Arial" w:hAnsi="Arial" w:cs="Arial"/>
          <w:sz w:val="24"/>
          <w:szCs w:val="24"/>
        </w:rPr>
      </w:pPr>
      <w:r w:rsidRPr="001B2364">
        <w:rPr>
          <w:rFonts w:ascii="Arial" w:hAnsi="Arial" w:cs="Arial"/>
          <w:sz w:val="24"/>
          <w:szCs w:val="24"/>
        </w:rPr>
        <w:t xml:space="preserve">This is why the </w:t>
      </w:r>
      <w:r w:rsidRPr="001B2364">
        <w:rPr>
          <w:rFonts w:ascii="Arial" w:hAnsi="Arial" w:cs="Arial"/>
          <w:b/>
          <w:bCs/>
          <w:sz w:val="24"/>
          <w:szCs w:val="24"/>
        </w:rPr>
        <w:t>ASEP exercise physiologists</w:t>
      </w:r>
      <w:r w:rsidRPr="001B2364">
        <w:rPr>
          <w:rFonts w:ascii="Arial" w:hAnsi="Arial" w:cs="Arial"/>
          <w:sz w:val="24"/>
          <w:szCs w:val="24"/>
        </w:rPr>
        <w:t xml:space="preserve"> </w:t>
      </w:r>
      <w:r w:rsidRPr="001B2364">
        <w:rPr>
          <w:rFonts w:ascii="Arial" w:hAnsi="Arial" w:cs="Arial"/>
          <w:b/>
          <w:bCs/>
          <w:sz w:val="24"/>
          <w:szCs w:val="24"/>
        </w:rPr>
        <w:t>developed the first-ever exercise physiology code of ethics</w:t>
      </w:r>
      <w:r w:rsidRPr="001B2364">
        <w:rPr>
          <w:rFonts w:ascii="Arial" w:hAnsi="Arial" w:cs="Arial"/>
          <w:sz w:val="24"/>
          <w:szCs w:val="24"/>
        </w:rPr>
        <w:t xml:space="preserve">, </w:t>
      </w:r>
      <w:r w:rsidRPr="001B2364">
        <w:rPr>
          <w:rFonts w:ascii="Arial" w:hAnsi="Arial" w:cs="Arial"/>
          <w:b/>
          <w:bCs/>
          <w:sz w:val="24"/>
          <w:szCs w:val="24"/>
        </w:rPr>
        <w:t>academic accreditation</w:t>
      </w:r>
      <w:r w:rsidRPr="001B2364">
        <w:rPr>
          <w:rFonts w:ascii="Arial" w:hAnsi="Arial" w:cs="Arial"/>
          <w:sz w:val="24"/>
          <w:szCs w:val="24"/>
        </w:rPr>
        <w:t xml:space="preserve">, </w:t>
      </w:r>
      <w:r w:rsidRPr="001B2364">
        <w:rPr>
          <w:rFonts w:ascii="Arial" w:hAnsi="Arial" w:cs="Arial"/>
          <w:b/>
          <w:bCs/>
          <w:sz w:val="24"/>
          <w:szCs w:val="24"/>
        </w:rPr>
        <w:t>board certification</w:t>
      </w:r>
      <w:r w:rsidRPr="001B2364">
        <w:rPr>
          <w:rFonts w:ascii="Arial" w:hAnsi="Arial" w:cs="Arial"/>
          <w:sz w:val="24"/>
          <w:szCs w:val="24"/>
        </w:rPr>
        <w:t xml:space="preserve">, and </w:t>
      </w:r>
      <w:r w:rsidRPr="001B2364">
        <w:rPr>
          <w:rFonts w:ascii="Arial" w:hAnsi="Arial" w:cs="Arial"/>
          <w:b/>
          <w:bCs/>
          <w:sz w:val="24"/>
          <w:szCs w:val="24"/>
        </w:rPr>
        <w:t>standards of professional practice</w:t>
      </w:r>
      <w:r w:rsidRPr="001B2364">
        <w:rPr>
          <w:rFonts w:ascii="Arial" w:hAnsi="Arial" w:cs="Arial"/>
          <w:sz w:val="24"/>
          <w:szCs w:val="24"/>
        </w:rPr>
        <w:t>. The</w:t>
      </w:r>
      <w:r w:rsidRPr="001B2364">
        <w:rPr>
          <w:rFonts w:ascii="Arial" w:hAnsi="Arial" w:cs="Arial"/>
          <w:b/>
          <w:bCs/>
          <w:sz w:val="24"/>
          <w:szCs w:val="24"/>
        </w:rPr>
        <w:t xml:space="preserve"> ASEP goal</w:t>
      </w:r>
      <w:r w:rsidRPr="001B2364">
        <w:rPr>
          <w:rFonts w:ascii="Arial" w:hAnsi="Arial" w:cs="Arial"/>
          <w:sz w:val="24"/>
          <w:szCs w:val="24"/>
        </w:rPr>
        <w:t xml:space="preserve"> is to </w:t>
      </w:r>
      <w:r w:rsidRPr="001B2364">
        <w:rPr>
          <w:rFonts w:ascii="Arial" w:hAnsi="Arial" w:cs="Arial"/>
          <w:b/>
          <w:bCs/>
          <w:sz w:val="24"/>
          <w:szCs w:val="24"/>
        </w:rPr>
        <w:t>increase the exercise physiologists’ employment and financial stability with increased energy focused on</w:t>
      </w:r>
      <w:r w:rsidRPr="001B2364">
        <w:rPr>
          <w:rFonts w:ascii="Arial" w:hAnsi="Arial" w:cs="Arial"/>
          <w:sz w:val="24"/>
          <w:szCs w:val="24"/>
        </w:rPr>
        <w:t xml:space="preserve"> </w:t>
      </w:r>
      <w:r w:rsidRPr="001B2364">
        <w:rPr>
          <w:rFonts w:ascii="Arial" w:hAnsi="Arial" w:cs="Arial"/>
          <w:b/>
          <w:bCs/>
          <w:sz w:val="24"/>
          <w:szCs w:val="24"/>
        </w:rPr>
        <w:t>professionalism, the business of exercise physiology, and the birth of a new healthcare profession.</w:t>
      </w:r>
      <w:r w:rsidRPr="001B2364">
        <w:rPr>
          <w:rFonts w:ascii="Arial" w:hAnsi="Arial" w:cs="Arial"/>
          <w:sz w:val="24"/>
          <w:szCs w:val="24"/>
        </w:rPr>
        <w:t xml:space="preserve"> </w:t>
      </w:r>
    </w:p>
    <w:p w14:paraId="3620AB49" w14:textId="77777777" w:rsidR="001B2364" w:rsidRPr="001B2364" w:rsidRDefault="001B2364" w:rsidP="001B2364">
      <w:pPr>
        <w:jc w:val="both"/>
        <w:rPr>
          <w:rFonts w:ascii="Arial" w:hAnsi="Arial" w:cs="Arial"/>
          <w:b/>
          <w:bCs/>
          <w:sz w:val="24"/>
          <w:szCs w:val="24"/>
        </w:rPr>
      </w:pPr>
    </w:p>
    <w:p w14:paraId="1E57EA2F" w14:textId="77777777" w:rsidR="001B2364" w:rsidRPr="001B2364" w:rsidRDefault="001B2364" w:rsidP="001B2364">
      <w:pPr>
        <w:ind w:left="360" w:firstLine="0"/>
        <w:jc w:val="both"/>
        <w:rPr>
          <w:rFonts w:ascii="Arial" w:hAnsi="Arial" w:cs="Arial"/>
          <w:sz w:val="24"/>
          <w:szCs w:val="24"/>
        </w:rPr>
      </w:pPr>
      <w:r w:rsidRPr="001B2364">
        <w:rPr>
          <w:rFonts w:ascii="Arial" w:hAnsi="Arial" w:cs="Arial"/>
          <w:b/>
          <w:bCs/>
          <w:sz w:val="24"/>
          <w:szCs w:val="24"/>
        </w:rPr>
        <w:t>The ASEP organization is prepared to stay the course.</w:t>
      </w:r>
      <w:r w:rsidRPr="001B2364">
        <w:rPr>
          <w:rFonts w:ascii="Arial" w:hAnsi="Arial" w:cs="Arial"/>
          <w:sz w:val="24"/>
          <w:szCs w:val="24"/>
        </w:rPr>
        <w:t xml:space="preserve"> No one in ASEP organization is shooting from the hip. The </w:t>
      </w:r>
      <w:r w:rsidRPr="001B2364">
        <w:rPr>
          <w:rFonts w:ascii="Arial" w:hAnsi="Arial" w:cs="Arial"/>
          <w:b/>
          <w:bCs/>
          <w:sz w:val="24"/>
          <w:szCs w:val="24"/>
        </w:rPr>
        <w:t>academic accreditation document is well thought out</w:t>
      </w:r>
      <w:r w:rsidRPr="001B2364">
        <w:rPr>
          <w:rFonts w:ascii="Arial" w:hAnsi="Arial" w:cs="Arial"/>
          <w:sz w:val="24"/>
          <w:szCs w:val="24"/>
        </w:rPr>
        <w:t xml:space="preserve">, which is also the case for the </w:t>
      </w:r>
      <w:r w:rsidRPr="001B2364">
        <w:rPr>
          <w:rFonts w:ascii="Arial" w:hAnsi="Arial" w:cs="Arial"/>
          <w:b/>
          <w:bCs/>
          <w:sz w:val="24"/>
          <w:szCs w:val="24"/>
        </w:rPr>
        <w:t>Board Certification</w:t>
      </w:r>
      <w:r w:rsidRPr="001B2364">
        <w:rPr>
          <w:rFonts w:ascii="Arial" w:hAnsi="Arial" w:cs="Arial"/>
          <w:sz w:val="24"/>
          <w:szCs w:val="24"/>
        </w:rPr>
        <w:t xml:space="preserve"> </w:t>
      </w:r>
      <w:r w:rsidRPr="001B2364">
        <w:rPr>
          <w:rFonts w:ascii="Arial" w:hAnsi="Arial" w:cs="Arial"/>
          <w:b/>
          <w:bCs/>
          <w:sz w:val="24"/>
          <w:szCs w:val="24"/>
        </w:rPr>
        <w:t>exam</w:t>
      </w:r>
      <w:r w:rsidRPr="001B2364">
        <w:rPr>
          <w:rFonts w:ascii="Arial" w:hAnsi="Arial" w:cs="Arial"/>
          <w:sz w:val="24"/>
          <w:szCs w:val="24"/>
        </w:rPr>
        <w:t xml:space="preserve">. The leadership is confident that their strategic thinking is aligned with a plan of action consistent with the existing professional healthcare organizations. </w:t>
      </w:r>
    </w:p>
    <w:p w14:paraId="2DBFDEAC" w14:textId="77777777" w:rsidR="001B2364" w:rsidRPr="001B2364" w:rsidRDefault="001B2364" w:rsidP="001B2364">
      <w:pPr>
        <w:jc w:val="both"/>
        <w:rPr>
          <w:rFonts w:ascii="Arial" w:hAnsi="Arial" w:cs="Arial"/>
          <w:sz w:val="24"/>
          <w:szCs w:val="24"/>
        </w:rPr>
      </w:pPr>
    </w:p>
    <w:p w14:paraId="34CE3EE8" w14:textId="77777777" w:rsidR="001B2364" w:rsidRPr="001B2364" w:rsidRDefault="001B2364" w:rsidP="001B2364">
      <w:pPr>
        <w:ind w:left="360" w:firstLine="0"/>
        <w:jc w:val="both"/>
        <w:rPr>
          <w:rFonts w:ascii="Arial" w:hAnsi="Arial" w:cs="Arial"/>
          <w:sz w:val="24"/>
          <w:szCs w:val="24"/>
        </w:rPr>
      </w:pPr>
      <w:r w:rsidRPr="001B2364">
        <w:rPr>
          <w:rFonts w:ascii="Arial" w:hAnsi="Arial" w:cs="Arial"/>
          <w:sz w:val="24"/>
          <w:szCs w:val="24"/>
        </w:rPr>
        <w:t xml:space="preserve">It is just a matter of time exercise physiologists at all academic levels will get the message that the </w:t>
      </w:r>
      <w:r w:rsidRPr="001B2364">
        <w:rPr>
          <w:rFonts w:ascii="Arial" w:hAnsi="Arial" w:cs="Arial"/>
          <w:b/>
          <w:bCs/>
          <w:sz w:val="24"/>
          <w:szCs w:val="24"/>
        </w:rPr>
        <w:t>profession-specific organization is “the” responsible and essential organizational plan to being successful as healthcare professionals</w:t>
      </w:r>
      <w:r w:rsidRPr="001B2364">
        <w:rPr>
          <w:rFonts w:ascii="Arial" w:hAnsi="Arial" w:cs="Arial"/>
          <w:sz w:val="24"/>
          <w:szCs w:val="24"/>
        </w:rPr>
        <w:t xml:space="preserve">. The icing on the cake is that the members of ASEP are encouraged to think in terms of </w:t>
      </w:r>
      <w:r w:rsidRPr="001B2364">
        <w:rPr>
          <w:rFonts w:ascii="Arial" w:hAnsi="Arial" w:cs="Arial"/>
          <w:b/>
          <w:bCs/>
          <w:sz w:val="24"/>
          <w:szCs w:val="24"/>
        </w:rPr>
        <w:t>'I can'</w:t>
      </w:r>
      <w:r w:rsidRPr="001B2364">
        <w:rPr>
          <w:rFonts w:ascii="Arial" w:hAnsi="Arial" w:cs="Arial"/>
          <w:sz w:val="24"/>
          <w:szCs w:val="24"/>
        </w:rPr>
        <w:t xml:space="preserve">. </w:t>
      </w:r>
      <w:r w:rsidRPr="001B2364">
        <w:rPr>
          <w:rFonts w:ascii="Arial" w:hAnsi="Arial" w:cs="Arial"/>
          <w:b/>
          <w:bCs/>
          <w:sz w:val="24"/>
          <w:szCs w:val="24"/>
        </w:rPr>
        <w:t>It is the attitude of possibilities that drives the success equation.</w:t>
      </w:r>
      <w:r w:rsidRPr="001B2364">
        <w:rPr>
          <w:rFonts w:ascii="Arial" w:hAnsi="Arial" w:cs="Arial"/>
          <w:sz w:val="24"/>
          <w:szCs w:val="24"/>
        </w:rPr>
        <w:t xml:space="preserve"> The power of the mind and choosing our thoughts can change the physical nature of our brain. </w:t>
      </w:r>
    </w:p>
    <w:p w14:paraId="67501CA0" w14:textId="77777777" w:rsidR="001B2364" w:rsidRPr="001B2364" w:rsidRDefault="001B2364" w:rsidP="001B2364">
      <w:pPr>
        <w:ind w:left="-720" w:right="-720"/>
        <w:jc w:val="both"/>
        <w:rPr>
          <w:rFonts w:ascii="Arial" w:hAnsi="Arial" w:cs="Arial"/>
          <w:sz w:val="24"/>
          <w:szCs w:val="24"/>
        </w:rPr>
      </w:pPr>
    </w:p>
    <w:p w14:paraId="076717DF" w14:textId="77777777" w:rsidR="001B2364" w:rsidRPr="001B2364" w:rsidRDefault="001B2364" w:rsidP="001B2364">
      <w:pPr>
        <w:ind w:left="360" w:firstLine="0"/>
        <w:jc w:val="both"/>
        <w:rPr>
          <w:rFonts w:ascii="Arial" w:hAnsi="Arial" w:cs="Arial"/>
          <w:sz w:val="24"/>
          <w:szCs w:val="24"/>
        </w:rPr>
      </w:pPr>
      <w:r w:rsidRPr="001B2364">
        <w:rPr>
          <w:rFonts w:ascii="Arial" w:hAnsi="Arial" w:cs="Arial"/>
          <w:sz w:val="24"/>
          <w:szCs w:val="24"/>
        </w:rPr>
        <w:t xml:space="preserve">One professional in particular is </w:t>
      </w:r>
      <w:r w:rsidRPr="001B2364">
        <w:rPr>
          <w:rFonts w:ascii="Arial" w:hAnsi="Arial" w:cs="Arial"/>
          <w:b/>
          <w:bCs/>
          <w:sz w:val="24"/>
          <w:szCs w:val="24"/>
        </w:rPr>
        <w:t>Dr. Frank Wyatt of the Midwestern State University in Wichita Falls, TX.</w:t>
      </w:r>
      <w:r w:rsidRPr="001B2364">
        <w:rPr>
          <w:rFonts w:ascii="Arial" w:hAnsi="Arial" w:cs="Arial"/>
          <w:sz w:val="24"/>
          <w:szCs w:val="24"/>
        </w:rPr>
        <w:t xml:space="preserve"> He has accomplished in the U.S. what no other academic exercise physiologist has done. He did the work to get both the undergraduate and the graduate programs ASEP accredited. His students graduate with an exercise physiology degree. His students are exercise physiology majors who will graduate as exercise physiologists prepared to </w:t>
      </w:r>
      <w:r w:rsidRPr="001B2364">
        <w:rPr>
          <w:rFonts w:ascii="Arial" w:hAnsi="Arial" w:cs="Arial"/>
          <w:b/>
          <w:bCs/>
          <w:sz w:val="24"/>
          <w:szCs w:val="24"/>
        </w:rPr>
        <w:t>sit for ASEP Board Certification to earn the title, Board Certified Exercise Physiologist.</w:t>
      </w:r>
      <w:r w:rsidRPr="001B2364">
        <w:rPr>
          <w:rFonts w:ascii="Arial" w:hAnsi="Arial" w:cs="Arial"/>
          <w:sz w:val="24"/>
          <w:szCs w:val="24"/>
        </w:rPr>
        <w:t xml:space="preserve"> </w:t>
      </w:r>
      <w:r w:rsidRPr="001B2364">
        <w:rPr>
          <w:rFonts w:ascii="Arial" w:hAnsi="Arial" w:cs="Arial"/>
          <w:b/>
          <w:bCs/>
          <w:sz w:val="24"/>
          <w:szCs w:val="24"/>
        </w:rPr>
        <w:t>None of what Dr. Wyatt has done is naïve, foolish, or easy.</w:t>
      </w:r>
      <w:r w:rsidRPr="001B2364">
        <w:rPr>
          <w:rFonts w:ascii="Arial" w:hAnsi="Arial" w:cs="Arial"/>
          <w:sz w:val="24"/>
          <w:szCs w:val="24"/>
        </w:rPr>
        <w:t xml:space="preserve"> Instead, it is the result of a powerful conviction and strength of character to act on his beliefs. </w:t>
      </w:r>
    </w:p>
    <w:p w14:paraId="190B6F26" w14:textId="77777777" w:rsidR="001B2364" w:rsidRPr="001B2364" w:rsidRDefault="001B2364" w:rsidP="001B2364">
      <w:pPr>
        <w:jc w:val="both"/>
        <w:rPr>
          <w:rFonts w:ascii="Arial" w:hAnsi="Arial" w:cs="Arial"/>
          <w:sz w:val="24"/>
          <w:szCs w:val="24"/>
        </w:rPr>
      </w:pPr>
    </w:p>
    <w:p w14:paraId="66B3D3ED" w14:textId="77777777" w:rsidR="001B2364" w:rsidRPr="001B2364" w:rsidRDefault="001B2364" w:rsidP="001B2364">
      <w:pPr>
        <w:ind w:left="360" w:firstLine="0"/>
        <w:jc w:val="both"/>
        <w:rPr>
          <w:rFonts w:ascii="Arial" w:hAnsi="Arial" w:cs="Arial"/>
          <w:sz w:val="24"/>
          <w:szCs w:val="24"/>
        </w:rPr>
      </w:pPr>
      <w:r w:rsidRPr="001B2364">
        <w:rPr>
          <w:rFonts w:ascii="Arial" w:hAnsi="Arial" w:cs="Arial"/>
          <w:sz w:val="24"/>
          <w:szCs w:val="24"/>
        </w:rPr>
        <w:t xml:space="preserve">It is “believing” in ASEP that so many colleagues are continuing to turn a blind eye to. </w:t>
      </w:r>
      <w:r w:rsidRPr="001B2364">
        <w:rPr>
          <w:rFonts w:ascii="Arial" w:hAnsi="Arial" w:cs="Arial"/>
          <w:b/>
          <w:bCs/>
          <w:sz w:val="24"/>
          <w:szCs w:val="24"/>
        </w:rPr>
        <w:t>Many academics don't want to get involved.</w:t>
      </w:r>
      <w:r w:rsidRPr="001B2364">
        <w:rPr>
          <w:rFonts w:ascii="Arial" w:hAnsi="Arial" w:cs="Arial"/>
          <w:sz w:val="24"/>
          <w:szCs w:val="24"/>
        </w:rPr>
        <w:t xml:space="preserve"> Perhaps, life is too good for them so why do anything that might decrease their feelings of comfort? Naturally, to the caring person, turning a deaf ear to an obvious problem is wrong. Yet, many of these people are believed to be experts in exercise physiology. They are the academics who put just about all of their time in advancing themselves. Life is good for them. They have a great income. But it isn’t so good for their students! </w:t>
      </w:r>
    </w:p>
    <w:p w14:paraId="1BD6241C" w14:textId="77777777" w:rsidR="001B2364" w:rsidRPr="001B2364" w:rsidRDefault="001B2364" w:rsidP="001B2364">
      <w:pPr>
        <w:jc w:val="both"/>
        <w:rPr>
          <w:rFonts w:ascii="Arial" w:hAnsi="Arial" w:cs="Arial"/>
          <w:sz w:val="24"/>
          <w:szCs w:val="24"/>
        </w:rPr>
      </w:pPr>
    </w:p>
    <w:p w14:paraId="01340710" w14:textId="77777777" w:rsidR="001B2364" w:rsidRPr="001B2364" w:rsidRDefault="001B2364" w:rsidP="001B2364">
      <w:pPr>
        <w:ind w:left="360" w:firstLine="0"/>
        <w:jc w:val="both"/>
        <w:rPr>
          <w:rFonts w:ascii="Arial" w:hAnsi="Arial" w:cs="Arial"/>
          <w:sz w:val="24"/>
          <w:szCs w:val="24"/>
        </w:rPr>
      </w:pPr>
      <w:r w:rsidRPr="001B2364">
        <w:rPr>
          <w:rFonts w:ascii="Arial" w:hAnsi="Arial" w:cs="Arial"/>
          <w:sz w:val="24"/>
          <w:szCs w:val="24"/>
        </w:rPr>
        <w:t xml:space="preserve">Remember this, </w:t>
      </w:r>
      <w:r w:rsidRPr="001B2364">
        <w:rPr>
          <w:rFonts w:ascii="Arial" w:hAnsi="Arial" w:cs="Arial"/>
          <w:b/>
          <w:bCs/>
          <w:sz w:val="24"/>
          <w:szCs w:val="24"/>
        </w:rPr>
        <w:t>"If you think you can or can't accomplish great things, you are right."</w:t>
      </w:r>
      <w:r w:rsidRPr="001B2364">
        <w:rPr>
          <w:rFonts w:ascii="Arial" w:hAnsi="Arial" w:cs="Arial"/>
          <w:sz w:val="24"/>
          <w:szCs w:val="24"/>
        </w:rPr>
        <w:t xml:space="preserve"> </w:t>
      </w:r>
      <w:r w:rsidRPr="001B2364">
        <w:rPr>
          <w:rFonts w:ascii="Arial" w:hAnsi="Arial" w:cs="Arial"/>
          <w:b/>
          <w:bCs/>
          <w:sz w:val="24"/>
          <w:szCs w:val="24"/>
        </w:rPr>
        <w:t>Attitude is everything.</w:t>
      </w:r>
      <w:r w:rsidRPr="001B2364">
        <w:rPr>
          <w:rFonts w:ascii="Arial" w:hAnsi="Arial" w:cs="Arial"/>
          <w:sz w:val="24"/>
          <w:szCs w:val="24"/>
        </w:rPr>
        <w:t xml:space="preserve"> The power of one's mind to accomplish his or her goals is the driving force behind success. Few people accomplish much in life with the attitude, "It can' t be done, so why try". </w:t>
      </w:r>
      <w:r w:rsidRPr="001B2364">
        <w:rPr>
          <w:rFonts w:ascii="Arial" w:hAnsi="Arial" w:cs="Arial"/>
          <w:b/>
          <w:bCs/>
          <w:sz w:val="24"/>
          <w:szCs w:val="24"/>
        </w:rPr>
        <w:t xml:space="preserve">Yet, if they would only think, “It can be done” – then change is possible. </w:t>
      </w:r>
      <w:r w:rsidRPr="001B2364">
        <w:rPr>
          <w:rFonts w:ascii="Arial" w:hAnsi="Arial" w:cs="Arial"/>
          <w:sz w:val="24"/>
          <w:szCs w:val="24"/>
        </w:rPr>
        <w:t xml:space="preserve">All it takes is the right attitude. </w:t>
      </w:r>
      <w:r w:rsidRPr="001B2364">
        <w:rPr>
          <w:rFonts w:ascii="Arial" w:hAnsi="Arial" w:cs="Arial"/>
          <w:sz w:val="24"/>
          <w:szCs w:val="24"/>
          <w:shd w:val="clear" w:color="auto" w:fill="FFFFFF"/>
        </w:rPr>
        <w:t>By believing in the power within, you can reshape your entire outlook on life.</w:t>
      </w:r>
      <w:r w:rsidRPr="001B2364">
        <w:rPr>
          <w:rFonts w:ascii="Arial" w:hAnsi="Arial" w:cs="Arial"/>
          <w:b/>
          <w:bCs/>
          <w:sz w:val="24"/>
          <w:szCs w:val="24"/>
        </w:rPr>
        <w:t xml:space="preserve"> </w:t>
      </w:r>
      <w:r w:rsidRPr="001B2364">
        <w:rPr>
          <w:rFonts w:ascii="Arial" w:hAnsi="Arial" w:cs="Arial"/>
          <w:sz w:val="24"/>
          <w:szCs w:val="24"/>
        </w:rPr>
        <w:t xml:space="preserve">Change from within the academic setting can help tremendously in promoting the ASEP organizational effort to professionalize exercise physiology. </w:t>
      </w:r>
    </w:p>
    <w:p w14:paraId="43FFAFD4" w14:textId="77777777" w:rsidR="001B2364" w:rsidRPr="001B2364" w:rsidRDefault="001B2364" w:rsidP="001B2364">
      <w:pPr>
        <w:jc w:val="both"/>
        <w:rPr>
          <w:rFonts w:ascii="Arial" w:hAnsi="Arial" w:cs="Arial"/>
          <w:sz w:val="24"/>
          <w:szCs w:val="24"/>
        </w:rPr>
      </w:pPr>
    </w:p>
    <w:p w14:paraId="430928A4" w14:textId="77777777" w:rsidR="001B2364" w:rsidRPr="001B2364" w:rsidRDefault="001B2364" w:rsidP="001B2364">
      <w:pPr>
        <w:ind w:left="360" w:firstLine="0"/>
        <w:jc w:val="both"/>
        <w:rPr>
          <w:rFonts w:ascii="Arial" w:hAnsi="Arial" w:cs="Arial"/>
          <w:sz w:val="24"/>
          <w:szCs w:val="24"/>
        </w:rPr>
      </w:pPr>
      <w:r w:rsidRPr="001B2364">
        <w:rPr>
          <w:rFonts w:ascii="Arial" w:hAnsi="Arial" w:cs="Arial"/>
          <w:b/>
          <w:bCs/>
          <w:sz w:val="24"/>
          <w:szCs w:val="24"/>
        </w:rPr>
        <w:t>The truth is that many of the older academic exercise physiologists will need to retire,</w:t>
      </w:r>
      <w:r w:rsidRPr="001B2364">
        <w:rPr>
          <w:rFonts w:ascii="Arial" w:hAnsi="Arial" w:cs="Arial"/>
          <w:sz w:val="24"/>
          <w:szCs w:val="24"/>
        </w:rPr>
        <w:t xml:space="preserve"> </w:t>
      </w:r>
      <w:r w:rsidRPr="001B2364">
        <w:rPr>
          <w:rFonts w:ascii="Arial" w:hAnsi="Arial" w:cs="Arial"/>
          <w:b/>
          <w:bCs/>
          <w:sz w:val="24"/>
          <w:szCs w:val="24"/>
        </w:rPr>
        <w:t xml:space="preserve">given that they are not likely to change while the </w:t>
      </w:r>
      <w:r w:rsidRPr="001B2364">
        <w:rPr>
          <w:rFonts w:ascii="Arial" w:hAnsi="Arial" w:cs="Arial"/>
          <w:sz w:val="24"/>
          <w:szCs w:val="24"/>
        </w:rPr>
        <w:t>younger exercise physiologists with an ASEP perspective are more likely to encourage the department chair and administration to change the various degree titles and courses to exercise physiology. As that happens, the students' lives will improve both in and out of the academic setting. The idea of getting a generic degree without the possibility of securing a credible job will no longer exist. The new degree program with the title “Exercise Physiology” will challenge the old ideas to explore new and professionally important possibilities. Students will be in a much better position to promote exercise medicine to improve the overall health of the population and assist the expansion of the profession.</w:t>
      </w:r>
    </w:p>
    <w:p w14:paraId="5168EB9A" w14:textId="77777777" w:rsidR="001B2364" w:rsidRPr="001B2364" w:rsidRDefault="001B2364" w:rsidP="001B2364">
      <w:pPr>
        <w:ind w:left="-720" w:right="-720"/>
        <w:jc w:val="both"/>
        <w:rPr>
          <w:rFonts w:ascii="Arial" w:hAnsi="Arial" w:cs="Arial"/>
          <w:sz w:val="24"/>
          <w:szCs w:val="24"/>
        </w:rPr>
      </w:pPr>
    </w:p>
    <w:p w14:paraId="41234C7C" w14:textId="77777777" w:rsidR="001B2364" w:rsidRPr="001B2364" w:rsidRDefault="001B2364" w:rsidP="001B2364">
      <w:pPr>
        <w:ind w:left="360" w:firstLine="0"/>
        <w:jc w:val="both"/>
        <w:rPr>
          <w:rFonts w:ascii="Arial" w:hAnsi="Arial" w:cs="Arial"/>
          <w:sz w:val="24"/>
          <w:szCs w:val="24"/>
        </w:rPr>
      </w:pPr>
      <w:r w:rsidRPr="001B2364">
        <w:rPr>
          <w:rFonts w:ascii="Arial" w:hAnsi="Arial" w:cs="Arial"/>
          <w:b/>
          <w:bCs/>
          <w:sz w:val="24"/>
          <w:szCs w:val="24"/>
        </w:rPr>
        <w:t>The ASEP exercise physiologists believe they can help reduce the global mortality of 5.3 million deaths attributable to living a sedentary lifestyle. Exercise is in essence a dose of “Moving Medicine”.</w:t>
      </w:r>
      <w:r w:rsidRPr="001B2364">
        <w:rPr>
          <w:rFonts w:ascii="Arial" w:hAnsi="Arial" w:cs="Arial"/>
          <w:sz w:val="24"/>
          <w:szCs w:val="24"/>
        </w:rPr>
        <w:t xml:space="preserve"> Although a few medical doctors and psychologists are starting to prescribe exercise to their patients, </w:t>
      </w:r>
      <w:r w:rsidRPr="001B2364">
        <w:rPr>
          <w:rFonts w:ascii="Arial" w:hAnsi="Arial" w:cs="Arial"/>
          <w:b/>
          <w:bCs/>
          <w:sz w:val="24"/>
          <w:szCs w:val="24"/>
        </w:rPr>
        <w:t>exercise is best prescribed by Board Certified Exercise Physiologists.</w:t>
      </w:r>
      <w:r w:rsidRPr="001B2364">
        <w:rPr>
          <w:rFonts w:ascii="Arial" w:hAnsi="Arial" w:cs="Arial"/>
          <w:sz w:val="24"/>
          <w:szCs w:val="24"/>
        </w:rPr>
        <w:t xml:space="preserve"> They understand there is no medication treatment that can influence as many organ systems in a positive manner as can an individualized exercise medicine prescription.</w:t>
      </w:r>
    </w:p>
    <w:p w14:paraId="023A0D36" w14:textId="77777777" w:rsidR="001B2364" w:rsidRPr="001B2364" w:rsidRDefault="001B2364" w:rsidP="001B2364">
      <w:pPr>
        <w:jc w:val="both"/>
        <w:rPr>
          <w:rFonts w:ascii="Arial" w:hAnsi="Arial" w:cs="Arial"/>
          <w:sz w:val="24"/>
          <w:szCs w:val="24"/>
        </w:rPr>
      </w:pPr>
    </w:p>
    <w:p w14:paraId="08199422" w14:textId="2F8CEBF9" w:rsidR="001B2364" w:rsidRPr="001B2364" w:rsidRDefault="001B2364" w:rsidP="001B2364">
      <w:pPr>
        <w:ind w:left="360" w:firstLine="0"/>
        <w:jc w:val="both"/>
        <w:rPr>
          <w:rFonts w:ascii="Arial" w:hAnsi="Arial" w:cs="Arial"/>
          <w:sz w:val="24"/>
          <w:szCs w:val="24"/>
        </w:rPr>
      </w:pPr>
      <w:r w:rsidRPr="001B2364">
        <w:rPr>
          <w:rFonts w:ascii="Arial" w:hAnsi="Arial" w:cs="Arial"/>
          <w:sz w:val="24"/>
          <w:szCs w:val="24"/>
        </w:rPr>
        <w:t xml:space="preserve">In addition to prescribing </w:t>
      </w:r>
      <w:r w:rsidRPr="001B2364">
        <w:rPr>
          <w:rFonts w:ascii="Arial" w:hAnsi="Arial" w:cs="Arial"/>
          <w:b/>
          <w:bCs/>
          <w:sz w:val="24"/>
          <w:szCs w:val="24"/>
        </w:rPr>
        <w:t>low to</w:t>
      </w:r>
      <w:r w:rsidRPr="001B2364">
        <w:rPr>
          <w:rFonts w:ascii="Arial" w:hAnsi="Arial" w:cs="Arial"/>
          <w:sz w:val="24"/>
          <w:szCs w:val="24"/>
        </w:rPr>
        <w:t xml:space="preserve"> </w:t>
      </w:r>
      <w:r w:rsidRPr="001B2364">
        <w:rPr>
          <w:rFonts w:ascii="Arial" w:hAnsi="Arial" w:cs="Arial"/>
          <w:b/>
          <w:bCs/>
          <w:sz w:val="24"/>
          <w:szCs w:val="24"/>
        </w:rPr>
        <w:t>moderate exercise</w:t>
      </w:r>
      <w:r w:rsidRPr="001B2364">
        <w:rPr>
          <w:rFonts w:ascii="Arial" w:hAnsi="Arial" w:cs="Arial"/>
          <w:sz w:val="24"/>
          <w:szCs w:val="24"/>
        </w:rPr>
        <w:t xml:space="preserve"> (e.g., brisk walking) and </w:t>
      </w:r>
      <w:r w:rsidRPr="001B2364">
        <w:rPr>
          <w:rFonts w:ascii="Arial" w:hAnsi="Arial" w:cs="Arial"/>
          <w:b/>
          <w:bCs/>
          <w:sz w:val="24"/>
          <w:szCs w:val="24"/>
        </w:rPr>
        <w:t xml:space="preserve">moderate to vigorous exercise </w:t>
      </w:r>
      <w:r w:rsidRPr="001B2364">
        <w:rPr>
          <w:rFonts w:ascii="Arial" w:hAnsi="Arial" w:cs="Arial"/>
          <w:sz w:val="24"/>
          <w:szCs w:val="24"/>
        </w:rPr>
        <w:t>(e.g., jogging, swimming, and running) for at least 150 minutes per week, the exercise physiologist will explain the changes that take place in the body.</w:t>
      </w:r>
      <w:r w:rsidRPr="001B2364">
        <w:rPr>
          <w:rFonts w:ascii="Arial" w:hAnsi="Arial" w:cs="Arial"/>
          <w:b/>
          <w:bCs/>
          <w:sz w:val="24"/>
          <w:szCs w:val="24"/>
        </w:rPr>
        <w:t xml:space="preserve"> </w:t>
      </w:r>
      <w:r w:rsidRPr="001B2364">
        <w:rPr>
          <w:rFonts w:ascii="Arial" w:hAnsi="Arial" w:cs="Arial"/>
          <w:sz w:val="24"/>
          <w:szCs w:val="24"/>
        </w:rPr>
        <w:t xml:space="preserve">No, it will not be complicated. </w:t>
      </w:r>
      <w:r w:rsidRPr="001B2364">
        <w:rPr>
          <w:rFonts w:ascii="Arial" w:hAnsi="Arial" w:cs="Arial"/>
          <w:b/>
          <w:bCs/>
          <w:sz w:val="24"/>
          <w:szCs w:val="24"/>
        </w:rPr>
        <w:t xml:space="preserve">It will be as straight forward as saying to the </w:t>
      </w:r>
      <w:r w:rsidR="006B55DF">
        <w:rPr>
          <w:rFonts w:ascii="Arial" w:hAnsi="Arial" w:cs="Arial"/>
          <w:b/>
          <w:bCs/>
          <w:sz w:val="24"/>
          <w:szCs w:val="24"/>
        </w:rPr>
        <w:t xml:space="preserve">patient and/or </w:t>
      </w:r>
      <w:r w:rsidRPr="001B2364">
        <w:rPr>
          <w:rFonts w:ascii="Arial" w:hAnsi="Arial" w:cs="Arial"/>
          <w:b/>
          <w:bCs/>
          <w:sz w:val="24"/>
          <w:szCs w:val="24"/>
        </w:rPr>
        <w:t>client that “exercise helps to decrease depression or exercise helps to normalize sleep problems, anxiety disorders, and dementia”.</w:t>
      </w:r>
      <w:r w:rsidRPr="001B2364">
        <w:rPr>
          <w:rFonts w:ascii="Arial" w:hAnsi="Arial" w:cs="Arial"/>
          <w:sz w:val="24"/>
          <w:szCs w:val="24"/>
        </w:rPr>
        <w:t xml:space="preserve"> </w:t>
      </w:r>
    </w:p>
    <w:p w14:paraId="585482B7" w14:textId="77777777" w:rsidR="001B2364" w:rsidRPr="001B2364" w:rsidRDefault="001B2364" w:rsidP="001B2364">
      <w:pPr>
        <w:jc w:val="both"/>
        <w:rPr>
          <w:rFonts w:ascii="Arial" w:hAnsi="Arial" w:cs="Arial"/>
          <w:sz w:val="24"/>
          <w:szCs w:val="24"/>
        </w:rPr>
      </w:pPr>
    </w:p>
    <w:p w14:paraId="3D279750" w14:textId="77777777" w:rsidR="001B2364" w:rsidRPr="001B2364" w:rsidRDefault="001B2364" w:rsidP="001B2364">
      <w:pPr>
        <w:ind w:left="360" w:firstLine="0"/>
        <w:jc w:val="both"/>
        <w:rPr>
          <w:rFonts w:ascii="Arial" w:hAnsi="Arial" w:cs="Arial"/>
          <w:b/>
          <w:bCs/>
          <w:sz w:val="24"/>
          <w:szCs w:val="24"/>
        </w:rPr>
      </w:pPr>
      <w:r w:rsidRPr="001B2364">
        <w:rPr>
          <w:rFonts w:ascii="Arial" w:hAnsi="Arial" w:cs="Arial"/>
          <w:b/>
          <w:bCs/>
          <w:sz w:val="24"/>
          <w:szCs w:val="24"/>
        </w:rPr>
        <w:t>Aside from specific information about intensity, frequency, and types of exercise</w:t>
      </w:r>
      <w:r w:rsidRPr="001B2364">
        <w:rPr>
          <w:rFonts w:ascii="Arial" w:hAnsi="Arial" w:cs="Arial"/>
          <w:sz w:val="24"/>
          <w:szCs w:val="24"/>
        </w:rPr>
        <w:t xml:space="preserve"> (aerobic, anaerobic, and flexibility), </w:t>
      </w:r>
      <w:r w:rsidRPr="001B2364">
        <w:rPr>
          <w:rFonts w:ascii="Arial" w:hAnsi="Arial" w:cs="Arial"/>
          <w:b/>
          <w:bCs/>
          <w:sz w:val="24"/>
          <w:szCs w:val="24"/>
        </w:rPr>
        <w:t xml:space="preserve">Board Certified Exercise Physiologists will also share physiological explanations that have to do with heart rate, stroke volume, tissue extraction, and cardiac output. </w:t>
      </w:r>
    </w:p>
    <w:p w14:paraId="32E4B7BF" w14:textId="77777777" w:rsidR="001B2364" w:rsidRPr="001B2364" w:rsidRDefault="001B2364" w:rsidP="001B2364">
      <w:pPr>
        <w:ind w:left="-720" w:right="-720"/>
        <w:jc w:val="both"/>
        <w:rPr>
          <w:rFonts w:ascii="Arial" w:hAnsi="Arial" w:cs="Arial"/>
          <w:sz w:val="24"/>
          <w:szCs w:val="24"/>
        </w:rPr>
      </w:pPr>
    </w:p>
    <w:p w14:paraId="0B69F282" w14:textId="77777777" w:rsidR="001B2364" w:rsidRPr="001B2364" w:rsidRDefault="001B2364" w:rsidP="001B2364">
      <w:pPr>
        <w:ind w:left="360" w:firstLine="0"/>
        <w:jc w:val="both"/>
        <w:rPr>
          <w:rFonts w:ascii="Arial" w:hAnsi="Arial" w:cs="Arial"/>
          <w:b/>
          <w:bCs/>
          <w:sz w:val="24"/>
          <w:szCs w:val="24"/>
        </w:rPr>
      </w:pPr>
      <w:r w:rsidRPr="001B2364">
        <w:rPr>
          <w:rFonts w:ascii="Arial" w:hAnsi="Arial" w:cs="Arial"/>
          <w:sz w:val="24"/>
          <w:szCs w:val="24"/>
        </w:rPr>
        <w:t>Depending on the client’s age and interest,</w:t>
      </w:r>
      <w:r w:rsidRPr="001B2364">
        <w:rPr>
          <w:rFonts w:ascii="Arial" w:hAnsi="Arial" w:cs="Arial"/>
          <w:b/>
          <w:bCs/>
          <w:sz w:val="24"/>
          <w:szCs w:val="24"/>
        </w:rPr>
        <w:t xml:space="preserve"> the</w:t>
      </w:r>
      <w:r w:rsidRPr="001B2364">
        <w:rPr>
          <w:rFonts w:ascii="Arial" w:hAnsi="Arial" w:cs="Arial"/>
          <w:sz w:val="24"/>
          <w:szCs w:val="24"/>
        </w:rPr>
        <w:t xml:space="preserve"> </w:t>
      </w:r>
      <w:r w:rsidRPr="001B2364">
        <w:rPr>
          <w:rFonts w:ascii="Arial" w:hAnsi="Arial" w:cs="Arial"/>
          <w:b/>
          <w:bCs/>
          <w:sz w:val="24"/>
          <w:szCs w:val="24"/>
        </w:rPr>
        <w:t xml:space="preserve">exercise physiologist will at different times talk about multiple mechanisms and how the body and mind respond to exercise as a positive stressor. In fact, the exercise physiologist will do what he or she can to motivate the client by saying: “If inactivity decreased by 25%, more than 1.3 million deaths worldwide could be averted.” Imagine a pill that conferred the health benefits of regular physical activity. </w:t>
      </w:r>
    </w:p>
    <w:p w14:paraId="7A8909B7" w14:textId="77777777" w:rsidR="001B2364" w:rsidRPr="001B2364" w:rsidRDefault="001B2364" w:rsidP="001B2364">
      <w:pPr>
        <w:jc w:val="both"/>
        <w:rPr>
          <w:rFonts w:ascii="Arial" w:hAnsi="Arial" w:cs="Arial"/>
          <w:b/>
          <w:bCs/>
          <w:sz w:val="24"/>
          <w:szCs w:val="24"/>
        </w:rPr>
      </w:pPr>
    </w:p>
    <w:p w14:paraId="76469CED" w14:textId="77777777" w:rsidR="001B2364" w:rsidRPr="001B2364" w:rsidRDefault="001B2364" w:rsidP="001B2364">
      <w:pPr>
        <w:ind w:left="360" w:firstLine="0"/>
        <w:jc w:val="both"/>
        <w:rPr>
          <w:rFonts w:ascii="Arial" w:hAnsi="Arial" w:cs="Arial"/>
          <w:sz w:val="24"/>
          <w:szCs w:val="24"/>
        </w:rPr>
      </w:pPr>
      <w:r w:rsidRPr="006B55DF">
        <w:rPr>
          <w:rFonts w:ascii="Arial" w:hAnsi="Arial" w:cs="Arial"/>
          <w:sz w:val="24"/>
          <w:szCs w:val="24"/>
        </w:rPr>
        <w:t>Exercise medicine causes patients to feel better, function better, and sleep better.</w:t>
      </w:r>
      <w:r w:rsidRPr="006B55DF">
        <w:rPr>
          <w:rFonts w:ascii="Arial" w:hAnsi="Arial" w:cs="Arial"/>
          <w:b/>
          <w:bCs/>
          <w:sz w:val="24"/>
          <w:szCs w:val="24"/>
        </w:rPr>
        <w:t xml:space="preserve"> </w:t>
      </w:r>
      <w:r w:rsidRPr="006B55DF">
        <w:rPr>
          <w:rFonts w:ascii="Arial" w:hAnsi="Arial" w:cs="Arial"/>
          <w:sz w:val="24"/>
          <w:szCs w:val="24"/>
        </w:rPr>
        <w:t>Why wouldn’t the physician want to prescribe it to their patients</w:t>
      </w:r>
      <w:r w:rsidRPr="001B2364">
        <w:rPr>
          <w:rFonts w:ascii="Arial" w:hAnsi="Arial" w:cs="Arial"/>
          <w:sz w:val="24"/>
          <w:szCs w:val="24"/>
        </w:rPr>
        <w:t xml:space="preserve"> </w:t>
      </w:r>
      <w:r w:rsidRPr="001B2364">
        <w:rPr>
          <w:rFonts w:ascii="Arial" w:hAnsi="Arial" w:cs="Arial"/>
          <w:b/>
          <w:bCs/>
          <w:sz w:val="24"/>
          <w:szCs w:val="24"/>
        </w:rPr>
        <w:t xml:space="preserve">with the help of an ASEP Board Certified Exercise Physiologist? </w:t>
      </w:r>
      <w:r w:rsidRPr="001B2364">
        <w:rPr>
          <w:rFonts w:ascii="Arial" w:hAnsi="Arial" w:cs="Arial"/>
          <w:sz w:val="24"/>
          <w:szCs w:val="24"/>
        </w:rPr>
        <w:t xml:space="preserve">This process is explained in detail in the </w:t>
      </w:r>
      <w:r w:rsidRPr="001B2364">
        <w:rPr>
          <w:rFonts w:ascii="Arial" w:hAnsi="Arial" w:cs="Arial"/>
          <w:b/>
          <w:bCs/>
          <w:sz w:val="24"/>
          <w:szCs w:val="24"/>
        </w:rPr>
        <w:t>ASEP’s Exercise Medicine Text for Exercise Physiologists</w:t>
      </w:r>
      <w:r w:rsidRPr="001B2364">
        <w:rPr>
          <w:rFonts w:ascii="Arial" w:hAnsi="Arial" w:cs="Arial"/>
          <w:sz w:val="24"/>
          <w:szCs w:val="24"/>
        </w:rPr>
        <w:t xml:space="preserve"> and the </w:t>
      </w:r>
      <w:r w:rsidRPr="001B2364">
        <w:rPr>
          <w:rFonts w:ascii="Arial" w:hAnsi="Arial" w:cs="Arial"/>
          <w:b/>
          <w:bCs/>
          <w:sz w:val="24"/>
          <w:szCs w:val="24"/>
        </w:rPr>
        <w:t>Introduction to Exercise Physiology</w:t>
      </w:r>
      <w:r w:rsidRPr="001B2364">
        <w:rPr>
          <w:rFonts w:ascii="Arial" w:hAnsi="Arial" w:cs="Arial"/>
          <w:sz w:val="24"/>
          <w:szCs w:val="24"/>
        </w:rPr>
        <w:t xml:space="preserve"> college text that is used to study for the ASEP Board Certification exam.</w:t>
      </w:r>
    </w:p>
    <w:p w14:paraId="7ECD173D" w14:textId="77777777" w:rsidR="001B2364" w:rsidRPr="001B2364" w:rsidRDefault="001B2364" w:rsidP="001B2364">
      <w:pPr>
        <w:pStyle w:val="NormalWeb"/>
        <w:spacing w:before="0" w:beforeAutospacing="0" w:after="0" w:afterAutospacing="0"/>
        <w:jc w:val="both"/>
        <w:rPr>
          <w:b/>
        </w:rPr>
      </w:pPr>
    </w:p>
    <w:sectPr w:rsidR="001B2364" w:rsidRPr="001B2364" w:rsidSect="0059363D">
      <w:headerReference w:type="default" r:id="rId8"/>
      <w:footerReference w:type="default" r:id="rId9"/>
      <w:pgSz w:w="12240" w:h="15840"/>
      <w:pgMar w:top="1440" w:right="1728" w:bottom="1440" w:left="1728"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59A73" w14:textId="77777777" w:rsidR="005E6322" w:rsidRDefault="005E6322" w:rsidP="00CC54F9">
      <w:r>
        <w:separator/>
      </w:r>
    </w:p>
  </w:endnote>
  <w:endnote w:type="continuationSeparator" w:id="0">
    <w:p w14:paraId="139902D5" w14:textId="77777777" w:rsidR="005E6322" w:rsidRDefault="005E6322"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80234"/>
      <w:docPartObj>
        <w:docPartGallery w:val="Page Numbers (Bottom of Page)"/>
        <w:docPartUnique/>
      </w:docPartObj>
    </w:sdtPr>
    <w:sdtEndPr/>
    <w:sdtContent>
      <w:p w14:paraId="14D30D43" w14:textId="77777777" w:rsidR="005E6322" w:rsidRDefault="008E4A9C">
        <w:pPr>
          <w:pStyle w:val="Footer"/>
          <w:jc w:val="center"/>
        </w:pPr>
        <w:r>
          <w:fldChar w:fldCharType="begin"/>
        </w:r>
        <w:r>
          <w:instrText xml:space="preserve"> PAGE   \* MERGEFORMAT </w:instrText>
        </w:r>
        <w:r>
          <w:fldChar w:fldCharType="separate"/>
        </w:r>
        <w:r w:rsidR="00187D0C">
          <w:rPr>
            <w:noProof/>
          </w:rPr>
          <w:t>1</w:t>
        </w:r>
        <w:r>
          <w:rPr>
            <w:noProof/>
          </w:rPr>
          <w:fldChar w:fldCharType="end"/>
        </w:r>
      </w:p>
    </w:sdtContent>
  </w:sdt>
  <w:p w14:paraId="7FB091B6" w14:textId="77777777" w:rsidR="005E6322" w:rsidRDefault="005E63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89313B" w14:textId="77777777" w:rsidR="005E6322" w:rsidRDefault="005E6322" w:rsidP="00CC54F9">
      <w:r>
        <w:separator/>
      </w:r>
    </w:p>
  </w:footnote>
  <w:footnote w:type="continuationSeparator" w:id="0">
    <w:p w14:paraId="53976C02" w14:textId="77777777" w:rsidR="005E6322" w:rsidRDefault="005E6322" w:rsidP="00CC54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11CC8" w14:textId="77777777" w:rsidR="005E6322" w:rsidRDefault="005E632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E6C75"/>
    <w:multiLevelType w:val="hybridMultilevel"/>
    <w:tmpl w:val="C77801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121438"/>
    <w:multiLevelType w:val="hybridMultilevel"/>
    <w:tmpl w:val="D4D0A754"/>
    <w:lvl w:ilvl="0" w:tplc="A904A4EE">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07311DFA"/>
    <w:multiLevelType w:val="hybridMultilevel"/>
    <w:tmpl w:val="70A032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4" w15:restartNumberingAfterBreak="0">
    <w:nsid w:val="11B32954"/>
    <w:multiLevelType w:val="hybridMultilevel"/>
    <w:tmpl w:val="5268B0C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2E4D8E"/>
    <w:multiLevelType w:val="hybridMultilevel"/>
    <w:tmpl w:val="F3C8CC8E"/>
    <w:lvl w:ilvl="0" w:tplc="124A14A8">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063CA6"/>
    <w:multiLevelType w:val="hybridMultilevel"/>
    <w:tmpl w:val="D70C7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FE31F4"/>
    <w:multiLevelType w:val="hybridMultilevel"/>
    <w:tmpl w:val="BB7E6F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CF7667"/>
    <w:multiLevelType w:val="hybridMultilevel"/>
    <w:tmpl w:val="0F5A5AF6"/>
    <w:lvl w:ilvl="0" w:tplc="3172593E">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95203FC"/>
    <w:multiLevelType w:val="hybridMultilevel"/>
    <w:tmpl w:val="15E8ACB6"/>
    <w:lvl w:ilvl="0" w:tplc="1854C52E">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E7C2665"/>
    <w:multiLevelType w:val="hybridMultilevel"/>
    <w:tmpl w:val="E926EA14"/>
    <w:lvl w:ilvl="0" w:tplc="B8C03718">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D056A7"/>
    <w:multiLevelType w:val="hybridMultilevel"/>
    <w:tmpl w:val="3CCE3E5A"/>
    <w:lvl w:ilvl="0" w:tplc="54FEED18">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9A0587"/>
    <w:multiLevelType w:val="hybridMultilevel"/>
    <w:tmpl w:val="CB066418"/>
    <w:lvl w:ilvl="0" w:tplc="8A1276A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BD10A3"/>
    <w:multiLevelType w:val="hybridMultilevel"/>
    <w:tmpl w:val="8752D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564588"/>
    <w:multiLevelType w:val="hybridMultilevel"/>
    <w:tmpl w:val="B8123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3F2DA4"/>
    <w:multiLevelType w:val="hybridMultilevel"/>
    <w:tmpl w:val="D8086774"/>
    <w:lvl w:ilvl="0" w:tplc="E716E208">
      <w:numFmt w:val="bullet"/>
      <w:lvlText w:val=""/>
      <w:lvlJc w:val="left"/>
      <w:pPr>
        <w:ind w:left="720" w:hanging="360"/>
      </w:pPr>
      <w:rPr>
        <w:rFonts w:ascii="Wingdings" w:eastAsia="Arial Unicode MS" w:hAnsi="Wingdings" w:cs="Helvetica"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6A19B5"/>
    <w:multiLevelType w:val="multilevel"/>
    <w:tmpl w:val="EA42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D7249F"/>
    <w:multiLevelType w:val="multilevel"/>
    <w:tmpl w:val="4F7222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C543D2"/>
    <w:multiLevelType w:val="hybridMultilevel"/>
    <w:tmpl w:val="52F88060"/>
    <w:lvl w:ilvl="0" w:tplc="EB6AED46">
      <w:start w:val="3"/>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7550513"/>
    <w:multiLevelType w:val="hybridMultilevel"/>
    <w:tmpl w:val="0DC46276"/>
    <w:lvl w:ilvl="0" w:tplc="C3CC0466">
      <w:start w:val="1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7F37BA"/>
    <w:multiLevelType w:val="hybridMultilevel"/>
    <w:tmpl w:val="F612C6CA"/>
    <w:lvl w:ilvl="0" w:tplc="52D05590">
      <w:numFmt w:val="bullet"/>
      <w:lvlText w:val=""/>
      <w:lvlJc w:val="left"/>
      <w:pPr>
        <w:ind w:left="720" w:hanging="360"/>
      </w:pPr>
      <w:rPr>
        <w:rFonts w:ascii="Wingdings" w:eastAsiaTheme="minorHAnsi" w:hAnsi="Wingdings" w:cstheme="minorBidi"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F100B3"/>
    <w:multiLevelType w:val="hybridMultilevel"/>
    <w:tmpl w:val="CCDED62A"/>
    <w:lvl w:ilvl="0" w:tplc="01267C38">
      <w:start w:val="17"/>
      <w:numFmt w:val="bullet"/>
      <w:lvlText w:val=""/>
      <w:lvlJc w:val="left"/>
      <w:pPr>
        <w:ind w:left="720" w:hanging="360"/>
      </w:pPr>
      <w:rPr>
        <w:rFonts w:ascii="Wingdings" w:eastAsiaTheme="minorHAnsi" w:hAnsi="Wingdings" w:cs="Times New Roma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625662"/>
    <w:multiLevelType w:val="hybridMultilevel"/>
    <w:tmpl w:val="376EEC04"/>
    <w:lvl w:ilvl="0" w:tplc="23DC3832">
      <w:numFmt w:val="bullet"/>
      <w:lvlText w:val=""/>
      <w:lvlJc w:val="left"/>
      <w:pPr>
        <w:ind w:left="720" w:hanging="360"/>
      </w:pPr>
      <w:rPr>
        <w:rFonts w:ascii="Wingdings" w:eastAsiaTheme="minorHAnsi" w:hAnsi="Wingdings"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793CA2"/>
    <w:multiLevelType w:val="hybridMultilevel"/>
    <w:tmpl w:val="D9CABDA4"/>
    <w:lvl w:ilvl="0" w:tplc="EF40059E">
      <w:numFmt w:val="bullet"/>
      <w:lvlText w:val=""/>
      <w:lvlJc w:val="left"/>
      <w:pPr>
        <w:ind w:left="1080" w:hanging="360"/>
      </w:pPr>
      <w:rPr>
        <w:rFonts w:ascii="Wingdings" w:eastAsia="Times New Roman" w:hAnsi="Wingdings" w:cs="Helvetic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03030A9"/>
    <w:multiLevelType w:val="multilevel"/>
    <w:tmpl w:val="DF56A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363672B"/>
    <w:multiLevelType w:val="hybridMultilevel"/>
    <w:tmpl w:val="678E316E"/>
    <w:lvl w:ilvl="0" w:tplc="402EA460">
      <w:numFmt w:val="bullet"/>
      <w:lvlText w:val=""/>
      <w:lvlJc w:val="left"/>
      <w:pPr>
        <w:ind w:left="720" w:hanging="360"/>
      </w:pPr>
      <w:rPr>
        <w:rFonts w:ascii="Wingdings" w:eastAsiaTheme="minorHAnsi" w:hAnsi="Wingdings" w:cstheme="minorBid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AE5644"/>
    <w:multiLevelType w:val="hybridMultilevel"/>
    <w:tmpl w:val="63BEF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DA3280"/>
    <w:multiLevelType w:val="hybridMultilevel"/>
    <w:tmpl w:val="07023010"/>
    <w:lvl w:ilvl="0" w:tplc="8F16A3C4">
      <w:start w:val="22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012E1D"/>
    <w:multiLevelType w:val="hybridMultilevel"/>
    <w:tmpl w:val="A39062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4A62975"/>
    <w:multiLevelType w:val="hybridMultilevel"/>
    <w:tmpl w:val="17A690C8"/>
    <w:lvl w:ilvl="0" w:tplc="6C0C7028">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0" w15:restartNumberingAfterBreak="0">
    <w:nsid w:val="573960C8"/>
    <w:multiLevelType w:val="hybridMultilevel"/>
    <w:tmpl w:val="F948FE28"/>
    <w:lvl w:ilvl="0" w:tplc="0332D690">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1C6D70"/>
    <w:multiLevelType w:val="hybridMultilevel"/>
    <w:tmpl w:val="8A124066"/>
    <w:lvl w:ilvl="0" w:tplc="B0D2EE16">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3A5941"/>
    <w:multiLevelType w:val="hybridMultilevel"/>
    <w:tmpl w:val="A508D1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7903D4"/>
    <w:multiLevelType w:val="hybridMultilevel"/>
    <w:tmpl w:val="EB76D694"/>
    <w:lvl w:ilvl="0" w:tplc="6E948DCA">
      <w:numFmt w:val="bullet"/>
      <w:lvlText w:val=""/>
      <w:lvlJc w:val="left"/>
      <w:pPr>
        <w:ind w:left="720" w:hanging="360"/>
      </w:pPr>
      <w:rPr>
        <w:rFonts w:ascii="Wingdings" w:eastAsia="Arial Unicode MS" w:hAnsi="Wingdings" w:cs="Helvetica" w:hint="default"/>
        <w:i/>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7766FC"/>
    <w:multiLevelType w:val="hybridMultilevel"/>
    <w:tmpl w:val="986282D8"/>
    <w:lvl w:ilvl="0" w:tplc="EED87FB4">
      <w:numFmt w:val="bullet"/>
      <w:lvlText w:val=""/>
      <w:lvlJc w:val="left"/>
      <w:pPr>
        <w:ind w:left="936" w:hanging="360"/>
      </w:pPr>
      <w:rPr>
        <w:rFonts w:ascii="Wingdings" w:eastAsiaTheme="minorHAnsi"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5" w15:restartNumberingAfterBreak="0">
    <w:nsid w:val="671C5D52"/>
    <w:multiLevelType w:val="hybridMultilevel"/>
    <w:tmpl w:val="FF7AA78E"/>
    <w:lvl w:ilvl="0" w:tplc="A0764D04">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100897"/>
    <w:multiLevelType w:val="hybridMultilevel"/>
    <w:tmpl w:val="768A1744"/>
    <w:lvl w:ilvl="0" w:tplc="A08C8860">
      <w:numFmt w:val="bullet"/>
      <w:lvlText w:val=""/>
      <w:lvlJc w:val="left"/>
      <w:pPr>
        <w:ind w:left="792" w:hanging="360"/>
      </w:pPr>
      <w:rPr>
        <w:rFonts w:ascii="Wingdings" w:eastAsiaTheme="minorHAnsi" w:hAnsi="Wingdings" w:cs="Times New Roman"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7" w15:restartNumberingAfterBreak="0">
    <w:nsid w:val="6D0E0E2C"/>
    <w:multiLevelType w:val="hybridMultilevel"/>
    <w:tmpl w:val="F8C2B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9432D6"/>
    <w:multiLevelType w:val="hybridMultilevel"/>
    <w:tmpl w:val="D8327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E25ACC"/>
    <w:multiLevelType w:val="hybridMultilevel"/>
    <w:tmpl w:val="21145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E74D0D"/>
    <w:multiLevelType w:val="hybridMultilevel"/>
    <w:tmpl w:val="9AC0549A"/>
    <w:lvl w:ilvl="0" w:tplc="1EE22F1C">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5E7326"/>
    <w:multiLevelType w:val="hybridMultilevel"/>
    <w:tmpl w:val="ED769038"/>
    <w:lvl w:ilvl="0" w:tplc="4962951C">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5"/>
  </w:num>
  <w:num w:numId="3">
    <w:abstractNumId w:val="14"/>
  </w:num>
  <w:num w:numId="4">
    <w:abstractNumId w:val="9"/>
  </w:num>
  <w:num w:numId="5">
    <w:abstractNumId w:val="20"/>
  </w:num>
  <w:num w:numId="6">
    <w:abstractNumId w:val="37"/>
  </w:num>
  <w:num w:numId="7">
    <w:abstractNumId w:val="17"/>
  </w:num>
  <w:num w:numId="8">
    <w:abstractNumId w:val="24"/>
  </w:num>
  <w:num w:numId="9">
    <w:abstractNumId w:val="6"/>
  </w:num>
  <w:num w:numId="10">
    <w:abstractNumId w:val="0"/>
  </w:num>
  <w:num w:numId="11">
    <w:abstractNumId w:val="19"/>
  </w:num>
  <w:num w:numId="12">
    <w:abstractNumId w:val="26"/>
  </w:num>
  <w:num w:numId="13">
    <w:abstractNumId w:val="40"/>
  </w:num>
  <w:num w:numId="14">
    <w:abstractNumId w:val="7"/>
  </w:num>
  <w:num w:numId="15">
    <w:abstractNumId w:val="41"/>
  </w:num>
  <w:num w:numId="16">
    <w:abstractNumId w:val="5"/>
  </w:num>
  <w:num w:numId="17">
    <w:abstractNumId w:val="10"/>
  </w:num>
  <w:num w:numId="18">
    <w:abstractNumId w:val="36"/>
  </w:num>
  <w:num w:numId="19">
    <w:abstractNumId w:val="39"/>
  </w:num>
  <w:num w:numId="20">
    <w:abstractNumId w:val="8"/>
  </w:num>
  <w:num w:numId="21">
    <w:abstractNumId w:val="35"/>
  </w:num>
  <w:num w:numId="22">
    <w:abstractNumId w:val="31"/>
  </w:num>
  <w:num w:numId="23">
    <w:abstractNumId w:val="21"/>
  </w:num>
  <w:num w:numId="24">
    <w:abstractNumId w:val="11"/>
  </w:num>
  <w:num w:numId="25">
    <w:abstractNumId w:val="30"/>
  </w:num>
  <w:num w:numId="26">
    <w:abstractNumId w:val="2"/>
  </w:num>
  <w:num w:numId="27">
    <w:abstractNumId w:val="28"/>
  </w:num>
  <w:num w:numId="28">
    <w:abstractNumId w:val="18"/>
  </w:num>
  <w:num w:numId="29">
    <w:abstractNumId w:val="27"/>
  </w:num>
  <w:num w:numId="30">
    <w:abstractNumId w:val="23"/>
  </w:num>
  <w:num w:numId="31">
    <w:abstractNumId w:val="32"/>
  </w:num>
  <w:num w:numId="32">
    <w:abstractNumId w:val="12"/>
  </w:num>
  <w:num w:numId="33">
    <w:abstractNumId w:val="34"/>
  </w:num>
  <w:num w:numId="34">
    <w:abstractNumId w:val="29"/>
  </w:num>
  <w:num w:numId="35">
    <w:abstractNumId w:val="1"/>
  </w:num>
  <w:num w:numId="36">
    <w:abstractNumId w:val="3"/>
  </w:num>
  <w:num w:numId="37">
    <w:abstractNumId w:val="22"/>
  </w:num>
  <w:num w:numId="38">
    <w:abstractNumId w:val="38"/>
  </w:num>
  <w:num w:numId="39">
    <w:abstractNumId w:val="16"/>
  </w:num>
  <w:num w:numId="40">
    <w:abstractNumId w:val="13"/>
  </w:num>
  <w:num w:numId="41">
    <w:abstractNumId w:val="33"/>
  </w:num>
  <w:num w:numId="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60B8"/>
    <w:rsid w:val="00010343"/>
    <w:rsid w:val="000121F3"/>
    <w:rsid w:val="00013DDF"/>
    <w:rsid w:val="00015C24"/>
    <w:rsid w:val="00015EFD"/>
    <w:rsid w:val="000169B0"/>
    <w:rsid w:val="00023A62"/>
    <w:rsid w:val="00030E07"/>
    <w:rsid w:val="00037243"/>
    <w:rsid w:val="00037BCF"/>
    <w:rsid w:val="00037C53"/>
    <w:rsid w:val="000407CC"/>
    <w:rsid w:val="00046232"/>
    <w:rsid w:val="00046B90"/>
    <w:rsid w:val="000577E2"/>
    <w:rsid w:val="000674F6"/>
    <w:rsid w:val="0007040E"/>
    <w:rsid w:val="00076BF4"/>
    <w:rsid w:val="000839B5"/>
    <w:rsid w:val="000A16F2"/>
    <w:rsid w:val="000A4D5B"/>
    <w:rsid w:val="000A6C64"/>
    <w:rsid w:val="000B3D72"/>
    <w:rsid w:val="000C43E1"/>
    <w:rsid w:val="000C5E3C"/>
    <w:rsid w:val="000D38F5"/>
    <w:rsid w:val="000E11DB"/>
    <w:rsid w:val="000F39B7"/>
    <w:rsid w:val="000F7F42"/>
    <w:rsid w:val="00111D8F"/>
    <w:rsid w:val="001167E3"/>
    <w:rsid w:val="00121D30"/>
    <w:rsid w:val="00124087"/>
    <w:rsid w:val="001355EB"/>
    <w:rsid w:val="00144B95"/>
    <w:rsid w:val="00146BEB"/>
    <w:rsid w:val="0015184C"/>
    <w:rsid w:val="00154781"/>
    <w:rsid w:val="00155A4F"/>
    <w:rsid w:val="001622A5"/>
    <w:rsid w:val="00164B27"/>
    <w:rsid w:val="0017710F"/>
    <w:rsid w:val="0018608E"/>
    <w:rsid w:val="00186429"/>
    <w:rsid w:val="00187D0C"/>
    <w:rsid w:val="0019476F"/>
    <w:rsid w:val="00197EFF"/>
    <w:rsid w:val="001A5D64"/>
    <w:rsid w:val="001A6094"/>
    <w:rsid w:val="001A6AD4"/>
    <w:rsid w:val="001A6D30"/>
    <w:rsid w:val="001A7081"/>
    <w:rsid w:val="001B2364"/>
    <w:rsid w:val="001B4446"/>
    <w:rsid w:val="001B5900"/>
    <w:rsid w:val="001B5CE1"/>
    <w:rsid w:val="001D5945"/>
    <w:rsid w:val="001E00CB"/>
    <w:rsid w:val="001E57F1"/>
    <w:rsid w:val="001E73BD"/>
    <w:rsid w:val="001F2BA3"/>
    <w:rsid w:val="00204FA6"/>
    <w:rsid w:val="002054C4"/>
    <w:rsid w:val="0020555A"/>
    <w:rsid w:val="00206598"/>
    <w:rsid w:val="0020719D"/>
    <w:rsid w:val="00212736"/>
    <w:rsid w:val="00215FE2"/>
    <w:rsid w:val="0021792F"/>
    <w:rsid w:val="00225467"/>
    <w:rsid w:val="00227648"/>
    <w:rsid w:val="00234939"/>
    <w:rsid w:val="00240CA8"/>
    <w:rsid w:val="00242574"/>
    <w:rsid w:val="0024503C"/>
    <w:rsid w:val="00250351"/>
    <w:rsid w:val="002512F2"/>
    <w:rsid w:val="0025471B"/>
    <w:rsid w:val="0026096D"/>
    <w:rsid w:val="00260B70"/>
    <w:rsid w:val="00260DED"/>
    <w:rsid w:val="00264A29"/>
    <w:rsid w:val="00265E8B"/>
    <w:rsid w:val="002826DF"/>
    <w:rsid w:val="002832B6"/>
    <w:rsid w:val="00285494"/>
    <w:rsid w:val="00290934"/>
    <w:rsid w:val="0029546F"/>
    <w:rsid w:val="0029559C"/>
    <w:rsid w:val="002A1B0A"/>
    <w:rsid w:val="002A717B"/>
    <w:rsid w:val="002B36F3"/>
    <w:rsid w:val="002B57BD"/>
    <w:rsid w:val="002B65CA"/>
    <w:rsid w:val="002B6980"/>
    <w:rsid w:val="002C27AF"/>
    <w:rsid w:val="002C757E"/>
    <w:rsid w:val="002D6480"/>
    <w:rsid w:val="002E5CF8"/>
    <w:rsid w:val="002F21FB"/>
    <w:rsid w:val="002F4829"/>
    <w:rsid w:val="002F6281"/>
    <w:rsid w:val="002F6913"/>
    <w:rsid w:val="00302212"/>
    <w:rsid w:val="00303AA8"/>
    <w:rsid w:val="003171F1"/>
    <w:rsid w:val="00321A6C"/>
    <w:rsid w:val="003226BC"/>
    <w:rsid w:val="00330B2D"/>
    <w:rsid w:val="00332614"/>
    <w:rsid w:val="00340FA2"/>
    <w:rsid w:val="0034737D"/>
    <w:rsid w:val="0034788F"/>
    <w:rsid w:val="00353996"/>
    <w:rsid w:val="0035588C"/>
    <w:rsid w:val="00357E3E"/>
    <w:rsid w:val="00357EED"/>
    <w:rsid w:val="00362D90"/>
    <w:rsid w:val="00365784"/>
    <w:rsid w:val="00372555"/>
    <w:rsid w:val="00380F08"/>
    <w:rsid w:val="00381696"/>
    <w:rsid w:val="00382A1E"/>
    <w:rsid w:val="003832D0"/>
    <w:rsid w:val="00383B24"/>
    <w:rsid w:val="003850CA"/>
    <w:rsid w:val="00385B14"/>
    <w:rsid w:val="00394ED4"/>
    <w:rsid w:val="003A3BA3"/>
    <w:rsid w:val="003B10B4"/>
    <w:rsid w:val="003B250B"/>
    <w:rsid w:val="003B683B"/>
    <w:rsid w:val="003C5953"/>
    <w:rsid w:val="003D786F"/>
    <w:rsid w:val="003E0BC2"/>
    <w:rsid w:val="003E7409"/>
    <w:rsid w:val="003F5837"/>
    <w:rsid w:val="00406212"/>
    <w:rsid w:val="0042401E"/>
    <w:rsid w:val="00424CE6"/>
    <w:rsid w:val="0044359F"/>
    <w:rsid w:val="004446F6"/>
    <w:rsid w:val="00445476"/>
    <w:rsid w:val="0044771B"/>
    <w:rsid w:val="0045633F"/>
    <w:rsid w:val="00457E71"/>
    <w:rsid w:val="00466E79"/>
    <w:rsid w:val="004703ED"/>
    <w:rsid w:val="00475C85"/>
    <w:rsid w:val="00481BD5"/>
    <w:rsid w:val="00483573"/>
    <w:rsid w:val="0048741A"/>
    <w:rsid w:val="004949D9"/>
    <w:rsid w:val="004A1E35"/>
    <w:rsid w:val="004A296F"/>
    <w:rsid w:val="004A4C6B"/>
    <w:rsid w:val="004A5A1D"/>
    <w:rsid w:val="004A7358"/>
    <w:rsid w:val="004A796D"/>
    <w:rsid w:val="004B54FE"/>
    <w:rsid w:val="004D2E2A"/>
    <w:rsid w:val="004E0C73"/>
    <w:rsid w:val="004E39DA"/>
    <w:rsid w:val="004E7968"/>
    <w:rsid w:val="004F242E"/>
    <w:rsid w:val="00527A70"/>
    <w:rsid w:val="0053456A"/>
    <w:rsid w:val="005434B3"/>
    <w:rsid w:val="005442AE"/>
    <w:rsid w:val="005529B3"/>
    <w:rsid w:val="005571D9"/>
    <w:rsid w:val="00571C02"/>
    <w:rsid w:val="0057203F"/>
    <w:rsid w:val="005812C6"/>
    <w:rsid w:val="005818D5"/>
    <w:rsid w:val="00582BD6"/>
    <w:rsid w:val="0059177A"/>
    <w:rsid w:val="0059179E"/>
    <w:rsid w:val="00591FFE"/>
    <w:rsid w:val="0059363D"/>
    <w:rsid w:val="00596B55"/>
    <w:rsid w:val="005B165A"/>
    <w:rsid w:val="005B25DA"/>
    <w:rsid w:val="005B71DC"/>
    <w:rsid w:val="005C475C"/>
    <w:rsid w:val="005C67D8"/>
    <w:rsid w:val="005D2E12"/>
    <w:rsid w:val="005D4E51"/>
    <w:rsid w:val="005D73C5"/>
    <w:rsid w:val="005D7628"/>
    <w:rsid w:val="005E6322"/>
    <w:rsid w:val="005F1D27"/>
    <w:rsid w:val="005F4616"/>
    <w:rsid w:val="005F674A"/>
    <w:rsid w:val="005F75FB"/>
    <w:rsid w:val="005F76E8"/>
    <w:rsid w:val="00606495"/>
    <w:rsid w:val="0061128E"/>
    <w:rsid w:val="00634304"/>
    <w:rsid w:val="006368F6"/>
    <w:rsid w:val="00636D46"/>
    <w:rsid w:val="006377F4"/>
    <w:rsid w:val="00640735"/>
    <w:rsid w:val="00641FAC"/>
    <w:rsid w:val="00642B09"/>
    <w:rsid w:val="00647E5E"/>
    <w:rsid w:val="00657542"/>
    <w:rsid w:val="00661D38"/>
    <w:rsid w:val="00670974"/>
    <w:rsid w:val="00672873"/>
    <w:rsid w:val="00673088"/>
    <w:rsid w:val="00674FB6"/>
    <w:rsid w:val="0068171B"/>
    <w:rsid w:val="006854B9"/>
    <w:rsid w:val="0068588C"/>
    <w:rsid w:val="006861D4"/>
    <w:rsid w:val="00690604"/>
    <w:rsid w:val="00690840"/>
    <w:rsid w:val="00691E55"/>
    <w:rsid w:val="00695D48"/>
    <w:rsid w:val="00696908"/>
    <w:rsid w:val="006A0ADB"/>
    <w:rsid w:val="006A44F2"/>
    <w:rsid w:val="006A4550"/>
    <w:rsid w:val="006B0437"/>
    <w:rsid w:val="006B2200"/>
    <w:rsid w:val="006B55DF"/>
    <w:rsid w:val="006C0B55"/>
    <w:rsid w:val="006C2D0B"/>
    <w:rsid w:val="006C3B79"/>
    <w:rsid w:val="006C6E77"/>
    <w:rsid w:val="006D0FBC"/>
    <w:rsid w:val="006D101C"/>
    <w:rsid w:val="006D6D5C"/>
    <w:rsid w:val="006D71A9"/>
    <w:rsid w:val="006E0D93"/>
    <w:rsid w:val="006E3D7D"/>
    <w:rsid w:val="006E5002"/>
    <w:rsid w:val="006F41E8"/>
    <w:rsid w:val="006F4FE3"/>
    <w:rsid w:val="006F570A"/>
    <w:rsid w:val="007068E8"/>
    <w:rsid w:val="00716C8C"/>
    <w:rsid w:val="00717F3F"/>
    <w:rsid w:val="00720AE8"/>
    <w:rsid w:val="0072112E"/>
    <w:rsid w:val="00722EC3"/>
    <w:rsid w:val="00726260"/>
    <w:rsid w:val="00731B52"/>
    <w:rsid w:val="0073216D"/>
    <w:rsid w:val="00740C9B"/>
    <w:rsid w:val="00740E58"/>
    <w:rsid w:val="0074427A"/>
    <w:rsid w:val="00747F7D"/>
    <w:rsid w:val="00750454"/>
    <w:rsid w:val="00753CFD"/>
    <w:rsid w:val="00757E0D"/>
    <w:rsid w:val="00761EDC"/>
    <w:rsid w:val="007659F3"/>
    <w:rsid w:val="0077244B"/>
    <w:rsid w:val="007770D0"/>
    <w:rsid w:val="007818EB"/>
    <w:rsid w:val="007A651A"/>
    <w:rsid w:val="007A6AE1"/>
    <w:rsid w:val="007A7284"/>
    <w:rsid w:val="007B01F0"/>
    <w:rsid w:val="007B1B16"/>
    <w:rsid w:val="007C0BF8"/>
    <w:rsid w:val="007C3BA1"/>
    <w:rsid w:val="007C6601"/>
    <w:rsid w:val="007D0C4D"/>
    <w:rsid w:val="007D2F95"/>
    <w:rsid w:val="007E0B57"/>
    <w:rsid w:val="007E3C09"/>
    <w:rsid w:val="007E50E7"/>
    <w:rsid w:val="007F3CCD"/>
    <w:rsid w:val="007F5805"/>
    <w:rsid w:val="007F68A6"/>
    <w:rsid w:val="0080020E"/>
    <w:rsid w:val="00800D66"/>
    <w:rsid w:val="008051A5"/>
    <w:rsid w:val="00810C47"/>
    <w:rsid w:val="008151BF"/>
    <w:rsid w:val="008213CF"/>
    <w:rsid w:val="00822AF2"/>
    <w:rsid w:val="008279B7"/>
    <w:rsid w:val="00832265"/>
    <w:rsid w:val="008415B3"/>
    <w:rsid w:val="008446D2"/>
    <w:rsid w:val="0085459F"/>
    <w:rsid w:val="00856C0B"/>
    <w:rsid w:val="0085746B"/>
    <w:rsid w:val="00857C53"/>
    <w:rsid w:val="00862226"/>
    <w:rsid w:val="00864971"/>
    <w:rsid w:val="00873650"/>
    <w:rsid w:val="00876D29"/>
    <w:rsid w:val="008804BC"/>
    <w:rsid w:val="008835E8"/>
    <w:rsid w:val="008849F8"/>
    <w:rsid w:val="00885E03"/>
    <w:rsid w:val="00886358"/>
    <w:rsid w:val="00893744"/>
    <w:rsid w:val="008969E5"/>
    <w:rsid w:val="008B20C4"/>
    <w:rsid w:val="008B55F8"/>
    <w:rsid w:val="008C1AEA"/>
    <w:rsid w:val="008C7D63"/>
    <w:rsid w:val="008E0CF3"/>
    <w:rsid w:val="008E12D8"/>
    <w:rsid w:val="008E208B"/>
    <w:rsid w:val="008E4523"/>
    <w:rsid w:val="008E45FC"/>
    <w:rsid w:val="008E4A9C"/>
    <w:rsid w:val="008E717A"/>
    <w:rsid w:val="008F0E14"/>
    <w:rsid w:val="008F1A5F"/>
    <w:rsid w:val="008F5CCC"/>
    <w:rsid w:val="008F5CE5"/>
    <w:rsid w:val="008F634F"/>
    <w:rsid w:val="008F6424"/>
    <w:rsid w:val="00901F9A"/>
    <w:rsid w:val="009103A9"/>
    <w:rsid w:val="00911941"/>
    <w:rsid w:val="00912EEF"/>
    <w:rsid w:val="009130CB"/>
    <w:rsid w:val="00916728"/>
    <w:rsid w:val="00920921"/>
    <w:rsid w:val="009215CA"/>
    <w:rsid w:val="009251E5"/>
    <w:rsid w:val="00931325"/>
    <w:rsid w:val="00942596"/>
    <w:rsid w:val="00942A7B"/>
    <w:rsid w:val="00943AB4"/>
    <w:rsid w:val="0094443B"/>
    <w:rsid w:val="009475A9"/>
    <w:rsid w:val="00966823"/>
    <w:rsid w:val="009677AC"/>
    <w:rsid w:val="009757C6"/>
    <w:rsid w:val="00980851"/>
    <w:rsid w:val="00984AB1"/>
    <w:rsid w:val="00991F50"/>
    <w:rsid w:val="009942FA"/>
    <w:rsid w:val="009956E1"/>
    <w:rsid w:val="009A041E"/>
    <w:rsid w:val="009A0604"/>
    <w:rsid w:val="009A13E9"/>
    <w:rsid w:val="009A4E7A"/>
    <w:rsid w:val="009B1C24"/>
    <w:rsid w:val="009B20D2"/>
    <w:rsid w:val="009B3D7D"/>
    <w:rsid w:val="009C5297"/>
    <w:rsid w:val="009D0809"/>
    <w:rsid w:val="009D410F"/>
    <w:rsid w:val="009E0A7F"/>
    <w:rsid w:val="009E17BC"/>
    <w:rsid w:val="009E24F5"/>
    <w:rsid w:val="009E33BA"/>
    <w:rsid w:val="009E4B85"/>
    <w:rsid w:val="009F286C"/>
    <w:rsid w:val="009F52BD"/>
    <w:rsid w:val="00A02BFC"/>
    <w:rsid w:val="00A10116"/>
    <w:rsid w:val="00A12A32"/>
    <w:rsid w:val="00A1457E"/>
    <w:rsid w:val="00A16C6A"/>
    <w:rsid w:val="00A177C3"/>
    <w:rsid w:val="00A179C5"/>
    <w:rsid w:val="00A17FD8"/>
    <w:rsid w:val="00A26070"/>
    <w:rsid w:val="00A331DA"/>
    <w:rsid w:val="00A342BA"/>
    <w:rsid w:val="00A361DB"/>
    <w:rsid w:val="00A44A9F"/>
    <w:rsid w:val="00A52CE9"/>
    <w:rsid w:val="00A53565"/>
    <w:rsid w:val="00A609B4"/>
    <w:rsid w:val="00A62C53"/>
    <w:rsid w:val="00A74341"/>
    <w:rsid w:val="00A75AF8"/>
    <w:rsid w:val="00A84F4D"/>
    <w:rsid w:val="00A85E94"/>
    <w:rsid w:val="00A97B37"/>
    <w:rsid w:val="00AA5036"/>
    <w:rsid w:val="00AA7F10"/>
    <w:rsid w:val="00AC3EB0"/>
    <w:rsid w:val="00AC565D"/>
    <w:rsid w:val="00AC5D8B"/>
    <w:rsid w:val="00AC6B9F"/>
    <w:rsid w:val="00AD6AD3"/>
    <w:rsid w:val="00AE3A7D"/>
    <w:rsid w:val="00AE76A6"/>
    <w:rsid w:val="00AF73E6"/>
    <w:rsid w:val="00B0153E"/>
    <w:rsid w:val="00B10EEB"/>
    <w:rsid w:val="00B1670F"/>
    <w:rsid w:val="00B2132C"/>
    <w:rsid w:val="00B21DC7"/>
    <w:rsid w:val="00B22E34"/>
    <w:rsid w:val="00B30CEE"/>
    <w:rsid w:val="00B317A1"/>
    <w:rsid w:val="00B33221"/>
    <w:rsid w:val="00B34948"/>
    <w:rsid w:val="00B34B44"/>
    <w:rsid w:val="00B42541"/>
    <w:rsid w:val="00B44976"/>
    <w:rsid w:val="00B457EB"/>
    <w:rsid w:val="00B54463"/>
    <w:rsid w:val="00B61C61"/>
    <w:rsid w:val="00B63D74"/>
    <w:rsid w:val="00B65A6E"/>
    <w:rsid w:val="00B80491"/>
    <w:rsid w:val="00B8060C"/>
    <w:rsid w:val="00B82918"/>
    <w:rsid w:val="00B860C3"/>
    <w:rsid w:val="00B92993"/>
    <w:rsid w:val="00B94ADB"/>
    <w:rsid w:val="00B9506C"/>
    <w:rsid w:val="00B95510"/>
    <w:rsid w:val="00B95DC7"/>
    <w:rsid w:val="00B96D16"/>
    <w:rsid w:val="00BA3E19"/>
    <w:rsid w:val="00BC0DBE"/>
    <w:rsid w:val="00BC13F5"/>
    <w:rsid w:val="00BC2720"/>
    <w:rsid w:val="00BC446A"/>
    <w:rsid w:val="00BC4827"/>
    <w:rsid w:val="00BC60A1"/>
    <w:rsid w:val="00BD7BD3"/>
    <w:rsid w:val="00BE4609"/>
    <w:rsid w:val="00BE4A2C"/>
    <w:rsid w:val="00BF1FD0"/>
    <w:rsid w:val="00BF206F"/>
    <w:rsid w:val="00C05917"/>
    <w:rsid w:val="00C12A93"/>
    <w:rsid w:val="00C144C0"/>
    <w:rsid w:val="00C21131"/>
    <w:rsid w:val="00C26F0B"/>
    <w:rsid w:val="00C32606"/>
    <w:rsid w:val="00C37BB5"/>
    <w:rsid w:val="00C42C0C"/>
    <w:rsid w:val="00C45182"/>
    <w:rsid w:val="00C46123"/>
    <w:rsid w:val="00C57DC5"/>
    <w:rsid w:val="00C61878"/>
    <w:rsid w:val="00C655E6"/>
    <w:rsid w:val="00C744C6"/>
    <w:rsid w:val="00C92280"/>
    <w:rsid w:val="00C9397F"/>
    <w:rsid w:val="00C93A41"/>
    <w:rsid w:val="00C9466D"/>
    <w:rsid w:val="00C94DB9"/>
    <w:rsid w:val="00C95905"/>
    <w:rsid w:val="00C9650F"/>
    <w:rsid w:val="00CA1C87"/>
    <w:rsid w:val="00CA2FA8"/>
    <w:rsid w:val="00CA5CC2"/>
    <w:rsid w:val="00CB1D94"/>
    <w:rsid w:val="00CB362E"/>
    <w:rsid w:val="00CB5214"/>
    <w:rsid w:val="00CC3E03"/>
    <w:rsid w:val="00CC54F9"/>
    <w:rsid w:val="00CD19A6"/>
    <w:rsid w:val="00CD4BAC"/>
    <w:rsid w:val="00CD5316"/>
    <w:rsid w:val="00CE64BB"/>
    <w:rsid w:val="00CF1E60"/>
    <w:rsid w:val="00D01CB1"/>
    <w:rsid w:val="00D04A7D"/>
    <w:rsid w:val="00D05482"/>
    <w:rsid w:val="00D10FCA"/>
    <w:rsid w:val="00D17F56"/>
    <w:rsid w:val="00D25E9A"/>
    <w:rsid w:val="00D261AA"/>
    <w:rsid w:val="00D308D3"/>
    <w:rsid w:val="00D3598F"/>
    <w:rsid w:val="00D3732D"/>
    <w:rsid w:val="00D42040"/>
    <w:rsid w:val="00D44257"/>
    <w:rsid w:val="00D555C9"/>
    <w:rsid w:val="00D55DB7"/>
    <w:rsid w:val="00D56224"/>
    <w:rsid w:val="00D57150"/>
    <w:rsid w:val="00D628D3"/>
    <w:rsid w:val="00D639D0"/>
    <w:rsid w:val="00D64867"/>
    <w:rsid w:val="00D64C13"/>
    <w:rsid w:val="00D83C3A"/>
    <w:rsid w:val="00D8605B"/>
    <w:rsid w:val="00D9089B"/>
    <w:rsid w:val="00DA1165"/>
    <w:rsid w:val="00DA5FBE"/>
    <w:rsid w:val="00DA7BC8"/>
    <w:rsid w:val="00DB6318"/>
    <w:rsid w:val="00DC1B4E"/>
    <w:rsid w:val="00DD15CE"/>
    <w:rsid w:val="00DD1C95"/>
    <w:rsid w:val="00DD7FEA"/>
    <w:rsid w:val="00DE5E14"/>
    <w:rsid w:val="00DE640B"/>
    <w:rsid w:val="00DF0467"/>
    <w:rsid w:val="00DF500C"/>
    <w:rsid w:val="00DF512F"/>
    <w:rsid w:val="00DF77E4"/>
    <w:rsid w:val="00DF7A17"/>
    <w:rsid w:val="00E16A05"/>
    <w:rsid w:val="00E21FC2"/>
    <w:rsid w:val="00E2275F"/>
    <w:rsid w:val="00E22B4E"/>
    <w:rsid w:val="00E241B7"/>
    <w:rsid w:val="00E3059A"/>
    <w:rsid w:val="00E30DE2"/>
    <w:rsid w:val="00E31922"/>
    <w:rsid w:val="00E3532B"/>
    <w:rsid w:val="00E375F2"/>
    <w:rsid w:val="00E400CC"/>
    <w:rsid w:val="00E53BA4"/>
    <w:rsid w:val="00E56515"/>
    <w:rsid w:val="00E577E7"/>
    <w:rsid w:val="00E728EF"/>
    <w:rsid w:val="00E72F15"/>
    <w:rsid w:val="00E73F1C"/>
    <w:rsid w:val="00E812B3"/>
    <w:rsid w:val="00E84B96"/>
    <w:rsid w:val="00E9062C"/>
    <w:rsid w:val="00E90E05"/>
    <w:rsid w:val="00EA147F"/>
    <w:rsid w:val="00EA50F2"/>
    <w:rsid w:val="00EA52FF"/>
    <w:rsid w:val="00EB7722"/>
    <w:rsid w:val="00EC1C1F"/>
    <w:rsid w:val="00EC2843"/>
    <w:rsid w:val="00EC4827"/>
    <w:rsid w:val="00EC72A4"/>
    <w:rsid w:val="00EC7421"/>
    <w:rsid w:val="00ED3676"/>
    <w:rsid w:val="00ED37FD"/>
    <w:rsid w:val="00ED3A29"/>
    <w:rsid w:val="00ED4BC1"/>
    <w:rsid w:val="00ED64EC"/>
    <w:rsid w:val="00ED71D8"/>
    <w:rsid w:val="00ED77A9"/>
    <w:rsid w:val="00EE4157"/>
    <w:rsid w:val="00EE79F3"/>
    <w:rsid w:val="00EF66D6"/>
    <w:rsid w:val="00EF7B9C"/>
    <w:rsid w:val="00F00028"/>
    <w:rsid w:val="00F020A7"/>
    <w:rsid w:val="00F03B1C"/>
    <w:rsid w:val="00F04FDE"/>
    <w:rsid w:val="00F11189"/>
    <w:rsid w:val="00F17A48"/>
    <w:rsid w:val="00F22168"/>
    <w:rsid w:val="00F3147F"/>
    <w:rsid w:val="00F36DC4"/>
    <w:rsid w:val="00F40821"/>
    <w:rsid w:val="00F41F4B"/>
    <w:rsid w:val="00F437ED"/>
    <w:rsid w:val="00F45960"/>
    <w:rsid w:val="00F502B9"/>
    <w:rsid w:val="00F536AF"/>
    <w:rsid w:val="00F53767"/>
    <w:rsid w:val="00F5672C"/>
    <w:rsid w:val="00F61767"/>
    <w:rsid w:val="00F64F7D"/>
    <w:rsid w:val="00F75C4F"/>
    <w:rsid w:val="00F76DB7"/>
    <w:rsid w:val="00F811CB"/>
    <w:rsid w:val="00F84B30"/>
    <w:rsid w:val="00F92AC7"/>
    <w:rsid w:val="00FA197E"/>
    <w:rsid w:val="00FA346A"/>
    <w:rsid w:val="00FB26A0"/>
    <w:rsid w:val="00FB7CCE"/>
    <w:rsid w:val="00FC0B67"/>
    <w:rsid w:val="00FC17E5"/>
    <w:rsid w:val="00FD2724"/>
    <w:rsid w:val="00FD3176"/>
    <w:rsid w:val="00FD491A"/>
    <w:rsid w:val="00FD4B92"/>
    <w:rsid w:val="00FD5A1B"/>
    <w:rsid w:val="00FD6235"/>
    <w:rsid w:val="00FE0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B1260A1"/>
  <w15:docId w15:val="{11F09117-E56E-4B2E-BC2E-9360C6667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36"/>
      </w:numPr>
    </w:pPr>
  </w:style>
  <w:style w:type="character" w:customStyle="1" w:styleId="UnresolvedMention1">
    <w:name w:val="Unresolved Mention1"/>
    <w:basedOn w:val="DefaultParagraphFont"/>
    <w:uiPriority w:val="99"/>
    <w:semiHidden/>
    <w:unhideWhenUsed/>
    <w:rsid w:val="00ED64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376615-002C-4D7D-89E1-C8BD9C7B7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2085</Words>
  <Characters>11887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dcterms:created xsi:type="dcterms:W3CDTF">2021-05-31T03:30:00Z</dcterms:created>
  <dcterms:modified xsi:type="dcterms:W3CDTF">2021-05-31T03:30:00Z</dcterms:modified>
</cp:coreProperties>
</file>