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2B880DE7" w:rsidR="0043416D" w:rsidRPr="00EC5112" w:rsidRDefault="00C23F05"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March</w:t>
                            </w:r>
                            <w:r w:rsidR="000E77C9">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w:t>
                            </w:r>
                            <w:r w:rsidR="00BB35C4">
                              <w:rPr>
                                <w:rFonts w:ascii="Times New Roman" w:eastAsia="Calibri" w:hAnsi="Times New Roman" w:cs="Times New Roman"/>
                                <w:b/>
                                <w:iCs/>
                                <w:sz w:val="28"/>
                                <w:szCs w:val="28"/>
                              </w:rPr>
                              <w:t>1</w:t>
                            </w:r>
                          </w:p>
                          <w:p w14:paraId="544F17D7" w14:textId="44937626"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w:t>
                            </w:r>
                            <w:r w:rsidR="00BB35C4">
                              <w:rPr>
                                <w:rFonts w:ascii="Times New Roman" w:eastAsia="Calibri" w:hAnsi="Times New Roman" w:cs="Times New Roman"/>
                                <w:b/>
                                <w:iCs/>
                                <w:sz w:val="18"/>
                                <w:szCs w:val="18"/>
                              </w:rPr>
                              <w:t>4</w:t>
                            </w:r>
                            <w:r>
                              <w:rPr>
                                <w:rFonts w:ascii="Times New Roman" w:eastAsia="Calibri" w:hAnsi="Times New Roman" w:cs="Times New Roman"/>
                                <w:b/>
                                <w:iCs/>
                                <w:sz w:val="18"/>
                                <w:szCs w:val="18"/>
                              </w:rPr>
                              <w:t xml:space="preserve"> No </w:t>
                            </w:r>
                            <w:r w:rsidR="00C23F05">
                              <w:rPr>
                                <w:rFonts w:ascii="Times New Roman" w:eastAsia="Calibri" w:hAnsi="Times New Roman" w:cs="Times New Roman"/>
                                <w:b/>
                                <w:iCs/>
                                <w:sz w:val="18"/>
                                <w:szCs w:val="18"/>
                              </w:rPr>
                              <w:t>2</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2B880DE7" w:rsidR="0043416D" w:rsidRPr="00EC5112" w:rsidRDefault="00C23F05"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March</w:t>
                      </w:r>
                      <w:r w:rsidR="000E77C9">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w:t>
                      </w:r>
                      <w:r w:rsidR="00BB35C4">
                        <w:rPr>
                          <w:rFonts w:ascii="Times New Roman" w:eastAsia="Calibri" w:hAnsi="Times New Roman" w:cs="Times New Roman"/>
                          <w:b/>
                          <w:iCs/>
                          <w:sz w:val="28"/>
                          <w:szCs w:val="28"/>
                        </w:rPr>
                        <w:t>1</w:t>
                      </w:r>
                    </w:p>
                    <w:p w14:paraId="544F17D7" w14:textId="44937626"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w:t>
                      </w:r>
                      <w:r w:rsidR="00BB35C4">
                        <w:rPr>
                          <w:rFonts w:ascii="Times New Roman" w:eastAsia="Calibri" w:hAnsi="Times New Roman" w:cs="Times New Roman"/>
                          <w:b/>
                          <w:iCs/>
                          <w:sz w:val="18"/>
                          <w:szCs w:val="18"/>
                        </w:rPr>
                        <w:t>4</w:t>
                      </w:r>
                      <w:r>
                        <w:rPr>
                          <w:rFonts w:ascii="Times New Roman" w:eastAsia="Calibri" w:hAnsi="Times New Roman" w:cs="Times New Roman"/>
                          <w:b/>
                          <w:iCs/>
                          <w:sz w:val="18"/>
                          <w:szCs w:val="18"/>
                        </w:rPr>
                        <w:t xml:space="preserve"> No </w:t>
                      </w:r>
                      <w:r w:rsidR="00C23F05">
                        <w:rPr>
                          <w:rFonts w:ascii="Times New Roman" w:eastAsia="Calibri" w:hAnsi="Times New Roman" w:cs="Times New Roman"/>
                          <w:b/>
                          <w:iCs/>
                          <w:sz w:val="18"/>
                          <w:szCs w:val="18"/>
                        </w:rPr>
                        <w:t>2</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37935E55" w14:textId="179AFE08" w:rsidR="00A41664" w:rsidRPr="00B914C1" w:rsidRDefault="00A41664" w:rsidP="00A41664">
      <w:pPr>
        <w:rPr>
          <w:rFonts w:ascii="Arial" w:hAnsi="Arial" w:cs="Arial"/>
          <w:b/>
          <w:bCs/>
          <w:sz w:val="28"/>
          <w:szCs w:val="28"/>
          <w:shd w:val="clear" w:color="auto" w:fill="FFFFFF"/>
        </w:rPr>
      </w:pPr>
      <w:r w:rsidRPr="00B914C1">
        <w:rPr>
          <w:rFonts w:ascii="Arial" w:hAnsi="Arial" w:cs="Arial"/>
          <w:b/>
          <w:bCs/>
          <w:sz w:val="28"/>
          <w:szCs w:val="28"/>
          <w:shd w:val="clear" w:color="auto" w:fill="FFFFFF"/>
        </w:rPr>
        <w:t>Moral Courage and Exercise Physiolog</w:t>
      </w:r>
      <w:r w:rsidR="00B707A9" w:rsidRPr="00B914C1">
        <w:rPr>
          <w:rFonts w:ascii="Arial" w:hAnsi="Arial" w:cs="Arial"/>
          <w:b/>
          <w:bCs/>
          <w:sz w:val="28"/>
          <w:szCs w:val="28"/>
          <w:shd w:val="clear" w:color="auto" w:fill="FFFFFF"/>
        </w:rPr>
        <w:t>ists</w:t>
      </w:r>
    </w:p>
    <w:p w14:paraId="30102497" w14:textId="77777777" w:rsidR="00B707A9" w:rsidRPr="00B914C1" w:rsidRDefault="00B707A9" w:rsidP="00A41664">
      <w:pPr>
        <w:rPr>
          <w:rFonts w:ascii="Arial" w:hAnsi="Arial" w:cs="Arial"/>
          <w:b/>
          <w:bCs/>
          <w:sz w:val="28"/>
          <w:szCs w:val="28"/>
          <w:shd w:val="clear" w:color="auto" w:fill="FFFFFF"/>
        </w:rPr>
      </w:pPr>
    </w:p>
    <w:p w14:paraId="2B96B407" w14:textId="77777777" w:rsidR="00A41664" w:rsidRPr="00B914C1" w:rsidRDefault="00A41664" w:rsidP="00A41664">
      <w:pPr>
        <w:rPr>
          <w:rFonts w:ascii="Arial" w:hAnsi="Arial" w:cs="Arial"/>
          <w:sz w:val="24"/>
          <w:szCs w:val="24"/>
          <w:shd w:val="clear" w:color="auto" w:fill="FFFFFF"/>
        </w:rPr>
      </w:pPr>
      <w:r w:rsidRPr="00B914C1">
        <w:rPr>
          <w:rFonts w:ascii="Arial" w:hAnsi="Arial" w:cs="Arial"/>
          <w:sz w:val="24"/>
          <w:szCs w:val="24"/>
          <w:shd w:val="clear" w:color="auto" w:fill="FFFFFF"/>
        </w:rPr>
        <w:t>Tommy Boone, PhD, MPH, MAM, MBA</w:t>
      </w:r>
    </w:p>
    <w:p w14:paraId="75409548" w14:textId="18EB01BF" w:rsidR="00BE0C06" w:rsidRDefault="00A41664" w:rsidP="00BE0C06">
      <w:pPr>
        <w:rPr>
          <w:rFonts w:ascii="Arial" w:hAnsi="Arial" w:cs="Arial"/>
          <w:sz w:val="24"/>
          <w:szCs w:val="24"/>
          <w:shd w:val="clear" w:color="auto" w:fill="FFFFFF"/>
        </w:rPr>
      </w:pPr>
      <w:r w:rsidRPr="00B914C1">
        <w:rPr>
          <w:rFonts w:ascii="Arial" w:hAnsi="Arial" w:cs="Arial"/>
          <w:sz w:val="24"/>
          <w:szCs w:val="24"/>
          <w:shd w:val="clear" w:color="auto" w:fill="FFFFFF"/>
        </w:rPr>
        <w:t>ASEP Board Certified Exercise Physiologist</w:t>
      </w:r>
    </w:p>
    <w:p w14:paraId="0AAEC705" w14:textId="6E15BAFE" w:rsidR="00BE0C06" w:rsidRDefault="00BE0C06" w:rsidP="00BE0C06">
      <w:pPr>
        <w:rPr>
          <w:rFonts w:ascii="Arial" w:hAnsi="Arial" w:cs="Arial"/>
          <w:sz w:val="24"/>
          <w:szCs w:val="24"/>
          <w:shd w:val="clear" w:color="auto" w:fill="FFFFFF"/>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403" w:type="dxa"/>
        </w:tblCellMar>
        <w:tblLook w:val="04A0" w:firstRow="1" w:lastRow="0" w:firstColumn="1" w:lastColumn="0" w:noHBand="0" w:noVBand="1"/>
      </w:tblPr>
      <w:tblGrid>
        <w:gridCol w:w="5130"/>
      </w:tblGrid>
      <w:tr w:rsidR="00BE0C06" w14:paraId="349E07ED" w14:textId="77777777" w:rsidTr="00685B71">
        <w:trPr>
          <w:jc w:val="center"/>
        </w:trPr>
        <w:tc>
          <w:tcPr>
            <w:tcW w:w="5130" w:type="dxa"/>
          </w:tcPr>
          <w:p w14:paraId="2B815693" w14:textId="77777777" w:rsidR="00BE0C06" w:rsidRPr="00B914C1" w:rsidRDefault="00BE0C06" w:rsidP="00BE0C06">
            <w:pPr>
              <w:rPr>
                <w:rFonts w:ascii="Arial" w:hAnsi="Arial" w:cs="Arial"/>
                <w:sz w:val="24"/>
                <w:szCs w:val="24"/>
                <w:shd w:val="clear" w:color="auto" w:fill="FFFFFF"/>
              </w:rPr>
            </w:pPr>
          </w:p>
          <w:p w14:paraId="5C89FC39" w14:textId="62D0BFDF" w:rsidR="00BE0C06" w:rsidRPr="00683E14" w:rsidRDefault="00BE0C06" w:rsidP="00BE0C06">
            <w:pPr>
              <w:shd w:val="clear" w:color="auto" w:fill="FFFFFF"/>
              <w:spacing w:after="390"/>
              <w:ind w:left="360" w:firstLine="0"/>
              <w:jc w:val="both"/>
              <w:rPr>
                <w:rFonts w:ascii="Arial" w:hAnsi="Arial" w:cs="Arial"/>
                <w:i/>
                <w:iCs/>
                <w:sz w:val="24"/>
                <w:szCs w:val="24"/>
                <w:shd w:val="clear" w:color="auto" w:fill="FFFFFF"/>
              </w:rPr>
            </w:pPr>
            <w:r w:rsidRPr="00683E14">
              <w:rPr>
                <w:rStyle w:val="ej-keyword"/>
                <w:rFonts w:ascii="Arial" w:hAnsi="Arial" w:cs="Arial"/>
                <w:i/>
                <w:iCs/>
                <w:sz w:val="24"/>
                <w:szCs w:val="24"/>
                <w:shd w:val="clear" w:color="auto" w:fill="FFFFFF" w:themeFill="background1"/>
              </w:rPr>
              <w:t>Moral courage</w:t>
            </w:r>
            <w:r w:rsidRPr="00683E14">
              <w:rPr>
                <w:rFonts w:ascii="Arial" w:hAnsi="Arial" w:cs="Arial"/>
                <w:i/>
                <w:iCs/>
                <w:sz w:val="24"/>
                <w:szCs w:val="24"/>
                <w:shd w:val="clear" w:color="auto" w:fill="FFFFFF" w:themeFill="background1"/>
              </w:rPr>
              <w:t> is required to stand up for ones' beliefs and resolve ethical issues.</w:t>
            </w:r>
          </w:p>
        </w:tc>
      </w:tr>
    </w:tbl>
    <w:p w14:paraId="52B39A9C" w14:textId="4F3F21B8" w:rsidR="00BE0C06" w:rsidRDefault="00BE0C06" w:rsidP="00BE0C06">
      <w:pPr>
        <w:rPr>
          <w:rFonts w:ascii="Arial" w:hAnsi="Arial" w:cs="Arial"/>
          <w:sz w:val="24"/>
          <w:szCs w:val="24"/>
          <w:shd w:val="clear" w:color="auto" w:fill="FFFFFF"/>
        </w:rPr>
      </w:pPr>
    </w:p>
    <w:p w14:paraId="4F363CC3" w14:textId="462C152F" w:rsidR="00BE0C06" w:rsidRPr="00BE0C06" w:rsidRDefault="00BE0C06" w:rsidP="00BE0C06">
      <w:pPr>
        <w:keepNext/>
        <w:framePr w:dropCap="drop" w:lines="3" w:wrap="around" w:vAnchor="text" w:hAnchor="text"/>
        <w:shd w:val="clear" w:color="auto" w:fill="FFFFFF"/>
        <w:spacing w:line="952" w:lineRule="exact"/>
        <w:ind w:left="360" w:firstLine="0"/>
        <w:jc w:val="both"/>
        <w:textAlignment w:val="baseline"/>
        <w:rPr>
          <w:rFonts w:ascii="Arial" w:eastAsia="Times New Roman" w:hAnsi="Arial" w:cs="Arial"/>
          <w:position w:val="-8"/>
          <w:sz w:val="111"/>
          <w:szCs w:val="24"/>
        </w:rPr>
      </w:pPr>
      <w:r w:rsidRPr="00BE0C06">
        <w:rPr>
          <w:rFonts w:ascii="Arial" w:eastAsia="Times New Roman" w:hAnsi="Arial" w:cs="Arial"/>
          <w:position w:val="-8"/>
          <w:sz w:val="111"/>
          <w:szCs w:val="24"/>
        </w:rPr>
        <w:t>O</w:t>
      </w:r>
    </w:p>
    <w:p w14:paraId="1B4EFF8A" w14:textId="1A269B31" w:rsidR="00177F70" w:rsidRPr="00B914C1" w:rsidRDefault="006E1C01" w:rsidP="00B707A9">
      <w:pPr>
        <w:shd w:val="clear" w:color="auto" w:fill="FFFFFF"/>
        <w:spacing w:after="390" w:line="276" w:lineRule="auto"/>
        <w:ind w:left="360" w:firstLine="0"/>
        <w:jc w:val="both"/>
        <w:rPr>
          <w:rFonts w:ascii="Arial" w:eastAsia="Times New Roman" w:hAnsi="Arial" w:cs="Arial"/>
          <w:sz w:val="24"/>
          <w:szCs w:val="24"/>
        </w:rPr>
      </w:pPr>
      <w:r w:rsidRPr="00B914C1">
        <w:rPr>
          <w:rFonts w:ascii="Arial" w:eastAsia="Times New Roman" w:hAnsi="Arial" w:cs="Arial"/>
          <w:sz w:val="24"/>
          <w:szCs w:val="24"/>
        </w:rPr>
        <w:t>ne view of m</w:t>
      </w:r>
      <w:r w:rsidR="00A41664" w:rsidRPr="00647B7F">
        <w:rPr>
          <w:rFonts w:ascii="Arial" w:eastAsia="Times New Roman" w:hAnsi="Arial" w:cs="Arial"/>
          <w:sz w:val="24"/>
          <w:szCs w:val="24"/>
        </w:rPr>
        <w:t xml:space="preserve">oral courage is the willingness to </w:t>
      </w:r>
      <w:r w:rsidR="002D474E" w:rsidRPr="00B914C1">
        <w:rPr>
          <w:rFonts w:ascii="Arial" w:eastAsia="Times New Roman" w:hAnsi="Arial" w:cs="Arial"/>
          <w:sz w:val="24"/>
          <w:szCs w:val="24"/>
        </w:rPr>
        <w:t xml:space="preserve">voice your opinion </w:t>
      </w:r>
      <w:r w:rsidRPr="00B914C1">
        <w:rPr>
          <w:rFonts w:ascii="Arial" w:eastAsia="Times New Roman" w:hAnsi="Arial" w:cs="Arial"/>
          <w:sz w:val="24"/>
          <w:szCs w:val="24"/>
        </w:rPr>
        <w:t xml:space="preserve">regarding </w:t>
      </w:r>
      <w:r w:rsidR="00F72789" w:rsidRPr="00B914C1">
        <w:rPr>
          <w:rFonts w:ascii="Arial" w:eastAsia="Times New Roman" w:hAnsi="Arial" w:cs="Arial"/>
          <w:sz w:val="24"/>
          <w:szCs w:val="24"/>
        </w:rPr>
        <w:t>your</w:t>
      </w:r>
      <w:r w:rsidRPr="00B914C1">
        <w:rPr>
          <w:rFonts w:ascii="Arial" w:eastAsia="Times New Roman" w:hAnsi="Arial" w:cs="Arial"/>
          <w:sz w:val="24"/>
          <w:szCs w:val="24"/>
        </w:rPr>
        <w:t xml:space="preserve"> desire to </w:t>
      </w:r>
      <w:r w:rsidR="002D474E" w:rsidRPr="00B914C1">
        <w:rPr>
          <w:rFonts w:ascii="Arial" w:eastAsia="Times New Roman" w:hAnsi="Arial" w:cs="Arial"/>
          <w:sz w:val="24"/>
          <w:szCs w:val="24"/>
        </w:rPr>
        <w:t xml:space="preserve">do your job in accordance with </w:t>
      </w:r>
      <w:r w:rsidR="00F72789" w:rsidRPr="00B914C1">
        <w:rPr>
          <w:rFonts w:ascii="Arial" w:eastAsia="Times New Roman" w:hAnsi="Arial" w:cs="Arial"/>
          <w:sz w:val="24"/>
          <w:szCs w:val="24"/>
        </w:rPr>
        <w:t xml:space="preserve">profession-specific </w:t>
      </w:r>
      <w:r w:rsidRPr="00B914C1">
        <w:rPr>
          <w:rFonts w:ascii="Arial" w:eastAsia="Times New Roman" w:hAnsi="Arial" w:cs="Arial"/>
          <w:sz w:val="24"/>
          <w:szCs w:val="24"/>
        </w:rPr>
        <w:t>principles of ethical</w:t>
      </w:r>
      <w:r w:rsidR="000D47E9" w:rsidRPr="00B914C1">
        <w:rPr>
          <w:rFonts w:ascii="Arial" w:eastAsia="Times New Roman" w:hAnsi="Arial" w:cs="Arial"/>
          <w:sz w:val="24"/>
          <w:szCs w:val="24"/>
        </w:rPr>
        <w:t xml:space="preserve"> thinking</w:t>
      </w:r>
      <w:r w:rsidR="00F72789" w:rsidRPr="00B914C1">
        <w:rPr>
          <w:rFonts w:ascii="Arial" w:eastAsia="Times New Roman" w:hAnsi="Arial" w:cs="Arial"/>
          <w:sz w:val="24"/>
          <w:szCs w:val="24"/>
        </w:rPr>
        <w:t xml:space="preserve">. </w:t>
      </w:r>
      <w:r w:rsidR="000D47E9" w:rsidRPr="00B914C1">
        <w:rPr>
          <w:rFonts w:ascii="Arial" w:eastAsia="Times New Roman" w:hAnsi="Arial" w:cs="Arial"/>
          <w:sz w:val="24"/>
          <w:szCs w:val="24"/>
        </w:rPr>
        <w:t xml:space="preserve">Increasingly, exercise physiology faculty members indicate that </w:t>
      </w:r>
      <w:r w:rsidR="00F72789" w:rsidRPr="00B914C1">
        <w:rPr>
          <w:rFonts w:ascii="Arial" w:eastAsia="Times New Roman" w:hAnsi="Arial" w:cs="Arial"/>
          <w:sz w:val="24"/>
          <w:szCs w:val="24"/>
        </w:rPr>
        <w:t xml:space="preserve">moral courage is </w:t>
      </w:r>
      <w:r w:rsidR="000D47E9" w:rsidRPr="00B914C1">
        <w:rPr>
          <w:rFonts w:ascii="Arial" w:eastAsia="Times New Roman" w:hAnsi="Arial" w:cs="Arial"/>
          <w:sz w:val="24"/>
          <w:szCs w:val="24"/>
        </w:rPr>
        <w:t xml:space="preserve">definitely </w:t>
      </w:r>
      <w:r w:rsidR="00F72789" w:rsidRPr="00B914C1">
        <w:rPr>
          <w:rFonts w:ascii="Arial" w:eastAsia="Times New Roman" w:hAnsi="Arial" w:cs="Arial"/>
          <w:sz w:val="24"/>
          <w:szCs w:val="24"/>
        </w:rPr>
        <w:t xml:space="preserve">required when your thinking is </w:t>
      </w:r>
      <w:r w:rsidRPr="00B914C1">
        <w:rPr>
          <w:rFonts w:ascii="Arial" w:eastAsia="Times New Roman" w:hAnsi="Arial" w:cs="Arial"/>
          <w:sz w:val="24"/>
          <w:szCs w:val="24"/>
        </w:rPr>
        <w:t xml:space="preserve">not </w:t>
      </w:r>
      <w:r w:rsidR="002D474E" w:rsidRPr="00B914C1">
        <w:rPr>
          <w:rFonts w:ascii="Arial" w:eastAsia="Times New Roman" w:hAnsi="Arial" w:cs="Arial"/>
          <w:sz w:val="24"/>
          <w:szCs w:val="24"/>
        </w:rPr>
        <w:t xml:space="preserve">consistent with </w:t>
      </w:r>
      <w:r w:rsidRPr="00B914C1">
        <w:rPr>
          <w:rFonts w:ascii="Arial" w:eastAsia="Times New Roman" w:hAnsi="Arial" w:cs="Arial"/>
          <w:sz w:val="24"/>
          <w:szCs w:val="24"/>
        </w:rPr>
        <w:t xml:space="preserve">the </w:t>
      </w:r>
      <w:r w:rsidR="002D474E" w:rsidRPr="00B914C1">
        <w:rPr>
          <w:rFonts w:ascii="Arial" w:eastAsia="Times New Roman" w:hAnsi="Arial" w:cs="Arial"/>
          <w:sz w:val="24"/>
          <w:szCs w:val="24"/>
        </w:rPr>
        <w:t>behavior of your colleagues</w:t>
      </w:r>
      <w:r w:rsidR="00F72789" w:rsidRPr="00B914C1">
        <w:rPr>
          <w:rFonts w:ascii="Arial" w:eastAsia="Times New Roman" w:hAnsi="Arial" w:cs="Arial"/>
          <w:sz w:val="24"/>
          <w:szCs w:val="24"/>
        </w:rPr>
        <w:t>.</w:t>
      </w:r>
      <w:r w:rsidR="002D474E" w:rsidRPr="00B914C1">
        <w:rPr>
          <w:rFonts w:ascii="Arial" w:eastAsia="Times New Roman" w:hAnsi="Arial" w:cs="Arial"/>
          <w:sz w:val="24"/>
          <w:szCs w:val="24"/>
        </w:rPr>
        <w:t xml:space="preserve"> </w:t>
      </w:r>
      <w:r w:rsidR="00177F70" w:rsidRPr="00B914C1">
        <w:rPr>
          <w:rFonts w:ascii="Arial" w:eastAsia="Times New Roman" w:hAnsi="Arial" w:cs="Arial"/>
          <w:sz w:val="24"/>
          <w:szCs w:val="24"/>
        </w:rPr>
        <w:t>In fact, t</w:t>
      </w:r>
      <w:r w:rsidR="000D47E9" w:rsidRPr="00B914C1">
        <w:rPr>
          <w:rFonts w:ascii="Arial" w:eastAsia="Times New Roman" w:hAnsi="Arial" w:cs="Arial"/>
          <w:sz w:val="24"/>
          <w:szCs w:val="24"/>
        </w:rPr>
        <w:t xml:space="preserve">here are times when </w:t>
      </w:r>
      <w:r w:rsidR="006B5B88" w:rsidRPr="00B914C1">
        <w:rPr>
          <w:rFonts w:ascii="Arial" w:eastAsia="Times New Roman" w:hAnsi="Arial" w:cs="Arial"/>
          <w:sz w:val="24"/>
          <w:szCs w:val="24"/>
        </w:rPr>
        <w:t xml:space="preserve">non-tenured </w:t>
      </w:r>
      <w:r w:rsidR="000D47E9" w:rsidRPr="00B914C1">
        <w:rPr>
          <w:rFonts w:ascii="Arial" w:eastAsia="Times New Roman" w:hAnsi="Arial" w:cs="Arial"/>
          <w:sz w:val="24"/>
          <w:szCs w:val="24"/>
        </w:rPr>
        <w:t>faculty member</w:t>
      </w:r>
      <w:r w:rsidR="00DA0189" w:rsidRPr="00B914C1">
        <w:rPr>
          <w:rFonts w:ascii="Arial" w:eastAsia="Times New Roman" w:hAnsi="Arial" w:cs="Arial"/>
          <w:sz w:val="24"/>
          <w:szCs w:val="24"/>
        </w:rPr>
        <w:t>s</w:t>
      </w:r>
      <w:r w:rsidR="000D47E9" w:rsidRPr="00B914C1">
        <w:rPr>
          <w:rFonts w:ascii="Arial" w:eastAsia="Times New Roman" w:hAnsi="Arial" w:cs="Arial"/>
          <w:sz w:val="24"/>
          <w:szCs w:val="24"/>
        </w:rPr>
        <w:t xml:space="preserve"> feel powerless to act, especially when </w:t>
      </w:r>
      <w:r w:rsidR="00DA0189" w:rsidRPr="00B914C1">
        <w:rPr>
          <w:rFonts w:ascii="Arial" w:eastAsia="Times New Roman" w:hAnsi="Arial" w:cs="Arial"/>
          <w:sz w:val="24"/>
          <w:szCs w:val="24"/>
        </w:rPr>
        <w:t>their</w:t>
      </w:r>
      <w:r w:rsidR="002D474E" w:rsidRPr="00B914C1">
        <w:rPr>
          <w:rFonts w:ascii="Arial" w:eastAsia="Times New Roman" w:hAnsi="Arial" w:cs="Arial"/>
          <w:sz w:val="24"/>
          <w:szCs w:val="24"/>
        </w:rPr>
        <w:t xml:space="preserve"> actions </w:t>
      </w:r>
      <w:r w:rsidR="000D47E9" w:rsidRPr="00B914C1">
        <w:rPr>
          <w:rFonts w:ascii="Arial" w:eastAsia="Times New Roman" w:hAnsi="Arial" w:cs="Arial"/>
          <w:sz w:val="24"/>
          <w:szCs w:val="24"/>
        </w:rPr>
        <w:t xml:space="preserve">and/or published papers </w:t>
      </w:r>
      <w:r w:rsidR="002D474E" w:rsidRPr="00B914C1">
        <w:rPr>
          <w:rFonts w:ascii="Arial" w:eastAsia="Times New Roman" w:hAnsi="Arial" w:cs="Arial"/>
          <w:sz w:val="24"/>
          <w:szCs w:val="24"/>
        </w:rPr>
        <w:t xml:space="preserve">are contrary to the behavior of </w:t>
      </w:r>
      <w:r w:rsidR="000D47E9" w:rsidRPr="00B914C1">
        <w:rPr>
          <w:rFonts w:ascii="Arial" w:eastAsia="Times New Roman" w:hAnsi="Arial" w:cs="Arial"/>
          <w:sz w:val="24"/>
          <w:szCs w:val="24"/>
        </w:rPr>
        <w:t>the</w:t>
      </w:r>
      <w:r w:rsidR="00BE0C06">
        <w:rPr>
          <w:rFonts w:ascii="Arial" w:eastAsia="Times New Roman" w:hAnsi="Arial" w:cs="Arial"/>
          <w:sz w:val="24"/>
          <w:szCs w:val="24"/>
        </w:rPr>
        <w:t>ir</w:t>
      </w:r>
      <w:r w:rsidR="000D47E9" w:rsidRPr="00B914C1">
        <w:rPr>
          <w:rFonts w:ascii="Arial" w:eastAsia="Times New Roman" w:hAnsi="Arial" w:cs="Arial"/>
          <w:sz w:val="24"/>
          <w:szCs w:val="24"/>
        </w:rPr>
        <w:t xml:space="preserve"> tenured colleagues</w:t>
      </w:r>
      <w:r w:rsidR="00177F70" w:rsidRPr="00B914C1">
        <w:rPr>
          <w:rFonts w:ascii="Arial" w:eastAsia="Times New Roman" w:hAnsi="Arial" w:cs="Arial"/>
          <w:sz w:val="24"/>
          <w:szCs w:val="24"/>
        </w:rPr>
        <w:t>.</w:t>
      </w:r>
    </w:p>
    <w:p w14:paraId="3EB6BC66" w14:textId="0DC2FC2C" w:rsidR="00AF3F5B" w:rsidRPr="00B914C1" w:rsidRDefault="00E009E1" w:rsidP="00EF30E3">
      <w:pPr>
        <w:shd w:val="clear" w:color="auto" w:fill="FFFFFF"/>
        <w:spacing w:after="390" w:line="276" w:lineRule="auto"/>
        <w:ind w:left="360" w:firstLine="0"/>
        <w:jc w:val="both"/>
        <w:rPr>
          <w:rFonts w:ascii="Arial" w:eastAsia="Times New Roman" w:hAnsi="Arial" w:cs="Arial"/>
          <w:sz w:val="24"/>
          <w:szCs w:val="24"/>
        </w:rPr>
      </w:pPr>
      <w:r w:rsidRPr="00B914C1">
        <w:rPr>
          <w:rFonts w:ascii="Arial" w:eastAsia="Times New Roman" w:hAnsi="Arial" w:cs="Arial"/>
          <w:sz w:val="24"/>
          <w:szCs w:val="24"/>
        </w:rPr>
        <w:t xml:space="preserve">Although this topic is seldom discussed among the faculty members, it does exist and it is an ethical problem that </w:t>
      </w:r>
      <w:r w:rsidR="00EF30E3" w:rsidRPr="00B914C1">
        <w:rPr>
          <w:rFonts w:ascii="Arial" w:eastAsia="Times New Roman" w:hAnsi="Arial" w:cs="Arial"/>
          <w:sz w:val="24"/>
          <w:szCs w:val="24"/>
        </w:rPr>
        <w:t>is all too common in academia</w:t>
      </w:r>
      <w:r w:rsidRPr="00B914C1">
        <w:rPr>
          <w:rFonts w:ascii="Arial" w:eastAsia="Times New Roman" w:hAnsi="Arial" w:cs="Arial"/>
          <w:sz w:val="24"/>
          <w:szCs w:val="24"/>
        </w:rPr>
        <w:t xml:space="preserve">. To speak in favor of ASEP over another organization and whether one is more appropriate for exercise physiologists </w:t>
      </w:r>
      <w:r w:rsidR="00BE0C06">
        <w:rPr>
          <w:rFonts w:ascii="Arial" w:eastAsia="Times New Roman" w:hAnsi="Arial" w:cs="Arial"/>
          <w:sz w:val="24"/>
          <w:szCs w:val="24"/>
        </w:rPr>
        <w:t xml:space="preserve">than another organization </w:t>
      </w:r>
      <w:r w:rsidRPr="00B914C1">
        <w:rPr>
          <w:rFonts w:ascii="Arial" w:eastAsia="Times New Roman" w:hAnsi="Arial" w:cs="Arial"/>
          <w:sz w:val="24"/>
          <w:szCs w:val="24"/>
        </w:rPr>
        <w:t>may lead to un</w:t>
      </w:r>
      <w:r w:rsidR="00195C55" w:rsidRPr="00B914C1">
        <w:rPr>
          <w:rFonts w:ascii="Arial" w:eastAsia="Times New Roman" w:hAnsi="Arial" w:cs="Arial"/>
          <w:sz w:val="24"/>
          <w:szCs w:val="24"/>
        </w:rPr>
        <w:t xml:space="preserve">employment. How, in academic, the tenured faculty </w:t>
      </w:r>
      <w:r w:rsidRPr="00B914C1">
        <w:rPr>
          <w:rFonts w:ascii="Arial" w:eastAsia="Times New Roman" w:hAnsi="Arial" w:cs="Arial"/>
          <w:sz w:val="24"/>
          <w:szCs w:val="24"/>
        </w:rPr>
        <w:t xml:space="preserve">simply </w:t>
      </w:r>
      <w:r w:rsidR="00195C55" w:rsidRPr="00B914C1">
        <w:rPr>
          <w:rFonts w:ascii="Arial" w:eastAsia="Times New Roman" w:hAnsi="Arial" w:cs="Arial"/>
          <w:sz w:val="24"/>
          <w:szCs w:val="24"/>
        </w:rPr>
        <w:t xml:space="preserve">vote against the </w:t>
      </w:r>
      <w:r w:rsidRPr="00B914C1">
        <w:rPr>
          <w:rFonts w:ascii="Arial" w:eastAsia="Times New Roman" w:hAnsi="Arial" w:cs="Arial"/>
          <w:sz w:val="24"/>
          <w:szCs w:val="24"/>
        </w:rPr>
        <w:t xml:space="preserve">nontenured </w:t>
      </w:r>
      <w:r w:rsidR="00195C55" w:rsidRPr="00B914C1">
        <w:rPr>
          <w:rFonts w:ascii="Arial" w:eastAsia="Times New Roman" w:hAnsi="Arial" w:cs="Arial"/>
          <w:sz w:val="24"/>
          <w:szCs w:val="24"/>
        </w:rPr>
        <w:t xml:space="preserve">faculty member from getting tenure. The result </w:t>
      </w:r>
      <w:r w:rsidRPr="00B914C1">
        <w:rPr>
          <w:rFonts w:ascii="Arial" w:eastAsia="Times New Roman" w:hAnsi="Arial" w:cs="Arial"/>
          <w:sz w:val="24"/>
          <w:szCs w:val="24"/>
        </w:rPr>
        <w:t>is</w:t>
      </w:r>
      <w:r w:rsidR="00195C55" w:rsidRPr="00B914C1">
        <w:rPr>
          <w:rFonts w:ascii="Arial" w:eastAsia="Times New Roman" w:hAnsi="Arial" w:cs="Arial"/>
          <w:sz w:val="24"/>
          <w:szCs w:val="24"/>
        </w:rPr>
        <w:t xml:space="preserve"> obvious, that is, </w:t>
      </w:r>
      <w:r w:rsidRPr="00B914C1">
        <w:rPr>
          <w:rFonts w:ascii="Arial" w:eastAsia="Times New Roman" w:hAnsi="Arial" w:cs="Arial"/>
          <w:sz w:val="24"/>
          <w:szCs w:val="24"/>
        </w:rPr>
        <w:t xml:space="preserve">the nontenured faculty member either </w:t>
      </w:r>
      <w:r w:rsidR="00E343F7" w:rsidRPr="00B914C1">
        <w:rPr>
          <w:rFonts w:ascii="Arial" w:eastAsia="Times New Roman" w:hAnsi="Arial" w:cs="Arial"/>
          <w:sz w:val="24"/>
          <w:szCs w:val="24"/>
        </w:rPr>
        <w:t>locate</w:t>
      </w:r>
      <w:r w:rsidRPr="00B914C1">
        <w:rPr>
          <w:rFonts w:ascii="Arial" w:eastAsia="Times New Roman" w:hAnsi="Arial" w:cs="Arial"/>
          <w:sz w:val="24"/>
          <w:szCs w:val="24"/>
        </w:rPr>
        <w:t>s</w:t>
      </w:r>
      <w:r w:rsidR="00E343F7" w:rsidRPr="00B914C1">
        <w:rPr>
          <w:rFonts w:ascii="Arial" w:eastAsia="Times New Roman" w:hAnsi="Arial" w:cs="Arial"/>
          <w:sz w:val="24"/>
          <w:szCs w:val="24"/>
        </w:rPr>
        <w:t xml:space="preserve"> another faculty position </w:t>
      </w:r>
      <w:r w:rsidRPr="00B914C1">
        <w:rPr>
          <w:rFonts w:ascii="Arial" w:eastAsia="Times New Roman" w:hAnsi="Arial" w:cs="Arial"/>
          <w:sz w:val="24"/>
          <w:szCs w:val="24"/>
        </w:rPr>
        <w:t xml:space="preserve">elsewhere </w:t>
      </w:r>
      <w:r w:rsidR="00AF3F5B" w:rsidRPr="00B914C1">
        <w:rPr>
          <w:rFonts w:ascii="Arial" w:eastAsia="Times New Roman" w:hAnsi="Arial" w:cs="Arial"/>
          <w:sz w:val="24"/>
          <w:szCs w:val="24"/>
        </w:rPr>
        <w:t xml:space="preserve">in </w:t>
      </w:r>
      <w:r w:rsidR="00BE0C06">
        <w:rPr>
          <w:rFonts w:ascii="Arial" w:eastAsia="Times New Roman" w:hAnsi="Arial" w:cs="Arial"/>
          <w:sz w:val="24"/>
          <w:szCs w:val="24"/>
        </w:rPr>
        <w:t>different</w:t>
      </w:r>
      <w:r w:rsidR="00AF3F5B" w:rsidRPr="00B914C1">
        <w:rPr>
          <w:rFonts w:ascii="Arial" w:eastAsia="Times New Roman" w:hAnsi="Arial" w:cs="Arial"/>
          <w:sz w:val="24"/>
          <w:szCs w:val="24"/>
        </w:rPr>
        <w:t xml:space="preserve"> college or university </w:t>
      </w:r>
      <w:r w:rsidR="00E343F7" w:rsidRPr="00B914C1">
        <w:rPr>
          <w:rFonts w:ascii="Arial" w:eastAsia="Times New Roman" w:hAnsi="Arial" w:cs="Arial"/>
          <w:sz w:val="24"/>
          <w:szCs w:val="24"/>
        </w:rPr>
        <w:t xml:space="preserve">or </w:t>
      </w:r>
      <w:r w:rsidRPr="00B914C1">
        <w:rPr>
          <w:rFonts w:ascii="Arial" w:eastAsia="Times New Roman" w:hAnsi="Arial" w:cs="Arial"/>
          <w:sz w:val="24"/>
          <w:szCs w:val="24"/>
        </w:rPr>
        <w:t xml:space="preserve">becomes </w:t>
      </w:r>
      <w:r w:rsidR="00E343F7" w:rsidRPr="00B914C1">
        <w:rPr>
          <w:rFonts w:ascii="Arial" w:eastAsia="Times New Roman" w:hAnsi="Arial" w:cs="Arial"/>
          <w:sz w:val="24"/>
          <w:szCs w:val="24"/>
        </w:rPr>
        <w:t>unemploy</w:t>
      </w:r>
      <w:r w:rsidRPr="00B914C1">
        <w:rPr>
          <w:rFonts w:ascii="Arial" w:eastAsia="Times New Roman" w:hAnsi="Arial" w:cs="Arial"/>
          <w:sz w:val="24"/>
          <w:szCs w:val="24"/>
        </w:rPr>
        <w:t>ed</w:t>
      </w:r>
      <w:r w:rsidR="00E343F7" w:rsidRPr="00B914C1">
        <w:rPr>
          <w:rFonts w:ascii="Arial" w:eastAsia="Times New Roman" w:hAnsi="Arial" w:cs="Arial"/>
          <w:sz w:val="24"/>
          <w:szCs w:val="24"/>
        </w:rPr>
        <w:t xml:space="preserve">. </w:t>
      </w:r>
    </w:p>
    <w:p w14:paraId="4514E2F4" w14:textId="4B345AA9" w:rsidR="00EF30E3" w:rsidRPr="00B914C1" w:rsidRDefault="00E343F7" w:rsidP="00EF30E3">
      <w:pPr>
        <w:shd w:val="clear" w:color="auto" w:fill="FFFFFF"/>
        <w:spacing w:after="390" w:line="276" w:lineRule="auto"/>
        <w:ind w:left="360" w:firstLine="0"/>
        <w:jc w:val="both"/>
        <w:rPr>
          <w:rFonts w:ascii="Arial" w:eastAsia="Times New Roman" w:hAnsi="Arial" w:cs="Arial"/>
          <w:sz w:val="24"/>
          <w:szCs w:val="24"/>
        </w:rPr>
      </w:pPr>
      <w:r w:rsidRPr="00B914C1">
        <w:rPr>
          <w:rFonts w:ascii="Arial" w:eastAsia="Times New Roman" w:hAnsi="Arial" w:cs="Arial"/>
          <w:sz w:val="24"/>
          <w:szCs w:val="24"/>
        </w:rPr>
        <w:lastRenderedPageBreak/>
        <w:t xml:space="preserve">No wonder college teachers are interested in supporting status quo. Any thinking that is contrary to “this is the way we have </w:t>
      </w:r>
      <w:r w:rsidR="00AF3F5B" w:rsidRPr="00B914C1">
        <w:rPr>
          <w:rFonts w:ascii="Arial" w:eastAsia="Times New Roman" w:hAnsi="Arial" w:cs="Arial"/>
          <w:sz w:val="24"/>
          <w:szCs w:val="24"/>
        </w:rPr>
        <w:t xml:space="preserve">always </w:t>
      </w:r>
      <w:r w:rsidRPr="00B914C1">
        <w:rPr>
          <w:rFonts w:ascii="Arial" w:eastAsia="Times New Roman" w:hAnsi="Arial" w:cs="Arial"/>
          <w:sz w:val="24"/>
          <w:szCs w:val="24"/>
        </w:rPr>
        <w:t xml:space="preserve">done it” will be </w:t>
      </w:r>
      <w:r w:rsidR="00AF3F5B" w:rsidRPr="00B914C1">
        <w:rPr>
          <w:rFonts w:ascii="Arial" w:eastAsia="Times New Roman" w:hAnsi="Arial" w:cs="Arial"/>
          <w:sz w:val="24"/>
          <w:szCs w:val="24"/>
        </w:rPr>
        <w:t>overlooked</w:t>
      </w:r>
      <w:r w:rsidR="00BE0C06">
        <w:rPr>
          <w:rFonts w:ascii="Arial" w:eastAsia="Times New Roman" w:hAnsi="Arial" w:cs="Arial"/>
          <w:sz w:val="24"/>
          <w:szCs w:val="24"/>
        </w:rPr>
        <w:t>,</w:t>
      </w:r>
      <w:r w:rsidR="00AF3F5B" w:rsidRPr="00B914C1">
        <w:rPr>
          <w:rFonts w:ascii="Arial" w:eastAsia="Times New Roman" w:hAnsi="Arial" w:cs="Arial"/>
          <w:sz w:val="24"/>
          <w:szCs w:val="24"/>
        </w:rPr>
        <w:t xml:space="preserve"> repressed</w:t>
      </w:r>
      <w:r w:rsidR="00BE0C06">
        <w:rPr>
          <w:rFonts w:ascii="Arial" w:eastAsia="Times New Roman" w:hAnsi="Arial" w:cs="Arial"/>
          <w:sz w:val="24"/>
          <w:szCs w:val="24"/>
        </w:rPr>
        <w:t>, or worse</w:t>
      </w:r>
      <w:r w:rsidRPr="00B914C1">
        <w:rPr>
          <w:rFonts w:ascii="Arial" w:eastAsia="Times New Roman" w:hAnsi="Arial" w:cs="Arial"/>
          <w:sz w:val="24"/>
          <w:szCs w:val="24"/>
        </w:rPr>
        <w:t xml:space="preserve">. Talk about </w:t>
      </w:r>
      <w:r w:rsidR="00AF3F5B" w:rsidRPr="00B914C1">
        <w:rPr>
          <w:rFonts w:ascii="Arial" w:eastAsia="Times New Roman" w:hAnsi="Arial" w:cs="Arial"/>
          <w:sz w:val="24"/>
          <w:szCs w:val="24"/>
        </w:rPr>
        <w:t>being</w:t>
      </w:r>
      <w:r w:rsidRPr="00B914C1">
        <w:rPr>
          <w:rFonts w:ascii="Arial" w:eastAsia="Times New Roman" w:hAnsi="Arial" w:cs="Arial"/>
          <w:sz w:val="24"/>
          <w:szCs w:val="24"/>
        </w:rPr>
        <w:t xml:space="preserve"> powerless when interested in sharing a new view of what exercise physiology </w:t>
      </w:r>
      <w:r w:rsidR="00BE0C06">
        <w:rPr>
          <w:rFonts w:ascii="Arial" w:eastAsia="Times New Roman" w:hAnsi="Arial" w:cs="Arial"/>
          <w:sz w:val="24"/>
          <w:szCs w:val="24"/>
        </w:rPr>
        <w:t>is or will become</w:t>
      </w:r>
      <w:r w:rsidR="00127105" w:rsidRPr="00B914C1">
        <w:rPr>
          <w:rFonts w:ascii="Arial" w:eastAsia="Times New Roman" w:hAnsi="Arial" w:cs="Arial"/>
          <w:sz w:val="24"/>
          <w:szCs w:val="24"/>
        </w:rPr>
        <w:t xml:space="preserve"> as a healthcare profession. There are also concerns regarding the observation of </w:t>
      </w:r>
      <w:r w:rsidR="00EF30E3" w:rsidRPr="00B914C1">
        <w:rPr>
          <w:rFonts w:ascii="Arial" w:eastAsia="Times New Roman" w:hAnsi="Arial" w:cs="Arial"/>
          <w:sz w:val="24"/>
          <w:szCs w:val="24"/>
        </w:rPr>
        <w:t xml:space="preserve">inappropriate behavior </w:t>
      </w:r>
      <w:r w:rsidRPr="00B914C1">
        <w:rPr>
          <w:rFonts w:ascii="Arial" w:eastAsia="Times New Roman" w:hAnsi="Arial" w:cs="Arial"/>
          <w:sz w:val="24"/>
          <w:szCs w:val="24"/>
        </w:rPr>
        <w:t>of tenured faculty</w:t>
      </w:r>
      <w:r w:rsidR="00127105" w:rsidRPr="00B914C1">
        <w:rPr>
          <w:rFonts w:ascii="Arial" w:eastAsia="Times New Roman" w:hAnsi="Arial" w:cs="Arial"/>
          <w:sz w:val="24"/>
          <w:szCs w:val="24"/>
        </w:rPr>
        <w:t xml:space="preserve"> members</w:t>
      </w:r>
      <w:r w:rsidR="00EA22C6">
        <w:rPr>
          <w:rFonts w:ascii="Arial" w:eastAsia="Times New Roman" w:hAnsi="Arial" w:cs="Arial"/>
          <w:sz w:val="24"/>
          <w:szCs w:val="24"/>
        </w:rPr>
        <w:t xml:space="preserve"> who take it upon themselves to create morally distressful situations within the department</w:t>
      </w:r>
      <w:r w:rsidRPr="00B914C1">
        <w:rPr>
          <w:rFonts w:ascii="Arial" w:eastAsia="Times New Roman" w:hAnsi="Arial" w:cs="Arial"/>
          <w:sz w:val="24"/>
          <w:szCs w:val="24"/>
        </w:rPr>
        <w:t xml:space="preserve">. </w:t>
      </w:r>
      <w:r w:rsidR="00EA22C6">
        <w:rPr>
          <w:rFonts w:ascii="Arial" w:eastAsia="Times New Roman" w:hAnsi="Arial" w:cs="Arial"/>
          <w:sz w:val="24"/>
          <w:szCs w:val="24"/>
        </w:rPr>
        <w:t xml:space="preserve">The resulting feeling of </w:t>
      </w:r>
      <w:r w:rsidR="00AF3F5B" w:rsidRPr="00B914C1">
        <w:rPr>
          <w:rFonts w:ascii="Arial" w:eastAsia="Times New Roman" w:hAnsi="Arial" w:cs="Arial"/>
          <w:sz w:val="24"/>
          <w:szCs w:val="24"/>
        </w:rPr>
        <w:t>powerless to act makes it almost impossible to do the right thing and</w:t>
      </w:r>
      <w:r w:rsidR="00EA22C6">
        <w:rPr>
          <w:rFonts w:ascii="Arial" w:eastAsia="Times New Roman" w:hAnsi="Arial" w:cs="Arial"/>
          <w:sz w:val="24"/>
          <w:szCs w:val="24"/>
        </w:rPr>
        <w:t>, more often than not,</w:t>
      </w:r>
      <w:r w:rsidR="00AF3F5B" w:rsidRPr="00B914C1">
        <w:rPr>
          <w:rFonts w:ascii="Arial" w:eastAsia="Times New Roman" w:hAnsi="Arial" w:cs="Arial"/>
          <w:sz w:val="24"/>
          <w:szCs w:val="24"/>
        </w:rPr>
        <w:t xml:space="preserve"> fear leads to depression and giving in to </w:t>
      </w:r>
      <w:r w:rsidR="00AF3F5B" w:rsidRPr="00B914C1">
        <w:rPr>
          <w:rStyle w:val="Strong"/>
          <w:rFonts w:ascii="Arial" w:hAnsi="Arial" w:cs="Arial"/>
          <w:b w:val="0"/>
          <w:bCs w:val="0"/>
          <w:sz w:val="24"/>
          <w:szCs w:val="24"/>
          <w:shd w:val="clear" w:color="auto" w:fill="FFFFFF"/>
        </w:rPr>
        <w:t xml:space="preserve">the </w:t>
      </w:r>
      <w:r w:rsidR="00127105" w:rsidRPr="00B914C1">
        <w:rPr>
          <w:rStyle w:val="Strong"/>
          <w:rFonts w:ascii="Arial" w:hAnsi="Arial" w:cs="Arial"/>
          <w:b w:val="0"/>
          <w:bCs w:val="0"/>
          <w:sz w:val="24"/>
          <w:szCs w:val="24"/>
          <w:shd w:val="clear" w:color="auto" w:fill="FFFFFF"/>
        </w:rPr>
        <w:t xml:space="preserve">old </w:t>
      </w:r>
      <w:r w:rsidR="00AF3F5B" w:rsidRPr="00B914C1">
        <w:rPr>
          <w:rStyle w:val="Strong"/>
          <w:rFonts w:ascii="Arial" w:hAnsi="Arial" w:cs="Arial"/>
          <w:b w:val="0"/>
          <w:bCs w:val="0"/>
          <w:sz w:val="24"/>
          <w:szCs w:val="24"/>
          <w:shd w:val="clear" w:color="auto" w:fill="FFFFFF"/>
        </w:rPr>
        <w:t xml:space="preserve">existing order of things and power </w:t>
      </w:r>
      <w:r w:rsidR="00EA22C6">
        <w:rPr>
          <w:rStyle w:val="Strong"/>
          <w:rFonts w:ascii="Arial" w:hAnsi="Arial" w:cs="Arial"/>
          <w:b w:val="0"/>
          <w:bCs w:val="0"/>
          <w:sz w:val="24"/>
          <w:szCs w:val="24"/>
          <w:shd w:val="clear" w:color="auto" w:fill="FFFFFF"/>
        </w:rPr>
        <w:t>conditions</w:t>
      </w:r>
      <w:r w:rsidR="00AF3F5B" w:rsidRPr="00B914C1">
        <w:rPr>
          <w:rStyle w:val="Strong"/>
          <w:rFonts w:ascii="Arial" w:hAnsi="Arial" w:cs="Arial"/>
          <w:b w:val="0"/>
          <w:bCs w:val="0"/>
          <w:sz w:val="24"/>
          <w:szCs w:val="24"/>
          <w:shd w:val="clear" w:color="auto" w:fill="FFFFFF"/>
        </w:rPr>
        <w:t>.</w:t>
      </w:r>
    </w:p>
    <w:p w14:paraId="7550C5C6" w14:textId="20EBB672" w:rsidR="00AF3F5B" w:rsidRDefault="008635D0" w:rsidP="00B707A9">
      <w:pPr>
        <w:shd w:val="clear" w:color="auto" w:fill="FFFFFF"/>
        <w:spacing w:after="390" w:line="276" w:lineRule="auto"/>
        <w:ind w:left="360" w:firstLine="0"/>
        <w:jc w:val="both"/>
        <w:rPr>
          <w:rFonts w:ascii="Arial" w:hAnsi="Arial" w:cs="Arial"/>
          <w:sz w:val="24"/>
          <w:szCs w:val="24"/>
          <w:shd w:val="clear" w:color="auto" w:fill="FFFFFF"/>
        </w:rPr>
      </w:pPr>
      <w:r w:rsidRPr="00B914C1">
        <w:rPr>
          <w:rFonts w:ascii="Arial" w:eastAsia="Times New Roman" w:hAnsi="Arial" w:cs="Arial"/>
          <w:sz w:val="24"/>
          <w:szCs w:val="24"/>
        </w:rPr>
        <w:t>While th</w:t>
      </w:r>
      <w:r w:rsidR="00DA6FBA" w:rsidRPr="00B914C1">
        <w:rPr>
          <w:rFonts w:ascii="Arial" w:eastAsia="Times New Roman" w:hAnsi="Arial" w:cs="Arial"/>
          <w:sz w:val="24"/>
          <w:szCs w:val="24"/>
        </w:rPr>
        <w:t>e threat to moral integrity is a</w:t>
      </w:r>
      <w:r w:rsidRPr="00B914C1">
        <w:rPr>
          <w:rFonts w:ascii="Arial" w:eastAsia="Times New Roman" w:hAnsi="Arial" w:cs="Arial"/>
          <w:sz w:val="24"/>
          <w:szCs w:val="24"/>
        </w:rPr>
        <w:t xml:space="preserve"> serious problem in all professions, </w:t>
      </w:r>
      <w:r w:rsidR="00127105" w:rsidRPr="00B914C1">
        <w:rPr>
          <w:rFonts w:ascii="Arial" w:eastAsia="Times New Roman" w:hAnsi="Arial" w:cs="Arial"/>
          <w:sz w:val="24"/>
          <w:szCs w:val="24"/>
        </w:rPr>
        <w:t xml:space="preserve">to my knowledge (except in the </w:t>
      </w:r>
      <w:r w:rsidR="00127105" w:rsidRPr="00DB7FB2">
        <w:rPr>
          <w:rFonts w:ascii="Arial" w:eastAsia="Times New Roman" w:hAnsi="Arial" w:cs="Arial"/>
          <w:b/>
          <w:bCs/>
          <w:sz w:val="24"/>
          <w:szCs w:val="24"/>
        </w:rPr>
        <w:t>P</w:t>
      </w:r>
      <w:r w:rsidR="00683E14">
        <w:rPr>
          <w:rFonts w:ascii="Arial" w:eastAsia="Times New Roman" w:hAnsi="Arial" w:cs="Arial"/>
          <w:b/>
          <w:bCs/>
          <w:sz w:val="24"/>
          <w:szCs w:val="24"/>
        </w:rPr>
        <w:t xml:space="preserve">rofessionalization of </w:t>
      </w:r>
      <w:r w:rsidR="00127105" w:rsidRPr="00DB7FB2">
        <w:rPr>
          <w:rFonts w:ascii="Arial" w:eastAsia="Times New Roman" w:hAnsi="Arial" w:cs="Arial"/>
          <w:b/>
          <w:bCs/>
          <w:sz w:val="24"/>
          <w:szCs w:val="24"/>
        </w:rPr>
        <w:t>E</w:t>
      </w:r>
      <w:r w:rsidR="00683E14">
        <w:rPr>
          <w:rFonts w:ascii="Arial" w:eastAsia="Times New Roman" w:hAnsi="Arial" w:cs="Arial"/>
          <w:b/>
          <w:bCs/>
          <w:sz w:val="24"/>
          <w:szCs w:val="24"/>
        </w:rPr>
        <w:t xml:space="preserve">xercise </w:t>
      </w:r>
      <w:proofErr w:type="spellStart"/>
      <w:r w:rsidR="00127105" w:rsidRPr="00DB7FB2">
        <w:rPr>
          <w:rFonts w:ascii="Arial" w:eastAsia="Times New Roman" w:hAnsi="Arial" w:cs="Arial"/>
          <w:b/>
          <w:bCs/>
          <w:sz w:val="24"/>
          <w:szCs w:val="24"/>
        </w:rPr>
        <w:t>P</w:t>
      </w:r>
      <w:r w:rsidR="00423D49">
        <w:rPr>
          <w:rFonts w:ascii="Arial" w:eastAsia="Times New Roman" w:hAnsi="Arial" w:cs="Arial"/>
          <w:b/>
          <w:bCs/>
          <w:sz w:val="24"/>
          <w:szCs w:val="24"/>
        </w:rPr>
        <w:t>hysiology</w:t>
      </w:r>
      <w:r w:rsidR="00127105" w:rsidRPr="00683E14">
        <w:rPr>
          <w:rFonts w:ascii="Arial" w:eastAsia="Times New Roman" w:hAnsi="Arial" w:cs="Arial"/>
          <w:b/>
          <w:bCs/>
          <w:color w:val="FF0000"/>
          <w:sz w:val="24"/>
          <w:szCs w:val="24"/>
        </w:rPr>
        <w:t>online</w:t>
      </w:r>
      <w:proofErr w:type="spellEnd"/>
      <w:r w:rsidR="00127105" w:rsidRPr="00B914C1">
        <w:rPr>
          <w:rFonts w:ascii="Arial" w:eastAsia="Times New Roman" w:hAnsi="Arial" w:cs="Arial"/>
          <w:sz w:val="24"/>
          <w:szCs w:val="24"/>
        </w:rPr>
        <w:t xml:space="preserve"> journal</w:t>
      </w:r>
      <w:r w:rsidR="00DB7FB2">
        <w:rPr>
          <w:rFonts w:ascii="Arial" w:eastAsia="Times New Roman" w:hAnsi="Arial" w:cs="Arial"/>
          <w:sz w:val="24"/>
          <w:szCs w:val="24"/>
        </w:rPr>
        <w:t xml:space="preserve"> published by ASEP</w:t>
      </w:r>
      <w:r w:rsidR="00127105" w:rsidRPr="00B914C1">
        <w:rPr>
          <w:rFonts w:ascii="Arial" w:eastAsia="Times New Roman" w:hAnsi="Arial" w:cs="Arial"/>
          <w:sz w:val="24"/>
          <w:szCs w:val="24"/>
        </w:rPr>
        <w:t>)</w:t>
      </w:r>
      <w:r w:rsidRPr="00B914C1">
        <w:rPr>
          <w:rFonts w:ascii="Arial" w:eastAsia="Times New Roman" w:hAnsi="Arial" w:cs="Arial"/>
          <w:sz w:val="24"/>
          <w:szCs w:val="24"/>
        </w:rPr>
        <w:t xml:space="preserve"> </w:t>
      </w:r>
      <w:r w:rsidR="00127105" w:rsidRPr="00B914C1">
        <w:rPr>
          <w:rFonts w:ascii="Arial" w:eastAsia="Times New Roman" w:hAnsi="Arial" w:cs="Arial"/>
          <w:sz w:val="24"/>
          <w:szCs w:val="24"/>
        </w:rPr>
        <w:t>no sports medicine, exercise science, kinesiology, or human performance journal</w:t>
      </w:r>
      <w:r w:rsidR="00EA22C6">
        <w:rPr>
          <w:rFonts w:ascii="Arial" w:eastAsia="Times New Roman" w:hAnsi="Arial" w:cs="Arial"/>
          <w:sz w:val="24"/>
          <w:szCs w:val="24"/>
        </w:rPr>
        <w:t>s</w:t>
      </w:r>
      <w:r w:rsidR="00127105" w:rsidRPr="00B914C1">
        <w:rPr>
          <w:rFonts w:ascii="Arial" w:eastAsia="Times New Roman" w:hAnsi="Arial" w:cs="Arial"/>
          <w:sz w:val="24"/>
          <w:szCs w:val="24"/>
        </w:rPr>
        <w:t xml:space="preserve"> ha</w:t>
      </w:r>
      <w:r w:rsidR="00EA22C6">
        <w:rPr>
          <w:rFonts w:ascii="Arial" w:eastAsia="Times New Roman" w:hAnsi="Arial" w:cs="Arial"/>
          <w:sz w:val="24"/>
          <w:szCs w:val="24"/>
        </w:rPr>
        <w:t>ve</w:t>
      </w:r>
      <w:r w:rsidR="00127105" w:rsidRPr="00B914C1">
        <w:rPr>
          <w:rFonts w:ascii="Arial" w:eastAsia="Times New Roman" w:hAnsi="Arial" w:cs="Arial"/>
          <w:sz w:val="24"/>
          <w:szCs w:val="24"/>
        </w:rPr>
        <w:t xml:space="preserve"> published paper</w:t>
      </w:r>
      <w:r w:rsidR="00EA22C6">
        <w:rPr>
          <w:rFonts w:ascii="Arial" w:eastAsia="Times New Roman" w:hAnsi="Arial" w:cs="Arial"/>
          <w:sz w:val="24"/>
          <w:szCs w:val="24"/>
        </w:rPr>
        <w:t>s</w:t>
      </w:r>
      <w:r w:rsidR="00127105" w:rsidRPr="00B914C1">
        <w:rPr>
          <w:rFonts w:ascii="Arial" w:eastAsia="Times New Roman" w:hAnsi="Arial" w:cs="Arial"/>
          <w:sz w:val="24"/>
          <w:szCs w:val="24"/>
        </w:rPr>
        <w:t xml:space="preserve"> about moral courage</w:t>
      </w:r>
      <w:r w:rsidR="00EA22C6">
        <w:rPr>
          <w:rFonts w:ascii="Arial" w:eastAsia="Times New Roman" w:hAnsi="Arial" w:cs="Arial"/>
          <w:sz w:val="24"/>
          <w:szCs w:val="24"/>
        </w:rPr>
        <w:t>,</w:t>
      </w:r>
      <w:r w:rsidR="00127105" w:rsidRPr="00B914C1">
        <w:rPr>
          <w:rFonts w:ascii="Arial" w:eastAsia="Times New Roman" w:hAnsi="Arial" w:cs="Arial"/>
          <w:sz w:val="24"/>
          <w:szCs w:val="24"/>
        </w:rPr>
        <w:t xml:space="preserve"> professional behavior</w:t>
      </w:r>
      <w:r w:rsidR="00EA22C6">
        <w:rPr>
          <w:rFonts w:ascii="Arial" w:eastAsia="Times New Roman" w:hAnsi="Arial" w:cs="Arial"/>
          <w:sz w:val="24"/>
          <w:szCs w:val="24"/>
        </w:rPr>
        <w:t>, and moral distress</w:t>
      </w:r>
      <w:r w:rsidR="00127105" w:rsidRPr="00B914C1">
        <w:rPr>
          <w:rFonts w:ascii="Arial" w:eastAsia="Times New Roman" w:hAnsi="Arial" w:cs="Arial"/>
          <w:sz w:val="24"/>
          <w:szCs w:val="24"/>
        </w:rPr>
        <w:t xml:space="preserve">. Yet, </w:t>
      </w:r>
      <w:r w:rsidR="00EA22C6">
        <w:rPr>
          <w:rFonts w:ascii="Arial" w:eastAsia="Times New Roman" w:hAnsi="Arial" w:cs="Arial"/>
          <w:sz w:val="24"/>
          <w:szCs w:val="24"/>
        </w:rPr>
        <w:t xml:space="preserve">the latter, in particular, </w:t>
      </w:r>
      <w:r w:rsidR="00AF3F5B" w:rsidRPr="00B914C1">
        <w:rPr>
          <w:rFonts w:ascii="Arial" w:hAnsi="Arial" w:cs="Arial"/>
          <w:sz w:val="24"/>
          <w:szCs w:val="24"/>
          <w:shd w:val="clear" w:color="auto" w:fill="FFFFFF"/>
        </w:rPr>
        <w:t>is a</w:t>
      </w:r>
      <w:r w:rsidR="00AF3F5B" w:rsidRPr="00B914C1">
        <w:rPr>
          <w:rStyle w:val="Strong"/>
          <w:rFonts w:ascii="Arial" w:hAnsi="Arial" w:cs="Arial"/>
          <w:b w:val="0"/>
          <w:bCs w:val="0"/>
          <w:sz w:val="24"/>
          <w:szCs w:val="24"/>
          <w:shd w:val="clear" w:color="auto" w:fill="FFFFFF"/>
        </w:rPr>
        <w:t xml:space="preserve"> threat to one’s self-worth that comes from </w:t>
      </w:r>
      <w:r w:rsidR="00DB7FB2">
        <w:rPr>
          <w:rStyle w:val="Strong"/>
          <w:rFonts w:ascii="Arial" w:hAnsi="Arial" w:cs="Arial"/>
          <w:b w:val="0"/>
          <w:bCs w:val="0"/>
          <w:sz w:val="24"/>
          <w:szCs w:val="24"/>
          <w:shd w:val="clear" w:color="auto" w:fill="FFFFFF"/>
        </w:rPr>
        <w:t xml:space="preserve">behavior that is driven by </w:t>
      </w:r>
      <w:r w:rsidR="00C843E8" w:rsidRPr="00B914C1">
        <w:rPr>
          <w:rStyle w:val="Strong"/>
          <w:rFonts w:ascii="Arial" w:hAnsi="Arial" w:cs="Arial"/>
          <w:b w:val="0"/>
          <w:bCs w:val="0"/>
          <w:sz w:val="24"/>
          <w:szCs w:val="24"/>
          <w:shd w:val="clear" w:color="auto" w:fill="FFFFFF"/>
        </w:rPr>
        <w:t>professional values</w:t>
      </w:r>
      <w:r w:rsidR="00AF3F5B" w:rsidRPr="00B914C1">
        <w:rPr>
          <w:rFonts w:ascii="Arial" w:hAnsi="Arial" w:cs="Arial"/>
          <w:b/>
          <w:bCs/>
          <w:sz w:val="24"/>
          <w:szCs w:val="24"/>
          <w:shd w:val="clear" w:color="auto" w:fill="FFFFFF"/>
        </w:rPr>
        <w:t>.</w:t>
      </w:r>
      <w:r w:rsidR="00AF3F5B" w:rsidRPr="00B914C1">
        <w:rPr>
          <w:rFonts w:ascii="Helvetica" w:hAnsi="Helvetica" w:cs="Helvetica"/>
          <w:sz w:val="24"/>
          <w:szCs w:val="24"/>
          <w:shd w:val="clear" w:color="auto" w:fill="FFFFFF"/>
        </w:rPr>
        <w:t> </w:t>
      </w:r>
      <w:r w:rsidR="00C843E8" w:rsidRPr="00B914C1">
        <w:rPr>
          <w:rFonts w:ascii="Arial" w:hAnsi="Arial" w:cs="Arial"/>
          <w:sz w:val="24"/>
          <w:szCs w:val="24"/>
          <w:shd w:val="clear" w:color="auto" w:fill="FFFFFF"/>
        </w:rPr>
        <w:t xml:space="preserve">Also, feeling powerless to act when departmental constraints make it </w:t>
      </w:r>
      <w:r w:rsidR="00264ECE" w:rsidRPr="00B914C1">
        <w:rPr>
          <w:rFonts w:ascii="Arial" w:hAnsi="Arial" w:cs="Arial"/>
          <w:sz w:val="24"/>
          <w:szCs w:val="24"/>
          <w:shd w:val="clear" w:color="auto" w:fill="FFFFFF"/>
        </w:rPr>
        <w:t>difficult if not impossible to engage in one’s work that is consistent with ethical principles and one’s sense of brin</w:t>
      </w:r>
      <w:r w:rsidR="00B55D50" w:rsidRPr="00B914C1">
        <w:rPr>
          <w:rFonts w:ascii="Arial" w:hAnsi="Arial" w:cs="Arial"/>
          <w:sz w:val="24"/>
          <w:szCs w:val="24"/>
          <w:shd w:val="clear" w:color="auto" w:fill="FFFFFF"/>
        </w:rPr>
        <w:t>g</w:t>
      </w:r>
      <w:r w:rsidR="00264ECE" w:rsidRPr="00B914C1">
        <w:rPr>
          <w:rFonts w:ascii="Arial" w:hAnsi="Arial" w:cs="Arial"/>
          <w:sz w:val="24"/>
          <w:szCs w:val="24"/>
          <w:shd w:val="clear" w:color="auto" w:fill="FFFFFF"/>
        </w:rPr>
        <w:t xml:space="preserve">ing about positive </w:t>
      </w:r>
      <w:r w:rsidR="00B55D50" w:rsidRPr="00B914C1">
        <w:rPr>
          <w:rFonts w:ascii="Arial" w:hAnsi="Arial" w:cs="Arial"/>
          <w:sz w:val="24"/>
          <w:szCs w:val="24"/>
          <w:shd w:val="clear" w:color="auto" w:fill="FFFFFF"/>
        </w:rPr>
        <w:t xml:space="preserve">professional </w:t>
      </w:r>
      <w:r w:rsidR="00264ECE" w:rsidRPr="00B914C1">
        <w:rPr>
          <w:rFonts w:ascii="Arial" w:hAnsi="Arial" w:cs="Arial"/>
          <w:sz w:val="24"/>
          <w:szCs w:val="24"/>
          <w:shd w:val="clear" w:color="auto" w:fill="FFFFFF"/>
        </w:rPr>
        <w:t>consequences</w:t>
      </w:r>
      <w:r w:rsidR="00DB7FB2">
        <w:rPr>
          <w:rFonts w:ascii="Arial" w:hAnsi="Arial" w:cs="Arial"/>
          <w:sz w:val="24"/>
          <w:szCs w:val="24"/>
          <w:shd w:val="clear" w:color="auto" w:fill="FFFFFF"/>
        </w:rPr>
        <w:t xml:space="preserve"> more often than not renders a person morally distressed</w:t>
      </w:r>
      <w:r w:rsidR="00264ECE" w:rsidRPr="00B914C1">
        <w:rPr>
          <w:rFonts w:ascii="Arial" w:hAnsi="Arial" w:cs="Arial"/>
          <w:sz w:val="24"/>
          <w:szCs w:val="24"/>
          <w:shd w:val="clear" w:color="auto" w:fill="FFFFFF"/>
        </w:rPr>
        <w:t>.</w:t>
      </w:r>
    </w:p>
    <w:p w14:paraId="62038B16" w14:textId="268FF9C5" w:rsidR="00B55D50" w:rsidRPr="00B914C1" w:rsidRDefault="00B55D50" w:rsidP="00B707A9">
      <w:pPr>
        <w:shd w:val="clear" w:color="auto" w:fill="FFFFFF"/>
        <w:spacing w:after="390" w:line="276" w:lineRule="auto"/>
        <w:ind w:left="360" w:firstLine="0"/>
        <w:jc w:val="both"/>
        <w:rPr>
          <w:rFonts w:ascii="Arial" w:hAnsi="Arial" w:cs="Arial"/>
          <w:sz w:val="24"/>
          <w:szCs w:val="24"/>
          <w:shd w:val="clear" w:color="auto" w:fill="FFFFFF"/>
        </w:rPr>
      </w:pPr>
      <w:r w:rsidRPr="00B914C1">
        <w:rPr>
          <w:rFonts w:ascii="Arial" w:hAnsi="Arial" w:cs="Arial"/>
          <w:sz w:val="24"/>
          <w:szCs w:val="24"/>
          <w:shd w:val="clear" w:color="auto" w:fill="FFFFFF"/>
        </w:rPr>
        <w:t xml:space="preserve">When exercise physiology healthcare professionals know the morally right thing to do, but cannot due to some pre-existing academic and/or organizational constraints, it is morally distressing. Where is the </w:t>
      </w:r>
      <w:r w:rsidR="00DB7FB2">
        <w:rPr>
          <w:rFonts w:ascii="Arial" w:hAnsi="Arial" w:cs="Arial"/>
          <w:sz w:val="24"/>
          <w:szCs w:val="24"/>
          <w:shd w:val="clear" w:color="auto" w:fill="FFFFFF"/>
        </w:rPr>
        <w:t xml:space="preserve">university’s </w:t>
      </w:r>
      <w:r w:rsidRPr="00B914C1">
        <w:rPr>
          <w:rFonts w:ascii="Arial" w:hAnsi="Arial" w:cs="Arial"/>
          <w:sz w:val="24"/>
          <w:szCs w:val="24"/>
          <w:shd w:val="clear" w:color="auto" w:fill="FFFFFF"/>
        </w:rPr>
        <w:t>ethical care for the exercise physiology students and faculty</w:t>
      </w:r>
      <w:r w:rsidR="00DB7FB2">
        <w:rPr>
          <w:rFonts w:ascii="Arial" w:hAnsi="Arial" w:cs="Arial"/>
          <w:sz w:val="24"/>
          <w:szCs w:val="24"/>
          <w:shd w:val="clear" w:color="auto" w:fill="FFFFFF"/>
        </w:rPr>
        <w:t xml:space="preserve"> under these conditions</w:t>
      </w:r>
      <w:r w:rsidRPr="00B914C1">
        <w:rPr>
          <w:rFonts w:ascii="Arial" w:hAnsi="Arial" w:cs="Arial"/>
          <w:sz w:val="24"/>
          <w:szCs w:val="24"/>
          <w:shd w:val="clear" w:color="auto" w:fill="FFFFFF"/>
        </w:rPr>
        <w:t xml:space="preserve">? </w:t>
      </w:r>
      <w:r w:rsidR="0047524B" w:rsidRPr="00B914C1">
        <w:rPr>
          <w:rFonts w:ascii="Arial" w:hAnsi="Arial" w:cs="Arial"/>
          <w:sz w:val="24"/>
          <w:szCs w:val="24"/>
          <w:shd w:val="clear" w:color="auto" w:fill="FFFFFF"/>
        </w:rPr>
        <w:t xml:space="preserve">Are the status quo faculty members aware that the conflict leads to </w:t>
      </w:r>
      <w:r w:rsidRPr="00B914C1">
        <w:rPr>
          <w:rFonts w:ascii="Arial" w:hAnsi="Arial" w:cs="Arial"/>
          <w:sz w:val="24"/>
          <w:szCs w:val="24"/>
          <w:shd w:val="clear" w:color="auto" w:fill="FFFFFF"/>
        </w:rPr>
        <w:t xml:space="preserve">chronic stress for </w:t>
      </w:r>
      <w:r w:rsidR="0047524B" w:rsidRPr="00B914C1">
        <w:rPr>
          <w:rFonts w:ascii="Arial" w:hAnsi="Arial" w:cs="Arial"/>
          <w:sz w:val="24"/>
          <w:szCs w:val="24"/>
          <w:shd w:val="clear" w:color="auto" w:fill="FFFFFF"/>
        </w:rPr>
        <w:t>exercise physiology facu</w:t>
      </w:r>
      <w:r w:rsidR="00DB7FB2">
        <w:rPr>
          <w:rFonts w:ascii="Arial" w:hAnsi="Arial" w:cs="Arial"/>
          <w:sz w:val="24"/>
          <w:szCs w:val="24"/>
          <w:shd w:val="clear" w:color="auto" w:fill="FFFFFF"/>
        </w:rPr>
        <w:t>lty members who are told to shape up or ship out</w:t>
      </w:r>
      <w:r w:rsidR="0047524B" w:rsidRPr="00B914C1">
        <w:rPr>
          <w:rFonts w:ascii="Arial" w:hAnsi="Arial" w:cs="Arial"/>
          <w:sz w:val="24"/>
          <w:szCs w:val="24"/>
          <w:shd w:val="clear" w:color="auto" w:fill="FFFFFF"/>
        </w:rPr>
        <w:t xml:space="preserve">? Do they care that their </w:t>
      </w:r>
      <w:r w:rsidR="003D087E" w:rsidRPr="00B914C1">
        <w:rPr>
          <w:rFonts w:ascii="Arial" w:hAnsi="Arial" w:cs="Arial"/>
          <w:sz w:val="24"/>
          <w:szCs w:val="24"/>
          <w:shd w:val="clear" w:color="auto" w:fill="FFFFFF"/>
        </w:rPr>
        <w:t xml:space="preserve">20th century </w:t>
      </w:r>
      <w:r w:rsidR="0047524B" w:rsidRPr="00B914C1">
        <w:rPr>
          <w:rFonts w:ascii="Arial" w:hAnsi="Arial" w:cs="Arial"/>
          <w:sz w:val="24"/>
          <w:szCs w:val="24"/>
          <w:shd w:val="clear" w:color="auto" w:fill="FFFFFF"/>
        </w:rPr>
        <w:t>persistence in aligning themselves with exercise science, sports medicine, and kinesiology organizations make</w:t>
      </w:r>
      <w:r w:rsidR="00207178" w:rsidRPr="00B914C1">
        <w:rPr>
          <w:rFonts w:ascii="Arial" w:hAnsi="Arial" w:cs="Arial"/>
          <w:sz w:val="24"/>
          <w:szCs w:val="24"/>
          <w:shd w:val="clear" w:color="auto" w:fill="FFFFFF"/>
        </w:rPr>
        <w:t>s</w:t>
      </w:r>
      <w:r w:rsidR="0047524B" w:rsidRPr="00B914C1">
        <w:rPr>
          <w:rFonts w:ascii="Arial" w:hAnsi="Arial" w:cs="Arial"/>
          <w:sz w:val="24"/>
          <w:szCs w:val="24"/>
          <w:shd w:val="clear" w:color="auto" w:fill="FFFFFF"/>
        </w:rPr>
        <w:t xml:space="preserve"> it difficult to bring about </w:t>
      </w:r>
      <w:r w:rsidR="00DB7FB2">
        <w:rPr>
          <w:rFonts w:ascii="Arial" w:hAnsi="Arial" w:cs="Arial"/>
          <w:sz w:val="24"/>
          <w:szCs w:val="24"/>
          <w:shd w:val="clear" w:color="auto" w:fill="FFFFFF"/>
        </w:rPr>
        <w:t>positive</w:t>
      </w:r>
      <w:r w:rsidR="0047524B" w:rsidRPr="00B914C1">
        <w:rPr>
          <w:rFonts w:ascii="Arial" w:hAnsi="Arial" w:cs="Arial"/>
          <w:sz w:val="24"/>
          <w:szCs w:val="24"/>
          <w:shd w:val="clear" w:color="auto" w:fill="FFFFFF"/>
        </w:rPr>
        <w:t xml:space="preserve"> 21st century consequences for the profession of exercise physiologists?</w:t>
      </w:r>
    </w:p>
    <w:p w14:paraId="4C5B4FA2" w14:textId="102955E3" w:rsidR="000C4C6E" w:rsidRPr="00B914C1" w:rsidRDefault="00207178" w:rsidP="00B707A9">
      <w:pPr>
        <w:shd w:val="clear" w:color="auto" w:fill="FFFFFF"/>
        <w:spacing w:after="390" w:line="276" w:lineRule="auto"/>
        <w:ind w:left="360" w:firstLine="0"/>
        <w:jc w:val="both"/>
        <w:rPr>
          <w:rFonts w:ascii="Arial" w:hAnsi="Arial" w:cs="Arial"/>
          <w:sz w:val="24"/>
          <w:szCs w:val="24"/>
          <w:shd w:val="clear" w:color="auto" w:fill="FFFFFF"/>
        </w:rPr>
      </w:pPr>
      <w:r w:rsidRPr="00B914C1">
        <w:rPr>
          <w:rFonts w:ascii="Arial" w:hAnsi="Arial" w:cs="Arial"/>
          <w:sz w:val="24"/>
          <w:szCs w:val="24"/>
          <w:shd w:val="clear" w:color="auto" w:fill="FFFFFF"/>
        </w:rPr>
        <w:t xml:space="preserve">All ASEP healthcare professionals understand that they have a responsibility to uphold high ethical thinking and standards. But, unfortunately, since the tenured non-ASEP exercise physiologists control </w:t>
      </w:r>
      <w:r w:rsidR="00DB7FB2">
        <w:rPr>
          <w:rFonts w:ascii="Arial" w:hAnsi="Arial" w:cs="Arial"/>
          <w:sz w:val="24"/>
          <w:szCs w:val="24"/>
          <w:shd w:val="clear" w:color="auto" w:fill="FFFFFF"/>
        </w:rPr>
        <w:t xml:space="preserve">the </w:t>
      </w:r>
      <w:r w:rsidRPr="00B914C1">
        <w:rPr>
          <w:rFonts w:ascii="Arial" w:hAnsi="Arial" w:cs="Arial"/>
          <w:sz w:val="24"/>
          <w:szCs w:val="24"/>
          <w:shd w:val="clear" w:color="auto" w:fill="FFFFFF"/>
        </w:rPr>
        <w:t xml:space="preserve">majority of the academic positions, it will take decades for serious change to take place. That is, unless the exercise physiology faculty members who are not presently ASEP members decide to be responsible professionals (since they understand the obstacles when advocating for students). </w:t>
      </w:r>
      <w:r w:rsidR="00DB7FB2">
        <w:rPr>
          <w:rFonts w:ascii="Arial" w:hAnsi="Arial" w:cs="Arial"/>
          <w:sz w:val="24"/>
          <w:szCs w:val="24"/>
          <w:shd w:val="clear" w:color="auto" w:fill="FFFFFF"/>
        </w:rPr>
        <w:t xml:space="preserve">In other words, </w:t>
      </w:r>
      <w:r w:rsidRPr="00B914C1">
        <w:rPr>
          <w:rFonts w:ascii="Arial" w:hAnsi="Arial" w:cs="Arial"/>
          <w:sz w:val="24"/>
          <w:szCs w:val="24"/>
          <w:shd w:val="clear" w:color="auto" w:fill="FFFFFF"/>
        </w:rPr>
        <w:t xml:space="preserve">it is reasonable to believe that just because many </w:t>
      </w:r>
      <w:r w:rsidR="00BC5F08">
        <w:rPr>
          <w:rFonts w:ascii="Arial" w:hAnsi="Arial" w:cs="Arial"/>
          <w:sz w:val="24"/>
          <w:szCs w:val="24"/>
          <w:shd w:val="clear" w:color="auto" w:fill="FFFFFF"/>
        </w:rPr>
        <w:t xml:space="preserve">academic </w:t>
      </w:r>
      <w:r w:rsidRPr="00B914C1">
        <w:rPr>
          <w:rFonts w:ascii="Arial" w:hAnsi="Arial" w:cs="Arial"/>
          <w:sz w:val="24"/>
          <w:szCs w:val="24"/>
          <w:shd w:val="clear" w:color="auto" w:fill="FFFFFF"/>
        </w:rPr>
        <w:t xml:space="preserve">exercise physiologists have always been a member of some generic </w:t>
      </w:r>
      <w:r w:rsidRPr="00B914C1">
        <w:rPr>
          <w:rFonts w:ascii="Arial" w:hAnsi="Arial" w:cs="Arial"/>
          <w:sz w:val="24"/>
          <w:szCs w:val="24"/>
          <w:shd w:val="clear" w:color="auto" w:fill="FFFFFF"/>
        </w:rPr>
        <w:lastRenderedPageBreak/>
        <w:t>organization</w:t>
      </w:r>
      <w:r w:rsidR="000C4C6E" w:rsidRPr="00B914C1">
        <w:rPr>
          <w:rFonts w:ascii="Arial" w:hAnsi="Arial" w:cs="Arial"/>
          <w:sz w:val="24"/>
          <w:szCs w:val="24"/>
          <w:shd w:val="clear" w:color="auto" w:fill="FFFFFF"/>
        </w:rPr>
        <w:t xml:space="preserve">, there is still hope they will show moral courage and choose to join </w:t>
      </w:r>
      <w:r w:rsidR="00BC5F08">
        <w:rPr>
          <w:rFonts w:ascii="Arial" w:hAnsi="Arial" w:cs="Arial"/>
          <w:sz w:val="24"/>
          <w:szCs w:val="24"/>
          <w:shd w:val="clear" w:color="auto" w:fill="FFFFFF"/>
        </w:rPr>
        <w:t xml:space="preserve">the </w:t>
      </w:r>
      <w:r w:rsidR="000C4C6E" w:rsidRPr="00B914C1">
        <w:rPr>
          <w:rFonts w:ascii="Arial" w:hAnsi="Arial" w:cs="Arial"/>
          <w:sz w:val="24"/>
          <w:szCs w:val="24"/>
          <w:shd w:val="clear" w:color="auto" w:fill="FFFFFF"/>
        </w:rPr>
        <w:t>ASEP</w:t>
      </w:r>
      <w:r w:rsidR="00BC5F08">
        <w:rPr>
          <w:rFonts w:ascii="Arial" w:hAnsi="Arial" w:cs="Arial"/>
          <w:sz w:val="24"/>
          <w:szCs w:val="24"/>
          <w:shd w:val="clear" w:color="auto" w:fill="FFFFFF"/>
        </w:rPr>
        <w:t xml:space="preserve"> profession-specific organization for exercise physiologists</w:t>
      </w:r>
      <w:r w:rsidR="000C4C6E" w:rsidRPr="00B914C1">
        <w:rPr>
          <w:rFonts w:ascii="Arial" w:hAnsi="Arial" w:cs="Arial"/>
          <w:sz w:val="24"/>
          <w:szCs w:val="24"/>
          <w:shd w:val="clear" w:color="auto" w:fill="FFFFFF"/>
        </w:rPr>
        <w:t>.</w:t>
      </w:r>
      <w:r w:rsidRPr="00B914C1">
        <w:rPr>
          <w:rFonts w:ascii="Arial" w:hAnsi="Arial" w:cs="Arial"/>
          <w:sz w:val="24"/>
          <w:szCs w:val="24"/>
          <w:shd w:val="clear" w:color="auto" w:fill="FFFFFF"/>
        </w:rPr>
        <w:t xml:space="preserve"> </w:t>
      </w:r>
    </w:p>
    <w:p w14:paraId="5C796BC4" w14:textId="5496E1E6" w:rsidR="0047524B" w:rsidRPr="00B914C1" w:rsidRDefault="000C4C6E" w:rsidP="00B707A9">
      <w:pPr>
        <w:shd w:val="clear" w:color="auto" w:fill="FFFFFF"/>
        <w:spacing w:after="390" w:line="276" w:lineRule="auto"/>
        <w:ind w:left="360" w:firstLine="0"/>
        <w:jc w:val="both"/>
        <w:rPr>
          <w:rFonts w:ascii="Arial" w:hAnsi="Arial" w:cs="Arial"/>
          <w:sz w:val="24"/>
          <w:szCs w:val="24"/>
          <w:shd w:val="clear" w:color="auto" w:fill="FFFFFF"/>
        </w:rPr>
      </w:pPr>
      <w:r w:rsidRPr="00B914C1">
        <w:rPr>
          <w:rFonts w:ascii="Arial" w:hAnsi="Arial" w:cs="Arial"/>
          <w:sz w:val="24"/>
          <w:szCs w:val="24"/>
          <w:shd w:val="clear" w:color="auto" w:fill="FFFFFF"/>
        </w:rPr>
        <w:t xml:space="preserve">Some non-ASEP exercise physiologists are likely to be reluctant to continue with the groupthink mentality to “what is exercise physiology” and the unethical </w:t>
      </w:r>
      <w:r w:rsidR="009A48CE">
        <w:rPr>
          <w:rFonts w:ascii="Arial" w:hAnsi="Arial" w:cs="Arial"/>
          <w:sz w:val="24"/>
          <w:szCs w:val="24"/>
          <w:shd w:val="clear" w:color="auto" w:fill="FFFFFF"/>
        </w:rPr>
        <w:t>practices</w:t>
      </w:r>
      <w:r w:rsidRPr="00B914C1">
        <w:rPr>
          <w:rFonts w:ascii="Arial" w:hAnsi="Arial" w:cs="Arial"/>
          <w:sz w:val="24"/>
          <w:szCs w:val="24"/>
          <w:shd w:val="clear" w:color="auto" w:fill="FFFFFF"/>
        </w:rPr>
        <w:t xml:space="preserve"> that drive the generic organizations</w:t>
      </w:r>
      <w:r w:rsidR="00E153F0" w:rsidRPr="00B914C1">
        <w:rPr>
          <w:rFonts w:ascii="Arial" w:hAnsi="Arial" w:cs="Arial"/>
          <w:sz w:val="24"/>
          <w:szCs w:val="24"/>
          <w:shd w:val="clear" w:color="auto" w:fill="FFFFFF"/>
        </w:rPr>
        <w:t>’</w:t>
      </w:r>
      <w:r w:rsidRPr="00B914C1">
        <w:rPr>
          <w:rFonts w:ascii="Arial" w:hAnsi="Arial" w:cs="Arial"/>
          <w:sz w:val="24"/>
          <w:szCs w:val="24"/>
          <w:shd w:val="clear" w:color="auto" w:fill="FFFFFF"/>
        </w:rPr>
        <w:t xml:space="preserve"> demand </w:t>
      </w:r>
      <w:r w:rsidR="009A48CE">
        <w:rPr>
          <w:rFonts w:ascii="Arial" w:hAnsi="Arial" w:cs="Arial"/>
          <w:sz w:val="24"/>
          <w:szCs w:val="24"/>
          <w:shd w:val="clear" w:color="auto" w:fill="FFFFFF"/>
        </w:rPr>
        <w:t>for increasing its power base and financial income from</w:t>
      </w:r>
      <w:r w:rsidRPr="00B914C1">
        <w:rPr>
          <w:rFonts w:ascii="Arial" w:hAnsi="Arial" w:cs="Arial"/>
          <w:sz w:val="24"/>
          <w:szCs w:val="24"/>
          <w:shd w:val="clear" w:color="auto" w:fill="FFFFFF"/>
        </w:rPr>
        <w:t xml:space="preserve"> membership. Hence, the ASEP leaders expect that </w:t>
      </w:r>
      <w:r w:rsidR="00E153F0" w:rsidRPr="00B914C1">
        <w:rPr>
          <w:rFonts w:ascii="Arial" w:hAnsi="Arial" w:cs="Arial"/>
          <w:sz w:val="24"/>
          <w:szCs w:val="24"/>
          <w:shd w:val="clear" w:color="auto" w:fill="FFFFFF"/>
        </w:rPr>
        <w:t xml:space="preserve">in the upcoming months or years that </w:t>
      </w:r>
      <w:r w:rsidRPr="00B914C1">
        <w:rPr>
          <w:rFonts w:ascii="Arial" w:hAnsi="Arial" w:cs="Arial"/>
          <w:sz w:val="24"/>
          <w:szCs w:val="24"/>
          <w:shd w:val="clear" w:color="auto" w:fill="FFFFFF"/>
        </w:rPr>
        <w:t>the</w:t>
      </w:r>
      <w:r w:rsidR="00E153F0" w:rsidRPr="00B914C1">
        <w:rPr>
          <w:rFonts w:ascii="Arial" w:hAnsi="Arial" w:cs="Arial"/>
          <w:sz w:val="24"/>
          <w:szCs w:val="24"/>
          <w:shd w:val="clear" w:color="auto" w:fill="FFFFFF"/>
        </w:rPr>
        <w:t xml:space="preserve"> non-ASEP exercise physiologists will be </w:t>
      </w:r>
      <w:r w:rsidRPr="00B914C1">
        <w:rPr>
          <w:rFonts w:ascii="Arial" w:hAnsi="Arial" w:cs="Arial"/>
          <w:sz w:val="24"/>
          <w:szCs w:val="24"/>
          <w:shd w:val="clear" w:color="auto" w:fill="FFFFFF"/>
        </w:rPr>
        <w:t xml:space="preserve">more willing to start thinking </w:t>
      </w:r>
      <w:r w:rsidR="009A48CE">
        <w:rPr>
          <w:rFonts w:ascii="Arial" w:hAnsi="Arial" w:cs="Arial"/>
          <w:sz w:val="24"/>
          <w:szCs w:val="24"/>
          <w:shd w:val="clear" w:color="auto" w:fill="FFFFFF"/>
        </w:rPr>
        <w:t xml:space="preserve">in similar ways to </w:t>
      </w:r>
      <w:r w:rsidRPr="00B914C1">
        <w:rPr>
          <w:rFonts w:ascii="Arial" w:hAnsi="Arial" w:cs="Arial"/>
          <w:sz w:val="24"/>
          <w:szCs w:val="24"/>
          <w:shd w:val="clear" w:color="auto" w:fill="FFFFFF"/>
        </w:rPr>
        <w:t xml:space="preserve">an ASEP Board Certified Exercise Physiologists. </w:t>
      </w:r>
      <w:r w:rsidR="009D2362" w:rsidRPr="00B914C1">
        <w:rPr>
          <w:rFonts w:ascii="Arial" w:hAnsi="Arial" w:cs="Arial"/>
          <w:sz w:val="24"/>
          <w:szCs w:val="24"/>
          <w:shd w:val="clear" w:color="auto" w:fill="FFFFFF"/>
        </w:rPr>
        <w:t>Their mindset will increasingly support moral courage to think as an exercise physiolog</w:t>
      </w:r>
      <w:r w:rsidR="009A48CE">
        <w:rPr>
          <w:rFonts w:ascii="Arial" w:hAnsi="Arial" w:cs="Arial"/>
          <w:sz w:val="24"/>
          <w:szCs w:val="24"/>
          <w:shd w:val="clear" w:color="auto" w:fill="FFFFFF"/>
        </w:rPr>
        <w:t>y healthcare professional</w:t>
      </w:r>
      <w:r w:rsidR="009D2362" w:rsidRPr="00B914C1">
        <w:rPr>
          <w:rFonts w:ascii="Arial" w:hAnsi="Arial" w:cs="Arial"/>
          <w:sz w:val="24"/>
          <w:szCs w:val="24"/>
          <w:shd w:val="clear" w:color="auto" w:fill="FFFFFF"/>
        </w:rPr>
        <w:t xml:space="preserve"> who understands the importance of professional membership in the ASEP</w:t>
      </w:r>
      <w:r w:rsidR="009A48CE">
        <w:rPr>
          <w:rFonts w:ascii="Arial" w:hAnsi="Arial" w:cs="Arial"/>
          <w:sz w:val="24"/>
          <w:szCs w:val="24"/>
          <w:shd w:val="clear" w:color="auto" w:fill="FFFFFF"/>
        </w:rPr>
        <w:t xml:space="preserve"> profession-specific</w:t>
      </w:r>
      <w:r w:rsidR="009D2362" w:rsidRPr="00B914C1">
        <w:rPr>
          <w:rFonts w:ascii="Arial" w:hAnsi="Arial" w:cs="Arial"/>
          <w:sz w:val="24"/>
          <w:szCs w:val="24"/>
          <w:shd w:val="clear" w:color="auto" w:fill="FFFFFF"/>
        </w:rPr>
        <w:t xml:space="preserve"> organization. They will support the ethical practice of ensuring individual and organizational shared governance and accountability, especially when it comes to eliciting peer support to help increase the quality of the exercise physiology students’ education and interaction with clients/patients.</w:t>
      </w:r>
    </w:p>
    <w:p w14:paraId="78507F5A" w14:textId="5332668C" w:rsidR="009D2362" w:rsidRPr="00B914C1" w:rsidRDefault="009D2362" w:rsidP="00B707A9">
      <w:pPr>
        <w:shd w:val="clear" w:color="auto" w:fill="FFFFFF"/>
        <w:spacing w:after="390" w:line="276" w:lineRule="auto"/>
        <w:ind w:left="360" w:firstLine="0"/>
        <w:jc w:val="both"/>
        <w:rPr>
          <w:rFonts w:ascii="Arial" w:eastAsia="Times New Roman" w:hAnsi="Arial" w:cs="Arial"/>
          <w:sz w:val="24"/>
          <w:szCs w:val="24"/>
        </w:rPr>
      </w:pPr>
      <w:r w:rsidRPr="00B914C1">
        <w:rPr>
          <w:rFonts w:ascii="Arial" w:hAnsi="Arial" w:cs="Arial"/>
          <w:sz w:val="24"/>
          <w:szCs w:val="24"/>
          <w:shd w:val="clear" w:color="auto" w:fill="FFFFFF"/>
        </w:rPr>
        <w:t>Exercise physiologists, regardless of their educational level, should be expected to support other exercise physiologists and their views regarding “doing the right thing” despite those who fail to understand or simply refuse to think beyond yesterday’s views.</w:t>
      </w:r>
      <w:r w:rsidR="00F95A2D" w:rsidRPr="00B914C1">
        <w:rPr>
          <w:rFonts w:ascii="Arial" w:hAnsi="Arial" w:cs="Arial"/>
          <w:sz w:val="24"/>
          <w:szCs w:val="24"/>
          <w:shd w:val="clear" w:color="auto" w:fill="FFFFFF"/>
        </w:rPr>
        <w:t xml:space="preserve"> Also, ASEP exercise physiologists, as college teachers, should report unethical conduct of non-ASEP exercise physiologists within the department. Coming forward with specific information about how a</w:t>
      </w:r>
      <w:r w:rsidR="002753F5" w:rsidRPr="00B914C1">
        <w:rPr>
          <w:rFonts w:ascii="Arial" w:hAnsi="Arial" w:cs="Arial"/>
          <w:sz w:val="24"/>
          <w:szCs w:val="24"/>
          <w:shd w:val="clear" w:color="auto" w:fill="FFFFFF"/>
        </w:rPr>
        <w:t xml:space="preserve"> nontenured </w:t>
      </w:r>
      <w:r w:rsidR="00F95A2D" w:rsidRPr="00B914C1">
        <w:rPr>
          <w:rFonts w:ascii="Arial" w:hAnsi="Arial" w:cs="Arial"/>
          <w:sz w:val="24"/>
          <w:szCs w:val="24"/>
          <w:shd w:val="clear" w:color="auto" w:fill="FFFFFF"/>
        </w:rPr>
        <w:t xml:space="preserve">exercise physiologist is being treated is a professional responsibility, and a very important means to improving the ethical environment within departments across academia. </w:t>
      </w:r>
      <w:r w:rsidR="002753F5" w:rsidRPr="00B914C1">
        <w:rPr>
          <w:rFonts w:ascii="Arial" w:hAnsi="Arial" w:cs="Arial"/>
          <w:sz w:val="24"/>
          <w:szCs w:val="24"/>
          <w:shd w:val="clear" w:color="auto" w:fill="FFFFFF"/>
        </w:rPr>
        <w:t xml:space="preserve">Administrators </w:t>
      </w:r>
      <w:r w:rsidR="00E03B55" w:rsidRPr="00B914C1">
        <w:rPr>
          <w:rFonts w:ascii="Arial" w:hAnsi="Arial" w:cs="Arial"/>
          <w:sz w:val="24"/>
          <w:szCs w:val="24"/>
          <w:shd w:val="clear" w:color="auto" w:fill="FFFFFF"/>
        </w:rPr>
        <w:t>should</w:t>
      </w:r>
      <w:r w:rsidR="002753F5" w:rsidRPr="00B914C1">
        <w:rPr>
          <w:rFonts w:ascii="Arial" w:hAnsi="Arial" w:cs="Arial"/>
          <w:sz w:val="24"/>
          <w:szCs w:val="24"/>
          <w:shd w:val="clear" w:color="auto" w:fill="FFFFFF"/>
        </w:rPr>
        <w:t xml:space="preserve"> become more aware of the role of different organizations </w:t>
      </w:r>
      <w:r w:rsidR="00E03B55" w:rsidRPr="00B914C1">
        <w:rPr>
          <w:rFonts w:ascii="Arial" w:hAnsi="Arial" w:cs="Arial"/>
          <w:sz w:val="24"/>
          <w:szCs w:val="24"/>
          <w:shd w:val="clear" w:color="auto" w:fill="FFFFFF"/>
        </w:rPr>
        <w:t>compet</w:t>
      </w:r>
      <w:r w:rsidR="009B4021" w:rsidRPr="00B914C1">
        <w:rPr>
          <w:rFonts w:ascii="Arial" w:hAnsi="Arial" w:cs="Arial"/>
          <w:sz w:val="24"/>
          <w:szCs w:val="24"/>
          <w:shd w:val="clear" w:color="auto" w:fill="FFFFFF"/>
        </w:rPr>
        <w:t>ing</w:t>
      </w:r>
      <w:r w:rsidR="00E03B55" w:rsidRPr="00B914C1">
        <w:rPr>
          <w:rFonts w:ascii="Arial" w:hAnsi="Arial" w:cs="Arial"/>
          <w:sz w:val="24"/>
          <w:szCs w:val="24"/>
          <w:shd w:val="clear" w:color="auto" w:fill="FFFFFF"/>
        </w:rPr>
        <w:t xml:space="preserve"> for membership that plays into </w:t>
      </w:r>
      <w:r w:rsidR="009B4021" w:rsidRPr="00B914C1">
        <w:rPr>
          <w:rFonts w:ascii="Arial" w:hAnsi="Arial" w:cs="Arial"/>
          <w:sz w:val="24"/>
          <w:szCs w:val="24"/>
          <w:shd w:val="clear" w:color="auto" w:fill="FFFFFF"/>
        </w:rPr>
        <w:t xml:space="preserve">how </w:t>
      </w:r>
      <w:r w:rsidR="002753F5" w:rsidRPr="00B914C1">
        <w:rPr>
          <w:rFonts w:ascii="Arial" w:hAnsi="Arial" w:cs="Arial"/>
          <w:sz w:val="24"/>
          <w:szCs w:val="24"/>
          <w:shd w:val="clear" w:color="auto" w:fill="FFFFFF"/>
        </w:rPr>
        <w:t>the faculty think</w:t>
      </w:r>
      <w:r w:rsidR="009B4021" w:rsidRPr="00B914C1">
        <w:rPr>
          <w:rFonts w:ascii="Arial" w:hAnsi="Arial" w:cs="Arial"/>
          <w:sz w:val="24"/>
          <w:szCs w:val="24"/>
          <w:shd w:val="clear" w:color="auto" w:fill="FFFFFF"/>
        </w:rPr>
        <w:t>s</w:t>
      </w:r>
      <w:r w:rsidR="002753F5" w:rsidRPr="00B914C1">
        <w:rPr>
          <w:rFonts w:ascii="Arial" w:hAnsi="Arial" w:cs="Arial"/>
          <w:sz w:val="24"/>
          <w:szCs w:val="24"/>
          <w:shd w:val="clear" w:color="auto" w:fill="FFFFFF"/>
        </w:rPr>
        <w:t xml:space="preserve"> and interact</w:t>
      </w:r>
      <w:r w:rsidR="009B4021" w:rsidRPr="00B914C1">
        <w:rPr>
          <w:rFonts w:ascii="Arial" w:hAnsi="Arial" w:cs="Arial"/>
          <w:sz w:val="24"/>
          <w:szCs w:val="24"/>
          <w:shd w:val="clear" w:color="auto" w:fill="FFFFFF"/>
        </w:rPr>
        <w:t>s</w:t>
      </w:r>
      <w:r w:rsidR="002753F5" w:rsidRPr="00B914C1">
        <w:rPr>
          <w:rFonts w:ascii="Arial" w:hAnsi="Arial" w:cs="Arial"/>
          <w:sz w:val="24"/>
          <w:szCs w:val="24"/>
          <w:shd w:val="clear" w:color="auto" w:fill="FFFFFF"/>
        </w:rPr>
        <w:t xml:space="preserve"> with their colleagues. </w:t>
      </w:r>
    </w:p>
    <w:p w14:paraId="01AA005E" w14:textId="4E2CC89E" w:rsidR="00B04280" w:rsidRDefault="009B4021" w:rsidP="00683E14">
      <w:pPr>
        <w:shd w:val="clear" w:color="auto" w:fill="FFFFFF"/>
        <w:spacing w:after="390" w:line="276" w:lineRule="auto"/>
        <w:ind w:left="360" w:firstLine="0"/>
        <w:jc w:val="both"/>
        <w:rPr>
          <w:rFonts w:ascii="Arial" w:eastAsia="Times New Roman" w:hAnsi="Arial" w:cs="Arial"/>
          <w:sz w:val="24"/>
          <w:szCs w:val="24"/>
        </w:rPr>
      </w:pPr>
      <w:r w:rsidRPr="00B914C1">
        <w:rPr>
          <w:rFonts w:ascii="Arial" w:eastAsia="Times New Roman" w:hAnsi="Arial" w:cs="Arial"/>
          <w:sz w:val="24"/>
          <w:szCs w:val="24"/>
        </w:rPr>
        <w:t xml:space="preserve">As such, then, it is important that the faculty is educated as to the role of moral courage in dealing with the influence of past thinking on present-day thinking about exercise physiology as a </w:t>
      </w:r>
      <w:r w:rsidR="00A41664" w:rsidRPr="00647B7F">
        <w:rPr>
          <w:rFonts w:ascii="Arial" w:eastAsia="Times New Roman" w:hAnsi="Arial" w:cs="Arial"/>
          <w:sz w:val="24"/>
          <w:szCs w:val="24"/>
        </w:rPr>
        <w:t>healthcare profession</w:t>
      </w:r>
      <w:r w:rsidRPr="00B914C1">
        <w:rPr>
          <w:rFonts w:ascii="Arial" w:eastAsia="Times New Roman" w:hAnsi="Arial" w:cs="Arial"/>
          <w:sz w:val="24"/>
          <w:szCs w:val="24"/>
        </w:rPr>
        <w:t>.</w:t>
      </w:r>
      <w:r w:rsidR="00A41664" w:rsidRPr="00647B7F">
        <w:rPr>
          <w:rFonts w:ascii="Arial" w:eastAsia="Times New Roman" w:hAnsi="Arial" w:cs="Arial"/>
          <w:sz w:val="24"/>
          <w:szCs w:val="24"/>
        </w:rPr>
        <w:t xml:space="preserve"> </w:t>
      </w:r>
      <w:r w:rsidRPr="00B914C1">
        <w:rPr>
          <w:rFonts w:ascii="Arial" w:eastAsia="Times New Roman" w:hAnsi="Arial" w:cs="Arial"/>
          <w:sz w:val="24"/>
          <w:szCs w:val="24"/>
        </w:rPr>
        <w:t>Please appreciate that this topic is not automatically understood by every exercise physiologist</w:t>
      </w:r>
      <w:r w:rsidR="00B914C1" w:rsidRPr="00B914C1">
        <w:rPr>
          <w:rFonts w:ascii="Arial" w:eastAsia="Times New Roman" w:hAnsi="Arial" w:cs="Arial"/>
          <w:sz w:val="24"/>
          <w:szCs w:val="24"/>
        </w:rPr>
        <w:t xml:space="preserve">. Hence, it is </w:t>
      </w:r>
      <w:r w:rsidRPr="00B914C1">
        <w:rPr>
          <w:rFonts w:ascii="Arial" w:eastAsia="Times New Roman" w:hAnsi="Arial" w:cs="Arial"/>
          <w:sz w:val="24"/>
          <w:szCs w:val="24"/>
        </w:rPr>
        <w:t xml:space="preserve">imperative that department chairs demonstrate the moral courage to create opportunities to better </w:t>
      </w:r>
      <w:r w:rsidR="00B914C1" w:rsidRPr="00B914C1">
        <w:rPr>
          <w:rFonts w:ascii="Arial" w:eastAsia="Times New Roman" w:hAnsi="Arial" w:cs="Arial"/>
          <w:sz w:val="24"/>
          <w:szCs w:val="24"/>
        </w:rPr>
        <w:t xml:space="preserve">help the faculty gain knowledge about ethical reasoning as exercise physiologists with respect to the ASEP Code of Ethics. Will it be easy? No, but exercise physiologists are accountable for providing the </w:t>
      </w:r>
      <w:r w:rsidR="009A48CE">
        <w:rPr>
          <w:rFonts w:ascii="Arial" w:eastAsia="Times New Roman" w:hAnsi="Arial" w:cs="Arial"/>
          <w:sz w:val="24"/>
          <w:szCs w:val="24"/>
        </w:rPr>
        <w:t xml:space="preserve">very best </w:t>
      </w:r>
      <w:r w:rsidR="00B914C1" w:rsidRPr="00B914C1">
        <w:rPr>
          <w:rFonts w:ascii="Arial" w:eastAsia="Times New Roman" w:hAnsi="Arial" w:cs="Arial"/>
          <w:sz w:val="24"/>
          <w:szCs w:val="24"/>
        </w:rPr>
        <w:t>possible ethical thinking</w:t>
      </w:r>
      <w:r w:rsidR="009A48CE">
        <w:rPr>
          <w:rFonts w:ascii="Arial" w:eastAsia="Times New Roman" w:hAnsi="Arial" w:cs="Arial"/>
          <w:sz w:val="24"/>
          <w:szCs w:val="24"/>
        </w:rPr>
        <w:t xml:space="preserve"> practice</w:t>
      </w:r>
      <w:r w:rsidR="00B914C1" w:rsidRPr="00B914C1">
        <w:rPr>
          <w:rFonts w:ascii="Arial" w:eastAsia="Times New Roman" w:hAnsi="Arial" w:cs="Arial"/>
          <w:sz w:val="24"/>
          <w:szCs w:val="24"/>
        </w:rPr>
        <w:t xml:space="preserve">, </w:t>
      </w:r>
      <w:r w:rsidR="009A48CE">
        <w:rPr>
          <w:rFonts w:ascii="Arial" w:eastAsia="Times New Roman" w:hAnsi="Arial" w:cs="Arial"/>
          <w:sz w:val="24"/>
          <w:szCs w:val="24"/>
        </w:rPr>
        <w:t xml:space="preserve">professional </w:t>
      </w:r>
      <w:r w:rsidR="00B914C1" w:rsidRPr="00B914C1">
        <w:rPr>
          <w:rFonts w:ascii="Arial" w:eastAsia="Times New Roman" w:hAnsi="Arial" w:cs="Arial"/>
          <w:sz w:val="24"/>
          <w:szCs w:val="24"/>
        </w:rPr>
        <w:t>obligations</w:t>
      </w:r>
      <w:r w:rsidR="009A48CE">
        <w:rPr>
          <w:rFonts w:ascii="Arial" w:eastAsia="Times New Roman" w:hAnsi="Arial" w:cs="Arial"/>
          <w:sz w:val="24"/>
          <w:szCs w:val="24"/>
        </w:rPr>
        <w:t xml:space="preserve">, and responsibilities in caring for </w:t>
      </w:r>
      <w:r w:rsidR="00B914C1" w:rsidRPr="00B914C1">
        <w:rPr>
          <w:rFonts w:ascii="Arial" w:eastAsia="Times New Roman" w:hAnsi="Arial" w:cs="Arial"/>
          <w:sz w:val="24"/>
          <w:szCs w:val="24"/>
        </w:rPr>
        <w:t>the faculty and students.</w:t>
      </w:r>
    </w:p>
    <w:p w14:paraId="0DA9851E" w14:textId="77777777" w:rsidR="00AD1C7D" w:rsidRDefault="00423D49" w:rsidP="00683E14">
      <w:pPr>
        <w:shd w:val="clear" w:color="auto" w:fill="FFFFFF"/>
        <w:spacing w:after="390" w:line="276" w:lineRule="auto"/>
        <w:ind w:left="360" w:firstLine="0"/>
        <w:jc w:val="both"/>
        <w:rPr>
          <w:rFonts w:ascii="Arial" w:hAnsi="Arial" w:cs="Arial"/>
          <w:sz w:val="24"/>
          <w:szCs w:val="24"/>
        </w:rPr>
      </w:pPr>
      <w:r>
        <w:rPr>
          <w:rFonts w:ascii="Arial" w:hAnsi="Arial" w:cs="Arial"/>
          <w:sz w:val="24"/>
          <w:szCs w:val="24"/>
        </w:rPr>
        <w:lastRenderedPageBreak/>
        <w:t>In closing, Rollo May’s comments are worth thinking about. He said, “</w:t>
      </w:r>
      <w:r w:rsidRPr="00423D49">
        <w:rPr>
          <w:rFonts w:ascii="Arial" w:hAnsi="Arial" w:cs="Arial"/>
          <w:sz w:val="24"/>
          <w:szCs w:val="24"/>
        </w:rPr>
        <w:t xml:space="preserve">It is a truth, recognizable in all of us that when we don’t want to become involved, when we don’t want to confront even the issue of whether or not we’ll come to the aid of someone who is being unjustly treated, we block off our perception, we blind ourselves to the other’s suffering, we cut off our empathy with the person needing help. Hence the most prevalent form of cowardice in our day hides behind the statement </w:t>
      </w:r>
      <w:r>
        <w:rPr>
          <w:rFonts w:ascii="Arial" w:hAnsi="Arial" w:cs="Arial"/>
          <w:sz w:val="24"/>
          <w:szCs w:val="24"/>
        </w:rPr>
        <w:t>‘</w:t>
      </w:r>
      <w:r w:rsidRPr="00423D49">
        <w:rPr>
          <w:rFonts w:ascii="Arial" w:hAnsi="Arial" w:cs="Arial"/>
          <w:sz w:val="24"/>
          <w:szCs w:val="24"/>
        </w:rPr>
        <w:t>I did not want to become involved.</w:t>
      </w:r>
      <w:r>
        <w:rPr>
          <w:rFonts w:ascii="Arial" w:hAnsi="Arial" w:cs="Arial"/>
          <w:sz w:val="24"/>
          <w:szCs w:val="24"/>
        </w:rPr>
        <w:t>’</w:t>
      </w:r>
      <w:r w:rsidRPr="00423D49">
        <w:rPr>
          <w:rFonts w:ascii="Arial" w:hAnsi="Arial" w:cs="Arial"/>
          <w:sz w:val="24"/>
          <w:szCs w:val="24"/>
        </w:rPr>
        <w:t xml:space="preserve">” </w:t>
      </w:r>
    </w:p>
    <w:p w14:paraId="40BE6858" w14:textId="22E053E8" w:rsidR="00A07D7B" w:rsidRPr="000A041E" w:rsidRDefault="00AD1C7D" w:rsidP="00683E14">
      <w:pPr>
        <w:shd w:val="clear" w:color="auto" w:fill="FFFFFF"/>
        <w:spacing w:after="390" w:line="276" w:lineRule="auto"/>
        <w:ind w:left="360" w:firstLine="0"/>
        <w:jc w:val="both"/>
        <w:rPr>
          <w:rFonts w:ascii="Arial" w:hAnsi="Arial" w:cs="Arial"/>
          <w:b/>
          <w:bCs/>
          <w:iCs/>
          <w:sz w:val="24"/>
          <w:szCs w:val="24"/>
        </w:rPr>
      </w:pPr>
      <w:r>
        <w:rPr>
          <w:rFonts w:ascii="Arial" w:hAnsi="Arial" w:cs="Arial"/>
          <w:sz w:val="24"/>
          <w:szCs w:val="24"/>
        </w:rPr>
        <w:t xml:space="preserve">Clearly, when cowardice defines the majority, moral courage is needed more than ever. </w:t>
      </w:r>
      <w:r w:rsidR="00423D49" w:rsidRPr="00AD1C7D">
        <w:rPr>
          <w:rFonts w:ascii="Arial" w:hAnsi="Arial" w:cs="Arial"/>
          <w:iCs/>
          <w:sz w:val="24"/>
          <w:szCs w:val="24"/>
        </w:rPr>
        <w:t xml:space="preserve">For more insight </w:t>
      </w:r>
      <w:r w:rsidRPr="00AD1C7D">
        <w:rPr>
          <w:rFonts w:ascii="Arial" w:hAnsi="Arial" w:cs="Arial"/>
          <w:iCs/>
          <w:sz w:val="24"/>
          <w:szCs w:val="24"/>
        </w:rPr>
        <w:t xml:space="preserve">into </w:t>
      </w:r>
      <w:r w:rsidR="00423D49" w:rsidRPr="00AD1C7D">
        <w:rPr>
          <w:rFonts w:ascii="Arial" w:hAnsi="Arial" w:cs="Arial"/>
          <w:iCs/>
          <w:sz w:val="24"/>
          <w:szCs w:val="24"/>
        </w:rPr>
        <w:t>th</w:t>
      </w:r>
      <w:r w:rsidR="000A041E" w:rsidRPr="00AD1C7D">
        <w:rPr>
          <w:rFonts w:ascii="Arial" w:hAnsi="Arial" w:cs="Arial"/>
          <w:iCs/>
          <w:sz w:val="24"/>
          <w:szCs w:val="24"/>
        </w:rPr>
        <w:t>e</w:t>
      </w:r>
      <w:r w:rsidR="00423D49" w:rsidRPr="00AD1C7D">
        <w:rPr>
          <w:rFonts w:ascii="Arial" w:hAnsi="Arial" w:cs="Arial"/>
          <w:iCs/>
          <w:sz w:val="24"/>
          <w:szCs w:val="24"/>
        </w:rPr>
        <w:t xml:space="preserve"> challenge</w:t>
      </w:r>
      <w:r w:rsidR="000A041E" w:rsidRPr="00AD1C7D">
        <w:rPr>
          <w:rFonts w:ascii="Arial" w:hAnsi="Arial" w:cs="Arial"/>
          <w:iCs/>
          <w:sz w:val="24"/>
          <w:szCs w:val="24"/>
        </w:rPr>
        <w:t>s</w:t>
      </w:r>
      <w:r w:rsidR="00423D49" w:rsidRPr="00AD1C7D">
        <w:rPr>
          <w:rFonts w:ascii="Arial" w:hAnsi="Arial" w:cs="Arial"/>
          <w:iCs/>
          <w:sz w:val="24"/>
          <w:szCs w:val="24"/>
        </w:rPr>
        <w:t xml:space="preserve"> faced by the profession of exercise physiolog</w:t>
      </w:r>
      <w:r w:rsidR="00685B71">
        <w:rPr>
          <w:rFonts w:ascii="Arial" w:hAnsi="Arial" w:cs="Arial"/>
          <w:iCs/>
          <w:sz w:val="24"/>
          <w:szCs w:val="24"/>
        </w:rPr>
        <w:t>y</w:t>
      </w:r>
      <w:r w:rsidR="00423D49" w:rsidRPr="00AD1C7D">
        <w:rPr>
          <w:rFonts w:ascii="Arial" w:hAnsi="Arial" w:cs="Arial"/>
          <w:iCs/>
          <w:sz w:val="24"/>
          <w:szCs w:val="24"/>
        </w:rPr>
        <w:t xml:space="preserve">, refer to </w:t>
      </w:r>
      <w:r w:rsidR="00A07D7B" w:rsidRPr="00AD1C7D">
        <w:rPr>
          <w:rFonts w:ascii="Arial" w:hAnsi="Arial" w:cs="Arial"/>
          <w:iCs/>
          <w:sz w:val="24"/>
          <w:szCs w:val="24"/>
        </w:rPr>
        <w:t xml:space="preserve">the following </w:t>
      </w:r>
      <w:r w:rsidR="000A041E" w:rsidRPr="00AD1C7D">
        <w:rPr>
          <w:rFonts w:ascii="Arial" w:hAnsi="Arial" w:cs="Arial"/>
          <w:iCs/>
          <w:sz w:val="24"/>
          <w:szCs w:val="24"/>
        </w:rPr>
        <w:t xml:space="preserve">two </w:t>
      </w:r>
      <w:r w:rsidR="00A07D7B" w:rsidRPr="00AD1C7D">
        <w:rPr>
          <w:rFonts w:ascii="Arial" w:hAnsi="Arial" w:cs="Arial"/>
          <w:iCs/>
          <w:sz w:val="24"/>
          <w:szCs w:val="24"/>
        </w:rPr>
        <w:t>articles</w:t>
      </w:r>
      <w:r w:rsidR="000A041E" w:rsidRPr="00AD1C7D">
        <w:rPr>
          <w:rFonts w:ascii="Arial" w:hAnsi="Arial" w:cs="Arial"/>
          <w:iCs/>
          <w:sz w:val="24"/>
          <w:szCs w:val="24"/>
        </w:rPr>
        <w:t xml:space="preserve"> and one book</w:t>
      </w:r>
      <w:r w:rsidR="00A07D7B" w:rsidRPr="00AD1C7D">
        <w:rPr>
          <w:rFonts w:ascii="Arial" w:hAnsi="Arial" w:cs="Arial"/>
          <w:iCs/>
          <w:sz w:val="24"/>
          <w:szCs w:val="24"/>
        </w:rPr>
        <w:t>:</w:t>
      </w:r>
      <w:r w:rsidR="00A07D7B" w:rsidRPr="000A041E">
        <w:rPr>
          <w:rFonts w:ascii="Arial" w:hAnsi="Arial" w:cs="Arial"/>
          <w:b/>
          <w:bCs/>
          <w:iCs/>
          <w:sz w:val="24"/>
          <w:szCs w:val="24"/>
        </w:rPr>
        <w:t xml:space="preserve"> </w:t>
      </w:r>
    </w:p>
    <w:p w14:paraId="7B72F767" w14:textId="36134094" w:rsidR="00AD1C7D" w:rsidRPr="00AD1C7D" w:rsidRDefault="00423D49" w:rsidP="00A07D7B">
      <w:pPr>
        <w:shd w:val="clear" w:color="auto" w:fill="FFFFFF"/>
        <w:spacing w:after="390" w:line="276" w:lineRule="auto"/>
        <w:ind w:left="360" w:firstLine="0"/>
        <w:jc w:val="both"/>
        <w:rPr>
          <w:rFonts w:ascii="Arial" w:hAnsi="Arial" w:cs="Arial"/>
          <w:b/>
          <w:bCs/>
          <w:iCs/>
          <w:sz w:val="24"/>
          <w:szCs w:val="24"/>
        </w:rPr>
      </w:pPr>
      <w:r w:rsidRPr="00423D49">
        <w:rPr>
          <w:rFonts w:ascii="Arial" w:hAnsi="Arial" w:cs="Arial"/>
          <w:sz w:val="24"/>
          <w:szCs w:val="24"/>
          <w:shd w:val="clear" w:color="auto" w:fill="FFFFFF" w:themeFill="background1"/>
        </w:rPr>
        <w:t>Dec 2010</w:t>
      </w:r>
      <w:r w:rsidR="00A07D7B">
        <w:rPr>
          <w:rFonts w:ascii="Arial" w:hAnsi="Arial" w:cs="Arial"/>
          <w:iCs/>
          <w:sz w:val="24"/>
          <w:szCs w:val="24"/>
        </w:rPr>
        <w:t xml:space="preserve">: </w:t>
      </w:r>
      <w:r w:rsidR="00AD1C7D" w:rsidRPr="00AD1C7D">
        <w:rPr>
          <w:rFonts w:ascii="Arial" w:hAnsi="Arial" w:cs="Arial"/>
          <w:b/>
          <w:bCs/>
          <w:iCs/>
          <w:sz w:val="24"/>
          <w:szCs w:val="24"/>
        </w:rPr>
        <w:t>More Courage and Exercise Physiology</w:t>
      </w:r>
    </w:p>
    <w:p w14:paraId="27193575" w14:textId="4C7D3BFB" w:rsidR="00683E14" w:rsidRDefault="002A6D52" w:rsidP="00A07D7B">
      <w:pPr>
        <w:shd w:val="clear" w:color="auto" w:fill="FFFFFF"/>
        <w:spacing w:after="390" w:line="276" w:lineRule="auto"/>
        <w:ind w:left="360" w:firstLine="0"/>
        <w:jc w:val="both"/>
        <w:rPr>
          <w:rFonts w:ascii="Arial" w:hAnsi="Arial" w:cs="Arial"/>
          <w:sz w:val="24"/>
          <w:szCs w:val="24"/>
        </w:rPr>
      </w:pPr>
      <w:hyperlink r:id="rId8" w:history="1">
        <w:proofErr w:type="spellStart"/>
        <w:r w:rsidR="00423D49" w:rsidRPr="00423D49">
          <w:rPr>
            <w:rFonts w:ascii="Arial" w:hAnsi="Arial" w:cs="Arial"/>
            <w:color w:val="0000FF"/>
            <w:sz w:val="24"/>
            <w:szCs w:val="24"/>
            <w:u w:val="single"/>
          </w:rPr>
          <w:t>Moral_Courage_and</w:t>
        </w:r>
        <w:proofErr w:type="spellEnd"/>
        <w:r w:rsidR="00423D49" w:rsidRPr="00423D49">
          <w:rPr>
            <w:rFonts w:ascii="Arial" w:hAnsi="Arial" w:cs="Arial"/>
            <w:color w:val="0000FF"/>
            <w:sz w:val="24"/>
            <w:szCs w:val="24"/>
            <w:u w:val="single"/>
          </w:rPr>
          <w:t>_ Exercise_Physiology-1 (asep.org)</w:t>
        </w:r>
      </w:hyperlink>
      <w:r w:rsidR="00423D49">
        <w:rPr>
          <w:rFonts w:ascii="Arial" w:hAnsi="Arial" w:cs="Arial"/>
          <w:sz w:val="24"/>
          <w:szCs w:val="24"/>
        </w:rPr>
        <w:t xml:space="preserve"> </w:t>
      </w:r>
    </w:p>
    <w:p w14:paraId="12DAD2CA" w14:textId="32979334" w:rsidR="00AD1C7D" w:rsidRDefault="00A07D7B" w:rsidP="00A07D7B">
      <w:pPr>
        <w:shd w:val="clear" w:color="auto" w:fill="FFFFFF"/>
        <w:spacing w:after="390" w:line="276" w:lineRule="auto"/>
        <w:ind w:left="360" w:firstLine="0"/>
        <w:jc w:val="both"/>
        <w:rPr>
          <w:rFonts w:ascii="Arial" w:hAnsi="Arial" w:cs="Arial"/>
          <w:iCs/>
          <w:sz w:val="24"/>
          <w:szCs w:val="24"/>
        </w:rPr>
      </w:pPr>
      <w:r>
        <w:rPr>
          <w:rFonts w:ascii="Arial" w:hAnsi="Arial" w:cs="Arial"/>
          <w:iCs/>
          <w:sz w:val="24"/>
          <w:szCs w:val="24"/>
        </w:rPr>
        <w:t xml:space="preserve">June 2011: </w:t>
      </w:r>
      <w:r w:rsidR="00AD1C7D" w:rsidRPr="00AD1C7D">
        <w:rPr>
          <w:rFonts w:ascii="Arial" w:hAnsi="Arial" w:cs="Arial"/>
          <w:b/>
          <w:bCs/>
          <w:iCs/>
          <w:sz w:val="24"/>
          <w:szCs w:val="24"/>
        </w:rPr>
        <w:t>The Development of Professionalism in Exercise Physiology</w:t>
      </w:r>
    </w:p>
    <w:p w14:paraId="6130EAF9" w14:textId="1BA1377F" w:rsidR="00A07D7B" w:rsidRDefault="002A6D52" w:rsidP="00A07D7B">
      <w:pPr>
        <w:shd w:val="clear" w:color="auto" w:fill="FFFFFF"/>
        <w:spacing w:after="390" w:line="276" w:lineRule="auto"/>
        <w:ind w:left="360" w:firstLine="0"/>
        <w:jc w:val="both"/>
        <w:rPr>
          <w:rFonts w:ascii="Arial" w:hAnsi="Arial" w:cs="Arial"/>
          <w:sz w:val="24"/>
          <w:szCs w:val="24"/>
        </w:rPr>
      </w:pPr>
      <w:hyperlink r:id="rId9" w:history="1">
        <w:proofErr w:type="spellStart"/>
        <w:r w:rsidR="00A07D7B" w:rsidRPr="00A07D7B">
          <w:rPr>
            <w:rFonts w:ascii="Arial" w:hAnsi="Arial" w:cs="Arial"/>
            <w:color w:val="0000FF"/>
            <w:sz w:val="24"/>
            <w:szCs w:val="24"/>
            <w:u w:val="single"/>
          </w:rPr>
          <w:t>Professionalism_In_Exercise_Physiology</w:t>
        </w:r>
        <w:proofErr w:type="spellEnd"/>
        <w:r w:rsidR="00A07D7B" w:rsidRPr="00A07D7B">
          <w:rPr>
            <w:rFonts w:ascii="Arial" w:hAnsi="Arial" w:cs="Arial"/>
            <w:color w:val="0000FF"/>
            <w:sz w:val="24"/>
            <w:szCs w:val="24"/>
            <w:u w:val="single"/>
          </w:rPr>
          <w:t xml:space="preserve"> (asep.org)</w:t>
        </w:r>
      </w:hyperlink>
    </w:p>
    <w:p w14:paraId="7F308F94" w14:textId="2F9DE69A" w:rsidR="00A07D7B" w:rsidRPr="000A041E" w:rsidRDefault="000A041E" w:rsidP="00A07D7B">
      <w:pPr>
        <w:shd w:val="clear" w:color="auto" w:fill="FFFFFF"/>
        <w:spacing w:after="390" w:line="276" w:lineRule="auto"/>
        <w:ind w:left="360" w:firstLine="0"/>
        <w:jc w:val="both"/>
        <w:rPr>
          <w:rFonts w:ascii="Arial" w:hAnsi="Arial" w:cs="Arial"/>
          <w:b/>
          <w:bCs/>
          <w:i/>
          <w:sz w:val="24"/>
          <w:szCs w:val="24"/>
        </w:rPr>
      </w:pPr>
      <w:r>
        <w:rPr>
          <w:rFonts w:ascii="Arial" w:hAnsi="Arial" w:cs="Arial"/>
          <w:iCs/>
          <w:sz w:val="24"/>
          <w:szCs w:val="24"/>
        </w:rPr>
        <w:t xml:space="preserve">April 2019: </w:t>
      </w:r>
      <w:r w:rsidR="00A07D7B" w:rsidRPr="000A041E">
        <w:rPr>
          <w:rFonts w:ascii="Arial" w:hAnsi="Arial" w:cs="Arial"/>
          <w:b/>
          <w:bCs/>
          <w:i/>
          <w:sz w:val="24"/>
          <w:szCs w:val="24"/>
        </w:rPr>
        <w:t xml:space="preserve">Advancing the Profession of Exercise Physiology </w:t>
      </w:r>
    </w:p>
    <w:p w14:paraId="57A46215" w14:textId="369647A6" w:rsidR="000A041E" w:rsidRPr="000A041E" w:rsidRDefault="002A6D52" w:rsidP="00A07D7B">
      <w:pPr>
        <w:shd w:val="clear" w:color="auto" w:fill="FFFFFF"/>
        <w:spacing w:after="390" w:line="276" w:lineRule="auto"/>
        <w:ind w:left="360" w:firstLine="0"/>
        <w:jc w:val="both"/>
        <w:rPr>
          <w:rFonts w:ascii="Arial" w:hAnsi="Arial" w:cs="Arial"/>
          <w:iCs/>
          <w:sz w:val="24"/>
          <w:szCs w:val="24"/>
        </w:rPr>
      </w:pPr>
      <w:hyperlink r:id="rId10" w:history="1">
        <w:r w:rsidR="000A041E" w:rsidRPr="000A041E">
          <w:rPr>
            <w:rFonts w:ascii="Arial" w:hAnsi="Arial" w:cs="Arial"/>
            <w:color w:val="0000FF"/>
            <w:sz w:val="24"/>
            <w:szCs w:val="24"/>
            <w:u w:val="single"/>
          </w:rPr>
          <w:t>Advancing the Profession of Exercise Physiology (Paperback) - Walmart.com - Walmart.com</w:t>
        </w:r>
      </w:hyperlink>
    </w:p>
    <w:p w14:paraId="68DDC406" w14:textId="77777777" w:rsidR="00A07D7B" w:rsidRDefault="00A07D7B" w:rsidP="00683E14">
      <w:pPr>
        <w:shd w:val="clear" w:color="auto" w:fill="FFFFFF"/>
        <w:spacing w:after="390" w:line="276" w:lineRule="auto"/>
        <w:ind w:left="360" w:firstLine="0"/>
        <w:jc w:val="both"/>
        <w:rPr>
          <w:rFonts w:ascii="Arial" w:hAnsi="Arial" w:cs="Arial"/>
          <w:sz w:val="24"/>
          <w:szCs w:val="24"/>
        </w:rPr>
      </w:pPr>
    </w:p>
    <w:p w14:paraId="54613A50" w14:textId="0911FE44" w:rsidR="00A07D7B" w:rsidRPr="00DB7FB2" w:rsidRDefault="00A07D7B" w:rsidP="00683E14">
      <w:pPr>
        <w:shd w:val="clear" w:color="auto" w:fill="FFFFFF"/>
        <w:spacing w:after="390" w:line="276" w:lineRule="auto"/>
        <w:ind w:left="360" w:firstLine="0"/>
        <w:jc w:val="both"/>
        <w:rPr>
          <w:rFonts w:ascii="Arial" w:hAnsi="Arial" w:cs="Arial"/>
          <w:iCs/>
          <w:sz w:val="24"/>
          <w:szCs w:val="24"/>
        </w:rPr>
      </w:pPr>
    </w:p>
    <w:sectPr w:rsidR="00A07D7B" w:rsidRPr="00DB7FB2" w:rsidSect="00673D47">
      <w:footerReference w:type="default" r:id="rId11"/>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58BE56" w14:textId="77777777" w:rsidR="00EC1E67" w:rsidRDefault="00EC1E67" w:rsidP="00CC54F9">
      <w:r>
        <w:separator/>
      </w:r>
    </w:p>
  </w:endnote>
  <w:endnote w:type="continuationSeparator" w:id="0">
    <w:p w14:paraId="34729470" w14:textId="77777777" w:rsidR="00EC1E67" w:rsidRDefault="00EC1E67"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7693140"/>
      <w:docPartObj>
        <w:docPartGallery w:val="Page Numbers (Bottom of Page)"/>
        <w:docPartUnique/>
      </w:docPartObj>
    </w:sdtPr>
    <w:sdtEndPr>
      <w:rPr>
        <w:noProof/>
      </w:rPr>
    </w:sdtEndPr>
    <w:sdtContent>
      <w:p w14:paraId="32C7414D" w14:textId="06F0025B" w:rsidR="00AE57DA" w:rsidRDefault="00AE57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D58B15" w14:textId="77777777" w:rsidR="00EC1E67" w:rsidRDefault="00EC1E67" w:rsidP="00CC54F9">
      <w:r>
        <w:separator/>
      </w:r>
    </w:p>
  </w:footnote>
  <w:footnote w:type="continuationSeparator" w:id="0">
    <w:p w14:paraId="268E5E47" w14:textId="77777777" w:rsidR="00EC1E67" w:rsidRDefault="00EC1E67"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A40D96"/>
    <w:multiLevelType w:val="multilevel"/>
    <w:tmpl w:val="B2E0B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24"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6"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5"/>
  </w:num>
  <w:num w:numId="2">
    <w:abstractNumId w:val="21"/>
  </w:num>
  <w:num w:numId="3">
    <w:abstractNumId w:val="22"/>
  </w:num>
  <w:num w:numId="4">
    <w:abstractNumId w:val="17"/>
  </w:num>
  <w:num w:numId="5">
    <w:abstractNumId w:val="11"/>
  </w:num>
  <w:num w:numId="6">
    <w:abstractNumId w:val="0"/>
  </w:num>
  <w:num w:numId="7">
    <w:abstractNumId w:val="9"/>
  </w:num>
  <w:num w:numId="8">
    <w:abstractNumId w:val="20"/>
  </w:num>
  <w:num w:numId="9">
    <w:abstractNumId w:val="12"/>
  </w:num>
  <w:num w:numId="10">
    <w:abstractNumId w:val="27"/>
  </w:num>
  <w:num w:numId="11">
    <w:abstractNumId w:val="24"/>
  </w:num>
  <w:num w:numId="12">
    <w:abstractNumId w:val="2"/>
  </w:num>
  <w:num w:numId="13">
    <w:abstractNumId w:val="15"/>
  </w:num>
  <w:num w:numId="14">
    <w:abstractNumId w:val="4"/>
  </w:num>
  <w:num w:numId="15">
    <w:abstractNumId w:val="18"/>
  </w:num>
  <w:num w:numId="16">
    <w:abstractNumId w:val="14"/>
  </w:num>
  <w:num w:numId="17">
    <w:abstractNumId w:val="19"/>
  </w:num>
  <w:num w:numId="18">
    <w:abstractNumId w:val="5"/>
  </w:num>
  <w:num w:numId="19">
    <w:abstractNumId w:val="6"/>
  </w:num>
  <w:num w:numId="20">
    <w:abstractNumId w:val="26"/>
  </w:num>
  <w:num w:numId="21">
    <w:abstractNumId w:val="10"/>
  </w:num>
  <w:num w:numId="22">
    <w:abstractNumId w:val="13"/>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3"/>
  </w:num>
  <w:num w:numId="26">
    <w:abstractNumId w:val="1"/>
  </w:num>
  <w:num w:numId="27">
    <w:abstractNumId w:val="16"/>
  </w:num>
  <w:num w:numId="28">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7EFD"/>
    <w:rsid w:val="00020977"/>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041E"/>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6E"/>
    <w:rsid w:val="000C4CD3"/>
    <w:rsid w:val="000C52DD"/>
    <w:rsid w:val="000C5627"/>
    <w:rsid w:val="000D06DB"/>
    <w:rsid w:val="000D0B40"/>
    <w:rsid w:val="000D47E9"/>
    <w:rsid w:val="000D5355"/>
    <w:rsid w:val="000D6CDC"/>
    <w:rsid w:val="000E27B2"/>
    <w:rsid w:val="000E3B42"/>
    <w:rsid w:val="000E492A"/>
    <w:rsid w:val="000E6338"/>
    <w:rsid w:val="000E7223"/>
    <w:rsid w:val="000E77C9"/>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105"/>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70D"/>
    <w:rsid w:val="00152BBB"/>
    <w:rsid w:val="0015346F"/>
    <w:rsid w:val="0015458B"/>
    <w:rsid w:val="001548C0"/>
    <w:rsid w:val="00155251"/>
    <w:rsid w:val="00155320"/>
    <w:rsid w:val="00156AEB"/>
    <w:rsid w:val="00162CAD"/>
    <w:rsid w:val="0016327C"/>
    <w:rsid w:val="001700E9"/>
    <w:rsid w:val="00170BE4"/>
    <w:rsid w:val="0017132D"/>
    <w:rsid w:val="00171C2B"/>
    <w:rsid w:val="00175982"/>
    <w:rsid w:val="001761FB"/>
    <w:rsid w:val="00177F70"/>
    <w:rsid w:val="001808BC"/>
    <w:rsid w:val="0018215B"/>
    <w:rsid w:val="0018361E"/>
    <w:rsid w:val="00185B25"/>
    <w:rsid w:val="00186429"/>
    <w:rsid w:val="001875F4"/>
    <w:rsid w:val="00187CD2"/>
    <w:rsid w:val="00191718"/>
    <w:rsid w:val="0019179F"/>
    <w:rsid w:val="00191F8A"/>
    <w:rsid w:val="00192997"/>
    <w:rsid w:val="00193105"/>
    <w:rsid w:val="0019349A"/>
    <w:rsid w:val="00194560"/>
    <w:rsid w:val="0019516E"/>
    <w:rsid w:val="00195C55"/>
    <w:rsid w:val="001A1B98"/>
    <w:rsid w:val="001A2142"/>
    <w:rsid w:val="001A33B4"/>
    <w:rsid w:val="001A3916"/>
    <w:rsid w:val="001A3C8F"/>
    <w:rsid w:val="001A44F3"/>
    <w:rsid w:val="001A5485"/>
    <w:rsid w:val="001A6D30"/>
    <w:rsid w:val="001B016D"/>
    <w:rsid w:val="001B037A"/>
    <w:rsid w:val="001B13D1"/>
    <w:rsid w:val="001B167B"/>
    <w:rsid w:val="001B23C6"/>
    <w:rsid w:val="001B34DE"/>
    <w:rsid w:val="001B57CE"/>
    <w:rsid w:val="001B686E"/>
    <w:rsid w:val="001B6AC2"/>
    <w:rsid w:val="001C18DA"/>
    <w:rsid w:val="001C6A03"/>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78"/>
    <w:rsid w:val="0020719D"/>
    <w:rsid w:val="00211FBC"/>
    <w:rsid w:val="0021375F"/>
    <w:rsid w:val="00214AF9"/>
    <w:rsid w:val="002159AE"/>
    <w:rsid w:val="0021745F"/>
    <w:rsid w:val="00220ACD"/>
    <w:rsid w:val="00220B8F"/>
    <w:rsid w:val="00220E31"/>
    <w:rsid w:val="00221EE5"/>
    <w:rsid w:val="00222416"/>
    <w:rsid w:val="00223005"/>
    <w:rsid w:val="00223741"/>
    <w:rsid w:val="00224580"/>
    <w:rsid w:val="00225467"/>
    <w:rsid w:val="002263A4"/>
    <w:rsid w:val="002275E5"/>
    <w:rsid w:val="002276D7"/>
    <w:rsid w:val="00233AB5"/>
    <w:rsid w:val="0023798D"/>
    <w:rsid w:val="00240CA8"/>
    <w:rsid w:val="0024183A"/>
    <w:rsid w:val="00241C33"/>
    <w:rsid w:val="00242DB2"/>
    <w:rsid w:val="0024515F"/>
    <w:rsid w:val="00245E60"/>
    <w:rsid w:val="00246682"/>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4ECE"/>
    <w:rsid w:val="00265485"/>
    <w:rsid w:val="002660B2"/>
    <w:rsid w:val="002664B8"/>
    <w:rsid w:val="002664E1"/>
    <w:rsid w:val="002667D4"/>
    <w:rsid w:val="00266AD5"/>
    <w:rsid w:val="0026756B"/>
    <w:rsid w:val="00270B83"/>
    <w:rsid w:val="00271AA5"/>
    <w:rsid w:val="002753F5"/>
    <w:rsid w:val="00275655"/>
    <w:rsid w:val="00281028"/>
    <w:rsid w:val="002832B6"/>
    <w:rsid w:val="002850CC"/>
    <w:rsid w:val="00285BAE"/>
    <w:rsid w:val="00286E35"/>
    <w:rsid w:val="00286F96"/>
    <w:rsid w:val="002900D7"/>
    <w:rsid w:val="00291882"/>
    <w:rsid w:val="00294772"/>
    <w:rsid w:val="0029551C"/>
    <w:rsid w:val="00296D8F"/>
    <w:rsid w:val="002971A3"/>
    <w:rsid w:val="002A03D4"/>
    <w:rsid w:val="002A0EC8"/>
    <w:rsid w:val="002A354E"/>
    <w:rsid w:val="002A7185"/>
    <w:rsid w:val="002B009E"/>
    <w:rsid w:val="002B12B3"/>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327F"/>
    <w:rsid w:val="002D474E"/>
    <w:rsid w:val="002D5B59"/>
    <w:rsid w:val="002D6191"/>
    <w:rsid w:val="002D6B1D"/>
    <w:rsid w:val="002E499F"/>
    <w:rsid w:val="002E71F6"/>
    <w:rsid w:val="002E7811"/>
    <w:rsid w:val="002F0D1A"/>
    <w:rsid w:val="002F2D31"/>
    <w:rsid w:val="002F3E8D"/>
    <w:rsid w:val="002F6EB6"/>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58C"/>
    <w:rsid w:val="00334F3E"/>
    <w:rsid w:val="0033545D"/>
    <w:rsid w:val="00336C15"/>
    <w:rsid w:val="00341A08"/>
    <w:rsid w:val="00351079"/>
    <w:rsid w:val="003554B3"/>
    <w:rsid w:val="00356B28"/>
    <w:rsid w:val="00360556"/>
    <w:rsid w:val="00361D06"/>
    <w:rsid w:val="003626F0"/>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87E"/>
    <w:rsid w:val="003D09B9"/>
    <w:rsid w:val="003D3236"/>
    <w:rsid w:val="003D3EAF"/>
    <w:rsid w:val="003D7886"/>
    <w:rsid w:val="003E1BF9"/>
    <w:rsid w:val="003E2698"/>
    <w:rsid w:val="003E4DC0"/>
    <w:rsid w:val="003E662D"/>
    <w:rsid w:val="003E6FFB"/>
    <w:rsid w:val="003F10FA"/>
    <w:rsid w:val="003F3F28"/>
    <w:rsid w:val="003F51D7"/>
    <w:rsid w:val="003F5798"/>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C24"/>
    <w:rsid w:val="00420FAA"/>
    <w:rsid w:val="00422480"/>
    <w:rsid w:val="004224BC"/>
    <w:rsid w:val="004236BC"/>
    <w:rsid w:val="00423D49"/>
    <w:rsid w:val="00424B06"/>
    <w:rsid w:val="00424CE6"/>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24B"/>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6B09"/>
    <w:rsid w:val="00570E04"/>
    <w:rsid w:val="0057358B"/>
    <w:rsid w:val="00573884"/>
    <w:rsid w:val="00574BB9"/>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16DE"/>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3D47"/>
    <w:rsid w:val="006744DE"/>
    <w:rsid w:val="00674FB6"/>
    <w:rsid w:val="00677076"/>
    <w:rsid w:val="006814EC"/>
    <w:rsid w:val="00682C5D"/>
    <w:rsid w:val="006833BE"/>
    <w:rsid w:val="00683E14"/>
    <w:rsid w:val="0068550B"/>
    <w:rsid w:val="00685B71"/>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B5B88"/>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1C01"/>
    <w:rsid w:val="006E5C94"/>
    <w:rsid w:val="006E621A"/>
    <w:rsid w:val="006E626B"/>
    <w:rsid w:val="006E646D"/>
    <w:rsid w:val="006E6E5B"/>
    <w:rsid w:val="006E76D9"/>
    <w:rsid w:val="006F1B74"/>
    <w:rsid w:val="006F214B"/>
    <w:rsid w:val="006F37B5"/>
    <w:rsid w:val="006F553B"/>
    <w:rsid w:val="006F59F3"/>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6091B"/>
    <w:rsid w:val="008609CF"/>
    <w:rsid w:val="008632E4"/>
    <w:rsid w:val="00863515"/>
    <w:rsid w:val="008635D0"/>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2917"/>
    <w:rsid w:val="008A461C"/>
    <w:rsid w:val="008A68CD"/>
    <w:rsid w:val="008A6A3B"/>
    <w:rsid w:val="008B07BD"/>
    <w:rsid w:val="008B0E76"/>
    <w:rsid w:val="008B20C4"/>
    <w:rsid w:val="008B3479"/>
    <w:rsid w:val="008B3501"/>
    <w:rsid w:val="008B3FA5"/>
    <w:rsid w:val="008B4E6D"/>
    <w:rsid w:val="008B5478"/>
    <w:rsid w:val="008B6265"/>
    <w:rsid w:val="008B6541"/>
    <w:rsid w:val="008C0683"/>
    <w:rsid w:val="008C2407"/>
    <w:rsid w:val="008C28B7"/>
    <w:rsid w:val="008C4F55"/>
    <w:rsid w:val="008C4FFC"/>
    <w:rsid w:val="008C5209"/>
    <w:rsid w:val="008C554D"/>
    <w:rsid w:val="008C61BA"/>
    <w:rsid w:val="008D241D"/>
    <w:rsid w:val="008D25BE"/>
    <w:rsid w:val="008D30BD"/>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2934"/>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2FF9"/>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52A3"/>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48CE"/>
    <w:rsid w:val="009A5A89"/>
    <w:rsid w:val="009B1821"/>
    <w:rsid w:val="009B3461"/>
    <w:rsid w:val="009B4021"/>
    <w:rsid w:val="009C274B"/>
    <w:rsid w:val="009C2BF9"/>
    <w:rsid w:val="009C3B1D"/>
    <w:rsid w:val="009C4A74"/>
    <w:rsid w:val="009C4FD4"/>
    <w:rsid w:val="009C5ACB"/>
    <w:rsid w:val="009C5F34"/>
    <w:rsid w:val="009C6996"/>
    <w:rsid w:val="009D0809"/>
    <w:rsid w:val="009D2362"/>
    <w:rsid w:val="009D3B6A"/>
    <w:rsid w:val="009D56C8"/>
    <w:rsid w:val="009D5BFB"/>
    <w:rsid w:val="009D6179"/>
    <w:rsid w:val="009E0A7F"/>
    <w:rsid w:val="009E0E0A"/>
    <w:rsid w:val="009E205E"/>
    <w:rsid w:val="009E21C3"/>
    <w:rsid w:val="009E2990"/>
    <w:rsid w:val="009F1444"/>
    <w:rsid w:val="009F286C"/>
    <w:rsid w:val="009F4D10"/>
    <w:rsid w:val="009F7AE7"/>
    <w:rsid w:val="009F7B3C"/>
    <w:rsid w:val="00A02283"/>
    <w:rsid w:val="00A07D7B"/>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1664"/>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027F"/>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1C7D"/>
    <w:rsid w:val="00AD2229"/>
    <w:rsid w:val="00AD3A50"/>
    <w:rsid w:val="00AD4C16"/>
    <w:rsid w:val="00AD6FF4"/>
    <w:rsid w:val="00AE06E6"/>
    <w:rsid w:val="00AE0F34"/>
    <w:rsid w:val="00AE2A7D"/>
    <w:rsid w:val="00AE3042"/>
    <w:rsid w:val="00AE4A63"/>
    <w:rsid w:val="00AE4CD7"/>
    <w:rsid w:val="00AE57DA"/>
    <w:rsid w:val="00AF2DE9"/>
    <w:rsid w:val="00AF3F5B"/>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55D50"/>
    <w:rsid w:val="00B60DF7"/>
    <w:rsid w:val="00B616BD"/>
    <w:rsid w:val="00B61796"/>
    <w:rsid w:val="00B61F4C"/>
    <w:rsid w:val="00B63143"/>
    <w:rsid w:val="00B63D74"/>
    <w:rsid w:val="00B640D1"/>
    <w:rsid w:val="00B642CE"/>
    <w:rsid w:val="00B642D3"/>
    <w:rsid w:val="00B65F68"/>
    <w:rsid w:val="00B67D0D"/>
    <w:rsid w:val="00B67D68"/>
    <w:rsid w:val="00B707A9"/>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14C1"/>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35C4"/>
    <w:rsid w:val="00BB53BA"/>
    <w:rsid w:val="00BB5966"/>
    <w:rsid w:val="00BC0A4F"/>
    <w:rsid w:val="00BC21E6"/>
    <w:rsid w:val="00BC29A2"/>
    <w:rsid w:val="00BC5F08"/>
    <w:rsid w:val="00BD0068"/>
    <w:rsid w:val="00BD1882"/>
    <w:rsid w:val="00BD1FA0"/>
    <w:rsid w:val="00BD49AC"/>
    <w:rsid w:val="00BD4A55"/>
    <w:rsid w:val="00BD52F0"/>
    <w:rsid w:val="00BD780A"/>
    <w:rsid w:val="00BD7BD3"/>
    <w:rsid w:val="00BE05F0"/>
    <w:rsid w:val="00BE0C06"/>
    <w:rsid w:val="00BE1A70"/>
    <w:rsid w:val="00BE2059"/>
    <w:rsid w:val="00BE576D"/>
    <w:rsid w:val="00BE613E"/>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23F05"/>
    <w:rsid w:val="00C30032"/>
    <w:rsid w:val="00C37BB5"/>
    <w:rsid w:val="00C405A5"/>
    <w:rsid w:val="00C40F2F"/>
    <w:rsid w:val="00C412D8"/>
    <w:rsid w:val="00C41491"/>
    <w:rsid w:val="00C41B5E"/>
    <w:rsid w:val="00C41C69"/>
    <w:rsid w:val="00C41DA5"/>
    <w:rsid w:val="00C44258"/>
    <w:rsid w:val="00C508BE"/>
    <w:rsid w:val="00C511DE"/>
    <w:rsid w:val="00C52173"/>
    <w:rsid w:val="00C5277F"/>
    <w:rsid w:val="00C54293"/>
    <w:rsid w:val="00C54C87"/>
    <w:rsid w:val="00C57B40"/>
    <w:rsid w:val="00C57D20"/>
    <w:rsid w:val="00C607F8"/>
    <w:rsid w:val="00C60C9F"/>
    <w:rsid w:val="00C61878"/>
    <w:rsid w:val="00C61A93"/>
    <w:rsid w:val="00C62318"/>
    <w:rsid w:val="00C62C24"/>
    <w:rsid w:val="00C67FD1"/>
    <w:rsid w:val="00C7050F"/>
    <w:rsid w:val="00C72F9B"/>
    <w:rsid w:val="00C735F5"/>
    <w:rsid w:val="00C73613"/>
    <w:rsid w:val="00C777D0"/>
    <w:rsid w:val="00C814E8"/>
    <w:rsid w:val="00C81F71"/>
    <w:rsid w:val="00C843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17DCB"/>
    <w:rsid w:val="00D17ED8"/>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50DFC"/>
    <w:rsid w:val="00D55087"/>
    <w:rsid w:val="00D56285"/>
    <w:rsid w:val="00D563AE"/>
    <w:rsid w:val="00D5646C"/>
    <w:rsid w:val="00D56F12"/>
    <w:rsid w:val="00D57718"/>
    <w:rsid w:val="00D57CCD"/>
    <w:rsid w:val="00D60216"/>
    <w:rsid w:val="00D6163E"/>
    <w:rsid w:val="00D61659"/>
    <w:rsid w:val="00D61C60"/>
    <w:rsid w:val="00D648F7"/>
    <w:rsid w:val="00D65E8A"/>
    <w:rsid w:val="00D67ED4"/>
    <w:rsid w:val="00D70B10"/>
    <w:rsid w:val="00D722F8"/>
    <w:rsid w:val="00D7239E"/>
    <w:rsid w:val="00D73433"/>
    <w:rsid w:val="00D7353D"/>
    <w:rsid w:val="00D75521"/>
    <w:rsid w:val="00D7788A"/>
    <w:rsid w:val="00D77F73"/>
    <w:rsid w:val="00D807F8"/>
    <w:rsid w:val="00D8160D"/>
    <w:rsid w:val="00D818ED"/>
    <w:rsid w:val="00D85409"/>
    <w:rsid w:val="00D87678"/>
    <w:rsid w:val="00D91A67"/>
    <w:rsid w:val="00D91CC7"/>
    <w:rsid w:val="00D92099"/>
    <w:rsid w:val="00D94BDF"/>
    <w:rsid w:val="00D96EA2"/>
    <w:rsid w:val="00D977C4"/>
    <w:rsid w:val="00DA0189"/>
    <w:rsid w:val="00DA049E"/>
    <w:rsid w:val="00DA21C7"/>
    <w:rsid w:val="00DA26EA"/>
    <w:rsid w:val="00DA3E8A"/>
    <w:rsid w:val="00DA4849"/>
    <w:rsid w:val="00DA5887"/>
    <w:rsid w:val="00DA6525"/>
    <w:rsid w:val="00DA6FBA"/>
    <w:rsid w:val="00DB2099"/>
    <w:rsid w:val="00DB3920"/>
    <w:rsid w:val="00DB4AC9"/>
    <w:rsid w:val="00DB6815"/>
    <w:rsid w:val="00DB7FB2"/>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EA1"/>
    <w:rsid w:val="00DE6603"/>
    <w:rsid w:val="00DE7412"/>
    <w:rsid w:val="00DF1A52"/>
    <w:rsid w:val="00DF24D3"/>
    <w:rsid w:val="00DF783B"/>
    <w:rsid w:val="00DF7A17"/>
    <w:rsid w:val="00E004A3"/>
    <w:rsid w:val="00E009E1"/>
    <w:rsid w:val="00E0234C"/>
    <w:rsid w:val="00E024A3"/>
    <w:rsid w:val="00E02EA7"/>
    <w:rsid w:val="00E033C7"/>
    <w:rsid w:val="00E03608"/>
    <w:rsid w:val="00E03B55"/>
    <w:rsid w:val="00E04AC7"/>
    <w:rsid w:val="00E07403"/>
    <w:rsid w:val="00E11AAD"/>
    <w:rsid w:val="00E153F0"/>
    <w:rsid w:val="00E15CF8"/>
    <w:rsid w:val="00E16A05"/>
    <w:rsid w:val="00E212D9"/>
    <w:rsid w:val="00E225D5"/>
    <w:rsid w:val="00E22D71"/>
    <w:rsid w:val="00E247E1"/>
    <w:rsid w:val="00E26AF2"/>
    <w:rsid w:val="00E26EE6"/>
    <w:rsid w:val="00E3133F"/>
    <w:rsid w:val="00E31952"/>
    <w:rsid w:val="00E32CF1"/>
    <w:rsid w:val="00E334A1"/>
    <w:rsid w:val="00E343F7"/>
    <w:rsid w:val="00E379A7"/>
    <w:rsid w:val="00E401F0"/>
    <w:rsid w:val="00E4160D"/>
    <w:rsid w:val="00E432CC"/>
    <w:rsid w:val="00E45C58"/>
    <w:rsid w:val="00E46379"/>
    <w:rsid w:val="00E516D0"/>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22C6"/>
    <w:rsid w:val="00EA396B"/>
    <w:rsid w:val="00EA52FF"/>
    <w:rsid w:val="00EA61DD"/>
    <w:rsid w:val="00EA6271"/>
    <w:rsid w:val="00EA738A"/>
    <w:rsid w:val="00EA7805"/>
    <w:rsid w:val="00EA7CF2"/>
    <w:rsid w:val="00EA7E42"/>
    <w:rsid w:val="00EB05E2"/>
    <w:rsid w:val="00EB09F4"/>
    <w:rsid w:val="00EB2A42"/>
    <w:rsid w:val="00EB4A1F"/>
    <w:rsid w:val="00EB58CA"/>
    <w:rsid w:val="00EB623E"/>
    <w:rsid w:val="00EC1E67"/>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0E3"/>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6ED7"/>
    <w:rsid w:val="00F67327"/>
    <w:rsid w:val="00F67AF0"/>
    <w:rsid w:val="00F67EAC"/>
    <w:rsid w:val="00F71925"/>
    <w:rsid w:val="00F723BC"/>
    <w:rsid w:val="00F72789"/>
    <w:rsid w:val="00F828DF"/>
    <w:rsid w:val="00F84A7A"/>
    <w:rsid w:val="00F866ED"/>
    <w:rsid w:val="00F86F27"/>
    <w:rsid w:val="00F9220C"/>
    <w:rsid w:val="00F93B14"/>
    <w:rsid w:val="00F9448C"/>
    <w:rsid w:val="00F94A6A"/>
    <w:rsid w:val="00F94EFF"/>
    <w:rsid w:val="00F95A2D"/>
    <w:rsid w:val="00F95CD4"/>
    <w:rsid w:val="00F965E5"/>
    <w:rsid w:val="00FA197E"/>
    <w:rsid w:val="00FA5DD5"/>
    <w:rsid w:val="00FB3048"/>
    <w:rsid w:val="00FB3F83"/>
    <w:rsid w:val="00FB5462"/>
    <w:rsid w:val="00FB5537"/>
    <w:rsid w:val="00FB6112"/>
    <w:rsid w:val="00FB7159"/>
    <w:rsid w:val="00FB78A9"/>
    <w:rsid w:val="00FB7BEE"/>
    <w:rsid w:val="00FC0B93"/>
    <w:rsid w:val="00FC0DE7"/>
    <w:rsid w:val="00FC2788"/>
    <w:rsid w:val="00FC51B6"/>
    <w:rsid w:val="00FC5B9E"/>
    <w:rsid w:val="00FC64BC"/>
    <w:rsid w:val="00FC6D53"/>
    <w:rsid w:val="00FC7740"/>
    <w:rsid w:val="00FD0EAB"/>
    <w:rsid w:val="00FD184F"/>
    <w:rsid w:val="00FD287F"/>
    <w:rsid w:val="00FD2D65"/>
    <w:rsid w:val="00FD2DF1"/>
    <w:rsid w:val="00FD374A"/>
    <w:rsid w:val="00FD44A4"/>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5B"/>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5BB2B238-F40D-412D-A592-40882F2E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 w:type="character" w:customStyle="1" w:styleId="ej-keyword">
    <w:name w:val="ej-keyword"/>
    <w:basedOn w:val="DefaultParagraphFont"/>
    <w:rsid w:val="00BE0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sep.org/asep/asep/MoralCourageAndExercisePhysiology.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walmart.com/ip/Advancing-the-Profession-of-Exercise-Physiology-Paperback-9780367142865/934532089?wmlspartner=wmtlabs&amp;&amp;adid=22222222222287923058&amp;wmlspartner=wmtlabs&amp;wl0=e&amp;wl1=o&amp;wl2=c&amp;wl3=74354589315475&amp;wl4=pla-4577954134493472&amp;wl5=&amp;wl6=&amp;wl7=&amp;%20wl10=Walmart&amp;wl12=934532089_10000008576&amp;wl14=Advancing%20the%20Profession%20of%20Exercise%20Physiology%20by%20Tommy%20Boone&amp;veh=sem&amp;gclid=50669feef5cb15e1d274ffbfe6e17809&amp;gclsrc=3p.ds" TargetMode="External"/><Relationship Id="rId4" Type="http://schemas.openxmlformats.org/officeDocument/2006/relationships/settings" Target="settings.xml"/><Relationship Id="rId9" Type="http://schemas.openxmlformats.org/officeDocument/2006/relationships/hyperlink" Target="https://www.asep.org/asep/asep/Professionalism_In_Exercise_Physiolog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1297</Words>
  <Characters>7398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2021-03-01T20:10:00Z</cp:lastPrinted>
  <dcterms:created xsi:type="dcterms:W3CDTF">2021-03-25T16:04:00Z</dcterms:created>
  <dcterms:modified xsi:type="dcterms:W3CDTF">2021-03-25T16:04:00Z</dcterms:modified>
</cp:coreProperties>
</file>