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31" w:rsidRDefault="00152A4F">
      <w:pPr>
        <w:rPr>
          <w:rFonts w:cs="Times New Roman"/>
          <w:b/>
          <w:sz w:val="28"/>
          <w:szCs w:val="28"/>
        </w:rPr>
      </w:pPr>
      <w:r>
        <w:rPr>
          <w:rFonts w:cs="Times New Roman"/>
          <w:b/>
          <w:noProof/>
          <w:sz w:val="28"/>
          <w:szCs w:val="28"/>
          <w:lang w:eastAsia="zh-TW"/>
        </w:rPr>
        <w:pict>
          <v:rect id="_x0000_s1026"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mso-fit-shape-to-text:t" inset="36pt,0,10.8pt,0">
              <w:txbxContent>
                <w:p w:rsidR="00A60FCA" w:rsidRDefault="00A60FCA" w:rsidP="006A5A47">
                  <w:pPr>
                    <w:jc w:val="center"/>
                    <w:rPr>
                      <w:b/>
                      <w:color w:val="FFFFFF" w:themeColor="background1"/>
                      <w:sz w:val="44"/>
                      <w:szCs w:val="44"/>
                    </w:rPr>
                  </w:pPr>
                </w:p>
                <w:p w:rsidR="00A60FCA" w:rsidRPr="006E3F84" w:rsidRDefault="00A60FCA" w:rsidP="006A5A47">
                  <w:pPr>
                    <w:jc w:val="center"/>
                    <w:rPr>
                      <w:b/>
                      <w:color w:val="FFFFFF" w:themeColor="background1"/>
                      <w:sz w:val="44"/>
                      <w:szCs w:val="44"/>
                    </w:rPr>
                  </w:pPr>
                  <w:r w:rsidRPr="006E3F84">
                    <w:rPr>
                      <w:b/>
                      <w:color w:val="FFFFFF" w:themeColor="background1"/>
                      <w:sz w:val="44"/>
                      <w:szCs w:val="44"/>
                    </w:rPr>
                    <w:t xml:space="preserve">Professionalization of Exercise </w:t>
                  </w:r>
                  <w:proofErr w:type="spellStart"/>
                  <w:r w:rsidRPr="006E3F84">
                    <w:rPr>
                      <w:b/>
                      <w:color w:val="FFFFFF" w:themeColor="background1"/>
                      <w:sz w:val="44"/>
                      <w:szCs w:val="44"/>
                    </w:rPr>
                    <w:t>Physiology</w:t>
                  </w:r>
                  <w:r w:rsidRPr="00C9213C">
                    <w:rPr>
                      <w:color w:val="E36C0A" w:themeColor="accent6" w:themeShade="BF"/>
                      <w:sz w:val="32"/>
                      <w:szCs w:val="32"/>
                    </w:rPr>
                    <w:t>online</w:t>
                  </w:r>
                  <w:proofErr w:type="spellEnd"/>
                </w:p>
                <w:p w:rsidR="00A60FCA" w:rsidRDefault="00A60FCA" w:rsidP="006A5A47">
                  <w:pPr>
                    <w:jc w:val="center"/>
                    <w:rPr>
                      <w:color w:val="FFFFFF" w:themeColor="background1"/>
                      <w:sz w:val="20"/>
                      <w:szCs w:val="20"/>
                    </w:rPr>
                  </w:pPr>
                </w:p>
                <w:p w:rsidR="00A60FCA" w:rsidRDefault="00A60FCA" w:rsidP="006A5A47">
                  <w:pPr>
                    <w:jc w:val="center"/>
                    <w:rPr>
                      <w:color w:val="FFFFFF" w:themeColor="background1"/>
                      <w:sz w:val="20"/>
                      <w:szCs w:val="20"/>
                    </w:rPr>
                  </w:pPr>
                  <w:r w:rsidRPr="00F71C9B">
                    <w:rPr>
                      <w:color w:val="FFFFFF" w:themeColor="background1"/>
                      <w:sz w:val="20"/>
                      <w:szCs w:val="20"/>
                    </w:rPr>
                    <w:t>ISSN 1099-5862</w:t>
                  </w:r>
                </w:p>
                <w:p w:rsidR="00A60FCA" w:rsidRPr="00F71C9B" w:rsidRDefault="00A60FCA" w:rsidP="006A5A47">
                  <w:pPr>
                    <w:jc w:val="center"/>
                    <w:rPr>
                      <w:color w:val="FFFFFF" w:themeColor="background1"/>
                      <w:sz w:val="20"/>
                      <w:szCs w:val="20"/>
                    </w:rPr>
                  </w:pPr>
                </w:p>
                <w:p w:rsidR="00A60FCA" w:rsidRDefault="00A60FCA" w:rsidP="006A5A47">
                  <w:pPr>
                    <w:jc w:val="center"/>
                    <w:rPr>
                      <w:color w:val="FFFFFF" w:themeColor="background1"/>
                      <w:szCs w:val="24"/>
                    </w:rPr>
                  </w:pPr>
                  <w:proofErr w:type="spellStart"/>
                  <w:r w:rsidRPr="00F71C9B">
                    <w:rPr>
                      <w:color w:val="FFFFFF" w:themeColor="background1"/>
                      <w:szCs w:val="24"/>
                    </w:rPr>
                    <w:t>Vol</w:t>
                  </w:r>
                  <w:proofErr w:type="spellEnd"/>
                  <w:r w:rsidRPr="00F71C9B">
                    <w:rPr>
                      <w:color w:val="FFFFFF" w:themeColor="background1"/>
                      <w:szCs w:val="24"/>
                    </w:rPr>
                    <w:t xml:space="preserve"> 13 No </w:t>
                  </w:r>
                  <w:r>
                    <w:rPr>
                      <w:color w:val="FFFFFF" w:themeColor="background1"/>
                      <w:szCs w:val="24"/>
                    </w:rPr>
                    <w:t xml:space="preserve">10 October </w:t>
                  </w:r>
                  <w:r w:rsidRPr="00F71C9B">
                    <w:rPr>
                      <w:color w:val="FFFFFF" w:themeColor="background1"/>
                      <w:szCs w:val="24"/>
                    </w:rPr>
                    <w:t>2010</w:t>
                  </w:r>
                </w:p>
                <w:p w:rsidR="00A60FCA" w:rsidRPr="00F71C9B" w:rsidRDefault="00A60FCA" w:rsidP="006A5A47">
                  <w:pPr>
                    <w:jc w:val="center"/>
                    <w:rPr>
                      <w:color w:val="FFFFFF" w:themeColor="background1"/>
                      <w:szCs w:val="24"/>
                    </w:rPr>
                  </w:pPr>
                </w:p>
                <w:p w:rsidR="00A60FCA" w:rsidRDefault="00A60FCA" w:rsidP="000A6B48">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Cs w:val="24"/>
                    </w:rPr>
                  </w:pPr>
                  <w:r w:rsidRPr="00F71C9B">
                    <w:rPr>
                      <w:rFonts w:asciiTheme="majorHAnsi" w:eastAsiaTheme="majorEastAsia" w:hAnsiTheme="majorHAnsi" w:cstheme="majorBidi"/>
                      <w:iCs/>
                      <w:color w:val="FFFFFF" w:themeColor="background1"/>
                      <w:szCs w:val="24"/>
                    </w:rPr>
                    <w:t>Advancing the Profession of Exercise Physiology</w:t>
                  </w:r>
                </w:p>
                <w:p w:rsidR="00A60FCA" w:rsidRDefault="00A60FCA" w:rsidP="000A6B48">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36"/>
                      <w:szCs w:val="36"/>
                    </w:rPr>
                  </w:pPr>
                </w:p>
              </w:txbxContent>
            </v:textbox>
            <w10:wrap type="square" anchorx="page" anchory="page"/>
          </v:rect>
        </w:pict>
      </w:r>
    </w:p>
    <w:p w:rsidR="00450BC1" w:rsidRPr="00C759EA" w:rsidRDefault="00391743" w:rsidP="00611331">
      <w:pPr>
        <w:rPr>
          <w:rFonts w:cs="Times New Roman"/>
          <w:b/>
          <w:sz w:val="28"/>
          <w:szCs w:val="28"/>
        </w:rPr>
      </w:pPr>
      <w:r w:rsidRPr="00C759EA">
        <w:rPr>
          <w:rFonts w:cs="Times New Roman"/>
          <w:b/>
          <w:sz w:val="28"/>
          <w:szCs w:val="28"/>
        </w:rPr>
        <w:t>Be a Doer</w:t>
      </w:r>
      <w:r w:rsidR="00C759EA" w:rsidRPr="00C759EA">
        <w:rPr>
          <w:rFonts w:cs="Times New Roman"/>
          <w:b/>
          <w:sz w:val="28"/>
          <w:szCs w:val="28"/>
        </w:rPr>
        <w:t xml:space="preserve"> and</w:t>
      </w:r>
      <w:r w:rsidRPr="00C759EA">
        <w:rPr>
          <w:rFonts w:cs="Times New Roman"/>
          <w:b/>
          <w:sz w:val="28"/>
          <w:szCs w:val="28"/>
        </w:rPr>
        <w:t xml:space="preserve"> Take Charge</w:t>
      </w:r>
      <w:r w:rsidR="00C759EA" w:rsidRPr="00C759EA">
        <w:rPr>
          <w:rFonts w:cs="Times New Roman"/>
          <w:b/>
          <w:sz w:val="28"/>
          <w:szCs w:val="28"/>
        </w:rPr>
        <w:t xml:space="preserve"> of Your Future</w:t>
      </w:r>
    </w:p>
    <w:p w:rsidR="00611331" w:rsidRPr="00611331" w:rsidRDefault="00611331" w:rsidP="00611331">
      <w:pPr>
        <w:rPr>
          <w:rFonts w:cs="Times New Roman"/>
          <w:szCs w:val="24"/>
        </w:rPr>
      </w:pPr>
      <w:r w:rsidRPr="00611331">
        <w:rPr>
          <w:rFonts w:cs="Times New Roman"/>
          <w:szCs w:val="24"/>
        </w:rPr>
        <w:t>Tommy Boone, PhD, MPH, MAM, MBA</w:t>
      </w:r>
    </w:p>
    <w:p w:rsidR="00611331" w:rsidRPr="00611331" w:rsidRDefault="00611331" w:rsidP="00611331">
      <w:pPr>
        <w:rPr>
          <w:rFonts w:cs="Times New Roman"/>
          <w:szCs w:val="24"/>
        </w:rPr>
      </w:pPr>
      <w:r w:rsidRPr="00611331">
        <w:rPr>
          <w:rFonts w:cs="Times New Roman"/>
          <w:szCs w:val="24"/>
        </w:rPr>
        <w:t>Fellow, American Society of Exercise Physiologists</w:t>
      </w:r>
    </w:p>
    <w:p w:rsidR="00611331" w:rsidRPr="00611331" w:rsidRDefault="00611331" w:rsidP="00611331">
      <w:pPr>
        <w:rPr>
          <w:rFonts w:cs="Times New Roman"/>
          <w:szCs w:val="24"/>
        </w:rPr>
      </w:pPr>
      <w:r w:rsidRPr="00611331">
        <w:rPr>
          <w:rFonts w:cs="Times New Roman"/>
          <w:szCs w:val="24"/>
        </w:rPr>
        <w:t>Board Certified Exercise Physiologist</w:t>
      </w:r>
    </w:p>
    <w:p w:rsidR="00611331" w:rsidRPr="00611331" w:rsidRDefault="00611331" w:rsidP="00611331">
      <w:pPr>
        <w:rPr>
          <w:rFonts w:cs="Times New Roman"/>
          <w:szCs w:val="24"/>
        </w:rPr>
      </w:pPr>
      <w:r w:rsidRPr="00611331">
        <w:rPr>
          <w:rFonts w:cs="Times New Roman"/>
          <w:szCs w:val="24"/>
        </w:rPr>
        <w:t>Professor, Department of Exercise Physiology</w:t>
      </w:r>
    </w:p>
    <w:p w:rsidR="00611331" w:rsidRPr="00611331" w:rsidRDefault="00611331" w:rsidP="00611331">
      <w:pPr>
        <w:rPr>
          <w:rFonts w:cs="Times New Roman"/>
          <w:szCs w:val="24"/>
        </w:rPr>
      </w:pPr>
      <w:r w:rsidRPr="00611331">
        <w:rPr>
          <w:rFonts w:cs="Times New Roman"/>
          <w:szCs w:val="24"/>
        </w:rPr>
        <w:t>The College of St. Scholastica</w:t>
      </w:r>
    </w:p>
    <w:p w:rsidR="00611331" w:rsidRPr="00611331" w:rsidRDefault="00611331" w:rsidP="00611331">
      <w:pPr>
        <w:rPr>
          <w:rFonts w:cs="Times New Roman"/>
          <w:szCs w:val="24"/>
        </w:rPr>
      </w:pPr>
      <w:r w:rsidRPr="00611331">
        <w:rPr>
          <w:rFonts w:cs="Times New Roman"/>
          <w:szCs w:val="24"/>
        </w:rPr>
        <w:t>Duluth, MN 55811</w:t>
      </w:r>
    </w:p>
    <w:p w:rsidR="00F6700E" w:rsidRDefault="00F6700E">
      <w:pPr>
        <w:rPr>
          <w:rFonts w:cs="Times New Roman"/>
          <w:szCs w:val="24"/>
        </w:rPr>
      </w:pPr>
    </w:p>
    <w:p w:rsidR="00F6700E" w:rsidRPr="00C759EA" w:rsidRDefault="00C759EA" w:rsidP="00C759EA">
      <w:pPr>
        <w:pBdr>
          <w:left w:val="single" w:sz="4" w:space="4" w:color="auto"/>
        </w:pBdr>
        <w:ind w:left="720"/>
        <w:jc w:val="both"/>
        <w:rPr>
          <w:rFonts w:cs="Times New Roman"/>
          <w:sz w:val="22"/>
        </w:rPr>
      </w:pPr>
      <w:r w:rsidRPr="00C759EA">
        <w:rPr>
          <w:rFonts w:cs="Times New Roman"/>
          <w:sz w:val="22"/>
        </w:rPr>
        <w:t>Learn to believe in your future as an exercise physiologist.  Don’t let anyone say otherwise, regardless of talent, position, or training.  You are in control of your destiny.  Be courageous, take risks, and speak up.  Commit yourself to action.</w:t>
      </w:r>
    </w:p>
    <w:p w:rsidR="00C759EA" w:rsidRDefault="00C759EA">
      <w:pPr>
        <w:rPr>
          <w:rFonts w:cs="Times New Roman"/>
          <w:szCs w:val="24"/>
        </w:rPr>
      </w:pPr>
    </w:p>
    <w:p w:rsidR="00C759EA" w:rsidRPr="002712AD" w:rsidRDefault="00C759EA">
      <w:pPr>
        <w:rPr>
          <w:rFonts w:cs="Times New Roman"/>
          <w:szCs w:val="24"/>
        </w:rPr>
      </w:pPr>
    </w:p>
    <w:p w:rsidR="00611331" w:rsidRPr="00BF0220" w:rsidRDefault="00611331" w:rsidP="00BF0220">
      <w:pPr>
        <w:keepNext/>
        <w:framePr w:dropCap="drop" w:lines="2" w:wrap="around" w:vAnchor="text" w:hAnchor="text"/>
        <w:spacing w:line="827" w:lineRule="exact"/>
        <w:jc w:val="both"/>
        <w:textAlignment w:val="baseline"/>
        <w:rPr>
          <w:rFonts w:cs="Times New Roman"/>
          <w:position w:val="2"/>
          <w:sz w:val="91"/>
          <w:szCs w:val="24"/>
        </w:rPr>
      </w:pPr>
      <w:r w:rsidRPr="00BF0220">
        <w:rPr>
          <w:rFonts w:cs="Times New Roman"/>
          <w:position w:val="2"/>
          <w:sz w:val="91"/>
          <w:szCs w:val="24"/>
        </w:rPr>
        <w:t>D</w:t>
      </w:r>
    </w:p>
    <w:p w:rsidR="00E70550" w:rsidRDefault="00F6700E" w:rsidP="00E70550">
      <w:pPr>
        <w:spacing w:line="360" w:lineRule="auto"/>
        <w:jc w:val="both"/>
        <w:rPr>
          <w:rFonts w:cs="Times New Roman"/>
          <w:szCs w:val="24"/>
        </w:rPr>
      </w:pPr>
      <w:r w:rsidRPr="00F6700E">
        <w:rPr>
          <w:rFonts w:cs="Times New Roman"/>
          <w:b/>
          <w:szCs w:val="24"/>
        </w:rPr>
        <w:t>OES ANYONE REALLY BELIEVE</w:t>
      </w:r>
      <w:r w:rsidR="002712AD">
        <w:rPr>
          <w:rFonts w:cs="Times New Roman"/>
          <w:szCs w:val="24"/>
        </w:rPr>
        <w:t xml:space="preserve"> that </w:t>
      </w:r>
      <w:r w:rsidR="00E70550">
        <w:rPr>
          <w:rFonts w:cs="Times New Roman"/>
          <w:szCs w:val="24"/>
        </w:rPr>
        <w:t xml:space="preserve">change is easy?  While there is magic in taking bold steps into the future, it comes with a price.  Inside each and every one of us is an understanding of this point.  All of us want to believe in </w:t>
      </w:r>
      <w:r w:rsidR="00C759EA">
        <w:rPr>
          <w:rFonts w:cs="Times New Roman"/>
          <w:szCs w:val="24"/>
        </w:rPr>
        <w:t xml:space="preserve">new possibilities, but the </w:t>
      </w:r>
      <w:r w:rsidR="00E70550">
        <w:rPr>
          <w:rFonts w:cs="Times New Roman"/>
          <w:szCs w:val="24"/>
        </w:rPr>
        <w:t xml:space="preserve">truth is many people are afraid of trying.  Like those who make negative comments about the sport of football because they were afraid to give it a try.  </w:t>
      </w:r>
    </w:p>
    <w:p w:rsidR="002F08E0" w:rsidRDefault="00E70550" w:rsidP="00E70550">
      <w:pPr>
        <w:spacing w:line="360" w:lineRule="auto"/>
        <w:jc w:val="both"/>
        <w:rPr>
          <w:rFonts w:cs="Times New Roman"/>
          <w:szCs w:val="24"/>
        </w:rPr>
      </w:pPr>
      <w:r>
        <w:rPr>
          <w:rFonts w:cs="Times New Roman"/>
          <w:szCs w:val="24"/>
        </w:rPr>
        <w:tab/>
        <w:t xml:space="preserve">As I look at my life today, I can’t help but feel incredibly grateful that I played high school football.  My own life has been full of sports, from football, baseball, </w:t>
      </w:r>
      <w:r w:rsidR="00C759EA">
        <w:rPr>
          <w:rFonts w:cs="Times New Roman"/>
          <w:szCs w:val="24"/>
        </w:rPr>
        <w:t xml:space="preserve">and </w:t>
      </w:r>
      <w:r>
        <w:rPr>
          <w:rFonts w:cs="Times New Roman"/>
          <w:szCs w:val="24"/>
        </w:rPr>
        <w:t xml:space="preserve">track, to college gymnastics.  </w:t>
      </w:r>
      <w:r w:rsidR="00C759EA">
        <w:rPr>
          <w:rFonts w:cs="Times New Roman"/>
          <w:szCs w:val="24"/>
        </w:rPr>
        <w:t xml:space="preserve">Being an athlete was important then, and I suppose it still is today.  Perhaps, that is why I wrote two books regarding the integrity of sports:  </w:t>
      </w:r>
      <w:r w:rsidR="00C759EA" w:rsidRPr="00C759EA">
        <w:rPr>
          <w:rFonts w:cs="Times New Roman"/>
          <w:i/>
          <w:szCs w:val="24"/>
        </w:rPr>
        <w:t xml:space="preserve">Is Sports Nutrition </w:t>
      </w:r>
      <w:proofErr w:type="gramStart"/>
      <w:r w:rsidR="00C759EA" w:rsidRPr="00C759EA">
        <w:rPr>
          <w:rFonts w:cs="Times New Roman"/>
          <w:i/>
          <w:szCs w:val="24"/>
        </w:rPr>
        <w:t>For</w:t>
      </w:r>
      <w:proofErr w:type="gramEnd"/>
      <w:r w:rsidR="00C759EA" w:rsidRPr="00C759EA">
        <w:rPr>
          <w:rFonts w:cs="Times New Roman"/>
          <w:i/>
          <w:szCs w:val="24"/>
        </w:rPr>
        <w:t xml:space="preserve"> Sale?</w:t>
      </w:r>
      <w:r w:rsidR="00C759EA">
        <w:rPr>
          <w:rFonts w:cs="Times New Roman"/>
          <w:szCs w:val="24"/>
        </w:rPr>
        <w:t xml:space="preserve"> </w:t>
      </w:r>
      <w:r w:rsidR="003C75EA">
        <w:rPr>
          <w:rFonts w:cs="Times New Roman"/>
          <w:szCs w:val="24"/>
        </w:rPr>
        <w:t xml:space="preserve">[1] </w:t>
      </w:r>
      <w:r w:rsidR="00A837B1">
        <w:rPr>
          <w:rFonts w:cs="Times New Roman"/>
          <w:szCs w:val="24"/>
        </w:rPr>
        <w:t xml:space="preserve">and </w:t>
      </w:r>
      <w:r w:rsidR="00A837B1" w:rsidRPr="00C759EA">
        <w:rPr>
          <w:rFonts w:cs="Times New Roman"/>
          <w:i/>
          <w:szCs w:val="24"/>
        </w:rPr>
        <w:t>Basic Issues in Sports Ethics</w:t>
      </w:r>
      <w:r w:rsidR="00C759EA">
        <w:rPr>
          <w:rFonts w:cs="Times New Roman"/>
          <w:szCs w:val="24"/>
        </w:rPr>
        <w:t xml:space="preserve"> </w:t>
      </w:r>
      <w:r w:rsidR="003C75EA">
        <w:rPr>
          <w:rFonts w:cs="Times New Roman"/>
          <w:szCs w:val="24"/>
        </w:rPr>
        <w:t xml:space="preserve">[2].  </w:t>
      </w:r>
      <w:r w:rsidR="00C759EA">
        <w:rPr>
          <w:rFonts w:cs="Times New Roman"/>
          <w:szCs w:val="24"/>
        </w:rPr>
        <w:t xml:space="preserve">Writing the books helps </w:t>
      </w:r>
      <w:r w:rsidR="002F08E0">
        <w:rPr>
          <w:rFonts w:cs="Times New Roman"/>
          <w:szCs w:val="24"/>
        </w:rPr>
        <w:t xml:space="preserve">me </w:t>
      </w:r>
      <w:r w:rsidR="00C759EA">
        <w:rPr>
          <w:rFonts w:cs="Times New Roman"/>
          <w:szCs w:val="24"/>
        </w:rPr>
        <w:t xml:space="preserve">to feel better about sports knowing that </w:t>
      </w:r>
      <w:r w:rsidR="00603AB2">
        <w:rPr>
          <w:rFonts w:cs="Times New Roman"/>
          <w:szCs w:val="24"/>
        </w:rPr>
        <w:t xml:space="preserve">it may help </w:t>
      </w:r>
      <w:r w:rsidR="00C759EA">
        <w:rPr>
          <w:rFonts w:cs="Times New Roman"/>
          <w:szCs w:val="24"/>
        </w:rPr>
        <w:t xml:space="preserve">athletes to learn about </w:t>
      </w:r>
      <w:r w:rsidR="002F08E0">
        <w:rPr>
          <w:rFonts w:cs="Times New Roman"/>
          <w:szCs w:val="24"/>
        </w:rPr>
        <w:t xml:space="preserve">themselves </w:t>
      </w:r>
      <w:r w:rsidR="00C759EA">
        <w:rPr>
          <w:rFonts w:cs="Times New Roman"/>
          <w:szCs w:val="24"/>
        </w:rPr>
        <w:t xml:space="preserve">without depending on sports supplements and/or drugs.  </w:t>
      </w:r>
      <w:r w:rsidR="002F08E0">
        <w:rPr>
          <w:rFonts w:cs="Times New Roman"/>
          <w:szCs w:val="24"/>
        </w:rPr>
        <w:t xml:space="preserve">  </w:t>
      </w:r>
    </w:p>
    <w:p w:rsidR="00F463F2" w:rsidRDefault="002F08E0" w:rsidP="00E70550">
      <w:pPr>
        <w:spacing w:line="360" w:lineRule="auto"/>
        <w:jc w:val="both"/>
        <w:rPr>
          <w:rFonts w:cs="Times New Roman"/>
          <w:szCs w:val="24"/>
        </w:rPr>
      </w:pPr>
      <w:r>
        <w:rPr>
          <w:rFonts w:cs="Times New Roman"/>
          <w:szCs w:val="24"/>
        </w:rPr>
        <w:lastRenderedPageBreak/>
        <w:tab/>
      </w:r>
      <w:r w:rsidR="00603AB2">
        <w:rPr>
          <w:rFonts w:cs="Times New Roman"/>
          <w:szCs w:val="24"/>
        </w:rPr>
        <w:t xml:space="preserve">As one might expect, over the years, </w:t>
      </w:r>
      <w:r>
        <w:rPr>
          <w:rFonts w:cs="Times New Roman"/>
          <w:szCs w:val="24"/>
        </w:rPr>
        <w:t xml:space="preserve">my interests </w:t>
      </w:r>
      <w:r w:rsidR="00603AB2">
        <w:rPr>
          <w:rFonts w:cs="Times New Roman"/>
          <w:szCs w:val="24"/>
        </w:rPr>
        <w:t xml:space="preserve">have </w:t>
      </w:r>
      <w:r>
        <w:rPr>
          <w:rFonts w:cs="Times New Roman"/>
          <w:szCs w:val="24"/>
        </w:rPr>
        <w:t xml:space="preserve">changed from </w:t>
      </w:r>
      <w:r w:rsidR="00603AB2">
        <w:rPr>
          <w:rFonts w:cs="Times New Roman"/>
          <w:szCs w:val="24"/>
        </w:rPr>
        <w:t xml:space="preserve">personal participation in </w:t>
      </w:r>
      <w:r>
        <w:rPr>
          <w:rFonts w:cs="Times New Roman"/>
          <w:szCs w:val="24"/>
        </w:rPr>
        <w:t xml:space="preserve">sports to the </w:t>
      </w:r>
      <w:r w:rsidR="00603AB2">
        <w:rPr>
          <w:rFonts w:cs="Times New Roman"/>
          <w:szCs w:val="24"/>
        </w:rPr>
        <w:t>unending task of learning how to think.  It isn’t as easy as you might believe</w:t>
      </w:r>
      <w:r>
        <w:rPr>
          <w:rFonts w:cs="Times New Roman"/>
          <w:szCs w:val="24"/>
        </w:rPr>
        <w:t>.  In the middle to late 1980s</w:t>
      </w:r>
      <w:r w:rsidR="004D3515">
        <w:rPr>
          <w:rFonts w:cs="Times New Roman"/>
          <w:szCs w:val="24"/>
        </w:rPr>
        <w:t>,</w:t>
      </w:r>
      <w:r>
        <w:rPr>
          <w:rFonts w:cs="Times New Roman"/>
          <w:szCs w:val="24"/>
        </w:rPr>
        <w:t xml:space="preserve"> while teaching at the University of Southern Mississippi </w:t>
      </w:r>
      <w:r w:rsidR="004D3515">
        <w:rPr>
          <w:rFonts w:cs="Times New Roman"/>
          <w:szCs w:val="24"/>
        </w:rPr>
        <w:t xml:space="preserve">(Hattiesburg, MS), </w:t>
      </w:r>
      <w:r>
        <w:rPr>
          <w:rFonts w:cs="Times New Roman"/>
          <w:szCs w:val="24"/>
        </w:rPr>
        <w:t>I couldn’t stop thinking not only about why doctorat</w:t>
      </w:r>
      <w:r w:rsidR="00603AB2">
        <w:rPr>
          <w:rFonts w:cs="Times New Roman"/>
          <w:szCs w:val="24"/>
        </w:rPr>
        <w:t>e prepared exercise physiology colleagues</w:t>
      </w:r>
      <w:r>
        <w:rPr>
          <w:rFonts w:cs="Times New Roman"/>
          <w:szCs w:val="24"/>
        </w:rPr>
        <w:t xml:space="preserve"> knew so little about human anatomy</w:t>
      </w:r>
      <w:r w:rsidR="00603AB2">
        <w:rPr>
          <w:rFonts w:cs="Times New Roman"/>
          <w:szCs w:val="24"/>
        </w:rPr>
        <w:t xml:space="preserve">.  </w:t>
      </w:r>
    </w:p>
    <w:p w:rsidR="007A4CD2" w:rsidRDefault="002F08E0" w:rsidP="00E70550">
      <w:pPr>
        <w:spacing w:line="360" w:lineRule="auto"/>
        <w:jc w:val="both"/>
        <w:rPr>
          <w:rFonts w:cs="Times New Roman"/>
          <w:szCs w:val="24"/>
        </w:rPr>
      </w:pPr>
      <w:r>
        <w:rPr>
          <w:rFonts w:cs="Times New Roman"/>
          <w:szCs w:val="24"/>
        </w:rPr>
        <w:tab/>
        <w:t xml:space="preserve">Why can’t PhD exercise physiologists teach gross anatomy?  Why don’t they understand the role anatomy plays in physiology?  Of course somewhere deep inside I knew the answer.  There is little to no emphasis placed on anatomy (or, as more commonly known, kinesiology) beyond the undergraduate degree.  Master students in exercise science or, if they are lucky, exercise physiology study instead </w:t>
      </w:r>
      <w:r w:rsidR="00603AB2">
        <w:rPr>
          <w:rFonts w:cs="Times New Roman"/>
          <w:szCs w:val="24"/>
        </w:rPr>
        <w:t xml:space="preserve">the </w:t>
      </w:r>
      <w:r>
        <w:rPr>
          <w:rFonts w:cs="Times New Roman"/>
          <w:szCs w:val="24"/>
        </w:rPr>
        <w:t>clinical aspects of graded exercise testing and/or ECG.  The PhD student is told to think about grants and research at the cellular level.</w:t>
      </w:r>
      <w:r w:rsidR="007A4CD2">
        <w:rPr>
          <w:rFonts w:cs="Times New Roman"/>
          <w:szCs w:val="24"/>
        </w:rPr>
        <w:t xml:space="preserve">  </w:t>
      </w:r>
    </w:p>
    <w:p w:rsidR="007A4CD2" w:rsidRDefault="007A4CD2" w:rsidP="007A4CD2">
      <w:pPr>
        <w:spacing w:line="360" w:lineRule="auto"/>
        <w:ind w:firstLine="720"/>
        <w:jc w:val="both"/>
        <w:rPr>
          <w:rFonts w:cs="Times New Roman"/>
          <w:szCs w:val="24"/>
        </w:rPr>
      </w:pPr>
      <w:r>
        <w:rPr>
          <w:rFonts w:cs="Times New Roman"/>
          <w:szCs w:val="24"/>
        </w:rPr>
        <w:t>So few people have any idea just how skewed up the continuum of academic degrees are, from exercise science to kinesiology to sports sciences to hu</w:t>
      </w:r>
      <w:r w:rsidR="004D3515">
        <w:rPr>
          <w:rFonts w:cs="Times New Roman"/>
          <w:szCs w:val="24"/>
        </w:rPr>
        <w:t>man performance and so forth.  Think about it.  T</w:t>
      </w:r>
      <w:r>
        <w:rPr>
          <w:rFonts w:cs="Times New Roman"/>
          <w:szCs w:val="24"/>
        </w:rPr>
        <w:t xml:space="preserve">here are over 40 different degrees at the undergraduate level, as though they are timely </w:t>
      </w:r>
      <w:r w:rsidR="00603AB2">
        <w:rPr>
          <w:rFonts w:cs="Times New Roman"/>
          <w:szCs w:val="24"/>
        </w:rPr>
        <w:t>or</w:t>
      </w:r>
      <w:r>
        <w:rPr>
          <w:rFonts w:cs="Times New Roman"/>
          <w:szCs w:val="24"/>
        </w:rPr>
        <w:t xml:space="preserve"> even meaningful.  The truth </w:t>
      </w:r>
      <w:r w:rsidR="00603AB2">
        <w:rPr>
          <w:rFonts w:cs="Times New Roman"/>
          <w:szCs w:val="24"/>
        </w:rPr>
        <w:t>is this: M</w:t>
      </w:r>
      <w:r>
        <w:rPr>
          <w:rFonts w:cs="Times New Roman"/>
          <w:szCs w:val="24"/>
        </w:rPr>
        <w:t>ost college graduates of these degree programs find themselves without meaningful employment after college</w:t>
      </w:r>
      <w:r w:rsidR="004D3515">
        <w:rPr>
          <w:rFonts w:cs="Times New Roman"/>
          <w:szCs w:val="24"/>
        </w:rPr>
        <w:t xml:space="preserve"> [3]</w:t>
      </w:r>
      <w:r>
        <w:rPr>
          <w:rFonts w:cs="Times New Roman"/>
          <w:szCs w:val="24"/>
        </w:rPr>
        <w:t xml:space="preserve">.  </w:t>
      </w:r>
    </w:p>
    <w:p w:rsidR="007A4CD2" w:rsidRDefault="007A4CD2" w:rsidP="007A4CD2">
      <w:pPr>
        <w:spacing w:line="360" w:lineRule="auto"/>
        <w:ind w:firstLine="720"/>
        <w:jc w:val="both"/>
        <w:rPr>
          <w:rFonts w:cs="Times New Roman"/>
          <w:i/>
          <w:szCs w:val="24"/>
        </w:rPr>
      </w:pPr>
      <w:r>
        <w:rPr>
          <w:rFonts w:cs="Times New Roman"/>
          <w:szCs w:val="24"/>
        </w:rPr>
        <w:t xml:space="preserve">Then, finally, they </w:t>
      </w:r>
      <w:r w:rsidR="00603AB2">
        <w:rPr>
          <w:rFonts w:cs="Times New Roman"/>
          <w:szCs w:val="24"/>
        </w:rPr>
        <w:t xml:space="preserve">understand that </w:t>
      </w:r>
      <w:r>
        <w:rPr>
          <w:rFonts w:cs="Times New Roman"/>
          <w:szCs w:val="24"/>
        </w:rPr>
        <w:t xml:space="preserve">the horrible little voice deep inside </w:t>
      </w:r>
      <w:r w:rsidR="00603AB2">
        <w:rPr>
          <w:rFonts w:cs="Times New Roman"/>
          <w:szCs w:val="24"/>
        </w:rPr>
        <w:t xml:space="preserve">of </w:t>
      </w:r>
      <w:r>
        <w:rPr>
          <w:rFonts w:cs="Times New Roman"/>
          <w:szCs w:val="24"/>
        </w:rPr>
        <w:t xml:space="preserve">them was telling them for 4 or more years: </w:t>
      </w:r>
      <w:r w:rsidR="00603AB2">
        <w:rPr>
          <w:rFonts w:cs="Times New Roman"/>
          <w:i/>
          <w:szCs w:val="24"/>
        </w:rPr>
        <w:t>Hello, wake up.  This degree is going no where.  There are no exercise science jobs.  There are no human performance jobs.  The tuition dollars are being spent on a defective product.  Don’t you get it yet</w:t>
      </w:r>
      <w:r>
        <w:rPr>
          <w:rFonts w:cs="Times New Roman"/>
          <w:i/>
          <w:szCs w:val="24"/>
        </w:rPr>
        <w:t>?</w:t>
      </w:r>
      <w:r w:rsidRPr="007A4CD2">
        <w:rPr>
          <w:rFonts w:cs="Times New Roman"/>
          <w:i/>
          <w:szCs w:val="24"/>
        </w:rPr>
        <w:t xml:space="preserve">  Why </w:t>
      </w:r>
      <w:r>
        <w:rPr>
          <w:rFonts w:cs="Times New Roman"/>
          <w:i/>
          <w:szCs w:val="24"/>
        </w:rPr>
        <w:t xml:space="preserve">weren’t you </w:t>
      </w:r>
      <w:r w:rsidRPr="007A4CD2">
        <w:rPr>
          <w:rFonts w:cs="Times New Roman"/>
          <w:i/>
          <w:szCs w:val="24"/>
        </w:rPr>
        <w:t xml:space="preserve">smart enough to </w:t>
      </w:r>
      <w:r>
        <w:rPr>
          <w:rFonts w:cs="Times New Roman"/>
          <w:i/>
          <w:szCs w:val="24"/>
        </w:rPr>
        <w:t xml:space="preserve">have </w:t>
      </w:r>
      <w:r w:rsidRPr="007A4CD2">
        <w:rPr>
          <w:rFonts w:cs="Times New Roman"/>
          <w:i/>
          <w:szCs w:val="24"/>
        </w:rPr>
        <w:t>figure</w:t>
      </w:r>
      <w:r>
        <w:rPr>
          <w:rFonts w:cs="Times New Roman"/>
          <w:i/>
          <w:szCs w:val="24"/>
        </w:rPr>
        <w:t>d</w:t>
      </w:r>
      <w:r w:rsidRPr="007A4CD2">
        <w:rPr>
          <w:rFonts w:cs="Times New Roman"/>
          <w:i/>
          <w:szCs w:val="24"/>
        </w:rPr>
        <w:t xml:space="preserve"> out what</w:t>
      </w:r>
      <w:r>
        <w:rPr>
          <w:rFonts w:cs="Times New Roman"/>
          <w:i/>
          <w:szCs w:val="24"/>
        </w:rPr>
        <w:t xml:space="preserve"> was</w:t>
      </w:r>
      <w:r w:rsidRPr="007A4CD2">
        <w:rPr>
          <w:rFonts w:cs="Times New Roman"/>
          <w:i/>
          <w:szCs w:val="24"/>
        </w:rPr>
        <w:t xml:space="preserve"> going on?  </w:t>
      </w:r>
      <w:r>
        <w:rPr>
          <w:rFonts w:cs="Times New Roman"/>
          <w:szCs w:val="24"/>
        </w:rPr>
        <w:t xml:space="preserve">For years I remember thinking, </w:t>
      </w:r>
      <w:r w:rsidRPr="007A4CD2">
        <w:rPr>
          <w:rFonts w:cs="Times New Roman"/>
          <w:i/>
          <w:szCs w:val="24"/>
        </w:rPr>
        <w:t>Students aren’t thinking ahead.  They aren’t planning on the kind of the job or salary they want.</w:t>
      </w:r>
      <w:r>
        <w:rPr>
          <w:rFonts w:cs="Times New Roman"/>
          <w:szCs w:val="24"/>
        </w:rPr>
        <w:t xml:space="preserve">  I remember thin</w:t>
      </w:r>
      <w:r w:rsidR="00311328">
        <w:rPr>
          <w:rFonts w:cs="Times New Roman"/>
          <w:szCs w:val="24"/>
        </w:rPr>
        <w:t>kin</w:t>
      </w:r>
      <w:r>
        <w:rPr>
          <w:rFonts w:cs="Times New Roman"/>
          <w:szCs w:val="24"/>
        </w:rPr>
        <w:t xml:space="preserve">g (and still do today): </w:t>
      </w:r>
      <w:r w:rsidRPr="007A4CD2">
        <w:rPr>
          <w:rFonts w:cs="Times New Roman"/>
          <w:i/>
          <w:szCs w:val="24"/>
        </w:rPr>
        <w:t>Why aren’t all of the</w:t>
      </w:r>
      <w:r w:rsidR="00311328">
        <w:rPr>
          <w:rFonts w:cs="Times New Roman"/>
          <w:i/>
          <w:szCs w:val="24"/>
        </w:rPr>
        <w:t>se</w:t>
      </w:r>
      <w:r w:rsidRPr="007A4CD2">
        <w:rPr>
          <w:rFonts w:cs="Times New Roman"/>
          <w:i/>
          <w:szCs w:val="24"/>
        </w:rPr>
        <w:t xml:space="preserve"> jobless degree programs merged and empowered as one degree, such as exercise physiology? </w:t>
      </w:r>
    </w:p>
    <w:p w:rsidR="007526AD" w:rsidRDefault="004D3515" w:rsidP="007A4CD2">
      <w:pPr>
        <w:spacing w:line="360" w:lineRule="auto"/>
        <w:ind w:firstLine="720"/>
        <w:jc w:val="both"/>
        <w:rPr>
          <w:rFonts w:cs="Times New Roman"/>
          <w:szCs w:val="24"/>
        </w:rPr>
      </w:pPr>
      <w:r>
        <w:rPr>
          <w:rFonts w:cs="Times New Roman"/>
          <w:szCs w:val="24"/>
        </w:rPr>
        <w:t>Many c</w:t>
      </w:r>
      <w:r w:rsidR="00311328">
        <w:rPr>
          <w:rFonts w:cs="Times New Roman"/>
          <w:szCs w:val="24"/>
        </w:rPr>
        <w:t>ollege teachers are</w:t>
      </w:r>
      <w:r w:rsidR="00174316">
        <w:rPr>
          <w:rFonts w:cs="Times New Roman"/>
          <w:szCs w:val="24"/>
        </w:rPr>
        <w:t xml:space="preserve"> in a state of denial about </w:t>
      </w:r>
      <w:r w:rsidR="00311328">
        <w:rPr>
          <w:rFonts w:cs="Times New Roman"/>
          <w:szCs w:val="24"/>
        </w:rPr>
        <w:t>the problem they are promoting.  Exercise science majors are denied the same rights others have taken for granted for decades.  It isn’t necessarily prejudice or discrimination that</w:t>
      </w:r>
      <w:r w:rsidR="00174316">
        <w:rPr>
          <w:rFonts w:cs="Times New Roman"/>
          <w:szCs w:val="24"/>
        </w:rPr>
        <w:t xml:space="preserve"> i</w:t>
      </w:r>
      <w:r w:rsidR="00311328">
        <w:rPr>
          <w:rFonts w:cs="Times New Roman"/>
          <w:szCs w:val="24"/>
        </w:rPr>
        <w:t xml:space="preserve">s the </w:t>
      </w:r>
      <w:r w:rsidR="00311328">
        <w:rPr>
          <w:rFonts w:cs="Times New Roman"/>
          <w:szCs w:val="24"/>
        </w:rPr>
        <w:lastRenderedPageBreak/>
        <w:t xml:space="preserve">problem.  It is simply that the kinds of jobs </w:t>
      </w:r>
      <w:r w:rsidR="007526AD">
        <w:rPr>
          <w:rFonts w:cs="Times New Roman"/>
          <w:szCs w:val="24"/>
        </w:rPr>
        <w:t xml:space="preserve">the </w:t>
      </w:r>
      <w:r w:rsidR="00311328">
        <w:rPr>
          <w:rFonts w:cs="Times New Roman"/>
          <w:szCs w:val="24"/>
        </w:rPr>
        <w:t xml:space="preserve">departments of exercise science, kinesiology, and human performance advertise on the Internet aren’t credible.  The list of “reasons” for thinking this way goes on and on.  </w:t>
      </w:r>
    </w:p>
    <w:p w:rsidR="00174316" w:rsidRDefault="007526AD" w:rsidP="007A4CD2">
      <w:pPr>
        <w:spacing w:line="360" w:lineRule="auto"/>
        <w:ind w:firstLine="720"/>
        <w:jc w:val="both"/>
        <w:rPr>
          <w:rFonts w:cs="Times New Roman"/>
          <w:szCs w:val="24"/>
        </w:rPr>
      </w:pPr>
      <w:r>
        <w:rPr>
          <w:rFonts w:cs="Times New Roman"/>
          <w:szCs w:val="24"/>
        </w:rPr>
        <w:t>A</w:t>
      </w:r>
      <w:r w:rsidR="00311328">
        <w:rPr>
          <w:rFonts w:cs="Times New Roman"/>
          <w:szCs w:val="24"/>
        </w:rPr>
        <w:t xml:space="preserve">s a college teacher of 40 years, </w:t>
      </w:r>
      <w:r>
        <w:rPr>
          <w:rFonts w:cs="Times New Roman"/>
          <w:szCs w:val="24"/>
        </w:rPr>
        <w:t>I can think of no logical reason why a student should</w:t>
      </w:r>
      <w:r w:rsidR="00311328">
        <w:rPr>
          <w:rFonts w:cs="Times New Roman"/>
          <w:szCs w:val="24"/>
        </w:rPr>
        <w:t xml:space="preserve"> pay hard earned tuition dollars for an non-exercise physiology degree (</w:t>
      </w:r>
      <w:r w:rsidR="00D56F1A">
        <w:rPr>
          <w:rFonts w:cs="Times New Roman"/>
          <w:szCs w:val="24"/>
        </w:rPr>
        <w:t xml:space="preserve">i.e., </w:t>
      </w:r>
      <w:r w:rsidR="00311328">
        <w:rPr>
          <w:rFonts w:cs="Times New Roman"/>
          <w:szCs w:val="24"/>
        </w:rPr>
        <w:t>thinking is it sufficient to be an exercise physiologist).</w:t>
      </w:r>
      <w:r>
        <w:rPr>
          <w:rFonts w:cs="Times New Roman"/>
          <w:szCs w:val="24"/>
        </w:rPr>
        <w:t xml:space="preserve">  Instinctively, some parents get this point.  While chair of a Department of Exercise Physiology for </w:t>
      </w:r>
      <w:r w:rsidR="00D56F1A">
        <w:rPr>
          <w:rFonts w:cs="Times New Roman"/>
          <w:szCs w:val="24"/>
        </w:rPr>
        <w:t>1993-94 to 2008-2009</w:t>
      </w:r>
      <w:r>
        <w:rPr>
          <w:rFonts w:cs="Times New Roman"/>
          <w:szCs w:val="24"/>
        </w:rPr>
        <w:t xml:space="preserve">, I found myself answering </w:t>
      </w:r>
      <w:r w:rsidR="00D56F1A">
        <w:rPr>
          <w:rFonts w:cs="Times New Roman"/>
          <w:szCs w:val="24"/>
        </w:rPr>
        <w:t>very difficult</w:t>
      </w:r>
      <w:r>
        <w:rPr>
          <w:rFonts w:cs="Times New Roman"/>
          <w:szCs w:val="24"/>
        </w:rPr>
        <w:t xml:space="preserve"> questions from parents.  </w:t>
      </w:r>
      <w:r w:rsidRPr="00B9125A">
        <w:rPr>
          <w:rFonts w:cs="Times New Roman"/>
          <w:i/>
          <w:szCs w:val="24"/>
        </w:rPr>
        <w:t>Will my son be able to find a good paying job when he graduates?</w:t>
      </w:r>
      <w:r>
        <w:rPr>
          <w:rFonts w:cs="Times New Roman"/>
          <w:szCs w:val="24"/>
        </w:rPr>
        <w:t xml:space="preserve">  </w:t>
      </w:r>
    </w:p>
    <w:p w:rsidR="00B9125A" w:rsidRDefault="00174316" w:rsidP="007A4CD2">
      <w:pPr>
        <w:spacing w:line="360" w:lineRule="auto"/>
        <w:ind w:firstLine="720"/>
        <w:jc w:val="both"/>
        <w:rPr>
          <w:rFonts w:cs="Times New Roman"/>
          <w:szCs w:val="24"/>
        </w:rPr>
      </w:pPr>
      <w:r>
        <w:rPr>
          <w:rFonts w:cs="Times New Roman"/>
          <w:szCs w:val="24"/>
        </w:rPr>
        <w:t xml:space="preserve">The truth is that frequently after meeting with parents and their children that </w:t>
      </w:r>
      <w:r w:rsidR="00B9125A">
        <w:rPr>
          <w:rFonts w:cs="Times New Roman"/>
          <w:szCs w:val="24"/>
        </w:rPr>
        <w:t xml:space="preserve">I found myself headed out my office </w:t>
      </w:r>
      <w:r>
        <w:rPr>
          <w:rFonts w:cs="Times New Roman"/>
          <w:szCs w:val="24"/>
        </w:rPr>
        <w:t>looking for answers.  I just couldn’t be a party to the mess any longer.  At times, I considered finding employment in</w:t>
      </w:r>
      <w:r w:rsidR="00B9125A">
        <w:rPr>
          <w:rFonts w:cs="Times New Roman"/>
          <w:szCs w:val="24"/>
        </w:rPr>
        <w:t xml:space="preserve"> another field of work</w:t>
      </w:r>
      <w:r>
        <w:rPr>
          <w:rFonts w:cs="Times New Roman"/>
          <w:szCs w:val="24"/>
        </w:rPr>
        <w:t xml:space="preserve">.  </w:t>
      </w:r>
      <w:r w:rsidR="00B9125A">
        <w:rPr>
          <w:rFonts w:cs="Times New Roman"/>
          <w:szCs w:val="24"/>
        </w:rPr>
        <w:t xml:space="preserve">I felt sick that </w:t>
      </w:r>
      <w:r>
        <w:rPr>
          <w:rFonts w:cs="Times New Roman"/>
          <w:szCs w:val="24"/>
        </w:rPr>
        <w:t xml:space="preserve">the </w:t>
      </w:r>
      <w:r w:rsidR="00B9125A">
        <w:rPr>
          <w:rFonts w:cs="Times New Roman"/>
          <w:szCs w:val="24"/>
        </w:rPr>
        <w:t xml:space="preserve">exercise physiology majors from The College of St. Scholastica could not expect </w:t>
      </w:r>
      <w:r>
        <w:rPr>
          <w:rFonts w:cs="Times New Roman"/>
          <w:szCs w:val="24"/>
        </w:rPr>
        <w:t xml:space="preserve">to locate </w:t>
      </w:r>
      <w:r w:rsidR="00B9125A">
        <w:rPr>
          <w:rFonts w:cs="Times New Roman"/>
          <w:szCs w:val="24"/>
        </w:rPr>
        <w:t xml:space="preserve">a real job after college.  By real, I mean something a lot more </w:t>
      </w:r>
      <w:r>
        <w:rPr>
          <w:rFonts w:cs="Times New Roman"/>
          <w:szCs w:val="24"/>
        </w:rPr>
        <w:t xml:space="preserve">financially stable and rewarding </w:t>
      </w:r>
      <w:r w:rsidR="00B9125A">
        <w:rPr>
          <w:rFonts w:cs="Times New Roman"/>
          <w:szCs w:val="24"/>
        </w:rPr>
        <w:t xml:space="preserve">than </w:t>
      </w:r>
      <w:r>
        <w:rPr>
          <w:rFonts w:cs="Times New Roman"/>
          <w:szCs w:val="24"/>
        </w:rPr>
        <w:t xml:space="preserve">working in </w:t>
      </w:r>
      <w:r w:rsidR="00B9125A">
        <w:rPr>
          <w:rFonts w:cs="Times New Roman"/>
          <w:szCs w:val="24"/>
        </w:rPr>
        <w:t>Bob Gym’s or part-time in cardiac rehab.</w:t>
      </w:r>
    </w:p>
    <w:p w:rsidR="00311328" w:rsidRDefault="00B9125A" w:rsidP="007A4CD2">
      <w:pPr>
        <w:spacing w:line="360" w:lineRule="auto"/>
        <w:ind w:firstLine="720"/>
        <w:jc w:val="both"/>
        <w:rPr>
          <w:rFonts w:cs="Times New Roman"/>
          <w:szCs w:val="24"/>
        </w:rPr>
      </w:pPr>
      <w:r>
        <w:rPr>
          <w:rFonts w:cs="Times New Roman"/>
          <w:szCs w:val="24"/>
        </w:rPr>
        <w:t>The last thing I wanted to do was to be party to a $60,000 tuition lo</w:t>
      </w:r>
      <w:r w:rsidR="004D3515">
        <w:rPr>
          <w:rFonts w:cs="Times New Roman"/>
          <w:szCs w:val="24"/>
        </w:rPr>
        <w:t xml:space="preserve">an after college or worse yet </w:t>
      </w:r>
      <w:r>
        <w:rPr>
          <w:rFonts w:cs="Times New Roman"/>
          <w:szCs w:val="24"/>
        </w:rPr>
        <w:t>$100,000 in tuition loans</w:t>
      </w:r>
      <w:r w:rsidR="004D3515">
        <w:rPr>
          <w:rFonts w:cs="Times New Roman"/>
          <w:szCs w:val="24"/>
        </w:rPr>
        <w:t>, a</w:t>
      </w:r>
      <w:r>
        <w:rPr>
          <w:rFonts w:cs="Times New Roman"/>
          <w:szCs w:val="24"/>
        </w:rPr>
        <w:t>nd yet students from CSS are doing just that.  That</w:t>
      </w:r>
      <w:r w:rsidR="00174316">
        <w:rPr>
          <w:rFonts w:cs="Times New Roman"/>
          <w:szCs w:val="24"/>
        </w:rPr>
        <w:t xml:space="preserve"> i</w:t>
      </w:r>
      <w:r>
        <w:rPr>
          <w:rFonts w:cs="Times New Roman"/>
          <w:szCs w:val="24"/>
        </w:rPr>
        <w:t>s why a few years after taking the chair position</w:t>
      </w:r>
      <w:r w:rsidR="004D3515">
        <w:rPr>
          <w:rFonts w:cs="Times New Roman"/>
          <w:szCs w:val="24"/>
        </w:rPr>
        <w:t xml:space="preserve"> (and after changing the exercise science major to an exercise physiology major)</w:t>
      </w:r>
      <w:r>
        <w:rPr>
          <w:rFonts w:cs="Times New Roman"/>
          <w:szCs w:val="24"/>
        </w:rPr>
        <w:t xml:space="preserve"> I got involved in the first-ever professional organization of exercise physiologists (ASEP).  Every profession has a driving force behind it; one that is encouraged, created, and discovered by the members themselves.  It is an amazingly simple concept, but equally as challenging as rethinking academic majors.</w:t>
      </w:r>
    </w:p>
    <w:p w:rsidR="007108A0" w:rsidRDefault="00B9125A" w:rsidP="007A4CD2">
      <w:pPr>
        <w:spacing w:line="360" w:lineRule="auto"/>
        <w:ind w:firstLine="720"/>
        <w:jc w:val="both"/>
        <w:rPr>
          <w:rFonts w:cs="Times New Roman"/>
          <w:szCs w:val="24"/>
        </w:rPr>
      </w:pPr>
      <w:r>
        <w:rPr>
          <w:rFonts w:cs="Times New Roman"/>
          <w:szCs w:val="24"/>
        </w:rPr>
        <w:t>In the la</w:t>
      </w:r>
      <w:r w:rsidR="007108A0">
        <w:rPr>
          <w:rFonts w:cs="Times New Roman"/>
          <w:szCs w:val="24"/>
        </w:rPr>
        <w:t xml:space="preserve">te 1990 </w:t>
      </w:r>
      <w:r>
        <w:rPr>
          <w:rFonts w:cs="Times New Roman"/>
          <w:szCs w:val="24"/>
        </w:rPr>
        <w:t xml:space="preserve">I began to immerse myself </w:t>
      </w:r>
      <w:r w:rsidR="007108A0">
        <w:rPr>
          <w:rFonts w:cs="Times New Roman"/>
          <w:szCs w:val="24"/>
        </w:rPr>
        <w:t xml:space="preserve">in all the </w:t>
      </w:r>
      <w:r w:rsidR="00174316">
        <w:rPr>
          <w:rFonts w:cs="Times New Roman"/>
          <w:szCs w:val="24"/>
        </w:rPr>
        <w:t xml:space="preserve">thinking </w:t>
      </w:r>
      <w:r w:rsidR="007108A0">
        <w:rPr>
          <w:rFonts w:cs="Times New Roman"/>
          <w:szCs w:val="24"/>
        </w:rPr>
        <w:t>of what it means to be a healthcare professional</w:t>
      </w:r>
      <w:r w:rsidR="00174316">
        <w:rPr>
          <w:rFonts w:cs="Times New Roman"/>
          <w:szCs w:val="24"/>
        </w:rPr>
        <w:t xml:space="preserve">.  I started reading everything I could find on a </w:t>
      </w:r>
      <w:r w:rsidR="007108A0">
        <w:rPr>
          <w:rFonts w:cs="Times New Roman"/>
          <w:szCs w:val="24"/>
        </w:rPr>
        <w:t>code of ethics, board certification, accreditation, standard</w:t>
      </w:r>
      <w:r w:rsidR="00174316">
        <w:rPr>
          <w:rFonts w:cs="Times New Roman"/>
          <w:szCs w:val="24"/>
        </w:rPr>
        <w:t>s</w:t>
      </w:r>
      <w:r w:rsidR="007108A0">
        <w:rPr>
          <w:rFonts w:cs="Times New Roman"/>
          <w:szCs w:val="24"/>
        </w:rPr>
        <w:t xml:space="preserve"> of practice, and much more.  After </w:t>
      </w:r>
      <w:r w:rsidR="00174316">
        <w:rPr>
          <w:rFonts w:cs="Times New Roman"/>
          <w:szCs w:val="24"/>
        </w:rPr>
        <w:t xml:space="preserve">writing </w:t>
      </w:r>
      <w:r w:rsidR="007108A0">
        <w:rPr>
          <w:rFonts w:cs="Times New Roman"/>
          <w:szCs w:val="24"/>
        </w:rPr>
        <w:t>many books on the subject</w:t>
      </w:r>
      <w:r w:rsidR="004D3515">
        <w:rPr>
          <w:rFonts w:cs="Times New Roman"/>
          <w:szCs w:val="24"/>
        </w:rPr>
        <w:t xml:space="preserve"> [4-</w:t>
      </w:r>
      <w:r w:rsidR="00EF51D7">
        <w:rPr>
          <w:rFonts w:cs="Times New Roman"/>
          <w:szCs w:val="24"/>
        </w:rPr>
        <w:t>10]</w:t>
      </w:r>
      <w:r w:rsidR="00174316">
        <w:rPr>
          <w:rFonts w:cs="Times New Roman"/>
          <w:szCs w:val="24"/>
        </w:rPr>
        <w:t>,</w:t>
      </w:r>
      <w:r w:rsidR="007108A0">
        <w:rPr>
          <w:rFonts w:cs="Times New Roman"/>
          <w:szCs w:val="24"/>
        </w:rPr>
        <w:t xml:space="preserve"> my willingness to do everything I can continues unabated.  The issue now is simply one of doing the right thing</w:t>
      </w:r>
      <w:r w:rsidR="00EF51D7">
        <w:rPr>
          <w:rFonts w:cs="Times New Roman"/>
          <w:szCs w:val="24"/>
        </w:rPr>
        <w:t xml:space="preserve"> (regardless of whether I make a mistake from time to time or not)</w:t>
      </w:r>
      <w:r w:rsidR="007108A0">
        <w:rPr>
          <w:rFonts w:cs="Times New Roman"/>
          <w:szCs w:val="24"/>
        </w:rPr>
        <w:t>.  It</w:t>
      </w:r>
      <w:r w:rsidR="00174316">
        <w:rPr>
          <w:rFonts w:cs="Times New Roman"/>
          <w:szCs w:val="24"/>
        </w:rPr>
        <w:t xml:space="preserve"> i</w:t>
      </w:r>
      <w:r w:rsidR="007108A0">
        <w:rPr>
          <w:rFonts w:cs="Times New Roman"/>
          <w:szCs w:val="24"/>
        </w:rPr>
        <w:t xml:space="preserve">s </w:t>
      </w:r>
      <w:r w:rsidR="007108A0">
        <w:rPr>
          <w:rFonts w:cs="Times New Roman"/>
          <w:szCs w:val="24"/>
        </w:rPr>
        <w:lastRenderedPageBreak/>
        <w:t>the only choice I have</w:t>
      </w:r>
      <w:r w:rsidR="00EF51D7">
        <w:rPr>
          <w:rFonts w:cs="Times New Roman"/>
          <w:szCs w:val="24"/>
        </w:rPr>
        <w:t>, and I think it is the right choice</w:t>
      </w:r>
      <w:r w:rsidR="007108A0">
        <w:rPr>
          <w:rFonts w:cs="Times New Roman"/>
          <w:szCs w:val="24"/>
        </w:rPr>
        <w:t xml:space="preserve">.  So sharing my passion for exercise physiology as a healthcare profession is what I do.  </w:t>
      </w:r>
    </w:p>
    <w:p w:rsidR="00B9125A" w:rsidRDefault="007108A0" w:rsidP="007A4CD2">
      <w:pPr>
        <w:spacing w:line="360" w:lineRule="auto"/>
        <w:ind w:firstLine="720"/>
        <w:jc w:val="both"/>
        <w:rPr>
          <w:rFonts w:cs="Times New Roman"/>
          <w:szCs w:val="24"/>
        </w:rPr>
      </w:pPr>
      <w:r>
        <w:rPr>
          <w:rFonts w:cs="Times New Roman"/>
          <w:szCs w:val="24"/>
        </w:rPr>
        <w:t xml:space="preserve">Yes, there are obstacles.  </w:t>
      </w:r>
      <w:r w:rsidR="00174316">
        <w:rPr>
          <w:rFonts w:cs="Times New Roman"/>
          <w:szCs w:val="24"/>
        </w:rPr>
        <w:t xml:space="preserve">Yes, </w:t>
      </w:r>
      <w:r w:rsidR="00EF51D7">
        <w:rPr>
          <w:rFonts w:cs="Times New Roman"/>
          <w:szCs w:val="24"/>
        </w:rPr>
        <w:t xml:space="preserve">once again, </w:t>
      </w:r>
      <w:r w:rsidR="00174316">
        <w:rPr>
          <w:rFonts w:cs="Times New Roman"/>
          <w:szCs w:val="24"/>
        </w:rPr>
        <w:t xml:space="preserve">I have made some mistakes.  Only those who are afraid to try avoid making errors </w:t>
      </w:r>
      <w:r w:rsidR="00EF51D7">
        <w:rPr>
          <w:rFonts w:cs="Times New Roman"/>
          <w:szCs w:val="24"/>
        </w:rPr>
        <w:t xml:space="preserve">while </w:t>
      </w:r>
      <w:r w:rsidR="00174316">
        <w:rPr>
          <w:rFonts w:cs="Times New Roman"/>
          <w:szCs w:val="24"/>
        </w:rPr>
        <w:t xml:space="preserve">doing too much work or trying to be </w:t>
      </w:r>
      <w:r w:rsidR="00EF51D7">
        <w:rPr>
          <w:rFonts w:cs="Times New Roman"/>
          <w:szCs w:val="24"/>
        </w:rPr>
        <w:t xml:space="preserve">the </w:t>
      </w:r>
      <w:r w:rsidR="00174316">
        <w:rPr>
          <w:rFonts w:cs="Times New Roman"/>
          <w:szCs w:val="24"/>
        </w:rPr>
        <w:t xml:space="preserve">best you can be for everyone.  </w:t>
      </w:r>
      <w:r w:rsidR="00EF51D7">
        <w:rPr>
          <w:rFonts w:cs="Times New Roman"/>
          <w:szCs w:val="24"/>
        </w:rPr>
        <w:t>While p</w:t>
      </w:r>
      <w:r>
        <w:rPr>
          <w:rFonts w:cs="Times New Roman"/>
          <w:szCs w:val="24"/>
        </w:rPr>
        <w:t>eople, friends, and colleagues have tried to oppress me and my beliefs</w:t>
      </w:r>
      <w:r w:rsidR="00EF51D7">
        <w:rPr>
          <w:rFonts w:cs="Times New Roman"/>
          <w:szCs w:val="24"/>
        </w:rPr>
        <w:t xml:space="preserve">, </w:t>
      </w:r>
      <w:r>
        <w:rPr>
          <w:rFonts w:cs="Times New Roman"/>
          <w:szCs w:val="24"/>
        </w:rPr>
        <w:t>ultimately</w:t>
      </w:r>
      <w:r w:rsidR="00EF51D7">
        <w:rPr>
          <w:rFonts w:cs="Times New Roman"/>
          <w:szCs w:val="24"/>
        </w:rPr>
        <w:t>,</w:t>
      </w:r>
      <w:r>
        <w:rPr>
          <w:rFonts w:cs="Times New Roman"/>
          <w:szCs w:val="24"/>
        </w:rPr>
        <w:t xml:space="preserve"> I have climbed over most </w:t>
      </w:r>
      <w:r w:rsidR="00EF51D7">
        <w:rPr>
          <w:rFonts w:cs="Times New Roman"/>
          <w:szCs w:val="24"/>
        </w:rPr>
        <w:t xml:space="preserve">of them and I </w:t>
      </w:r>
      <w:r>
        <w:rPr>
          <w:rFonts w:cs="Times New Roman"/>
          <w:szCs w:val="24"/>
        </w:rPr>
        <w:t xml:space="preserve">continue to push through others.  There is always a way, just like in </w:t>
      </w:r>
      <w:r w:rsidR="00EF51D7">
        <w:rPr>
          <w:rFonts w:cs="Times New Roman"/>
          <w:szCs w:val="24"/>
        </w:rPr>
        <w:t xml:space="preserve">sports and </w:t>
      </w:r>
      <w:r>
        <w:rPr>
          <w:rFonts w:cs="Times New Roman"/>
          <w:szCs w:val="24"/>
        </w:rPr>
        <w:t>athletics.  If you are willing to pay the price, if you are committed, there is a sense of certainty that prevails (regardless of the old beliefs, the failure to think</w:t>
      </w:r>
      <w:r w:rsidR="00EF51D7">
        <w:rPr>
          <w:rFonts w:cs="Times New Roman"/>
          <w:szCs w:val="24"/>
        </w:rPr>
        <w:t xml:space="preserve"> straight</w:t>
      </w:r>
      <w:r>
        <w:rPr>
          <w:rFonts w:cs="Times New Roman"/>
          <w:szCs w:val="24"/>
        </w:rPr>
        <w:t xml:space="preserve">, or the ugly </w:t>
      </w:r>
      <w:r w:rsidR="0031637F">
        <w:rPr>
          <w:rFonts w:cs="Times New Roman"/>
          <w:szCs w:val="24"/>
        </w:rPr>
        <w:t>personalities that pop</w:t>
      </w:r>
      <w:r>
        <w:rPr>
          <w:rFonts w:cs="Times New Roman"/>
          <w:szCs w:val="24"/>
        </w:rPr>
        <w:t xml:space="preserve"> up from time to time).  I am committed and others are committed to a life-changing </w:t>
      </w:r>
      <w:r w:rsidR="0031637F">
        <w:rPr>
          <w:rFonts w:cs="Times New Roman"/>
          <w:szCs w:val="24"/>
        </w:rPr>
        <w:t xml:space="preserve">academic </w:t>
      </w:r>
      <w:r>
        <w:rPr>
          <w:rFonts w:cs="Times New Roman"/>
          <w:szCs w:val="24"/>
        </w:rPr>
        <w:t>experience for college students who want to be exercise physiologists.</w:t>
      </w:r>
    </w:p>
    <w:p w:rsidR="007B095B" w:rsidRDefault="0031637F" w:rsidP="007A4CD2">
      <w:pPr>
        <w:spacing w:line="360" w:lineRule="auto"/>
        <w:ind w:firstLine="720"/>
        <w:jc w:val="both"/>
        <w:rPr>
          <w:rFonts w:cs="Times New Roman"/>
          <w:szCs w:val="24"/>
        </w:rPr>
      </w:pPr>
      <w:r>
        <w:rPr>
          <w:rFonts w:cs="Times New Roman"/>
          <w:szCs w:val="24"/>
        </w:rPr>
        <w:t>However, it is also true that t</w:t>
      </w:r>
      <w:r w:rsidR="007B095B">
        <w:rPr>
          <w:rFonts w:cs="Times New Roman"/>
          <w:szCs w:val="24"/>
        </w:rPr>
        <w:t xml:space="preserve">oo few exercise physiologists are taking advantage of what is </w:t>
      </w:r>
      <w:r w:rsidR="00017DC7">
        <w:rPr>
          <w:rFonts w:cs="Times New Roman"/>
          <w:szCs w:val="24"/>
        </w:rPr>
        <w:t xml:space="preserve">available </w:t>
      </w:r>
      <w:r w:rsidR="007B095B">
        <w:rPr>
          <w:rFonts w:cs="Times New Roman"/>
          <w:szCs w:val="24"/>
        </w:rPr>
        <w:t>at their fingertips.  As a group, those with the doctorate degree</w:t>
      </w:r>
      <w:r w:rsidR="00017DC7">
        <w:rPr>
          <w:rFonts w:cs="Times New Roman"/>
          <w:szCs w:val="24"/>
        </w:rPr>
        <w:t xml:space="preserve"> (in particular)</w:t>
      </w:r>
      <w:r w:rsidR="007B095B">
        <w:rPr>
          <w:rFonts w:cs="Times New Roman"/>
          <w:szCs w:val="24"/>
        </w:rPr>
        <w:t xml:space="preserve"> may well be decades behind colleagues in other healthcare professions.  It is time t</w:t>
      </w:r>
      <w:r>
        <w:rPr>
          <w:rFonts w:cs="Times New Roman"/>
          <w:szCs w:val="24"/>
        </w:rPr>
        <w:t xml:space="preserve">hat they </w:t>
      </w:r>
      <w:r w:rsidR="007B095B">
        <w:rPr>
          <w:rFonts w:cs="Times New Roman"/>
          <w:szCs w:val="24"/>
        </w:rPr>
        <w:t>get with the program</w:t>
      </w:r>
      <w:r>
        <w:rPr>
          <w:rFonts w:cs="Times New Roman"/>
          <w:szCs w:val="24"/>
        </w:rPr>
        <w:t xml:space="preserve">, but it is </w:t>
      </w:r>
      <w:r w:rsidR="00017DC7">
        <w:rPr>
          <w:rFonts w:cs="Times New Roman"/>
          <w:szCs w:val="24"/>
        </w:rPr>
        <w:t>un</w:t>
      </w:r>
      <w:r>
        <w:rPr>
          <w:rFonts w:cs="Times New Roman"/>
          <w:szCs w:val="24"/>
        </w:rPr>
        <w:t>likely to be just around the corner</w:t>
      </w:r>
      <w:r w:rsidR="007B095B">
        <w:rPr>
          <w:rFonts w:cs="Times New Roman"/>
          <w:szCs w:val="24"/>
        </w:rPr>
        <w:t xml:space="preserve">.  </w:t>
      </w:r>
      <w:r w:rsidR="00017DC7">
        <w:rPr>
          <w:rFonts w:cs="Times New Roman"/>
          <w:szCs w:val="24"/>
        </w:rPr>
        <w:t>While t</w:t>
      </w:r>
      <w:r w:rsidR="007B095B">
        <w:rPr>
          <w:rFonts w:cs="Times New Roman"/>
          <w:szCs w:val="24"/>
        </w:rPr>
        <w:t>he ASEP leaders humbly offer themselves, their services, and their beliefs to help with the professionalization of exercise physiology</w:t>
      </w:r>
      <w:r w:rsidR="00017DC7">
        <w:rPr>
          <w:rFonts w:cs="Times New Roman"/>
          <w:szCs w:val="24"/>
        </w:rPr>
        <w:t xml:space="preserve">, they understand that it isn’t going to </w:t>
      </w:r>
      <w:r w:rsidR="007B095B">
        <w:rPr>
          <w:rFonts w:cs="Times New Roman"/>
          <w:szCs w:val="24"/>
        </w:rPr>
        <w:t>happen</w:t>
      </w:r>
      <w:r w:rsidR="00017DC7">
        <w:rPr>
          <w:rFonts w:cs="Times New Roman"/>
          <w:szCs w:val="24"/>
        </w:rPr>
        <w:t xml:space="preserve"> as fast as they would like it to</w:t>
      </w:r>
      <w:r w:rsidR="007B095B">
        <w:rPr>
          <w:rFonts w:cs="Times New Roman"/>
          <w:szCs w:val="24"/>
        </w:rPr>
        <w:t xml:space="preserve">?  </w:t>
      </w:r>
      <w:r w:rsidR="00017DC7">
        <w:rPr>
          <w:rFonts w:cs="Times New Roman"/>
          <w:szCs w:val="24"/>
        </w:rPr>
        <w:t>Yet, often, they find themselves asking the question</w:t>
      </w:r>
      <w:r w:rsidR="00827D05">
        <w:rPr>
          <w:rFonts w:cs="Times New Roman"/>
          <w:szCs w:val="24"/>
        </w:rPr>
        <w:t>:</w:t>
      </w:r>
      <w:r w:rsidR="00017DC7">
        <w:rPr>
          <w:rFonts w:cs="Times New Roman"/>
          <w:szCs w:val="24"/>
        </w:rPr>
        <w:t xml:space="preserve"> </w:t>
      </w:r>
      <w:r w:rsidR="007B095B" w:rsidRPr="00017DC7">
        <w:rPr>
          <w:rFonts w:cs="Times New Roman"/>
          <w:i/>
          <w:szCs w:val="24"/>
        </w:rPr>
        <w:t xml:space="preserve">Why not stop being scared to move beyond your comfort zone?  </w:t>
      </w:r>
      <w:r w:rsidR="007B095B">
        <w:rPr>
          <w:rFonts w:cs="Times New Roman"/>
          <w:szCs w:val="24"/>
        </w:rPr>
        <w:t>Others have done it.  Exercise physiologists can, too.</w:t>
      </w:r>
    </w:p>
    <w:p w:rsidR="00692CF7" w:rsidRDefault="001D53F4" w:rsidP="007A4CD2">
      <w:pPr>
        <w:spacing w:line="360" w:lineRule="auto"/>
        <w:ind w:firstLine="720"/>
        <w:jc w:val="both"/>
        <w:rPr>
          <w:rFonts w:cs="Times New Roman"/>
          <w:szCs w:val="24"/>
        </w:rPr>
      </w:pPr>
      <w:r>
        <w:rPr>
          <w:rFonts w:cs="Times New Roman"/>
          <w:szCs w:val="24"/>
        </w:rPr>
        <w:t xml:space="preserve">Exercise physiologists can create their own world of healthcare options.  Or, they can stay in a world shaped by </w:t>
      </w:r>
      <w:r w:rsidR="00827D05">
        <w:rPr>
          <w:rFonts w:cs="Times New Roman"/>
          <w:szCs w:val="24"/>
        </w:rPr>
        <w:t xml:space="preserve">the power, politics, and greed of others and their </w:t>
      </w:r>
      <w:r>
        <w:rPr>
          <w:rFonts w:cs="Times New Roman"/>
          <w:szCs w:val="24"/>
        </w:rPr>
        <w:t xml:space="preserve">plan for </w:t>
      </w:r>
      <w:r w:rsidR="00827D05">
        <w:rPr>
          <w:rFonts w:cs="Times New Roman"/>
          <w:szCs w:val="24"/>
        </w:rPr>
        <w:t>exercise physiology</w:t>
      </w:r>
      <w:r>
        <w:rPr>
          <w:rFonts w:cs="Times New Roman"/>
          <w:szCs w:val="24"/>
        </w:rPr>
        <w:t xml:space="preserve">.  </w:t>
      </w:r>
      <w:r w:rsidR="007B095B">
        <w:rPr>
          <w:rFonts w:cs="Times New Roman"/>
          <w:szCs w:val="24"/>
        </w:rPr>
        <w:t xml:space="preserve"> </w:t>
      </w:r>
      <w:r w:rsidR="00827D05">
        <w:rPr>
          <w:rFonts w:cs="Times New Roman"/>
          <w:szCs w:val="24"/>
        </w:rPr>
        <w:t xml:space="preserve">Yet, the question remains: </w:t>
      </w:r>
      <w:r w:rsidR="00827D05" w:rsidRPr="00827D05">
        <w:rPr>
          <w:rFonts w:cs="Times New Roman"/>
          <w:i/>
          <w:szCs w:val="24"/>
        </w:rPr>
        <w:t>W</w:t>
      </w:r>
      <w:r w:rsidRPr="00827D05">
        <w:rPr>
          <w:rFonts w:cs="Times New Roman"/>
          <w:i/>
          <w:szCs w:val="24"/>
        </w:rPr>
        <w:t>hy not create and give shape to the world of exercise physiology as a healthcare profession.</w:t>
      </w:r>
      <w:r>
        <w:rPr>
          <w:rFonts w:cs="Times New Roman"/>
          <w:szCs w:val="24"/>
        </w:rPr>
        <w:t xml:space="preserve">  </w:t>
      </w:r>
      <w:r w:rsidR="00827D05">
        <w:rPr>
          <w:rFonts w:cs="Times New Roman"/>
          <w:szCs w:val="24"/>
        </w:rPr>
        <w:t>Of course research is important.  There isn’t any question about that,</w:t>
      </w:r>
      <w:r>
        <w:rPr>
          <w:rFonts w:cs="Times New Roman"/>
          <w:szCs w:val="24"/>
        </w:rPr>
        <w:t xml:space="preserve"> but research per se will not pay the bills or the tuition loans</w:t>
      </w:r>
      <w:r w:rsidR="00827D05">
        <w:rPr>
          <w:rFonts w:cs="Times New Roman"/>
          <w:szCs w:val="24"/>
        </w:rPr>
        <w:t xml:space="preserve"> for all the non-doctorate graduates who think they are exercise physiologists</w:t>
      </w:r>
      <w:r>
        <w:rPr>
          <w:rFonts w:cs="Times New Roman"/>
          <w:szCs w:val="24"/>
        </w:rPr>
        <w:t>.  Su</w:t>
      </w:r>
      <w:r w:rsidR="00827D05">
        <w:rPr>
          <w:rFonts w:cs="Times New Roman"/>
          <w:szCs w:val="24"/>
        </w:rPr>
        <w:t>ccess is the ability to correctly define exercise and their role in</w:t>
      </w:r>
      <w:r w:rsidR="00692CF7">
        <w:rPr>
          <w:rFonts w:cs="Times New Roman"/>
          <w:szCs w:val="24"/>
        </w:rPr>
        <w:t xml:space="preserve"> </w:t>
      </w:r>
      <w:r w:rsidRPr="00692CF7">
        <w:rPr>
          <w:rFonts w:cs="Times New Roman"/>
          <w:i/>
          <w:szCs w:val="24"/>
        </w:rPr>
        <w:t>exe</w:t>
      </w:r>
      <w:r w:rsidR="00692CF7" w:rsidRPr="00692CF7">
        <w:rPr>
          <w:rFonts w:cs="Times New Roman"/>
          <w:i/>
          <w:szCs w:val="24"/>
        </w:rPr>
        <w:t>rcise as medicine</w:t>
      </w:r>
      <w:r>
        <w:rPr>
          <w:rFonts w:cs="Times New Roman"/>
          <w:szCs w:val="24"/>
        </w:rPr>
        <w:t xml:space="preserve"> and, then, fulfill society’s needs with scientific-based exercise prescriptions.</w:t>
      </w:r>
      <w:r w:rsidR="00692CF7">
        <w:rPr>
          <w:rFonts w:cs="Times New Roman"/>
          <w:szCs w:val="24"/>
        </w:rPr>
        <w:t xml:space="preserve">  </w:t>
      </w:r>
    </w:p>
    <w:p w:rsidR="007108A0" w:rsidRDefault="00692CF7" w:rsidP="007A4CD2">
      <w:pPr>
        <w:spacing w:line="360" w:lineRule="auto"/>
        <w:ind w:firstLine="720"/>
        <w:jc w:val="both"/>
        <w:rPr>
          <w:rFonts w:cs="Times New Roman"/>
          <w:szCs w:val="24"/>
        </w:rPr>
      </w:pPr>
      <w:r>
        <w:rPr>
          <w:rFonts w:cs="Times New Roman"/>
          <w:szCs w:val="24"/>
        </w:rPr>
        <w:lastRenderedPageBreak/>
        <w:t>That kind of</w:t>
      </w:r>
      <w:r w:rsidR="00827D05">
        <w:rPr>
          <w:rFonts w:cs="Times New Roman"/>
          <w:szCs w:val="24"/>
        </w:rPr>
        <w:t xml:space="preserve"> thinking is</w:t>
      </w:r>
      <w:r>
        <w:rPr>
          <w:rFonts w:cs="Times New Roman"/>
          <w:szCs w:val="24"/>
        </w:rPr>
        <w:t xml:space="preserve"> power</w:t>
      </w:r>
      <w:r w:rsidR="00827D05">
        <w:rPr>
          <w:rFonts w:cs="Times New Roman"/>
          <w:szCs w:val="24"/>
        </w:rPr>
        <w:t xml:space="preserve">, and it </w:t>
      </w:r>
      <w:r>
        <w:rPr>
          <w:rFonts w:cs="Times New Roman"/>
          <w:szCs w:val="24"/>
        </w:rPr>
        <w:t xml:space="preserve">is almost </w:t>
      </w:r>
      <w:r w:rsidR="00827D05">
        <w:rPr>
          <w:rFonts w:cs="Times New Roman"/>
          <w:szCs w:val="24"/>
        </w:rPr>
        <w:t xml:space="preserve">a sure reality of being </w:t>
      </w:r>
      <w:r>
        <w:rPr>
          <w:rFonts w:cs="Times New Roman"/>
          <w:szCs w:val="24"/>
        </w:rPr>
        <w:t>short-lived.  Meaning, if exercise physiologists (and I actually mean, ASEP board certified exercise physiologists) don’t step up to the plate</w:t>
      </w:r>
      <w:r w:rsidR="00827D05">
        <w:rPr>
          <w:rFonts w:cs="Times New Roman"/>
          <w:szCs w:val="24"/>
        </w:rPr>
        <w:t xml:space="preserve"> and get involved in ASEP</w:t>
      </w:r>
      <w:r>
        <w:rPr>
          <w:rFonts w:cs="Times New Roman"/>
          <w:szCs w:val="24"/>
        </w:rPr>
        <w:t xml:space="preserve">, the established healthcare professionals will steal exercise out from under </w:t>
      </w:r>
      <w:r w:rsidRPr="00692CF7">
        <w:rPr>
          <w:rFonts w:cs="Times New Roman"/>
          <w:i/>
          <w:szCs w:val="24"/>
        </w:rPr>
        <w:t>exercise</w:t>
      </w:r>
      <w:r>
        <w:rPr>
          <w:rFonts w:cs="Times New Roman"/>
          <w:szCs w:val="24"/>
        </w:rPr>
        <w:t xml:space="preserve"> physiologists.  This isn’t hard to grasp at all.  It is being done now by physical therapists.  Power should be a matter of academic birthright</w:t>
      </w:r>
      <w:r w:rsidR="00827D05">
        <w:rPr>
          <w:rFonts w:cs="Times New Roman"/>
          <w:szCs w:val="24"/>
        </w:rPr>
        <w:t>, and not who has the largest organization and/or financial resources</w:t>
      </w:r>
      <w:r>
        <w:rPr>
          <w:rFonts w:cs="Times New Roman"/>
          <w:szCs w:val="24"/>
        </w:rPr>
        <w:t xml:space="preserve">.  It should be driven by academic excellence, but to this day there remains much that must be done before the </w:t>
      </w:r>
      <w:r w:rsidR="00827D05">
        <w:rPr>
          <w:rFonts w:cs="Times New Roman"/>
          <w:szCs w:val="24"/>
        </w:rPr>
        <w:t xml:space="preserve">exercise physiology </w:t>
      </w:r>
      <w:r>
        <w:rPr>
          <w:rFonts w:cs="Times New Roman"/>
          <w:szCs w:val="24"/>
        </w:rPr>
        <w:t>faculty of related programs will get the message.</w:t>
      </w:r>
    </w:p>
    <w:p w:rsidR="00692CF7" w:rsidRDefault="00827D05" w:rsidP="007A4CD2">
      <w:pPr>
        <w:spacing w:line="360" w:lineRule="auto"/>
        <w:ind w:firstLine="720"/>
        <w:jc w:val="both"/>
        <w:rPr>
          <w:rFonts w:cs="Times New Roman"/>
          <w:szCs w:val="24"/>
        </w:rPr>
      </w:pPr>
      <w:r>
        <w:rPr>
          <w:rFonts w:cs="Times New Roman"/>
          <w:szCs w:val="24"/>
        </w:rPr>
        <w:t>T</w:t>
      </w:r>
      <w:r w:rsidR="00BA54D7">
        <w:rPr>
          <w:rFonts w:cs="Times New Roman"/>
          <w:szCs w:val="24"/>
        </w:rPr>
        <w:t xml:space="preserve">he </w:t>
      </w:r>
      <w:r w:rsidR="00692CF7">
        <w:rPr>
          <w:rFonts w:cs="Times New Roman"/>
          <w:szCs w:val="24"/>
        </w:rPr>
        <w:t xml:space="preserve">message is </w:t>
      </w:r>
      <w:r>
        <w:rPr>
          <w:rFonts w:cs="Times New Roman"/>
          <w:szCs w:val="24"/>
        </w:rPr>
        <w:t xml:space="preserve">to the point and </w:t>
      </w:r>
      <w:r w:rsidR="00692CF7">
        <w:rPr>
          <w:rFonts w:cs="Times New Roman"/>
          <w:szCs w:val="24"/>
        </w:rPr>
        <w:t xml:space="preserve">simple.  The new class of ASEP exercise physiologists </w:t>
      </w:r>
      <w:r w:rsidR="00BA54D7">
        <w:rPr>
          <w:rFonts w:cs="Times New Roman"/>
          <w:szCs w:val="24"/>
        </w:rPr>
        <w:t xml:space="preserve">should take effective </w:t>
      </w:r>
      <w:r>
        <w:rPr>
          <w:rFonts w:cs="Times New Roman"/>
          <w:szCs w:val="24"/>
        </w:rPr>
        <w:t xml:space="preserve">measures and </w:t>
      </w:r>
      <w:r w:rsidR="00BA54D7">
        <w:rPr>
          <w:rFonts w:cs="Times New Roman"/>
          <w:szCs w:val="24"/>
        </w:rPr>
        <w:t>action</w:t>
      </w:r>
      <w:r>
        <w:rPr>
          <w:rFonts w:cs="Times New Roman"/>
          <w:szCs w:val="24"/>
        </w:rPr>
        <w:t>s</w:t>
      </w:r>
      <w:r w:rsidR="00BA54D7">
        <w:rPr>
          <w:rFonts w:cs="Times New Roman"/>
          <w:szCs w:val="24"/>
        </w:rPr>
        <w:t xml:space="preserve"> to </w:t>
      </w:r>
      <w:r>
        <w:rPr>
          <w:rFonts w:cs="Times New Roman"/>
          <w:szCs w:val="24"/>
        </w:rPr>
        <w:t xml:space="preserve">define </w:t>
      </w:r>
      <w:r w:rsidR="00692CF7">
        <w:rPr>
          <w:rFonts w:cs="Times New Roman"/>
          <w:szCs w:val="24"/>
        </w:rPr>
        <w:t xml:space="preserve">exercise as medicine </w:t>
      </w:r>
      <w:r>
        <w:rPr>
          <w:rFonts w:cs="Times New Roman"/>
          <w:szCs w:val="24"/>
        </w:rPr>
        <w:t xml:space="preserve">as a direct correlate to </w:t>
      </w:r>
      <w:r w:rsidR="00692CF7">
        <w:rPr>
          <w:rFonts w:cs="Times New Roman"/>
          <w:szCs w:val="24"/>
        </w:rPr>
        <w:t xml:space="preserve">their </w:t>
      </w:r>
      <w:r>
        <w:rPr>
          <w:rFonts w:cs="Times New Roman"/>
          <w:szCs w:val="24"/>
        </w:rPr>
        <w:t xml:space="preserve">scientific </w:t>
      </w:r>
      <w:r w:rsidR="00692CF7">
        <w:rPr>
          <w:rFonts w:cs="Times New Roman"/>
          <w:szCs w:val="24"/>
        </w:rPr>
        <w:t>knowledge base.  Here, the key to power lies in taking the same path other healthcare professionals have done for decades</w:t>
      </w:r>
      <w:r>
        <w:rPr>
          <w:rFonts w:cs="Times New Roman"/>
          <w:szCs w:val="24"/>
        </w:rPr>
        <w:t xml:space="preserve"> while defining what needs to be defined from the exercise physiologist’s perspective</w:t>
      </w:r>
      <w:r w:rsidR="00692CF7">
        <w:rPr>
          <w:rFonts w:cs="Times New Roman"/>
          <w:szCs w:val="24"/>
        </w:rPr>
        <w:t>.  What</w:t>
      </w:r>
      <w:r>
        <w:rPr>
          <w:rFonts w:cs="Times New Roman"/>
          <w:szCs w:val="24"/>
        </w:rPr>
        <w:t xml:space="preserve"> i</w:t>
      </w:r>
      <w:r w:rsidR="00692CF7">
        <w:rPr>
          <w:rFonts w:cs="Times New Roman"/>
          <w:szCs w:val="24"/>
        </w:rPr>
        <w:t xml:space="preserve">s great about this </w:t>
      </w:r>
      <w:r>
        <w:rPr>
          <w:rFonts w:cs="Times New Roman"/>
          <w:szCs w:val="24"/>
        </w:rPr>
        <w:t xml:space="preserve">point </w:t>
      </w:r>
      <w:r w:rsidR="00692CF7">
        <w:rPr>
          <w:rFonts w:cs="Times New Roman"/>
          <w:szCs w:val="24"/>
        </w:rPr>
        <w:t xml:space="preserve">is that, for the most part, all of us have easy access to </w:t>
      </w:r>
      <w:r w:rsidR="00BA54D7">
        <w:rPr>
          <w:rFonts w:cs="Times New Roman"/>
          <w:szCs w:val="24"/>
        </w:rPr>
        <w:t>information and steps taken by others.  It</w:t>
      </w:r>
      <w:r>
        <w:rPr>
          <w:rFonts w:cs="Times New Roman"/>
          <w:szCs w:val="24"/>
        </w:rPr>
        <w:t xml:space="preserve"> isn’t complicated, and it i</w:t>
      </w:r>
      <w:r w:rsidR="00BA54D7">
        <w:rPr>
          <w:rFonts w:cs="Times New Roman"/>
          <w:szCs w:val="24"/>
        </w:rPr>
        <w:t xml:space="preserve">s in </w:t>
      </w:r>
      <w:r>
        <w:rPr>
          <w:rFonts w:cs="Times New Roman"/>
          <w:szCs w:val="24"/>
        </w:rPr>
        <w:t>every library or bookstore.  It i</w:t>
      </w:r>
      <w:r w:rsidR="00BA54D7">
        <w:rPr>
          <w:rFonts w:cs="Times New Roman"/>
          <w:szCs w:val="24"/>
        </w:rPr>
        <w:t>s on the Internet.  All the information exercise physiologists need to move successfully into the 21</w:t>
      </w:r>
      <w:r w:rsidR="00BA54D7" w:rsidRPr="00BA54D7">
        <w:rPr>
          <w:rFonts w:cs="Times New Roman"/>
          <w:szCs w:val="24"/>
        </w:rPr>
        <w:t>st</w:t>
      </w:r>
      <w:r w:rsidR="00BA54D7">
        <w:rPr>
          <w:rFonts w:cs="Times New Roman"/>
          <w:szCs w:val="24"/>
        </w:rPr>
        <w:t xml:space="preserve"> century is easily accessible.</w:t>
      </w:r>
    </w:p>
    <w:p w:rsidR="00BA54D7" w:rsidRDefault="00827D05" w:rsidP="007A4CD2">
      <w:pPr>
        <w:spacing w:line="360" w:lineRule="auto"/>
        <w:ind w:firstLine="720"/>
        <w:jc w:val="both"/>
        <w:rPr>
          <w:rFonts w:cs="Times New Roman"/>
          <w:szCs w:val="24"/>
        </w:rPr>
      </w:pPr>
      <w:r>
        <w:rPr>
          <w:rFonts w:cs="Times New Roman"/>
          <w:szCs w:val="24"/>
        </w:rPr>
        <w:t>“But,” yes, “but,” a</w:t>
      </w:r>
      <w:r w:rsidR="00BA54D7">
        <w:rPr>
          <w:rFonts w:cs="Times New Roman"/>
          <w:szCs w:val="24"/>
        </w:rPr>
        <w:t xml:space="preserve">ll too often </w:t>
      </w:r>
      <w:r>
        <w:rPr>
          <w:rFonts w:cs="Times New Roman"/>
          <w:szCs w:val="24"/>
        </w:rPr>
        <w:t xml:space="preserve">I have witnessed exercise physiologists </w:t>
      </w:r>
      <w:r w:rsidR="00BA54D7">
        <w:rPr>
          <w:rFonts w:cs="Times New Roman"/>
          <w:szCs w:val="24"/>
        </w:rPr>
        <w:t>turn</w:t>
      </w:r>
      <w:r>
        <w:rPr>
          <w:rFonts w:cs="Times New Roman"/>
          <w:szCs w:val="24"/>
        </w:rPr>
        <w:t>ing</w:t>
      </w:r>
      <w:r w:rsidR="00BA54D7">
        <w:rPr>
          <w:rFonts w:cs="Times New Roman"/>
          <w:szCs w:val="24"/>
        </w:rPr>
        <w:t xml:space="preserve"> a blind eye to the good news, turning </w:t>
      </w:r>
      <w:r>
        <w:rPr>
          <w:rFonts w:cs="Times New Roman"/>
          <w:szCs w:val="24"/>
        </w:rPr>
        <w:t>their</w:t>
      </w:r>
      <w:r w:rsidR="00BA54D7">
        <w:rPr>
          <w:rFonts w:cs="Times New Roman"/>
          <w:szCs w:val="24"/>
        </w:rPr>
        <w:t xml:space="preserve"> backs to the “gift” that is linked to </w:t>
      </w:r>
      <w:r>
        <w:rPr>
          <w:rFonts w:cs="Times New Roman"/>
          <w:szCs w:val="24"/>
        </w:rPr>
        <w:t>their</w:t>
      </w:r>
      <w:r w:rsidR="00BA54D7">
        <w:rPr>
          <w:rFonts w:cs="Times New Roman"/>
          <w:szCs w:val="24"/>
        </w:rPr>
        <w:t xml:space="preserve"> social and economic potential.  Critical to failing to see what </w:t>
      </w:r>
      <w:r>
        <w:rPr>
          <w:rFonts w:cs="Times New Roman"/>
          <w:szCs w:val="24"/>
        </w:rPr>
        <w:t>they</w:t>
      </w:r>
      <w:r w:rsidR="00BA54D7">
        <w:rPr>
          <w:rFonts w:cs="Times New Roman"/>
          <w:szCs w:val="24"/>
        </w:rPr>
        <w:t xml:space="preserve"> should </w:t>
      </w:r>
      <w:r>
        <w:rPr>
          <w:rFonts w:cs="Times New Roman"/>
          <w:szCs w:val="24"/>
        </w:rPr>
        <w:t xml:space="preserve">see </w:t>
      </w:r>
      <w:r w:rsidR="00BA54D7">
        <w:rPr>
          <w:rFonts w:cs="Times New Roman"/>
          <w:szCs w:val="24"/>
        </w:rPr>
        <w:t>is the failure to communicate with each other.  There is more to a profession than another resear</w:t>
      </w:r>
      <w:r>
        <w:rPr>
          <w:rFonts w:cs="Times New Roman"/>
          <w:szCs w:val="24"/>
        </w:rPr>
        <w:t xml:space="preserve">ch paper, and there is more to being a professional </w:t>
      </w:r>
      <w:r w:rsidR="00BA54D7">
        <w:rPr>
          <w:rFonts w:cs="Times New Roman"/>
          <w:szCs w:val="24"/>
        </w:rPr>
        <w:t xml:space="preserve">than another </w:t>
      </w:r>
      <w:r>
        <w:rPr>
          <w:rFonts w:cs="Times New Roman"/>
          <w:szCs w:val="24"/>
        </w:rPr>
        <w:t xml:space="preserve">sports medicine </w:t>
      </w:r>
      <w:r w:rsidR="00BA54D7">
        <w:rPr>
          <w:rFonts w:cs="Times New Roman"/>
          <w:szCs w:val="24"/>
        </w:rPr>
        <w:t xml:space="preserve">meeting.  Mastering the opportunity to assess </w:t>
      </w:r>
      <w:r w:rsidR="00BA54D7" w:rsidRPr="00BA54D7">
        <w:rPr>
          <w:rFonts w:cs="Times New Roman"/>
          <w:i/>
          <w:szCs w:val="24"/>
        </w:rPr>
        <w:t>what is</w:t>
      </w:r>
      <w:r w:rsidR="00BA54D7">
        <w:rPr>
          <w:rFonts w:cs="Times New Roman"/>
          <w:szCs w:val="24"/>
        </w:rPr>
        <w:t xml:space="preserve"> versus </w:t>
      </w:r>
      <w:r w:rsidR="00BA54D7" w:rsidRPr="00BA54D7">
        <w:rPr>
          <w:rFonts w:cs="Times New Roman"/>
          <w:i/>
          <w:szCs w:val="24"/>
        </w:rPr>
        <w:t>what should be is</w:t>
      </w:r>
      <w:r w:rsidR="00BA54D7">
        <w:rPr>
          <w:rFonts w:cs="Times New Roman"/>
          <w:szCs w:val="24"/>
        </w:rPr>
        <w:t xml:space="preserve"> critical to realizing our own reality</w:t>
      </w:r>
      <w:r>
        <w:rPr>
          <w:rFonts w:cs="Times New Roman"/>
          <w:szCs w:val="24"/>
        </w:rPr>
        <w:t xml:space="preserve"> and that of our students</w:t>
      </w:r>
      <w:r w:rsidR="00BA54D7">
        <w:rPr>
          <w:rFonts w:cs="Times New Roman"/>
          <w:szCs w:val="24"/>
        </w:rPr>
        <w:t xml:space="preserve">.  </w:t>
      </w:r>
    </w:p>
    <w:p w:rsidR="0048278D" w:rsidRDefault="0048278D" w:rsidP="007A4CD2">
      <w:pPr>
        <w:spacing w:line="360" w:lineRule="auto"/>
        <w:ind w:firstLine="720"/>
        <w:jc w:val="both"/>
        <w:rPr>
          <w:rFonts w:cs="Times New Roman"/>
          <w:szCs w:val="24"/>
        </w:rPr>
      </w:pPr>
      <w:r>
        <w:rPr>
          <w:rFonts w:cs="Times New Roman"/>
          <w:szCs w:val="24"/>
        </w:rPr>
        <w:t>To this very day, exercise physiologists have failed to get this point.  That is why they haven’t changed in 60+ years.  Still making an impact on yet another research paper, but failing to see the pain of their students</w:t>
      </w:r>
      <w:r w:rsidR="00827D05">
        <w:rPr>
          <w:rFonts w:cs="Times New Roman"/>
          <w:szCs w:val="24"/>
        </w:rPr>
        <w:t xml:space="preserve"> or the direction for success</w:t>
      </w:r>
      <w:r>
        <w:rPr>
          <w:rFonts w:cs="Times New Roman"/>
          <w:szCs w:val="24"/>
        </w:rPr>
        <w:t xml:space="preserve">.  Why not take a minute and think about </w:t>
      </w:r>
      <w:r w:rsidR="00DC6924">
        <w:rPr>
          <w:rFonts w:cs="Times New Roman"/>
          <w:szCs w:val="24"/>
        </w:rPr>
        <w:t xml:space="preserve">the number </w:t>
      </w:r>
      <w:r>
        <w:rPr>
          <w:rFonts w:cs="Times New Roman"/>
          <w:szCs w:val="24"/>
        </w:rPr>
        <w:t xml:space="preserve">of college graduates who </w:t>
      </w:r>
      <w:r w:rsidR="00CD5E3B">
        <w:rPr>
          <w:rFonts w:cs="Times New Roman"/>
          <w:szCs w:val="24"/>
        </w:rPr>
        <w:t xml:space="preserve">must </w:t>
      </w:r>
      <w:r>
        <w:rPr>
          <w:rFonts w:cs="Times New Roman"/>
          <w:szCs w:val="24"/>
        </w:rPr>
        <w:t xml:space="preserve">go back to school to find the job they thought they would have with an </w:t>
      </w:r>
      <w:r>
        <w:rPr>
          <w:rFonts w:cs="Times New Roman"/>
          <w:szCs w:val="24"/>
        </w:rPr>
        <w:lastRenderedPageBreak/>
        <w:t xml:space="preserve">exercise science degree?  Forget for a moment that you may have a doctorate degree and that you are being paid rather well along with health benefits, think about your students and their aspirations.  It is not </w:t>
      </w:r>
      <w:r w:rsidR="00DC6924">
        <w:rPr>
          <w:rFonts w:cs="Times New Roman"/>
          <w:szCs w:val="24"/>
        </w:rPr>
        <w:t xml:space="preserve">a </w:t>
      </w:r>
      <w:r>
        <w:rPr>
          <w:rFonts w:cs="Times New Roman"/>
          <w:szCs w:val="24"/>
        </w:rPr>
        <w:t xml:space="preserve">secret </w:t>
      </w:r>
      <w:r w:rsidR="00DC6924">
        <w:rPr>
          <w:rFonts w:cs="Times New Roman"/>
          <w:szCs w:val="24"/>
        </w:rPr>
        <w:t xml:space="preserve">as to </w:t>
      </w:r>
      <w:r>
        <w:rPr>
          <w:rFonts w:cs="Times New Roman"/>
          <w:szCs w:val="24"/>
        </w:rPr>
        <w:t>how they feel.</w:t>
      </w:r>
    </w:p>
    <w:p w:rsidR="00CD5E3B" w:rsidRDefault="00CD5E3B" w:rsidP="007A4CD2">
      <w:pPr>
        <w:spacing w:line="360" w:lineRule="auto"/>
        <w:ind w:firstLine="720"/>
        <w:jc w:val="both"/>
        <w:rPr>
          <w:rFonts w:cs="Times New Roman"/>
          <w:szCs w:val="24"/>
        </w:rPr>
      </w:pPr>
      <w:r>
        <w:rPr>
          <w:rFonts w:cs="Times New Roman"/>
          <w:szCs w:val="24"/>
        </w:rPr>
        <w:t>Here’s the point: It takes effort to build a profession.  Not many people are up to it.  It</w:t>
      </w:r>
      <w:r w:rsidR="00DC6924">
        <w:rPr>
          <w:rFonts w:cs="Times New Roman"/>
          <w:szCs w:val="24"/>
        </w:rPr>
        <w:t xml:space="preserve"> i</w:t>
      </w:r>
      <w:r>
        <w:rPr>
          <w:rFonts w:cs="Times New Roman"/>
          <w:szCs w:val="24"/>
        </w:rPr>
        <w:t>s deliberate</w:t>
      </w:r>
      <w:r w:rsidR="00DC6924">
        <w:rPr>
          <w:rFonts w:cs="Times New Roman"/>
          <w:szCs w:val="24"/>
        </w:rPr>
        <w:t>.  It is</w:t>
      </w:r>
      <w:r>
        <w:rPr>
          <w:rFonts w:cs="Times New Roman"/>
          <w:szCs w:val="24"/>
        </w:rPr>
        <w:t xml:space="preserve"> hard work, and it requires taking specific types of actions</w:t>
      </w:r>
      <w:r w:rsidR="00DC6924">
        <w:rPr>
          <w:rFonts w:cs="Times New Roman"/>
          <w:szCs w:val="24"/>
        </w:rPr>
        <w:t>, often without support or all the information you would like to have</w:t>
      </w:r>
      <w:r>
        <w:rPr>
          <w:rFonts w:cs="Times New Roman"/>
          <w:szCs w:val="24"/>
        </w:rPr>
        <w:t xml:space="preserve">.  The great news is that others have done it and continue to do it.  To produce a state of professionalism that undergirds the scope of exercise physiology is an all inspiring work.  Many colleagues are </w:t>
      </w:r>
      <w:r w:rsidR="00DC6924">
        <w:rPr>
          <w:rFonts w:cs="Times New Roman"/>
          <w:szCs w:val="24"/>
        </w:rPr>
        <w:t xml:space="preserve">not </w:t>
      </w:r>
      <w:r>
        <w:rPr>
          <w:rFonts w:cs="Times New Roman"/>
          <w:szCs w:val="24"/>
        </w:rPr>
        <w:t>cut out to do it, just as they very likely stayed away from certain sports</w:t>
      </w:r>
      <w:r w:rsidR="00DC6924">
        <w:rPr>
          <w:rFonts w:cs="Times New Roman"/>
          <w:szCs w:val="24"/>
        </w:rPr>
        <w:t xml:space="preserve"> (you know -- bad knees and so forth)</w:t>
      </w:r>
      <w:r>
        <w:rPr>
          <w:rFonts w:cs="Times New Roman"/>
          <w:szCs w:val="24"/>
        </w:rPr>
        <w:t xml:space="preserve">.  Oh, you may say: This is hard to swallow.  </w:t>
      </w:r>
    </w:p>
    <w:p w:rsidR="0048278D" w:rsidRDefault="00CD5E3B" w:rsidP="007A4CD2">
      <w:pPr>
        <w:spacing w:line="360" w:lineRule="auto"/>
        <w:ind w:firstLine="720"/>
        <w:jc w:val="both"/>
        <w:rPr>
          <w:rFonts w:cs="Times New Roman"/>
          <w:szCs w:val="24"/>
        </w:rPr>
      </w:pPr>
      <w:r>
        <w:rPr>
          <w:rFonts w:cs="Times New Roman"/>
          <w:szCs w:val="24"/>
        </w:rPr>
        <w:t xml:space="preserve">Get real.  Slavery is behind us.  Democracy </w:t>
      </w:r>
      <w:r w:rsidR="00DC6924">
        <w:rPr>
          <w:rFonts w:cs="Times New Roman"/>
          <w:szCs w:val="24"/>
        </w:rPr>
        <w:t>is important, right?  Most people would agree, right?  And, frankly, it is the case when s</w:t>
      </w:r>
      <w:r>
        <w:rPr>
          <w:rFonts w:cs="Times New Roman"/>
          <w:szCs w:val="24"/>
        </w:rPr>
        <w:t>anity and clear-head</w:t>
      </w:r>
      <w:r w:rsidR="00DC6924">
        <w:rPr>
          <w:rFonts w:cs="Times New Roman"/>
          <w:szCs w:val="24"/>
        </w:rPr>
        <w:t>s prevail</w:t>
      </w:r>
      <w:r>
        <w:rPr>
          <w:rFonts w:cs="Times New Roman"/>
          <w:szCs w:val="24"/>
        </w:rPr>
        <w:t>.</w:t>
      </w:r>
      <w:r w:rsidR="00E34615">
        <w:rPr>
          <w:rFonts w:cs="Times New Roman"/>
          <w:szCs w:val="24"/>
        </w:rPr>
        <w:t xml:space="preserve">  </w:t>
      </w:r>
      <w:r w:rsidR="00DC6924">
        <w:rPr>
          <w:rFonts w:cs="Times New Roman"/>
          <w:szCs w:val="24"/>
        </w:rPr>
        <w:t xml:space="preserve">Yes, it is true that </w:t>
      </w:r>
      <w:r w:rsidR="00E34615">
        <w:rPr>
          <w:rFonts w:cs="Times New Roman"/>
          <w:szCs w:val="24"/>
        </w:rPr>
        <w:t>history</w:t>
      </w:r>
      <w:r w:rsidR="00DC6924">
        <w:rPr>
          <w:rFonts w:cs="Times New Roman"/>
          <w:szCs w:val="24"/>
        </w:rPr>
        <w:t xml:space="preserve"> illustrates the opposite, often without reason and, therefore, </w:t>
      </w:r>
      <w:r w:rsidR="00E34615">
        <w:rPr>
          <w:rFonts w:cs="Times New Roman"/>
          <w:szCs w:val="24"/>
        </w:rPr>
        <w:t xml:space="preserve">we continue to learn from last week’s activities or, if you will, the behavior of others.  The thing that is important is to never give up…even when the calculated activity of </w:t>
      </w:r>
      <w:r w:rsidR="00DC6924">
        <w:rPr>
          <w:rFonts w:cs="Times New Roman"/>
          <w:szCs w:val="24"/>
        </w:rPr>
        <w:t>friends and colleagues around the world are</w:t>
      </w:r>
      <w:r w:rsidR="00E34615">
        <w:rPr>
          <w:rFonts w:cs="Times New Roman"/>
          <w:szCs w:val="24"/>
        </w:rPr>
        <w:t xml:space="preserve"> blind </w:t>
      </w:r>
      <w:r w:rsidR="00DC6924">
        <w:rPr>
          <w:rFonts w:cs="Times New Roman"/>
          <w:szCs w:val="24"/>
        </w:rPr>
        <w:t xml:space="preserve">to </w:t>
      </w:r>
      <w:r w:rsidR="00E34615">
        <w:rPr>
          <w:rFonts w:cs="Times New Roman"/>
          <w:szCs w:val="24"/>
        </w:rPr>
        <w:t xml:space="preserve">what is otherwise common knowledge.  </w:t>
      </w:r>
      <w:r w:rsidR="00DC6924">
        <w:rPr>
          <w:rFonts w:cs="Times New Roman"/>
          <w:szCs w:val="24"/>
        </w:rPr>
        <w:t xml:space="preserve">In some respect, it isn’t much different from a football contest when </w:t>
      </w:r>
      <w:r w:rsidR="00596AE3">
        <w:rPr>
          <w:rFonts w:cs="Times New Roman"/>
          <w:szCs w:val="24"/>
        </w:rPr>
        <w:t>the</w:t>
      </w:r>
      <w:r w:rsidR="00DC6924">
        <w:rPr>
          <w:rFonts w:cs="Times New Roman"/>
          <w:szCs w:val="24"/>
        </w:rPr>
        <w:t xml:space="preserve"> coach says, “</w:t>
      </w:r>
      <w:r w:rsidR="00E34615">
        <w:rPr>
          <w:rFonts w:cs="Times New Roman"/>
          <w:szCs w:val="24"/>
        </w:rPr>
        <w:t>Never give up to cocky little people who are at best average.</w:t>
      </w:r>
      <w:r w:rsidR="00DC6924">
        <w:rPr>
          <w:rFonts w:cs="Times New Roman"/>
          <w:szCs w:val="24"/>
        </w:rPr>
        <w:t>”  Or, it might be the same as a friend who says: “</w:t>
      </w:r>
      <w:r w:rsidR="00E34615">
        <w:rPr>
          <w:rFonts w:cs="Times New Roman"/>
          <w:szCs w:val="24"/>
        </w:rPr>
        <w:t>Think outside the box.  Don’t turn and run.  Fight back in your own professional way.  It</w:t>
      </w:r>
      <w:r w:rsidR="00596AE3">
        <w:rPr>
          <w:rFonts w:cs="Times New Roman"/>
          <w:szCs w:val="24"/>
        </w:rPr>
        <w:t xml:space="preserve"> i</w:t>
      </w:r>
      <w:r w:rsidR="00E34615">
        <w:rPr>
          <w:rFonts w:cs="Times New Roman"/>
          <w:szCs w:val="24"/>
        </w:rPr>
        <w:t>s the fundamental</w:t>
      </w:r>
      <w:r w:rsidR="00596AE3">
        <w:rPr>
          <w:rFonts w:cs="Times New Roman"/>
          <w:szCs w:val="24"/>
        </w:rPr>
        <w:t xml:space="preserve"> and</w:t>
      </w:r>
      <w:r w:rsidR="00E34615">
        <w:rPr>
          <w:rFonts w:cs="Times New Roman"/>
          <w:szCs w:val="24"/>
        </w:rPr>
        <w:t xml:space="preserve"> simple reason that people become a success.</w:t>
      </w:r>
      <w:r w:rsidR="00DC6924">
        <w:rPr>
          <w:rFonts w:cs="Times New Roman"/>
          <w:szCs w:val="24"/>
        </w:rPr>
        <w:t>”</w:t>
      </w:r>
    </w:p>
    <w:p w:rsidR="00BA342A" w:rsidRDefault="00E34615" w:rsidP="007A4CD2">
      <w:pPr>
        <w:spacing w:line="360" w:lineRule="auto"/>
        <w:ind w:firstLine="720"/>
        <w:jc w:val="both"/>
        <w:rPr>
          <w:rFonts w:cs="Times New Roman"/>
          <w:szCs w:val="24"/>
        </w:rPr>
      </w:pPr>
      <w:r>
        <w:rPr>
          <w:rFonts w:cs="Times New Roman"/>
          <w:szCs w:val="24"/>
        </w:rPr>
        <w:t>Too many people, some are family members, others are friends and even colleagues, keep on doing what hasn’t worked for years.  Why, either because they haven’t taken the time to see the reality of their mistakes or they are scared of the work it takes to change.  Giving up is easy.  Staying the course is the test of a person’s character</w:t>
      </w:r>
      <w:r w:rsidR="00DC6924">
        <w:rPr>
          <w:rFonts w:cs="Times New Roman"/>
          <w:szCs w:val="24"/>
        </w:rPr>
        <w:t xml:space="preserve"> and guts</w:t>
      </w:r>
      <w:r w:rsidR="00596AE3">
        <w:rPr>
          <w:rFonts w:cs="Times New Roman"/>
          <w:szCs w:val="24"/>
        </w:rPr>
        <w:t xml:space="preserve"> [12]</w:t>
      </w:r>
      <w:r>
        <w:rPr>
          <w:rFonts w:cs="Times New Roman"/>
          <w:szCs w:val="24"/>
        </w:rPr>
        <w:t xml:space="preserve">.  Too often </w:t>
      </w:r>
      <w:r w:rsidR="00BA342A">
        <w:rPr>
          <w:rFonts w:cs="Times New Roman"/>
          <w:szCs w:val="24"/>
        </w:rPr>
        <w:t xml:space="preserve">during the past </w:t>
      </w:r>
      <w:r w:rsidR="00596AE3">
        <w:rPr>
          <w:rFonts w:cs="Times New Roman"/>
          <w:szCs w:val="24"/>
        </w:rPr>
        <w:t>12 years</w:t>
      </w:r>
      <w:r>
        <w:rPr>
          <w:rFonts w:cs="Times New Roman"/>
          <w:szCs w:val="24"/>
        </w:rPr>
        <w:t>, I</w:t>
      </w:r>
      <w:r w:rsidR="00596AE3">
        <w:rPr>
          <w:rFonts w:cs="Times New Roman"/>
          <w:szCs w:val="24"/>
        </w:rPr>
        <w:t xml:space="preserve"> ha</w:t>
      </w:r>
      <w:r>
        <w:rPr>
          <w:rFonts w:cs="Times New Roman"/>
          <w:szCs w:val="24"/>
        </w:rPr>
        <w:t xml:space="preserve">ve seen people buy into the wrong action, the wrong path, the wrong idea, or </w:t>
      </w:r>
      <w:r w:rsidR="00596AE3">
        <w:rPr>
          <w:rFonts w:cs="Times New Roman"/>
          <w:szCs w:val="24"/>
        </w:rPr>
        <w:t xml:space="preserve">they have </w:t>
      </w:r>
      <w:r>
        <w:rPr>
          <w:rFonts w:cs="Times New Roman"/>
          <w:szCs w:val="24"/>
        </w:rPr>
        <w:t>support</w:t>
      </w:r>
      <w:r w:rsidR="00596AE3">
        <w:rPr>
          <w:rFonts w:cs="Times New Roman"/>
          <w:szCs w:val="24"/>
        </w:rPr>
        <w:t>ed</w:t>
      </w:r>
      <w:r>
        <w:rPr>
          <w:rFonts w:cs="Times New Roman"/>
          <w:szCs w:val="24"/>
        </w:rPr>
        <w:t xml:space="preserve"> the</w:t>
      </w:r>
      <w:r w:rsidR="00BA342A">
        <w:rPr>
          <w:rFonts w:cs="Times New Roman"/>
          <w:szCs w:val="24"/>
        </w:rPr>
        <w:t xml:space="preserve"> wrong person for fear of what might</w:t>
      </w:r>
      <w:r>
        <w:rPr>
          <w:rFonts w:cs="Times New Roman"/>
          <w:szCs w:val="24"/>
        </w:rPr>
        <w:t xml:space="preserve"> happen if they showed some backbone. </w:t>
      </w:r>
    </w:p>
    <w:p w:rsidR="00E32AD7" w:rsidRDefault="007D5C50" w:rsidP="007A4CD2">
      <w:pPr>
        <w:spacing w:line="360" w:lineRule="auto"/>
        <w:ind w:firstLine="720"/>
        <w:jc w:val="both"/>
        <w:rPr>
          <w:rFonts w:cs="Times New Roman"/>
          <w:szCs w:val="24"/>
        </w:rPr>
      </w:pPr>
      <w:r>
        <w:rPr>
          <w:rFonts w:cs="Times New Roman"/>
          <w:szCs w:val="24"/>
        </w:rPr>
        <w:lastRenderedPageBreak/>
        <w:t>As a young person in high school, my father taught me that s</w:t>
      </w:r>
      <w:r w:rsidR="00BA342A">
        <w:rPr>
          <w:rFonts w:cs="Times New Roman"/>
          <w:szCs w:val="24"/>
        </w:rPr>
        <w:t xml:space="preserve">uccess is not something that happens when you are backing </w:t>
      </w:r>
      <w:r w:rsidR="00596AE3">
        <w:rPr>
          <w:rFonts w:cs="Times New Roman"/>
          <w:szCs w:val="24"/>
        </w:rPr>
        <w:t>down or running</w:t>
      </w:r>
      <w:r w:rsidR="00BA342A">
        <w:rPr>
          <w:rFonts w:cs="Times New Roman"/>
          <w:szCs w:val="24"/>
        </w:rPr>
        <w:t>.</w:t>
      </w:r>
      <w:r>
        <w:rPr>
          <w:rFonts w:cs="Times New Roman"/>
          <w:szCs w:val="24"/>
        </w:rPr>
        <w:t xml:space="preserve"> </w:t>
      </w:r>
      <w:r w:rsidR="00E32AD7">
        <w:rPr>
          <w:rFonts w:cs="Times New Roman"/>
          <w:szCs w:val="24"/>
        </w:rPr>
        <w:t xml:space="preserve"> Often, he would say: If you really want to play football, forget about being small.  Believe you can play, and you will.  Belief is everything.  Yes, he was something</w:t>
      </w:r>
      <w:r w:rsidR="00596AE3">
        <w:rPr>
          <w:rFonts w:cs="Times New Roman"/>
          <w:szCs w:val="24"/>
        </w:rPr>
        <w:t>.  He was b</w:t>
      </w:r>
      <w:r w:rsidR="00E32AD7">
        <w:rPr>
          <w:rFonts w:cs="Times New Roman"/>
          <w:szCs w:val="24"/>
        </w:rPr>
        <w:t xml:space="preserve">orn in 1890, </w:t>
      </w:r>
      <w:r w:rsidR="00596AE3">
        <w:rPr>
          <w:rFonts w:cs="Times New Roman"/>
          <w:szCs w:val="24"/>
        </w:rPr>
        <w:t xml:space="preserve">and </w:t>
      </w:r>
      <w:r w:rsidR="00E32AD7">
        <w:rPr>
          <w:rFonts w:cs="Times New Roman"/>
          <w:szCs w:val="24"/>
        </w:rPr>
        <w:t xml:space="preserve">had three college degrees by 1919.  A short time later, as a lawyer, he became a </w:t>
      </w:r>
      <w:r w:rsidR="00596AE3">
        <w:rPr>
          <w:rFonts w:cs="Times New Roman"/>
          <w:szCs w:val="24"/>
        </w:rPr>
        <w:t xml:space="preserve">state </w:t>
      </w:r>
      <w:r w:rsidR="00E32AD7">
        <w:rPr>
          <w:rFonts w:cs="Times New Roman"/>
          <w:szCs w:val="24"/>
        </w:rPr>
        <w:t>senator of Louisiana.  Yes, we are all proud of our parents (or, at least, we should be).</w:t>
      </w:r>
    </w:p>
    <w:p w:rsidR="00E32AD7" w:rsidRDefault="004F1112" w:rsidP="007A4CD2">
      <w:pPr>
        <w:spacing w:line="360" w:lineRule="auto"/>
        <w:ind w:firstLine="720"/>
        <w:jc w:val="both"/>
        <w:rPr>
          <w:rFonts w:cs="Times New Roman"/>
          <w:szCs w:val="24"/>
        </w:rPr>
      </w:pPr>
      <w:r>
        <w:rPr>
          <w:rFonts w:cs="Times New Roman"/>
          <w:szCs w:val="24"/>
        </w:rPr>
        <w:t>My father s</w:t>
      </w:r>
      <w:r w:rsidR="00E32AD7">
        <w:rPr>
          <w:rFonts w:cs="Times New Roman"/>
          <w:szCs w:val="24"/>
        </w:rPr>
        <w:t xml:space="preserve">poke of the need to share with others, to communicate ideas, and to pull people together for a common cause.  And yet, regardless of how hard he tired or </w:t>
      </w:r>
      <w:r>
        <w:rPr>
          <w:rFonts w:cs="Times New Roman"/>
          <w:szCs w:val="24"/>
        </w:rPr>
        <w:t>that he wanted change,</w:t>
      </w:r>
      <w:r w:rsidR="00E32AD7">
        <w:rPr>
          <w:rFonts w:cs="Times New Roman"/>
          <w:szCs w:val="24"/>
        </w:rPr>
        <w:t xml:space="preserve"> it was a challenge for him.  For years I have asked myself, </w:t>
      </w:r>
      <w:r w:rsidR="00E32AD7" w:rsidRPr="00E32AD7">
        <w:rPr>
          <w:rFonts w:cs="Times New Roman"/>
          <w:i/>
          <w:szCs w:val="24"/>
        </w:rPr>
        <w:t>Why?</w:t>
      </w:r>
      <w:r w:rsidR="00E32AD7">
        <w:rPr>
          <w:rFonts w:cs="Times New Roman"/>
          <w:szCs w:val="24"/>
        </w:rPr>
        <w:t xml:space="preserve"> All I can say is that life is a full of twists and turns.  My father would say, </w:t>
      </w:r>
      <w:r w:rsidR="00E32AD7" w:rsidRPr="004F1112">
        <w:rPr>
          <w:rFonts w:cs="Times New Roman"/>
          <w:i/>
          <w:szCs w:val="24"/>
        </w:rPr>
        <w:t xml:space="preserve">Too often we find ourselves in a camp of indifference or among cowards. </w:t>
      </w:r>
      <w:r w:rsidR="00E32AD7">
        <w:rPr>
          <w:rFonts w:cs="Times New Roman"/>
          <w:szCs w:val="24"/>
        </w:rPr>
        <w:t xml:space="preserve"> History is full of examples of this thinking.  It is uncommon to run across a man or woman who is willing to make a difference.</w:t>
      </w:r>
      <w:r w:rsidR="00596AE3">
        <w:rPr>
          <w:rFonts w:cs="Times New Roman"/>
          <w:szCs w:val="24"/>
        </w:rPr>
        <w:t xml:space="preserve">  It i</w:t>
      </w:r>
      <w:r>
        <w:rPr>
          <w:rFonts w:cs="Times New Roman"/>
          <w:szCs w:val="24"/>
        </w:rPr>
        <w:t xml:space="preserve">s not enough to think a new idea.  A person has to have the backbone to make a difference.  To make a difference </w:t>
      </w:r>
      <w:r w:rsidR="00596AE3">
        <w:rPr>
          <w:rFonts w:cs="Times New Roman"/>
          <w:szCs w:val="24"/>
        </w:rPr>
        <w:t>requires that a person takes action</w:t>
      </w:r>
      <w:r>
        <w:rPr>
          <w:rFonts w:cs="Times New Roman"/>
          <w:szCs w:val="24"/>
        </w:rPr>
        <w:t xml:space="preserve">!  </w:t>
      </w:r>
      <w:r w:rsidR="00596AE3">
        <w:rPr>
          <w:rFonts w:cs="Times New Roman"/>
          <w:szCs w:val="24"/>
        </w:rPr>
        <w:t xml:space="preserve">It is </w:t>
      </w:r>
      <w:r>
        <w:rPr>
          <w:rFonts w:cs="Times New Roman"/>
          <w:szCs w:val="24"/>
        </w:rPr>
        <w:t xml:space="preserve">fundamentally </w:t>
      </w:r>
      <w:r w:rsidR="00596AE3">
        <w:rPr>
          <w:rFonts w:cs="Times New Roman"/>
          <w:szCs w:val="24"/>
        </w:rPr>
        <w:t xml:space="preserve">at the </w:t>
      </w:r>
      <w:r>
        <w:rPr>
          <w:rFonts w:cs="Times New Roman"/>
          <w:szCs w:val="24"/>
        </w:rPr>
        <w:t xml:space="preserve">core </w:t>
      </w:r>
      <w:r w:rsidR="00596AE3">
        <w:rPr>
          <w:rFonts w:cs="Times New Roman"/>
          <w:szCs w:val="24"/>
        </w:rPr>
        <w:t xml:space="preserve">of </w:t>
      </w:r>
      <w:r>
        <w:rPr>
          <w:rFonts w:cs="Times New Roman"/>
          <w:szCs w:val="24"/>
        </w:rPr>
        <w:t xml:space="preserve">getting anything done.  </w:t>
      </w:r>
    </w:p>
    <w:p w:rsidR="004F1112" w:rsidRDefault="004F1112" w:rsidP="007A4CD2">
      <w:pPr>
        <w:spacing w:line="360" w:lineRule="auto"/>
        <w:ind w:firstLine="720"/>
        <w:jc w:val="both"/>
        <w:rPr>
          <w:rFonts w:cs="Times New Roman"/>
          <w:szCs w:val="24"/>
        </w:rPr>
      </w:pPr>
      <w:r>
        <w:rPr>
          <w:rFonts w:cs="Times New Roman"/>
          <w:szCs w:val="24"/>
        </w:rPr>
        <w:t xml:space="preserve">As a college teacher, I talk about such thinking in </w:t>
      </w:r>
      <w:r w:rsidR="00596AE3">
        <w:rPr>
          <w:rFonts w:cs="Times New Roman"/>
          <w:szCs w:val="24"/>
        </w:rPr>
        <w:t xml:space="preserve">my psychophysiology </w:t>
      </w:r>
      <w:r>
        <w:rPr>
          <w:rFonts w:cs="Times New Roman"/>
          <w:szCs w:val="24"/>
        </w:rPr>
        <w:t>c</w:t>
      </w:r>
      <w:r w:rsidR="00596AE3">
        <w:rPr>
          <w:rFonts w:cs="Times New Roman"/>
          <w:szCs w:val="24"/>
        </w:rPr>
        <w:t>ourse</w:t>
      </w:r>
      <w:r>
        <w:rPr>
          <w:rFonts w:cs="Times New Roman"/>
          <w:szCs w:val="24"/>
        </w:rPr>
        <w:t xml:space="preserve">.  At times, I find myself on the edge of lecturing to my students.  By lecturing, I mean stretching my neck, saying things I would rather not have to </w:t>
      </w:r>
      <w:r w:rsidR="00596AE3">
        <w:rPr>
          <w:rFonts w:cs="Times New Roman"/>
          <w:szCs w:val="24"/>
        </w:rPr>
        <w:t>say</w:t>
      </w:r>
      <w:r>
        <w:rPr>
          <w:rFonts w:cs="Times New Roman"/>
          <w:szCs w:val="24"/>
        </w:rPr>
        <w:t xml:space="preserve">, expressing my feelings, and exposing my </w:t>
      </w:r>
      <w:r w:rsidR="00596AE3">
        <w:rPr>
          <w:rFonts w:cs="Times New Roman"/>
          <w:szCs w:val="24"/>
        </w:rPr>
        <w:t xml:space="preserve">personal </w:t>
      </w:r>
      <w:r>
        <w:rPr>
          <w:rFonts w:cs="Times New Roman"/>
          <w:szCs w:val="24"/>
        </w:rPr>
        <w:t xml:space="preserve">thoughts just to get a sense of commitment.  </w:t>
      </w:r>
      <w:r w:rsidR="00596AE3">
        <w:rPr>
          <w:rFonts w:cs="Times New Roman"/>
          <w:szCs w:val="24"/>
        </w:rPr>
        <w:t xml:space="preserve">I do this because of the feeling that many </w:t>
      </w:r>
      <w:r>
        <w:rPr>
          <w:rFonts w:cs="Times New Roman"/>
          <w:szCs w:val="24"/>
        </w:rPr>
        <w:t>students are frozen in another world, often completely unaware of th</w:t>
      </w:r>
      <w:r w:rsidR="00596AE3">
        <w:rPr>
          <w:rFonts w:cs="Times New Roman"/>
          <w:szCs w:val="24"/>
        </w:rPr>
        <w:t>e value of their education.  I know that many of them are</w:t>
      </w:r>
      <w:r>
        <w:rPr>
          <w:rFonts w:cs="Times New Roman"/>
          <w:szCs w:val="24"/>
        </w:rPr>
        <w:t xml:space="preserve"> scared to </w:t>
      </w:r>
      <w:r w:rsidR="00596AE3">
        <w:rPr>
          <w:rFonts w:cs="Times New Roman"/>
          <w:szCs w:val="24"/>
        </w:rPr>
        <w:t xml:space="preserve">death thinking that they might be asked to </w:t>
      </w:r>
      <w:r>
        <w:rPr>
          <w:rFonts w:cs="Times New Roman"/>
          <w:szCs w:val="24"/>
        </w:rPr>
        <w:t xml:space="preserve">express an opinion much less stand for something.  Their success is </w:t>
      </w:r>
      <w:r w:rsidR="00596AE3">
        <w:rPr>
          <w:rFonts w:cs="Times New Roman"/>
          <w:szCs w:val="24"/>
        </w:rPr>
        <w:t xml:space="preserve">defined as </w:t>
      </w:r>
      <w:r>
        <w:rPr>
          <w:rFonts w:cs="Times New Roman"/>
          <w:szCs w:val="24"/>
        </w:rPr>
        <w:t xml:space="preserve">surviving yet another day without </w:t>
      </w:r>
      <w:r w:rsidR="00596AE3">
        <w:rPr>
          <w:rFonts w:cs="Times New Roman"/>
          <w:szCs w:val="24"/>
        </w:rPr>
        <w:t xml:space="preserve">having to stand for anything.  </w:t>
      </w:r>
    </w:p>
    <w:p w:rsidR="003824F4" w:rsidRDefault="003824F4" w:rsidP="007A4CD2">
      <w:pPr>
        <w:spacing w:line="360" w:lineRule="auto"/>
        <w:ind w:firstLine="720"/>
        <w:jc w:val="both"/>
        <w:rPr>
          <w:rFonts w:cs="Times New Roman"/>
          <w:szCs w:val="24"/>
        </w:rPr>
      </w:pPr>
      <w:r>
        <w:rPr>
          <w:rFonts w:cs="Times New Roman"/>
          <w:szCs w:val="24"/>
        </w:rPr>
        <w:t xml:space="preserve">If only they would study the movements, speech, and ideas of those who want to keep things as they have been for decades.  If only my students would listen to their hearts, they would benefit tremendously as would those they will assume responsibility for.  So, why not try this?  Step back, breathe deeply, open your eyes, and think positive thoughts about your future and that of exercise </w:t>
      </w:r>
      <w:r>
        <w:rPr>
          <w:rFonts w:cs="Times New Roman"/>
          <w:szCs w:val="24"/>
        </w:rPr>
        <w:lastRenderedPageBreak/>
        <w:t xml:space="preserve">physiology?  Whatever it is you will do, it is certain that you will do it consistent with your perception of the world.  You have the power and the freedom at your fingertips </w:t>
      </w:r>
      <w:r w:rsidR="00A60FCA">
        <w:rPr>
          <w:rFonts w:cs="Times New Roman"/>
          <w:szCs w:val="24"/>
        </w:rPr>
        <w:t>to be the person you want to be, but you must act.</w:t>
      </w:r>
    </w:p>
    <w:p w:rsidR="00CF1BE9" w:rsidRDefault="003824F4" w:rsidP="007A4CD2">
      <w:pPr>
        <w:spacing w:line="360" w:lineRule="auto"/>
        <w:ind w:firstLine="720"/>
        <w:jc w:val="both"/>
        <w:rPr>
          <w:rFonts w:cs="Times New Roman"/>
          <w:szCs w:val="24"/>
        </w:rPr>
      </w:pPr>
      <w:r>
        <w:rPr>
          <w:rFonts w:cs="Times New Roman"/>
          <w:szCs w:val="24"/>
        </w:rPr>
        <w:t xml:space="preserve">Let me ask you a question:  </w:t>
      </w:r>
      <w:r w:rsidR="00A60FCA">
        <w:rPr>
          <w:rFonts w:cs="Times New Roman"/>
          <w:szCs w:val="24"/>
        </w:rPr>
        <w:t>When did you start thinking for yourself?  Or, h</w:t>
      </w:r>
      <w:r>
        <w:rPr>
          <w:rFonts w:cs="Times New Roman"/>
          <w:szCs w:val="24"/>
        </w:rPr>
        <w:t xml:space="preserve">ave you ever once decided to start thinking for yourself?  The difference is what lies within you.  </w:t>
      </w:r>
      <w:r w:rsidR="00A60FCA">
        <w:rPr>
          <w:rFonts w:cs="Times New Roman"/>
          <w:szCs w:val="24"/>
        </w:rPr>
        <w:t xml:space="preserve">Learning to think is a good thing.  </w:t>
      </w:r>
      <w:r>
        <w:rPr>
          <w:rFonts w:cs="Times New Roman"/>
          <w:szCs w:val="24"/>
        </w:rPr>
        <w:t>Your emotions and state of mind shape</w:t>
      </w:r>
      <w:r w:rsidR="00F56A25">
        <w:rPr>
          <w:rFonts w:cs="Times New Roman"/>
          <w:szCs w:val="24"/>
        </w:rPr>
        <w:t>s</w:t>
      </w:r>
      <w:r>
        <w:rPr>
          <w:rFonts w:cs="Times New Roman"/>
          <w:szCs w:val="24"/>
        </w:rPr>
        <w:t xml:space="preserve"> your actions.  Life doesn’t have to be a game of chance.</w:t>
      </w:r>
      <w:r w:rsidR="00F56A25">
        <w:rPr>
          <w:rFonts w:cs="Times New Roman"/>
          <w:szCs w:val="24"/>
        </w:rPr>
        <w:t xml:space="preserve">  Think about being in control and learn</w:t>
      </w:r>
      <w:r w:rsidR="00A60FCA">
        <w:rPr>
          <w:rFonts w:cs="Times New Roman"/>
          <w:szCs w:val="24"/>
        </w:rPr>
        <w:t>ing</w:t>
      </w:r>
      <w:r w:rsidR="00F56A25">
        <w:rPr>
          <w:rFonts w:cs="Times New Roman"/>
          <w:szCs w:val="24"/>
        </w:rPr>
        <w:t xml:space="preserve"> what is important to be in control.  </w:t>
      </w:r>
      <w:r w:rsidR="00A60FCA">
        <w:rPr>
          <w:rFonts w:cs="Times New Roman"/>
          <w:szCs w:val="24"/>
        </w:rPr>
        <w:t>B</w:t>
      </w:r>
      <w:r w:rsidR="00F56A25">
        <w:rPr>
          <w:rFonts w:cs="Times New Roman"/>
          <w:szCs w:val="24"/>
        </w:rPr>
        <w:t>e confident in your ability to be successful (assuming you are willing</w:t>
      </w:r>
      <w:r w:rsidR="00A60FCA">
        <w:rPr>
          <w:rFonts w:cs="Times New Roman"/>
          <w:szCs w:val="24"/>
        </w:rPr>
        <w:t xml:space="preserve"> to work and find a way to be</w:t>
      </w:r>
      <w:r w:rsidR="00F56A25">
        <w:rPr>
          <w:rFonts w:cs="Times New Roman"/>
          <w:szCs w:val="24"/>
        </w:rPr>
        <w:t xml:space="preserve"> successful).</w:t>
      </w:r>
    </w:p>
    <w:p w:rsidR="00753E6F" w:rsidRDefault="00CF1BE9" w:rsidP="007A4CD2">
      <w:pPr>
        <w:spacing w:line="360" w:lineRule="auto"/>
        <w:ind w:firstLine="720"/>
        <w:jc w:val="both"/>
        <w:rPr>
          <w:rFonts w:cs="Times New Roman"/>
          <w:szCs w:val="24"/>
        </w:rPr>
      </w:pPr>
      <w:r>
        <w:rPr>
          <w:rFonts w:cs="Times New Roman"/>
          <w:szCs w:val="24"/>
        </w:rPr>
        <w:t xml:space="preserve">When face with the crisis of should I join ASEP or not, recognize that joining ASEP is the natural order of events.  It breaks down the old and </w:t>
      </w:r>
      <w:r w:rsidR="00A60FCA">
        <w:rPr>
          <w:rFonts w:cs="Times New Roman"/>
          <w:szCs w:val="24"/>
        </w:rPr>
        <w:t xml:space="preserve">allows for </w:t>
      </w:r>
      <w:r>
        <w:rPr>
          <w:rFonts w:cs="Times New Roman"/>
          <w:szCs w:val="24"/>
        </w:rPr>
        <w:t>change to take place.  How?  By others observing your desire to clutch to a new reality; one that is of the mind that drives the change process.  It is no different from any other birth of excellence.  It begins with the first step.  Yes, a bold step</w:t>
      </w:r>
      <w:r w:rsidR="00753E6F">
        <w:rPr>
          <w:rFonts w:cs="Times New Roman"/>
          <w:szCs w:val="24"/>
        </w:rPr>
        <w:t xml:space="preserve"> that you understand deep inside is necessary for all the right reasons.  Finally,</w:t>
      </w:r>
      <w:r w:rsidR="00A60FCA">
        <w:rPr>
          <w:rFonts w:cs="Times New Roman"/>
          <w:szCs w:val="24"/>
        </w:rPr>
        <w:t xml:space="preserve"> in time,</w:t>
      </w:r>
      <w:r w:rsidR="00753E6F">
        <w:rPr>
          <w:rFonts w:cs="Times New Roman"/>
          <w:szCs w:val="24"/>
        </w:rPr>
        <w:t xml:space="preserve"> there comes the belief along with the feeling that you can control your own future!</w:t>
      </w:r>
    </w:p>
    <w:p w:rsidR="00B46A92" w:rsidRDefault="00753E6F" w:rsidP="007A4CD2">
      <w:pPr>
        <w:spacing w:line="360" w:lineRule="auto"/>
        <w:ind w:firstLine="720"/>
        <w:jc w:val="both"/>
        <w:rPr>
          <w:rFonts w:cs="Times New Roman"/>
          <w:szCs w:val="24"/>
        </w:rPr>
      </w:pPr>
      <w:r>
        <w:rPr>
          <w:rFonts w:cs="Times New Roman"/>
          <w:szCs w:val="24"/>
        </w:rPr>
        <w:t xml:space="preserve">All my life this kind of thinking has been important to me.  As a high school football player, I learned to believe that </w:t>
      </w:r>
      <w:r w:rsidR="00B46A92">
        <w:rPr>
          <w:rFonts w:cs="Times New Roman"/>
          <w:szCs w:val="24"/>
        </w:rPr>
        <w:t>succeed is possible</w:t>
      </w:r>
      <w:r w:rsidR="00A60FCA">
        <w:rPr>
          <w:rFonts w:cs="Times New Roman"/>
          <w:szCs w:val="24"/>
        </w:rPr>
        <w:t xml:space="preserve"> at 118 pounds</w:t>
      </w:r>
      <w:r w:rsidR="00B46A92">
        <w:rPr>
          <w:rFonts w:cs="Times New Roman"/>
          <w:szCs w:val="24"/>
        </w:rPr>
        <w:t>.</w:t>
      </w:r>
      <w:r>
        <w:rPr>
          <w:rFonts w:cs="Times New Roman"/>
          <w:szCs w:val="24"/>
        </w:rPr>
        <w:t xml:space="preserve">  I learned to get rid of the limiting beliefs, especially those of the opposing team.  Remember, another way to think of organizations</w:t>
      </w:r>
      <w:r w:rsidR="00A60FCA">
        <w:rPr>
          <w:rFonts w:cs="Times New Roman"/>
          <w:szCs w:val="24"/>
        </w:rPr>
        <w:t xml:space="preserve"> big or small</w:t>
      </w:r>
      <w:r>
        <w:rPr>
          <w:rFonts w:cs="Times New Roman"/>
          <w:szCs w:val="24"/>
        </w:rPr>
        <w:t xml:space="preserve"> other than ASEP is “as opposing teams.”  It is in fact the only way to first allow and then encourage</w:t>
      </w:r>
      <w:r w:rsidR="00B46A92">
        <w:rPr>
          <w:rFonts w:cs="Times New Roman"/>
          <w:szCs w:val="24"/>
        </w:rPr>
        <w:t xml:space="preserve"> </w:t>
      </w:r>
      <w:r w:rsidR="00A60FCA">
        <w:rPr>
          <w:rFonts w:cs="Times New Roman"/>
          <w:szCs w:val="24"/>
        </w:rPr>
        <w:t xml:space="preserve">the </w:t>
      </w:r>
      <w:r w:rsidR="00B46A92">
        <w:rPr>
          <w:rFonts w:cs="Times New Roman"/>
          <w:szCs w:val="24"/>
        </w:rPr>
        <w:t xml:space="preserve">rethinking of </w:t>
      </w:r>
      <w:r w:rsidR="00A60FCA">
        <w:rPr>
          <w:rFonts w:cs="Times New Roman"/>
          <w:szCs w:val="24"/>
        </w:rPr>
        <w:t xml:space="preserve">your </w:t>
      </w:r>
      <w:r w:rsidR="00B46A92">
        <w:rPr>
          <w:rFonts w:cs="Times New Roman"/>
          <w:szCs w:val="24"/>
        </w:rPr>
        <w:t xml:space="preserve">beliefs. </w:t>
      </w:r>
      <w:r w:rsidR="00A60FCA">
        <w:rPr>
          <w:rFonts w:cs="Times New Roman"/>
          <w:szCs w:val="24"/>
        </w:rPr>
        <w:t xml:space="preserve"> Why not think about it?</w:t>
      </w:r>
    </w:p>
    <w:p w:rsidR="00A60FCA" w:rsidRDefault="00753E6F" w:rsidP="007A4CD2">
      <w:pPr>
        <w:spacing w:line="360" w:lineRule="auto"/>
        <w:ind w:firstLine="720"/>
        <w:jc w:val="both"/>
        <w:rPr>
          <w:rFonts w:cs="Times New Roman"/>
          <w:szCs w:val="24"/>
        </w:rPr>
      </w:pPr>
      <w:r>
        <w:rPr>
          <w:rFonts w:cs="Times New Roman"/>
          <w:szCs w:val="24"/>
        </w:rPr>
        <w:t>What is your strength</w:t>
      </w:r>
      <w:r w:rsidR="00A60FCA">
        <w:rPr>
          <w:rFonts w:cs="Times New Roman"/>
          <w:szCs w:val="24"/>
        </w:rPr>
        <w:t xml:space="preserve">?  What is </w:t>
      </w:r>
      <w:r>
        <w:rPr>
          <w:rFonts w:cs="Times New Roman"/>
          <w:szCs w:val="24"/>
        </w:rPr>
        <w:t>the one factor t</w:t>
      </w:r>
      <w:r w:rsidR="00B46A92">
        <w:rPr>
          <w:rFonts w:cs="Times New Roman"/>
          <w:szCs w:val="24"/>
        </w:rPr>
        <w:t>hat is absolutely important t</w:t>
      </w:r>
      <w:r>
        <w:rPr>
          <w:rFonts w:cs="Times New Roman"/>
          <w:szCs w:val="24"/>
        </w:rPr>
        <w:t>o secur</w:t>
      </w:r>
      <w:r w:rsidR="00A60FCA">
        <w:rPr>
          <w:rFonts w:cs="Times New Roman"/>
          <w:szCs w:val="24"/>
        </w:rPr>
        <w:t>ing</w:t>
      </w:r>
      <w:r>
        <w:rPr>
          <w:rFonts w:cs="Times New Roman"/>
          <w:szCs w:val="24"/>
        </w:rPr>
        <w:t xml:space="preserve"> your success?  The answer, of course, is the power of your belief system.  That is what keeps you on track.  Your belief system </w:t>
      </w:r>
      <w:r w:rsidR="00B46A92">
        <w:rPr>
          <w:rFonts w:cs="Times New Roman"/>
          <w:szCs w:val="24"/>
        </w:rPr>
        <w:t xml:space="preserve">must be that it </w:t>
      </w:r>
      <w:r>
        <w:rPr>
          <w:rFonts w:cs="Times New Roman"/>
          <w:szCs w:val="24"/>
        </w:rPr>
        <w:t xml:space="preserve">is okay to make mistakes.  Honestly, </w:t>
      </w:r>
      <w:r w:rsidR="00B46A92">
        <w:rPr>
          <w:rFonts w:cs="Times New Roman"/>
          <w:szCs w:val="24"/>
        </w:rPr>
        <w:t xml:space="preserve">if you think about it for a moment, who hasn’t </w:t>
      </w:r>
      <w:r>
        <w:rPr>
          <w:rFonts w:cs="Times New Roman"/>
          <w:szCs w:val="24"/>
        </w:rPr>
        <w:t>made their share of mistakes?</w:t>
      </w:r>
      <w:r w:rsidR="00A60FCA">
        <w:rPr>
          <w:rFonts w:cs="Times New Roman"/>
          <w:szCs w:val="24"/>
        </w:rPr>
        <w:t xml:space="preserve">  The problem is that too few individuals, especially those who profess to be perfect, understand the gravity of their mistakes, </w:t>
      </w:r>
    </w:p>
    <w:p w:rsidR="00B46A92" w:rsidRDefault="00753E6F" w:rsidP="007A4CD2">
      <w:pPr>
        <w:spacing w:line="360" w:lineRule="auto"/>
        <w:ind w:firstLine="720"/>
        <w:jc w:val="both"/>
        <w:rPr>
          <w:rFonts w:cs="Times New Roman"/>
          <w:szCs w:val="24"/>
        </w:rPr>
      </w:pPr>
      <w:r>
        <w:rPr>
          <w:rFonts w:cs="Times New Roman"/>
          <w:szCs w:val="24"/>
        </w:rPr>
        <w:lastRenderedPageBreak/>
        <w:t xml:space="preserve">The bottom line is this:  </w:t>
      </w:r>
      <w:r w:rsidR="00A60FCA">
        <w:rPr>
          <w:rFonts w:cs="Times New Roman"/>
          <w:szCs w:val="24"/>
        </w:rPr>
        <w:t>Why not t</w:t>
      </w:r>
      <w:r>
        <w:rPr>
          <w:rFonts w:cs="Times New Roman"/>
          <w:szCs w:val="24"/>
        </w:rPr>
        <w:t>ake responsibility and move on</w:t>
      </w:r>
      <w:r w:rsidR="00B46A92">
        <w:rPr>
          <w:rFonts w:cs="Times New Roman"/>
          <w:szCs w:val="24"/>
        </w:rPr>
        <w:t xml:space="preserve">.  This thinking is important because there is no way you can get everyone on the same page.  Too often, even your own success will work against you when it comes down to certain </w:t>
      </w:r>
      <w:r w:rsidR="00A60FCA">
        <w:rPr>
          <w:rFonts w:cs="Times New Roman"/>
          <w:szCs w:val="24"/>
        </w:rPr>
        <w:t xml:space="preserve">people.  That is life.  You can’t please everybody, and spending your life trying makes very little sense.  </w:t>
      </w:r>
      <w:r w:rsidR="00B46A92">
        <w:rPr>
          <w:rFonts w:cs="Times New Roman"/>
          <w:szCs w:val="24"/>
        </w:rPr>
        <w:t xml:space="preserve">Acknowledging </w:t>
      </w:r>
      <w:r w:rsidR="00A60FCA">
        <w:rPr>
          <w:rFonts w:cs="Times New Roman"/>
          <w:szCs w:val="24"/>
        </w:rPr>
        <w:t xml:space="preserve">that </w:t>
      </w:r>
      <w:r w:rsidR="00B46A92">
        <w:rPr>
          <w:rFonts w:cs="Times New Roman"/>
          <w:szCs w:val="24"/>
        </w:rPr>
        <w:t xml:space="preserve">they have been crossed out of the learning experience (if not </w:t>
      </w:r>
      <w:r w:rsidR="00A60FCA">
        <w:rPr>
          <w:rFonts w:cs="Times New Roman"/>
          <w:szCs w:val="24"/>
        </w:rPr>
        <w:t>your</w:t>
      </w:r>
      <w:r w:rsidR="00B46A92">
        <w:rPr>
          <w:rFonts w:cs="Times New Roman"/>
          <w:szCs w:val="24"/>
        </w:rPr>
        <w:t xml:space="preserve"> success story), they promote and share viewpoints that most ethical people would take </w:t>
      </w:r>
      <w:r w:rsidR="00EC093C">
        <w:rPr>
          <w:rFonts w:cs="Times New Roman"/>
          <w:szCs w:val="24"/>
        </w:rPr>
        <w:t xml:space="preserve">serious </w:t>
      </w:r>
      <w:r w:rsidR="00B46A92">
        <w:rPr>
          <w:rFonts w:cs="Times New Roman"/>
          <w:szCs w:val="24"/>
        </w:rPr>
        <w:t>issue with.</w:t>
      </w:r>
      <w:r>
        <w:rPr>
          <w:rFonts w:cs="Times New Roman"/>
          <w:szCs w:val="24"/>
        </w:rPr>
        <w:t xml:space="preserve"> </w:t>
      </w:r>
      <w:r w:rsidR="00B46A92">
        <w:rPr>
          <w:rFonts w:cs="Times New Roman"/>
          <w:szCs w:val="24"/>
        </w:rPr>
        <w:t xml:space="preserve"> </w:t>
      </w:r>
      <w:r w:rsidR="00EC093C">
        <w:rPr>
          <w:rFonts w:cs="Times New Roman"/>
          <w:szCs w:val="24"/>
        </w:rPr>
        <w:t>And yet, t</w:t>
      </w:r>
      <w:r w:rsidR="00B46A92">
        <w:rPr>
          <w:rFonts w:cs="Times New Roman"/>
          <w:szCs w:val="24"/>
        </w:rPr>
        <w:t xml:space="preserve">he overwhelming majority </w:t>
      </w:r>
      <w:r w:rsidR="00A60FCA">
        <w:rPr>
          <w:rFonts w:cs="Times New Roman"/>
          <w:szCs w:val="24"/>
        </w:rPr>
        <w:t xml:space="preserve">(much less the one who should get it) </w:t>
      </w:r>
      <w:r w:rsidR="00B46A92">
        <w:rPr>
          <w:rFonts w:cs="Times New Roman"/>
          <w:szCs w:val="24"/>
        </w:rPr>
        <w:t>seldom get</w:t>
      </w:r>
      <w:r w:rsidR="00EC093C">
        <w:rPr>
          <w:rFonts w:cs="Times New Roman"/>
          <w:szCs w:val="24"/>
        </w:rPr>
        <w:t>s</w:t>
      </w:r>
      <w:r w:rsidR="00A60FCA">
        <w:rPr>
          <w:rFonts w:cs="Times New Roman"/>
          <w:szCs w:val="24"/>
        </w:rPr>
        <w:t xml:space="preserve"> </w:t>
      </w:r>
      <w:r w:rsidR="00B46A92">
        <w:rPr>
          <w:rFonts w:cs="Times New Roman"/>
          <w:szCs w:val="24"/>
        </w:rPr>
        <w:t>the truth</w:t>
      </w:r>
      <w:r w:rsidR="00A60FCA">
        <w:rPr>
          <w:rFonts w:cs="Times New Roman"/>
          <w:szCs w:val="24"/>
        </w:rPr>
        <w:t xml:space="preserve"> of their mistakes</w:t>
      </w:r>
      <w:r w:rsidR="00B46A92">
        <w:rPr>
          <w:rFonts w:cs="Times New Roman"/>
          <w:szCs w:val="24"/>
        </w:rPr>
        <w:t>.</w:t>
      </w:r>
      <w:r w:rsidR="00EC093C">
        <w:rPr>
          <w:rFonts w:cs="Times New Roman"/>
          <w:szCs w:val="24"/>
        </w:rPr>
        <w:t xml:space="preserve">  </w:t>
      </w:r>
    </w:p>
    <w:p w:rsidR="00EC093C" w:rsidRDefault="00EC093C" w:rsidP="007A4CD2">
      <w:pPr>
        <w:spacing w:line="360" w:lineRule="auto"/>
        <w:ind w:firstLine="720"/>
        <w:jc w:val="both"/>
        <w:rPr>
          <w:rFonts w:cs="Times New Roman"/>
          <w:szCs w:val="24"/>
        </w:rPr>
      </w:pPr>
      <w:r>
        <w:rPr>
          <w:rFonts w:cs="Times New Roman"/>
          <w:szCs w:val="24"/>
        </w:rPr>
        <w:t xml:space="preserve">While it isn’t necessary </w:t>
      </w:r>
      <w:r w:rsidR="00A60FCA">
        <w:rPr>
          <w:rFonts w:cs="Times New Roman"/>
          <w:szCs w:val="24"/>
        </w:rPr>
        <w:t xml:space="preserve">(or, perhaps, even possible) </w:t>
      </w:r>
      <w:r>
        <w:rPr>
          <w:rFonts w:cs="Times New Roman"/>
          <w:szCs w:val="24"/>
        </w:rPr>
        <w:t xml:space="preserve">to understand all the </w:t>
      </w:r>
      <w:r w:rsidR="00A60FCA">
        <w:rPr>
          <w:rFonts w:cs="Times New Roman"/>
          <w:szCs w:val="24"/>
        </w:rPr>
        <w:t xml:space="preserve">issues, </w:t>
      </w:r>
      <w:r>
        <w:rPr>
          <w:rFonts w:cs="Times New Roman"/>
          <w:szCs w:val="24"/>
        </w:rPr>
        <w:t>factors</w:t>
      </w:r>
      <w:r w:rsidR="00A60FCA">
        <w:rPr>
          <w:rFonts w:cs="Times New Roman"/>
          <w:szCs w:val="24"/>
        </w:rPr>
        <w:t>,</w:t>
      </w:r>
      <w:r>
        <w:rPr>
          <w:rFonts w:cs="Times New Roman"/>
          <w:szCs w:val="24"/>
        </w:rPr>
        <w:t xml:space="preserve"> and challenges involved in the change process, it is a long-standing belief among most </w:t>
      </w:r>
      <w:r w:rsidR="00A02007">
        <w:rPr>
          <w:rFonts w:cs="Times New Roman"/>
          <w:szCs w:val="24"/>
        </w:rPr>
        <w:t xml:space="preserve">people educated on the subject </w:t>
      </w:r>
      <w:r>
        <w:rPr>
          <w:rFonts w:cs="Times New Roman"/>
          <w:szCs w:val="24"/>
        </w:rPr>
        <w:t>that reasonable intelligence must be exercised.  In other words, the secret of change is standing up for your beliefs</w:t>
      </w:r>
      <w:r w:rsidR="00A02007">
        <w:rPr>
          <w:rFonts w:cs="Times New Roman"/>
          <w:szCs w:val="24"/>
        </w:rPr>
        <w:t xml:space="preserve"> and, then taking action</w:t>
      </w:r>
      <w:r>
        <w:rPr>
          <w:rFonts w:cs="Times New Roman"/>
          <w:szCs w:val="24"/>
        </w:rPr>
        <w:t>.  It is nothing more than a synergistic coming together of mind and experiences.  Achieving de</w:t>
      </w:r>
      <w:r w:rsidR="00A02007">
        <w:rPr>
          <w:rFonts w:cs="Times New Roman"/>
          <w:szCs w:val="24"/>
        </w:rPr>
        <w:t xml:space="preserve">sired outcomes is on one hand the willingness to fail on behalf of others </w:t>
      </w:r>
      <w:r>
        <w:rPr>
          <w:rFonts w:cs="Times New Roman"/>
          <w:szCs w:val="24"/>
        </w:rPr>
        <w:t>and</w:t>
      </w:r>
      <w:r w:rsidR="00A02007">
        <w:rPr>
          <w:rFonts w:cs="Times New Roman"/>
          <w:szCs w:val="24"/>
        </w:rPr>
        <w:t>,</w:t>
      </w:r>
      <w:r>
        <w:rPr>
          <w:rFonts w:cs="Times New Roman"/>
          <w:szCs w:val="24"/>
        </w:rPr>
        <w:t xml:space="preserve"> on the other</w:t>
      </w:r>
      <w:r w:rsidR="00A02007">
        <w:rPr>
          <w:rFonts w:cs="Times New Roman"/>
          <w:szCs w:val="24"/>
        </w:rPr>
        <w:t>,</w:t>
      </w:r>
      <w:r>
        <w:rPr>
          <w:rFonts w:cs="Times New Roman"/>
          <w:szCs w:val="24"/>
        </w:rPr>
        <w:t xml:space="preserve"> it is as simple as changing beliefs</w:t>
      </w:r>
      <w:r w:rsidR="00A02007">
        <w:rPr>
          <w:rFonts w:cs="Times New Roman"/>
          <w:szCs w:val="24"/>
        </w:rPr>
        <w:t xml:space="preserve"> and doing the right things</w:t>
      </w:r>
      <w:r>
        <w:rPr>
          <w:rFonts w:cs="Times New Roman"/>
          <w:szCs w:val="24"/>
        </w:rPr>
        <w:t xml:space="preserve">. </w:t>
      </w:r>
    </w:p>
    <w:p w:rsidR="00A02007" w:rsidRDefault="00EC093C" w:rsidP="007A4CD2">
      <w:pPr>
        <w:spacing w:line="360" w:lineRule="auto"/>
        <w:ind w:firstLine="720"/>
        <w:jc w:val="both"/>
        <w:rPr>
          <w:rFonts w:cs="Times New Roman"/>
          <w:szCs w:val="24"/>
        </w:rPr>
      </w:pPr>
      <w:r>
        <w:rPr>
          <w:rFonts w:cs="Times New Roman"/>
          <w:szCs w:val="24"/>
        </w:rPr>
        <w:t>Why not start learning to master your own mind?  Why not get in control of your own future?  Why not?  Look around you.  Are physical therapists without their own professional organization?  No</w:t>
      </w:r>
      <w:r w:rsidR="00A02007">
        <w:rPr>
          <w:rFonts w:cs="Times New Roman"/>
          <w:szCs w:val="24"/>
        </w:rPr>
        <w:t xml:space="preserve">, well then, how about the dietitians? Are they </w:t>
      </w:r>
      <w:r>
        <w:rPr>
          <w:rFonts w:cs="Times New Roman"/>
          <w:szCs w:val="24"/>
        </w:rPr>
        <w:t xml:space="preserve">without </w:t>
      </w:r>
      <w:r w:rsidR="00A02007">
        <w:rPr>
          <w:rFonts w:cs="Times New Roman"/>
          <w:szCs w:val="24"/>
        </w:rPr>
        <w:t>their own</w:t>
      </w:r>
      <w:r>
        <w:rPr>
          <w:rFonts w:cs="Times New Roman"/>
          <w:szCs w:val="24"/>
        </w:rPr>
        <w:t xml:space="preserve"> professional organization?  No.  Are massage therapists without their own professional organization?  No, honestly!  </w:t>
      </w:r>
      <w:r w:rsidR="00A02007">
        <w:rPr>
          <w:rFonts w:cs="Times New Roman"/>
          <w:szCs w:val="24"/>
        </w:rPr>
        <w:t xml:space="preserve">What about those who are interested in strength and conditioning?  </w:t>
      </w:r>
      <w:r>
        <w:rPr>
          <w:rFonts w:cs="Times New Roman"/>
          <w:szCs w:val="24"/>
        </w:rPr>
        <w:t>What about lawyers, doctors, CPAs</w:t>
      </w:r>
      <w:r w:rsidR="00A02007">
        <w:rPr>
          <w:rFonts w:cs="Times New Roman"/>
          <w:szCs w:val="24"/>
        </w:rPr>
        <w:t>,</w:t>
      </w:r>
      <w:r>
        <w:rPr>
          <w:rFonts w:cs="Times New Roman"/>
          <w:szCs w:val="24"/>
        </w:rPr>
        <w:t xml:space="preserve"> and electricians?  </w:t>
      </w:r>
    </w:p>
    <w:p w:rsidR="00A02007" w:rsidRDefault="00EC093C" w:rsidP="007A4CD2">
      <w:pPr>
        <w:spacing w:line="360" w:lineRule="auto"/>
        <w:ind w:firstLine="720"/>
        <w:jc w:val="both"/>
        <w:rPr>
          <w:rFonts w:cs="Times New Roman"/>
          <w:szCs w:val="24"/>
        </w:rPr>
      </w:pPr>
      <w:r>
        <w:rPr>
          <w:rFonts w:cs="Times New Roman"/>
          <w:szCs w:val="24"/>
        </w:rPr>
        <w:t xml:space="preserve">As </w:t>
      </w:r>
      <w:r w:rsidR="0056039F">
        <w:rPr>
          <w:rFonts w:cs="Times New Roman"/>
          <w:szCs w:val="24"/>
        </w:rPr>
        <w:t xml:space="preserve">sad as it is, exercise physiologists may be the final ripple in the pond of </w:t>
      </w:r>
      <w:r w:rsidR="00A02007">
        <w:rPr>
          <w:rFonts w:cs="Times New Roman"/>
          <w:szCs w:val="24"/>
        </w:rPr>
        <w:t xml:space="preserve">stupidity.  Others are laughing at exercise physiologists, especially the academic types who are expected to know better.  </w:t>
      </w:r>
      <w:r w:rsidR="0056039F">
        <w:rPr>
          <w:rFonts w:cs="Times New Roman"/>
          <w:szCs w:val="24"/>
        </w:rPr>
        <w:t xml:space="preserve">Failing to transition as they should have from physical education to exercise physiology, they surrendered to titles like kinesiology, exercise science, human performance, sports sciences, and dozens of other such titles.  </w:t>
      </w:r>
    </w:p>
    <w:p w:rsidR="00030E16" w:rsidRDefault="0056039F" w:rsidP="00A02007">
      <w:pPr>
        <w:spacing w:line="360" w:lineRule="auto"/>
        <w:ind w:firstLine="720"/>
        <w:jc w:val="both"/>
        <w:rPr>
          <w:rFonts w:cs="Times New Roman"/>
          <w:szCs w:val="24"/>
        </w:rPr>
      </w:pPr>
      <w:r>
        <w:rPr>
          <w:rFonts w:cs="Times New Roman"/>
          <w:szCs w:val="24"/>
        </w:rPr>
        <w:lastRenderedPageBreak/>
        <w:t xml:space="preserve">By now if the reader is getting the point of this article, he/she must be concerned about the prevailing view of exercise physiology.  Will it survive?  </w:t>
      </w:r>
      <w:r w:rsidR="00030E16">
        <w:rPr>
          <w:rFonts w:cs="Times New Roman"/>
          <w:szCs w:val="24"/>
        </w:rPr>
        <w:t xml:space="preserve">From the ASEP point of view, there isn’t any question that it will survive.  </w:t>
      </w:r>
      <w:r w:rsidR="00A02007">
        <w:rPr>
          <w:rFonts w:cs="Times New Roman"/>
          <w:szCs w:val="24"/>
        </w:rPr>
        <w:t xml:space="preserve">In fact, the </w:t>
      </w:r>
      <w:r w:rsidR="00030E16">
        <w:rPr>
          <w:rFonts w:cs="Times New Roman"/>
          <w:szCs w:val="24"/>
        </w:rPr>
        <w:t>ASEP leadership believes that the board certified exercise physiologists will become the recognized healthcare professionals responsible for “exercise as medicine.”</w:t>
      </w:r>
      <w:r w:rsidR="00132DCB">
        <w:rPr>
          <w:rFonts w:cs="Times New Roman"/>
          <w:szCs w:val="24"/>
        </w:rPr>
        <w:t xml:space="preserve">  </w:t>
      </w:r>
      <w:r w:rsidR="00A02007">
        <w:rPr>
          <w:rFonts w:cs="Times New Roman"/>
          <w:szCs w:val="24"/>
        </w:rPr>
        <w:t xml:space="preserve">They believe </w:t>
      </w:r>
      <w:r w:rsidR="00132DCB">
        <w:rPr>
          <w:rFonts w:cs="Times New Roman"/>
          <w:szCs w:val="24"/>
        </w:rPr>
        <w:t>exercise physiolog</w:t>
      </w:r>
      <w:r w:rsidR="00A02007">
        <w:rPr>
          <w:rFonts w:cs="Times New Roman"/>
          <w:szCs w:val="24"/>
        </w:rPr>
        <w:t xml:space="preserve">ists will learn to start their own </w:t>
      </w:r>
      <w:r w:rsidR="00132DCB">
        <w:rPr>
          <w:rFonts w:cs="Times New Roman"/>
          <w:szCs w:val="24"/>
        </w:rPr>
        <w:t>healthcare business</w:t>
      </w:r>
      <w:r w:rsidR="00A02007">
        <w:rPr>
          <w:rFonts w:cs="Times New Roman"/>
          <w:szCs w:val="24"/>
        </w:rPr>
        <w:t>.  Yes, they will even learn to integrate</w:t>
      </w:r>
      <w:r w:rsidR="00132DCB">
        <w:rPr>
          <w:rFonts w:cs="Times New Roman"/>
          <w:szCs w:val="24"/>
        </w:rPr>
        <w:t xml:space="preserve"> spirituality counseling </w:t>
      </w:r>
      <w:r w:rsidR="00A02007">
        <w:rPr>
          <w:rFonts w:cs="Times New Roman"/>
          <w:szCs w:val="24"/>
        </w:rPr>
        <w:t xml:space="preserve">with the </w:t>
      </w:r>
      <w:r w:rsidR="00132DCB">
        <w:rPr>
          <w:rFonts w:cs="Times New Roman"/>
          <w:szCs w:val="24"/>
        </w:rPr>
        <w:t>exercise prescription</w:t>
      </w:r>
      <w:r w:rsidR="00A02007">
        <w:rPr>
          <w:rFonts w:cs="Times New Roman"/>
          <w:szCs w:val="24"/>
        </w:rPr>
        <w:t xml:space="preserve"> [4]</w:t>
      </w:r>
      <w:r w:rsidR="00132DCB">
        <w:rPr>
          <w:rFonts w:cs="Times New Roman"/>
          <w:szCs w:val="24"/>
        </w:rPr>
        <w:t xml:space="preserve">.  </w:t>
      </w:r>
    </w:p>
    <w:p w:rsidR="00132DCB" w:rsidRDefault="00132DCB" w:rsidP="00132DCB">
      <w:pPr>
        <w:spacing w:line="360" w:lineRule="auto"/>
        <w:ind w:firstLine="720"/>
        <w:jc w:val="both"/>
        <w:rPr>
          <w:rFonts w:cs="Times New Roman"/>
          <w:szCs w:val="24"/>
        </w:rPr>
      </w:pPr>
      <w:r>
        <w:rPr>
          <w:rFonts w:cs="Times New Roman"/>
          <w:szCs w:val="24"/>
        </w:rPr>
        <w:t xml:space="preserve">Now at this point you may be thinking, </w:t>
      </w:r>
      <w:r w:rsidRPr="00132DCB">
        <w:rPr>
          <w:rFonts w:cs="Times New Roman"/>
          <w:i/>
          <w:szCs w:val="24"/>
        </w:rPr>
        <w:t>I’m not really</w:t>
      </w:r>
      <w:r w:rsidR="00A02007">
        <w:rPr>
          <w:rFonts w:cs="Times New Roman"/>
          <w:i/>
          <w:szCs w:val="24"/>
        </w:rPr>
        <w:t xml:space="preserve"> sure</w:t>
      </w:r>
      <w:r w:rsidRPr="00132DCB">
        <w:rPr>
          <w:rFonts w:cs="Times New Roman"/>
          <w:i/>
          <w:szCs w:val="24"/>
        </w:rPr>
        <w:t xml:space="preserve"> what you just said.  I don’t know of any exercise physiologists who own a healthcare business, but it would be great if it was possible.</w:t>
      </w:r>
      <w:r>
        <w:rPr>
          <w:rFonts w:cs="Times New Roman"/>
          <w:szCs w:val="24"/>
        </w:rPr>
        <w:t xml:space="preserve">  The key to becoming something great is to start thinking that way today.  Start by envisioning yourself in your own facility hiring other board certified exercise physiologists.  You must see and feel the reality </w:t>
      </w:r>
      <w:r w:rsidR="00A02007">
        <w:rPr>
          <w:rFonts w:cs="Times New Roman"/>
          <w:szCs w:val="24"/>
        </w:rPr>
        <w:t>of what you are thinking.  W</w:t>
      </w:r>
      <w:r>
        <w:rPr>
          <w:rFonts w:cs="Times New Roman"/>
          <w:szCs w:val="24"/>
        </w:rPr>
        <w:t>hy not mentally internalize your future reality?  Not everything can be solved by others.  At times it is necessary to take the bull by the horns to create a particular result.</w:t>
      </w:r>
    </w:p>
    <w:p w:rsidR="005A3EA0" w:rsidRDefault="00132DCB" w:rsidP="005A3EA0">
      <w:pPr>
        <w:spacing w:line="360" w:lineRule="auto"/>
        <w:ind w:firstLine="720"/>
        <w:jc w:val="both"/>
      </w:pPr>
      <w:r w:rsidRPr="00A02007">
        <w:rPr>
          <w:rFonts w:cs="Times New Roman"/>
          <w:i/>
          <w:szCs w:val="24"/>
        </w:rPr>
        <w:t>The bottom line is this:</w:t>
      </w:r>
      <w:r>
        <w:rPr>
          <w:rFonts w:cs="Times New Roman"/>
          <w:szCs w:val="24"/>
        </w:rPr>
        <w:t xml:space="preserve">  If you believe you have what it takes, then you have it.  Of course you can start your own business.  </w:t>
      </w:r>
      <w:r w:rsidR="000A63DF">
        <w:rPr>
          <w:rFonts w:cs="Times New Roman"/>
          <w:szCs w:val="24"/>
        </w:rPr>
        <w:t>Develop your own strategy for financial success</w:t>
      </w:r>
      <w:r w:rsidR="000A63DF" w:rsidRPr="000A63DF">
        <w:t xml:space="preserve"> </w:t>
      </w:r>
      <w:r w:rsidR="000A63DF">
        <w:t>in order to capitalize on new found opportunities.</w:t>
      </w:r>
      <w:r w:rsidR="000A63DF">
        <w:rPr>
          <w:rFonts w:cs="Times New Roman"/>
          <w:szCs w:val="24"/>
        </w:rPr>
        <w:t xml:space="preserve">  That is exactly what some ASEP </w:t>
      </w:r>
      <w:r w:rsidR="000A63DF">
        <w:t xml:space="preserve">entrepreneurs have done.  For example, take a look at </w:t>
      </w:r>
      <w:proofErr w:type="spellStart"/>
      <w:r w:rsidR="00F210C6" w:rsidRPr="00012CB2">
        <w:rPr>
          <w:i/>
        </w:rPr>
        <w:t>LynLake</w:t>
      </w:r>
      <w:proofErr w:type="spellEnd"/>
      <w:r w:rsidR="00F210C6" w:rsidRPr="00012CB2">
        <w:rPr>
          <w:i/>
        </w:rPr>
        <w:t xml:space="preserve"> Fitness</w:t>
      </w:r>
      <w:r w:rsidR="00F210C6">
        <w:t xml:space="preserve"> </w:t>
      </w:r>
      <w:r w:rsidR="00303F32">
        <w:t>[1</w:t>
      </w:r>
      <w:r w:rsidR="00A02007">
        <w:t>2</w:t>
      </w:r>
      <w:r w:rsidR="00303F32">
        <w:t xml:space="preserve">] and </w:t>
      </w:r>
      <w:r w:rsidR="00303F32" w:rsidRPr="00303F32">
        <w:rPr>
          <w:i/>
        </w:rPr>
        <w:t>Ahrens Exercise Physiology</w:t>
      </w:r>
      <w:r w:rsidR="00303F32">
        <w:t xml:space="preserve"> [</w:t>
      </w:r>
      <w:r w:rsidR="00A02007">
        <w:t>13</w:t>
      </w:r>
      <w:r w:rsidR="00303F32">
        <w:t>]. Both facilities are</w:t>
      </w:r>
      <w:r w:rsidR="00F210C6">
        <w:t xml:space="preserve"> </w:t>
      </w:r>
      <w:r w:rsidR="00303F32">
        <w:t>located in Min</w:t>
      </w:r>
      <w:r w:rsidR="00A02007">
        <w:t xml:space="preserve">neapolis.  They are owned by </w:t>
      </w:r>
      <w:r w:rsidR="00303F32">
        <w:t xml:space="preserve">ASEP </w:t>
      </w:r>
      <w:r w:rsidR="005A3EA0">
        <w:t>B</w:t>
      </w:r>
      <w:r w:rsidR="00F210C6">
        <w:t xml:space="preserve">oard </w:t>
      </w:r>
      <w:r w:rsidR="005A3EA0">
        <w:t>C</w:t>
      </w:r>
      <w:r w:rsidR="00F210C6">
        <w:t xml:space="preserve">ertified </w:t>
      </w:r>
      <w:r w:rsidR="005A3EA0">
        <w:t>E</w:t>
      </w:r>
      <w:r w:rsidR="00303F32">
        <w:t xml:space="preserve">xercise </w:t>
      </w:r>
      <w:r w:rsidR="005A3EA0">
        <w:t>P</w:t>
      </w:r>
      <w:r w:rsidR="00303F32">
        <w:t>hysiologist</w:t>
      </w:r>
      <w:r w:rsidR="00A02007">
        <w:t>s who supervise</w:t>
      </w:r>
      <w:r w:rsidR="00012CB2">
        <w:rPr>
          <w:rFonts w:cs="Times New Roman"/>
        </w:rPr>
        <w:t xml:space="preserve"> scientific</w:t>
      </w:r>
      <w:r w:rsidR="00303F32">
        <w:rPr>
          <w:rFonts w:cs="Times New Roman"/>
        </w:rPr>
        <w:t xml:space="preserve"> </w:t>
      </w:r>
      <w:r w:rsidR="00F210C6" w:rsidRPr="00012CB2">
        <w:rPr>
          <w:rFonts w:cs="Times New Roman"/>
        </w:rPr>
        <w:t>cardio and VO</w:t>
      </w:r>
      <w:r w:rsidR="00F210C6" w:rsidRPr="00012CB2">
        <w:rPr>
          <w:rFonts w:cs="Times New Roman"/>
          <w:vertAlign w:val="subscript"/>
        </w:rPr>
        <w:t>2</w:t>
      </w:r>
      <w:r w:rsidR="00F210C6" w:rsidRPr="00012CB2">
        <w:rPr>
          <w:rFonts w:cs="Times New Roman"/>
        </w:rPr>
        <w:t xml:space="preserve"> max testing, </w:t>
      </w:r>
      <w:r w:rsidR="00A02007">
        <w:rPr>
          <w:rFonts w:cs="Times New Roman"/>
        </w:rPr>
        <w:t xml:space="preserve">provide for </w:t>
      </w:r>
      <w:r w:rsidR="00F210C6" w:rsidRPr="00012CB2">
        <w:rPr>
          <w:rFonts w:cs="Times New Roman"/>
        </w:rPr>
        <w:t>anaerobic and weight training</w:t>
      </w:r>
      <w:r w:rsidR="00F210C6">
        <w:t xml:space="preserve"> guidelines, individual and group exercises, </w:t>
      </w:r>
      <w:r w:rsidR="00303F32">
        <w:t xml:space="preserve">nutrition plans and </w:t>
      </w:r>
      <w:r w:rsidR="00F210C6">
        <w:t xml:space="preserve">metabolism assessments, </w:t>
      </w:r>
      <w:r w:rsidR="00A02007">
        <w:t xml:space="preserve">along with </w:t>
      </w:r>
      <w:r w:rsidR="00F210C6">
        <w:t>lifestyle coaching, and much more</w:t>
      </w:r>
      <w:r w:rsidR="00012CB2">
        <w:t>.</w:t>
      </w:r>
    </w:p>
    <w:p w:rsidR="005A3EA0" w:rsidRDefault="00303F32" w:rsidP="005A3EA0">
      <w:pPr>
        <w:spacing w:line="360" w:lineRule="auto"/>
        <w:ind w:firstLine="720"/>
        <w:jc w:val="both"/>
        <w:rPr>
          <w:rFonts w:eastAsia="Times New Roman" w:cs="Times New Roman"/>
          <w:color w:val="000000"/>
          <w:szCs w:val="24"/>
        </w:rPr>
      </w:pPr>
      <w:r w:rsidRPr="005A3EA0">
        <w:rPr>
          <w:rFonts w:cs="Times New Roman"/>
          <w:szCs w:val="24"/>
        </w:rPr>
        <w:t xml:space="preserve">The key to getting started in your own business is to </w:t>
      </w:r>
      <w:r w:rsidRPr="005A3EA0">
        <w:rPr>
          <w:rFonts w:cs="Times New Roman"/>
          <w:i/>
          <w:szCs w:val="24"/>
        </w:rPr>
        <w:t>Just Do It</w:t>
      </w:r>
      <w:r w:rsidRPr="005A3EA0">
        <w:rPr>
          <w:rFonts w:cs="Times New Roman"/>
          <w:szCs w:val="24"/>
        </w:rPr>
        <w:t xml:space="preserve">.  Yes, of course </w:t>
      </w:r>
      <w:r w:rsidR="00157124">
        <w:rPr>
          <w:rFonts w:cs="Times New Roman"/>
          <w:szCs w:val="24"/>
        </w:rPr>
        <w:t xml:space="preserve">do so only after </w:t>
      </w:r>
      <w:r w:rsidRPr="005A3EA0">
        <w:rPr>
          <w:rFonts w:cs="Times New Roman"/>
          <w:szCs w:val="24"/>
        </w:rPr>
        <w:t xml:space="preserve">following a period of time for strategy and appropriate planning.  This is exactly what Beth </w:t>
      </w:r>
      <w:proofErr w:type="spellStart"/>
      <w:r w:rsidRPr="005A3EA0">
        <w:rPr>
          <w:rFonts w:cs="Times New Roman"/>
          <w:szCs w:val="24"/>
        </w:rPr>
        <w:t>Huschle</w:t>
      </w:r>
      <w:proofErr w:type="spellEnd"/>
      <w:r w:rsidRPr="005A3EA0">
        <w:rPr>
          <w:rFonts w:cs="Times New Roman"/>
          <w:szCs w:val="24"/>
        </w:rPr>
        <w:t xml:space="preserve"> did.  As an entrepreneur, she founded </w:t>
      </w:r>
      <w:proofErr w:type="spellStart"/>
      <w:r w:rsidRPr="005A3EA0">
        <w:rPr>
          <w:rFonts w:cs="Times New Roman"/>
          <w:i/>
          <w:szCs w:val="24"/>
        </w:rPr>
        <w:t>SmartFITT</w:t>
      </w:r>
      <w:proofErr w:type="spellEnd"/>
      <w:r w:rsidRPr="005A3EA0">
        <w:rPr>
          <w:rFonts w:cs="Times New Roman"/>
          <w:i/>
          <w:szCs w:val="24"/>
        </w:rPr>
        <w:t xml:space="preserve"> </w:t>
      </w:r>
      <w:r w:rsidRPr="005A3EA0">
        <w:rPr>
          <w:rFonts w:cs="Times New Roman"/>
          <w:szCs w:val="24"/>
        </w:rPr>
        <w:t>[</w:t>
      </w:r>
      <w:r w:rsidR="00157124">
        <w:rPr>
          <w:rFonts w:cs="Times New Roman"/>
          <w:szCs w:val="24"/>
        </w:rPr>
        <w:t>14</w:t>
      </w:r>
      <w:r w:rsidRPr="005A3EA0">
        <w:rPr>
          <w:rFonts w:cs="Times New Roman"/>
          <w:szCs w:val="24"/>
        </w:rPr>
        <w:t>]</w:t>
      </w:r>
      <w:r w:rsidR="005A3EA0">
        <w:rPr>
          <w:rFonts w:cs="Times New Roman"/>
          <w:szCs w:val="24"/>
        </w:rPr>
        <w:t xml:space="preserve"> in Bagley, MN.</w:t>
      </w:r>
      <w:r w:rsidRPr="005A3EA0">
        <w:rPr>
          <w:rFonts w:cs="Times New Roman"/>
          <w:szCs w:val="24"/>
        </w:rPr>
        <w:t xml:space="preserve"> </w:t>
      </w:r>
      <w:r w:rsidR="00F210C6" w:rsidRPr="005A3EA0">
        <w:rPr>
          <w:rFonts w:cs="Times New Roman"/>
          <w:szCs w:val="24"/>
        </w:rPr>
        <w:t xml:space="preserve"> </w:t>
      </w:r>
      <w:r w:rsidR="005A3EA0">
        <w:rPr>
          <w:rFonts w:cs="Times New Roman"/>
          <w:szCs w:val="24"/>
        </w:rPr>
        <w:t>Beth states that: “</w:t>
      </w:r>
      <w:proofErr w:type="spellStart"/>
      <w:r w:rsidR="005A3EA0" w:rsidRPr="005A3EA0">
        <w:rPr>
          <w:rFonts w:eastAsia="Times New Roman" w:cs="Times New Roman"/>
          <w:color w:val="000000"/>
          <w:szCs w:val="24"/>
        </w:rPr>
        <w:t>SmartFITT</w:t>
      </w:r>
      <w:proofErr w:type="spellEnd"/>
      <w:r w:rsidR="005A3EA0" w:rsidRPr="005A3EA0">
        <w:rPr>
          <w:rFonts w:eastAsia="Times New Roman" w:cs="Times New Roman"/>
          <w:color w:val="000000"/>
          <w:szCs w:val="24"/>
        </w:rPr>
        <w:t xml:space="preserve"> LLC is an exercise physiology based company that strives to enhance people’s lives through exercise.  Scientific measurements allow Board Certified Exercise Physiologists </w:t>
      </w:r>
      <w:r w:rsidR="005A3EA0" w:rsidRPr="005A3EA0">
        <w:rPr>
          <w:rFonts w:eastAsia="Times New Roman" w:cs="Times New Roman"/>
          <w:color w:val="000000"/>
          <w:szCs w:val="24"/>
        </w:rPr>
        <w:lastRenderedPageBreak/>
        <w:t xml:space="preserve">to develop personalized exercise programs unique to your body’s needs.  </w:t>
      </w:r>
      <w:proofErr w:type="spellStart"/>
      <w:r w:rsidR="005A3EA0" w:rsidRPr="005A3EA0">
        <w:rPr>
          <w:rFonts w:eastAsia="Times New Roman" w:cs="Times New Roman"/>
          <w:color w:val="000000"/>
          <w:szCs w:val="24"/>
        </w:rPr>
        <w:t>SmartFITT</w:t>
      </w:r>
      <w:proofErr w:type="spellEnd"/>
      <w:r w:rsidR="005A3EA0" w:rsidRPr="005A3EA0">
        <w:rPr>
          <w:rFonts w:eastAsia="Times New Roman" w:cs="Times New Roman"/>
          <w:color w:val="000000"/>
          <w:szCs w:val="24"/>
        </w:rPr>
        <w:t xml:space="preserve"> is an acronym for Scientifically Measured Assessment Results Targeting Frequency Intensity Time and Type.  Frequency, intensity, time and type are the four components of an exercise program.  </w:t>
      </w:r>
      <w:proofErr w:type="spellStart"/>
      <w:r w:rsidR="005A3EA0" w:rsidRPr="005A3EA0">
        <w:rPr>
          <w:rFonts w:eastAsia="Times New Roman" w:cs="Times New Roman"/>
          <w:color w:val="000000"/>
          <w:szCs w:val="24"/>
        </w:rPr>
        <w:t>SmartFITT</w:t>
      </w:r>
      <w:proofErr w:type="spellEnd"/>
      <w:r w:rsidR="005A3EA0" w:rsidRPr="005A3EA0">
        <w:rPr>
          <w:rFonts w:eastAsia="Times New Roman" w:cs="Times New Roman"/>
          <w:color w:val="000000"/>
          <w:szCs w:val="24"/>
        </w:rPr>
        <w:t xml:space="preserve"> exercise programs are based on scientifically measured assessment results.</w:t>
      </w:r>
      <w:r w:rsidR="005A3EA0">
        <w:rPr>
          <w:rFonts w:eastAsia="Times New Roman" w:cs="Times New Roman"/>
          <w:color w:val="000000"/>
          <w:szCs w:val="24"/>
        </w:rPr>
        <w:t>”  Services include long term care, disease prevention, weight loss, and athletic performance.</w:t>
      </w:r>
    </w:p>
    <w:p w:rsidR="00157124" w:rsidRDefault="0001111B" w:rsidP="004F16F3">
      <w:pPr>
        <w:spacing w:line="360" w:lineRule="auto"/>
        <w:ind w:firstLine="720"/>
        <w:jc w:val="both"/>
        <w:rPr>
          <w:rFonts w:eastAsia="Times New Roman" w:cs="Times New Roman"/>
          <w:color w:val="000000"/>
          <w:szCs w:val="24"/>
        </w:rPr>
      </w:pPr>
      <w:r>
        <w:rPr>
          <w:rFonts w:eastAsia="Times New Roman" w:cs="Times New Roman"/>
          <w:color w:val="000000"/>
          <w:szCs w:val="24"/>
        </w:rPr>
        <w:t>What about money?  Can you make it after college working for a little money?  The answer is no.  Once you discover that college is about getting a credible education and, then, finding a job with a good salary, you can figure out why this article is important.  Think of a good paying salary as the critical stepping stone to success after college</w:t>
      </w:r>
      <w:r w:rsidR="00157124">
        <w:rPr>
          <w:rFonts w:eastAsia="Times New Roman" w:cs="Times New Roman"/>
          <w:color w:val="000000"/>
          <w:szCs w:val="24"/>
        </w:rPr>
        <w:t xml:space="preserve"> even should your professors fail to get this point</w:t>
      </w:r>
      <w:r>
        <w:rPr>
          <w:rFonts w:eastAsia="Times New Roman" w:cs="Times New Roman"/>
          <w:color w:val="000000"/>
          <w:szCs w:val="24"/>
        </w:rPr>
        <w:t xml:space="preserve">.  </w:t>
      </w:r>
      <w:r w:rsidR="00157124">
        <w:rPr>
          <w:rFonts w:eastAsia="Times New Roman" w:cs="Times New Roman"/>
          <w:color w:val="000000"/>
          <w:szCs w:val="24"/>
        </w:rPr>
        <w:t>Do so anyway, and keep the dream of financial success alive.  Maintain your EPC credential and stay credible as a healthcare practitioner.</w:t>
      </w:r>
    </w:p>
    <w:p w:rsidR="004F16F3" w:rsidRDefault="00157124" w:rsidP="004F16F3">
      <w:pPr>
        <w:spacing w:line="360" w:lineRule="auto"/>
        <w:ind w:firstLine="720"/>
        <w:jc w:val="both"/>
        <w:rPr>
          <w:rFonts w:eastAsia="Times New Roman" w:cs="Times New Roman"/>
          <w:color w:val="000000"/>
          <w:szCs w:val="24"/>
        </w:rPr>
      </w:pPr>
      <w:r>
        <w:rPr>
          <w:rFonts w:eastAsia="Times New Roman" w:cs="Times New Roman"/>
          <w:color w:val="000000"/>
          <w:szCs w:val="24"/>
        </w:rPr>
        <w:t xml:space="preserve">Stop thinking of yourself as a second class citizen or as a loser!  Start today to think beyond your nose or your </w:t>
      </w:r>
      <w:r w:rsidR="00160CD7">
        <w:rPr>
          <w:rFonts w:eastAsia="Times New Roman" w:cs="Times New Roman"/>
          <w:color w:val="000000"/>
          <w:szCs w:val="24"/>
        </w:rPr>
        <w:t>immediate interests.  As an example, how many students of exercise science and related degree programs know what they can expect from an average salary as a fitness worker, personal trainer, or group exercise instructor?  Well, if you are a student or a parent of a student considering exercise science as a college major, there is an excellent way of getting the information you need.</w:t>
      </w:r>
    </w:p>
    <w:p w:rsidR="004F16F3" w:rsidRDefault="00160CD7" w:rsidP="004F16F3">
      <w:pPr>
        <w:spacing w:line="360" w:lineRule="auto"/>
        <w:ind w:firstLine="720"/>
        <w:jc w:val="both"/>
        <w:rPr>
          <w:rFonts w:eastAsia="Times New Roman" w:cs="Times New Roman"/>
          <w:color w:val="000000"/>
          <w:szCs w:val="24"/>
        </w:rPr>
      </w:pPr>
      <w:r>
        <w:rPr>
          <w:rFonts w:eastAsia="Times New Roman" w:cs="Times New Roman"/>
          <w:color w:val="000000"/>
          <w:szCs w:val="24"/>
        </w:rPr>
        <w:t>Go the</w:t>
      </w:r>
      <w:r w:rsidR="004F16F3">
        <w:rPr>
          <w:rFonts w:eastAsia="Times New Roman" w:cs="Times New Roman"/>
          <w:color w:val="000000"/>
          <w:szCs w:val="24"/>
        </w:rPr>
        <w:t xml:space="preserve"> “Fitness Workers” in the</w:t>
      </w:r>
      <w:r>
        <w:rPr>
          <w:rFonts w:eastAsia="Times New Roman" w:cs="Times New Roman"/>
          <w:color w:val="000000"/>
          <w:szCs w:val="24"/>
        </w:rPr>
        <w:t xml:space="preserve"> </w:t>
      </w:r>
      <w:r w:rsidRPr="00160CD7">
        <w:rPr>
          <w:rFonts w:eastAsia="Times New Roman" w:cs="Times New Roman"/>
          <w:i/>
          <w:color w:val="000000"/>
          <w:szCs w:val="24"/>
        </w:rPr>
        <w:t>Occupation Outlook Handbook, 2010-11 Edition</w:t>
      </w:r>
      <w:r>
        <w:rPr>
          <w:rFonts w:eastAsia="Times New Roman" w:cs="Times New Roman"/>
          <w:color w:val="000000"/>
          <w:szCs w:val="24"/>
        </w:rPr>
        <w:t xml:space="preserve"> on the United States Department of Labor, Bureau of Labor Statistics [</w:t>
      </w:r>
      <w:r w:rsidR="00157124">
        <w:rPr>
          <w:rFonts w:eastAsia="Times New Roman" w:cs="Times New Roman"/>
          <w:color w:val="000000"/>
          <w:szCs w:val="24"/>
        </w:rPr>
        <w:t>15</w:t>
      </w:r>
      <w:r>
        <w:rPr>
          <w:rFonts w:eastAsia="Times New Roman" w:cs="Times New Roman"/>
          <w:color w:val="000000"/>
          <w:szCs w:val="24"/>
        </w:rPr>
        <w:t>].</w:t>
      </w:r>
      <w:r w:rsidR="004F16F3">
        <w:rPr>
          <w:rFonts w:eastAsia="Times New Roman" w:cs="Times New Roman"/>
          <w:color w:val="000000"/>
          <w:szCs w:val="24"/>
        </w:rPr>
        <w:t xml:space="preserve">  It contains (a) nature of the work, (b) training, other qualifications, and advancement, (c) employment, (d) job outlook, and (e) earnings.  As an example, under “earnings,” one finds out the following: </w:t>
      </w:r>
    </w:p>
    <w:p w:rsidR="004F16F3" w:rsidRPr="004F16F3" w:rsidRDefault="004F16F3" w:rsidP="004F16F3">
      <w:pPr>
        <w:spacing w:line="360" w:lineRule="auto"/>
        <w:ind w:firstLine="720"/>
        <w:jc w:val="both"/>
        <w:rPr>
          <w:rFonts w:eastAsia="Times New Roman" w:cs="Times New Roman"/>
          <w:color w:val="000000"/>
          <w:szCs w:val="24"/>
        </w:rPr>
      </w:pPr>
      <w:r>
        <w:rPr>
          <w:rFonts w:eastAsia="Times New Roman" w:cs="Times New Roman"/>
          <w:color w:val="000000"/>
          <w:szCs w:val="24"/>
        </w:rPr>
        <w:t>“</w:t>
      </w:r>
      <w:r w:rsidRPr="004F16F3">
        <w:t xml:space="preserve">Median annual wages of fitness trainers and aerobics instructors in May 2008 were $29,210. </w:t>
      </w:r>
      <w:r>
        <w:t xml:space="preserve"> </w:t>
      </w:r>
      <w:r w:rsidRPr="004F16F3">
        <w:t xml:space="preserve">The middle 50 percent earned between $19,610 and $44,420. The bottom 10 percent earned less than $16,120, while the top 10 percent earned $60,760 or more. </w:t>
      </w:r>
      <w:r>
        <w:t xml:space="preserve"> </w:t>
      </w:r>
      <w:r w:rsidRPr="004F16F3">
        <w:t xml:space="preserve">These figures do not include the earnings of the self-employed. Earnings of successful self-employed personal trainers can be much higher. </w:t>
      </w:r>
      <w:r w:rsidRPr="004F16F3">
        <w:lastRenderedPageBreak/>
        <w:t>Median annual wages in the industries employing the largest numbers of fitness workers in May 2008 were as follows:</w:t>
      </w:r>
    </w:p>
    <w:tbl>
      <w:tblPr>
        <w:tblW w:w="4000" w:type="pct"/>
        <w:jc w:val="center"/>
        <w:tblCellSpacing w:w="0" w:type="dxa"/>
        <w:tblCellMar>
          <w:top w:w="15" w:type="dxa"/>
          <w:left w:w="15" w:type="dxa"/>
          <w:bottom w:w="15" w:type="dxa"/>
          <w:right w:w="15" w:type="dxa"/>
        </w:tblCellMar>
        <w:tblLook w:val="04A0"/>
      </w:tblPr>
      <w:tblGrid>
        <w:gridCol w:w="5088"/>
        <w:gridCol w:w="1272"/>
      </w:tblGrid>
      <w:tr w:rsidR="004F16F3" w:rsidRPr="004F16F3" w:rsidTr="004F16F3">
        <w:trPr>
          <w:tblCellSpacing w:w="0" w:type="dxa"/>
          <w:jc w:val="center"/>
        </w:trPr>
        <w:tc>
          <w:tcPr>
            <w:tcW w:w="4000" w:type="pct"/>
            <w:vAlign w:val="center"/>
            <w:hideMark/>
          </w:tcPr>
          <w:p w:rsidR="004F16F3" w:rsidRPr="004F16F3" w:rsidRDefault="004F16F3" w:rsidP="004F16F3">
            <w:pPr>
              <w:rPr>
                <w:rFonts w:eastAsia="Times New Roman" w:cs="Times New Roman"/>
                <w:szCs w:val="24"/>
              </w:rPr>
            </w:pPr>
            <w:r w:rsidRPr="004F16F3">
              <w:rPr>
                <w:rFonts w:eastAsia="Times New Roman" w:cs="Times New Roman"/>
                <w:szCs w:val="24"/>
              </w:rPr>
              <w:t>General medical and surgical hospitals</w:t>
            </w:r>
          </w:p>
        </w:tc>
        <w:tc>
          <w:tcPr>
            <w:tcW w:w="1000" w:type="pct"/>
            <w:vAlign w:val="center"/>
            <w:hideMark/>
          </w:tcPr>
          <w:p w:rsidR="004F16F3" w:rsidRPr="004F16F3" w:rsidRDefault="004F16F3" w:rsidP="004F16F3">
            <w:pPr>
              <w:jc w:val="right"/>
              <w:rPr>
                <w:rFonts w:eastAsia="Times New Roman" w:cs="Times New Roman"/>
                <w:szCs w:val="24"/>
              </w:rPr>
            </w:pPr>
            <w:r w:rsidRPr="004F16F3">
              <w:rPr>
                <w:rFonts w:eastAsia="Times New Roman" w:cs="Times New Roman"/>
                <w:szCs w:val="24"/>
              </w:rPr>
              <w:t>$32,140</w:t>
            </w:r>
          </w:p>
        </w:tc>
      </w:tr>
      <w:tr w:rsidR="004F16F3" w:rsidRPr="004F16F3" w:rsidTr="004F16F3">
        <w:trPr>
          <w:tblCellSpacing w:w="0" w:type="dxa"/>
          <w:jc w:val="center"/>
        </w:trPr>
        <w:tc>
          <w:tcPr>
            <w:tcW w:w="4000" w:type="pct"/>
            <w:vAlign w:val="center"/>
            <w:hideMark/>
          </w:tcPr>
          <w:p w:rsidR="004F16F3" w:rsidRPr="004F16F3" w:rsidRDefault="004F16F3" w:rsidP="004F16F3">
            <w:pPr>
              <w:rPr>
                <w:rFonts w:eastAsia="Times New Roman" w:cs="Times New Roman"/>
                <w:szCs w:val="24"/>
              </w:rPr>
            </w:pPr>
            <w:r w:rsidRPr="004F16F3">
              <w:rPr>
                <w:rFonts w:eastAsia="Times New Roman" w:cs="Times New Roman"/>
                <w:szCs w:val="24"/>
              </w:rPr>
              <w:t>Fitness and recreational sports centers</w:t>
            </w:r>
          </w:p>
        </w:tc>
        <w:tc>
          <w:tcPr>
            <w:tcW w:w="1000" w:type="pct"/>
            <w:vAlign w:val="center"/>
            <w:hideMark/>
          </w:tcPr>
          <w:p w:rsidR="004F16F3" w:rsidRPr="004F16F3" w:rsidRDefault="004F16F3" w:rsidP="004F16F3">
            <w:pPr>
              <w:jc w:val="right"/>
              <w:rPr>
                <w:rFonts w:eastAsia="Times New Roman" w:cs="Times New Roman"/>
                <w:szCs w:val="24"/>
              </w:rPr>
            </w:pPr>
            <w:r w:rsidRPr="004F16F3">
              <w:rPr>
                <w:rFonts w:eastAsia="Times New Roman" w:cs="Times New Roman"/>
                <w:szCs w:val="24"/>
              </w:rPr>
              <w:t>30,610</w:t>
            </w:r>
          </w:p>
        </w:tc>
      </w:tr>
      <w:tr w:rsidR="004F16F3" w:rsidRPr="004F16F3" w:rsidTr="004F16F3">
        <w:trPr>
          <w:tblCellSpacing w:w="0" w:type="dxa"/>
          <w:jc w:val="center"/>
        </w:trPr>
        <w:tc>
          <w:tcPr>
            <w:tcW w:w="4000" w:type="pct"/>
            <w:vAlign w:val="center"/>
            <w:hideMark/>
          </w:tcPr>
          <w:p w:rsidR="004F16F3" w:rsidRPr="004F16F3" w:rsidRDefault="004F16F3" w:rsidP="004F16F3">
            <w:pPr>
              <w:rPr>
                <w:rFonts w:eastAsia="Times New Roman" w:cs="Times New Roman"/>
                <w:szCs w:val="24"/>
              </w:rPr>
            </w:pPr>
            <w:r w:rsidRPr="004F16F3">
              <w:rPr>
                <w:rFonts w:eastAsia="Times New Roman" w:cs="Times New Roman"/>
                <w:szCs w:val="24"/>
              </w:rPr>
              <w:t>Local government</w:t>
            </w:r>
          </w:p>
        </w:tc>
        <w:tc>
          <w:tcPr>
            <w:tcW w:w="1000" w:type="pct"/>
            <w:vAlign w:val="center"/>
            <w:hideMark/>
          </w:tcPr>
          <w:p w:rsidR="004F16F3" w:rsidRPr="004F16F3" w:rsidRDefault="004F16F3" w:rsidP="004F16F3">
            <w:pPr>
              <w:jc w:val="right"/>
              <w:rPr>
                <w:rFonts w:eastAsia="Times New Roman" w:cs="Times New Roman"/>
                <w:szCs w:val="24"/>
              </w:rPr>
            </w:pPr>
            <w:r w:rsidRPr="004F16F3">
              <w:rPr>
                <w:rFonts w:eastAsia="Times New Roman" w:cs="Times New Roman"/>
                <w:szCs w:val="24"/>
              </w:rPr>
              <w:t>30,200</w:t>
            </w:r>
          </w:p>
        </w:tc>
      </w:tr>
      <w:tr w:rsidR="004F16F3" w:rsidRPr="004F16F3" w:rsidTr="004F16F3">
        <w:trPr>
          <w:tblCellSpacing w:w="0" w:type="dxa"/>
          <w:jc w:val="center"/>
        </w:trPr>
        <w:tc>
          <w:tcPr>
            <w:tcW w:w="4000" w:type="pct"/>
            <w:vAlign w:val="center"/>
            <w:hideMark/>
          </w:tcPr>
          <w:p w:rsidR="004F16F3" w:rsidRPr="004F16F3" w:rsidRDefault="004F16F3" w:rsidP="004F16F3">
            <w:pPr>
              <w:rPr>
                <w:rFonts w:eastAsia="Times New Roman" w:cs="Times New Roman"/>
                <w:szCs w:val="24"/>
              </w:rPr>
            </w:pPr>
            <w:r w:rsidRPr="004F16F3">
              <w:rPr>
                <w:rFonts w:eastAsia="Times New Roman" w:cs="Times New Roman"/>
                <w:szCs w:val="24"/>
              </w:rPr>
              <w:t>Civic and social organizations</w:t>
            </w:r>
          </w:p>
        </w:tc>
        <w:tc>
          <w:tcPr>
            <w:tcW w:w="1000" w:type="pct"/>
            <w:vAlign w:val="center"/>
            <w:hideMark/>
          </w:tcPr>
          <w:p w:rsidR="004F16F3" w:rsidRPr="004F16F3" w:rsidRDefault="004F16F3" w:rsidP="004F16F3">
            <w:pPr>
              <w:jc w:val="right"/>
              <w:rPr>
                <w:rFonts w:eastAsia="Times New Roman" w:cs="Times New Roman"/>
                <w:szCs w:val="24"/>
              </w:rPr>
            </w:pPr>
            <w:r w:rsidRPr="004F16F3">
              <w:rPr>
                <w:rFonts w:eastAsia="Times New Roman" w:cs="Times New Roman"/>
                <w:szCs w:val="24"/>
              </w:rPr>
              <w:t>25,110</w:t>
            </w:r>
          </w:p>
        </w:tc>
      </w:tr>
      <w:tr w:rsidR="004F16F3" w:rsidRPr="004F16F3" w:rsidTr="004F16F3">
        <w:trPr>
          <w:tblCellSpacing w:w="0" w:type="dxa"/>
          <w:jc w:val="center"/>
        </w:trPr>
        <w:tc>
          <w:tcPr>
            <w:tcW w:w="4000" w:type="pct"/>
            <w:vAlign w:val="center"/>
            <w:hideMark/>
          </w:tcPr>
          <w:p w:rsidR="004F16F3" w:rsidRPr="004F16F3" w:rsidRDefault="004F16F3" w:rsidP="004F16F3">
            <w:pPr>
              <w:rPr>
                <w:rFonts w:eastAsia="Times New Roman" w:cs="Times New Roman"/>
                <w:szCs w:val="24"/>
              </w:rPr>
            </w:pPr>
            <w:r w:rsidRPr="004F16F3">
              <w:rPr>
                <w:rFonts w:eastAsia="Times New Roman" w:cs="Times New Roman"/>
                <w:szCs w:val="24"/>
              </w:rPr>
              <w:t>Other schools and instruction</w:t>
            </w:r>
          </w:p>
        </w:tc>
        <w:tc>
          <w:tcPr>
            <w:tcW w:w="1000" w:type="pct"/>
            <w:vAlign w:val="center"/>
            <w:hideMark/>
          </w:tcPr>
          <w:p w:rsidR="004F16F3" w:rsidRPr="004F16F3" w:rsidRDefault="004F16F3" w:rsidP="004F16F3">
            <w:pPr>
              <w:jc w:val="right"/>
              <w:rPr>
                <w:rFonts w:eastAsia="Times New Roman" w:cs="Times New Roman"/>
                <w:szCs w:val="24"/>
              </w:rPr>
            </w:pPr>
            <w:r w:rsidRPr="004F16F3">
              <w:rPr>
                <w:rFonts w:eastAsia="Times New Roman" w:cs="Times New Roman"/>
                <w:szCs w:val="24"/>
              </w:rPr>
              <w:t>24,230</w:t>
            </w:r>
          </w:p>
        </w:tc>
      </w:tr>
    </w:tbl>
    <w:p w:rsidR="004F16F3" w:rsidRDefault="004F16F3" w:rsidP="004F16F3">
      <w:pPr>
        <w:spacing w:line="360" w:lineRule="auto"/>
        <w:rPr>
          <w:rFonts w:eastAsia="Times New Roman" w:cs="Times New Roman"/>
          <w:szCs w:val="24"/>
        </w:rPr>
      </w:pPr>
    </w:p>
    <w:p w:rsidR="004F16F3" w:rsidRDefault="004F16F3" w:rsidP="004F16F3">
      <w:pPr>
        <w:spacing w:line="360" w:lineRule="auto"/>
        <w:rPr>
          <w:rFonts w:eastAsia="Times New Roman" w:cs="Times New Roman"/>
          <w:szCs w:val="24"/>
        </w:rPr>
      </w:pPr>
      <w:r w:rsidRPr="004F16F3">
        <w:rPr>
          <w:rFonts w:eastAsia="Times New Roman" w:cs="Times New Roman"/>
          <w:szCs w:val="24"/>
        </w:rPr>
        <w:t>Because many fitness workers work part time, they often do not receive benefits such as health insurance or retirement plans from their employers. They are able to use fitness facilities at no cost, however.</w:t>
      </w:r>
      <w:r>
        <w:rPr>
          <w:rFonts w:eastAsia="Times New Roman" w:cs="Times New Roman"/>
          <w:szCs w:val="24"/>
        </w:rPr>
        <w:t>”</w:t>
      </w:r>
    </w:p>
    <w:p w:rsidR="004F16F3" w:rsidRPr="004F16F3" w:rsidRDefault="004F16F3" w:rsidP="004F16F3">
      <w:pPr>
        <w:spacing w:line="360" w:lineRule="auto"/>
        <w:ind w:firstLine="720"/>
        <w:rPr>
          <w:rFonts w:eastAsia="Times New Roman" w:cs="Times New Roman"/>
          <w:szCs w:val="24"/>
        </w:rPr>
      </w:pPr>
      <w:r>
        <w:rPr>
          <w:rFonts w:eastAsia="Times New Roman" w:cs="Times New Roman"/>
          <w:szCs w:val="24"/>
        </w:rPr>
        <w:t>Now, compare the salary range for physical therapists [</w:t>
      </w:r>
      <w:r w:rsidR="00157124">
        <w:rPr>
          <w:rFonts w:eastAsia="Times New Roman" w:cs="Times New Roman"/>
          <w:szCs w:val="24"/>
        </w:rPr>
        <w:t>16</w:t>
      </w:r>
      <w:r>
        <w:rPr>
          <w:rFonts w:eastAsia="Times New Roman" w:cs="Times New Roman"/>
          <w:szCs w:val="24"/>
        </w:rPr>
        <w:t>].</w:t>
      </w:r>
      <w:r w:rsidRPr="004F16F3">
        <w:rPr>
          <w:rFonts w:eastAsia="Times New Roman" w:cs="Times New Roman"/>
          <w:szCs w:val="24"/>
        </w:rPr>
        <w:t xml:space="preserve"> </w:t>
      </w:r>
      <w:r>
        <w:rPr>
          <w:rFonts w:eastAsia="Times New Roman" w:cs="Times New Roman"/>
          <w:szCs w:val="24"/>
        </w:rPr>
        <w:t>“</w:t>
      </w:r>
      <w:r w:rsidRPr="004F16F3">
        <w:rPr>
          <w:rFonts w:eastAsia="Times New Roman" w:cs="Times New Roman"/>
          <w:szCs w:val="24"/>
        </w:rPr>
        <w:t xml:space="preserve">Median annual wages of physical therapists were $72,790 in May 2008. </w:t>
      </w:r>
      <w:r>
        <w:rPr>
          <w:rFonts w:eastAsia="Times New Roman" w:cs="Times New Roman"/>
          <w:szCs w:val="24"/>
        </w:rPr>
        <w:t xml:space="preserve"> </w:t>
      </w:r>
      <w:r w:rsidRPr="004F16F3">
        <w:rPr>
          <w:rFonts w:eastAsia="Times New Roman" w:cs="Times New Roman"/>
          <w:szCs w:val="24"/>
        </w:rPr>
        <w:t xml:space="preserve">The middle 50 percent earned between $60,300 and $85,540. </w:t>
      </w:r>
      <w:r>
        <w:rPr>
          <w:rFonts w:eastAsia="Times New Roman" w:cs="Times New Roman"/>
          <w:szCs w:val="24"/>
        </w:rPr>
        <w:t xml:space="preserve"> </w:t>
      </w:r>
      <w:r w:rsidRPr="004F16F3">
        <w:rPr>
          <w:rFonts w:eastAsia="Times New Roman" w:cs="Times New Roman"/>
          <w:szCs w:val="24"/>
        </w:rPr>
        <w:t>The lowest 10 percent earned less than $50,350, and the highest 10 percent earned more than $104,350.</w:t>
      </w:r>
      <w:r>
        <w:rPr>
          <w:rFonts w:eastAsia="Times New Roman" w:cs="Times New Roman"/>
          <w:szCs w:val="24"/>
        </w:rPr>
        <w:t xml:space="preserve">” </w:t>
      </w:r>
      <w:r w:rsidRPr="004F16F3">
        <w:rPr>
          <w:rFonts w:eastAsia="Times New Roman" w:cs="Times New Roman"/>
          <w:szCs w:val="24"/>
        </w:rPr>
        <w:t xml:space="preserve"> Median annual wages in the industries employing the largest numbers of physical therapists in May 2008 were:</w:t>
      </w:r>
    </w:p>
    <w:tbl>
      <w:tblPr>
        <w:tblW w:w="4000" w:type="pct"/>
        <w:jc w:val="center"/>
        <w:tblCellSpacing w:w="0" w:type="dxa"/>
        <w:tblCellMar>
          <w:top w:w="15" w:type="dxa"/>
          <w:left w:w="15" w:type="dxa"/>
          <w:bottom w:w="15" w:type="dxa"/>
          <w:right w:w="15" w:type="dxa"/>
        </w:tblCellMar>
        <w:tblLook w:val="04A0"/>
      </w:tblPr>
      <w:tblGrid>
        <w:gridCol w:w="5088"/>
        <w:gridCol w:w="1272"/>
      </w:tblGrid>
      <w:tr w:rsidR="004F16F3" w:rsidRPr="004F16F3" w:rsidTr="004F16F3">
        <w:trPr>
          <w:tblCellSpacing w:w="0" w:type="dxa"/>
          <w:jc w:val="center"/>
        </w:trPr>
        <w:tc>
          <w:tcPr>
            <w:tcW w:w="4000" w:type="pct"/>
            <w:vAlign w:val="center"/>
            <w:hideMark/>
          </w:tcPr>
          <w:p w:rsidR="004F16F3" w:rsidRPr="004F16F3" w:rsidRDefault="004F16F3" w:rsidP="004F16F3">
            <w:pPr>
              <w:rPr>
                <w:rFonts w:eastAsia="Times New Roman" w:cs="Times New Roman"/>
                <w:szCs w:val="24"/>
              </w:rPr>
            </w:pPr>
            <w:r w:rsidRPr="004F16F3">
              <w:rPr>
                <w:rFonts w:eastAsia="Times New Roman" w:cs="Times New Roman"/>
                <w:szCs w:val="24"/>
              </w:rPr>
              <w:t>Home health care services</w:t>
            </w:r>
          </w:p>
        </w:tc>
        <w:tc>
          <w:tcPr>
            <w:tcW w:w="1000" w:type="pct"/>
            <w:vAlign w:val="center"/>
            <w:hideMark/>
          </w:tcPr>
          <w:p w:rsidR="004F16F3" w:rsidRPr="004F16F3" w:rsidRDefault="004F16F3" w:rsidP="004F16F3">
            <w:pPr>
              <w:jc w:val="right"/>
              <w:rPr>
                <w:rFonts w:eastAsia="Times New Roman" w:cs="Times New Roman"/>
                <w:szCs w:val="24"/>
              </w:rPr>
            </w:pPr>
            <w:r w:rsidRPr="004F16F3">
              <w:rPr>
                <w:rFonts w:eastAsia="Times New Roman" w:cs="Times New Roman"/>
                <w:szCs w:val="24"/>
              </w:rPr>
              <w:t>$77,630</w:t>
            </w:r>
          </w:p>
        </w:tc>
      </w:tr>
      <w:tr w:rsidR="004F16F3" w:rsidRPr="004F16F3" w:rsidTr="004F16F3">
        <w:trPr>
          <w:tblCellSpacing w:w="0" w:type="dxa"/>
          <w:jc w:val="center"/>
        </w:trPr>
        <w:tc>
          <w:tcPr>
            <w:tcW w:w="4000" w:type="pct"/>
            <w:vAlign w:val="center"/>
            <w:hideMark/>
          </w:tcPr>
          <w:p w:rsidR="004F16F3" w:rsidRPr="004F16F3" w:rsidRDefault="004F16F3" w:rsidP="004F16F3">
            <w:pPr>
              <w:rPr>
                <w:rFonts w:eastAsia="Times New Roman" w:cs="Times New Roman"/>
                <w:szCs w:val="24"/>
              </w:rPr>
            </w:pPr>
            <w:r w:rsidRPr="004F16F3">
              <w:rPr>
                <w:rFonts w:eastAsia="Times New Roman" w:cs="Times New Roman"/>
                <w:szCs w:val="24"/>
              </w:rPr>
              <w:t>Nursing care facilities</w:t>
            </w:r>
          </w:p>
        </w:tc>
        <w:tc>
          <w:tcPr>
            <w:tcW w:w="1000" w:type="pct"/>
            <w:vAlign w:val="center"/>
            <w:hideMark/>
          </w:tcPr>
          <w:p w:rsidR="004F16F3" w:rsidRPr="004F16F3" w:rsidRDefault="004F16F3" w:rsidP="004F16F3">
            <w:pPr>
              <w:jc w:val="right"/>
              <w:rPr>
                <w:rFonts w:eastAsia="Times New Roman" w:cs="Times New Roman"/>
                <w:szCs w:val="24"/>
              </w:rPr>
            </w:pPr>
            <w:r w:rsidRPr="004F16F3">
              <w:rPr>
                <w:rFonts w:eastAsia="Times New Roman" w:cs="Times New Roman"/>
                <w:szCs w:val="24"/>
              </w:rPr>
              <w:t>76,680</w:t>
            </w:r>
          </w:p>
        </w:tc>
      </w:tr>
      <w:tr w:rsidR="004F16F3" w:rsidRPr="004F16F3" w:rsidTr="004F16F3">
        <w:trPr>
          <w:tblCellSpacing w:w="0" w:type="dxa"/>
          <w:jc w:val="center"/>
        </w:trPr>
        <w:tc>
          <w:tcPr>
            <w:tcW w:w="4000" w:type="pct"/>
            <w:vAlign w:val="center"/>
            <w:hideMark/>
          </w:tcPr>
          <w:p w:rsidR="004F16F3" w:rsidRPr="004F16F3" w:rsidRDefault="004F16F3" w:rsidP="004F16F3">
            <w:pPr>
              <w:rPr>
                <w:rFonts w:eastAsia="Times New Roman" w:cs="Times New Roman"/>
                <w:szCs w:val="24"/>
              </w:rPr>
            </w:pPr>
            <w:r w:rsidRPr="004F16F3">
              <w:rPr>
                <w:rFonts w:eastAsia="Times New Roman" w:cs="Times New Roman"/>
                <w:szCs w:val="24"/>
              </w:rPr>
              <w:t>General medical and surgical hospitals</w:t>
            </w:r>
          </w:p>
        </w:tc>
        <w:tc>
          <w:tcPr>
            <w:tcW w:w="1000" w:type="pct"/>
            <w:vAlign w:val="center"/>
            <w:hideMark/>
          </w:tcPr>
          <w:p w:rsidR="004F16F3" w:rsidRPr="004F16F3" w:rsidRDefault="004F16F3" w:rsidP="004F16F3">
            <w:pPr>
              <w:jc w:val="right"/>
              <w:rPr>
                <w:rFonts w:eastAsia="Times New Roman" w:cs="Times New Roman"/>
                <w:szCs w:val="24"/>
              </w:rPr>
            </w:pPr>
            <w:r w:rsidRPr="004F16F3">
              <w:rPr>
                <w:rFonts w:eastAsia="Times New Roman" w:cs="Times New Roman"/>
                <w:szCs w:val="24"/>
              </w:rPr>
              <w:t>73,270</w:t>
            </w:r>
          </w:p>
        </w:tc>
      </w:tr>
      <w:tr w:rsidR="004F16F3" w:rsidRPr="004F16F3" w:rsidTr="004F16F3">
        <w:trPr>
          <w:tblCellSpacing w:w="0" w:type="dxa"/>
          <w:jc w:val="center"/>
        </w:trPr>
        <w:tc>
          <w:tcPr>
            <w:tcW w:w="4000" w:type="pct"/>
            <w:vAlign w:val="center"/>
            <w:hideMark/>
          </w:tcPr>
          <w:p w:rsidR="004F16F3" w:rsidRPr="004F16F3" w:rsidRDefault="004F16F3" w:rsidP="004F16F3">
            <w:pPr>
              <w:rPr>
                <w:rFonts w:eastAsia="Times New Roman" w:cs="Times New Roman"/>
                <w:szCs w:val="24"/>
              </w:rPr>
            </w:pPr>
            <w:r w:rsidRPr="004F16F3">
              <w:rPr>
                <w:rFonts w:eastAsia="Times New Roman" w:cs="Times New Roman"/>
                <w:szCs w:val="24"/>
              </w:rPr>
              <w:t>Offices of physicians</w:t>
            </w:r>
          </w:p>
        </w:tc>
        <w:tc>
          <w:tcPr>
            <w:tcW w:w="1000" w:type="pct"/>
            <w:vAlign w:val="center"/>
            <w:hideMark/>
          </w:tcPr>
          <w:p w:rsidR="004F16F3" w:rsidRPr="004F16F3" w:rsidRDefault="004F16F3" w:rsidP="004F16F3">
            <w:pPr>
              <w:jc w:val="right"/>
              <w:rPr>
                <w:rFonts w:eastAsia="Times New Roman" w:cs="Times New Roman"/>
                <w:szCs w:val="24"/>
              </w:rPr>
            </w:pPr>
            <w:r w:rsidRPr="004F16F3">
              <w:rPr>
                <w:rFonts w:eastAsia="Times New Roman" w:cs="Times New Roman"/>
                <w:szCs w:val="24"/>
              </w:rPr>
              <w:t>72,790</w:t>
            </w:r>
          </w:p>
        </w:tc>
      </w:tr>
      <w:tr w:rsidR="004F16F3" w:rsidRPr="004F16F3" w:rsidTr="004F16F3">
        <w:trPr>
          <w:tblCellSpacing w:w="0" w:type="dxa"/>
          <w:jc w:val="center"/>
        </w:trPr>
        <w:tc>
          <w:tcPr>
            <w:tcW w:w="4000" w:type="pct"/>
            <w:vAlign w:val="center"/>
            <w:hideMark/>
          </w:tcPr>
          <w:p w:rsidR="004F16F3" w:rsidRPr="004F16F3" w:rsidRDefault="004F16F3" w:rsidP="004F16F3">
            <w:pPr>
              <w:rPr>
                <w:rFonts w:eastAsia="Times New Roman" w:cs="Times New Roman"/>
                <w:szCs w:val="24"/>
              </w:rPr>
            </w:pPr>
            <w:r w:rsidRPr="004F16F3">
              <w:rPr>
                <w:rFonts w:eastAsia="Times New Roman" w:cs="Times New Roman"/>
                <w:szCs w:val="24"/>
              </w:rPr>
              <w:t>Offices of other health practitioners</w:t>
            </w:r>
          </w:p>
        </w:tc>
        <w:tc>
          <w:tcPr>
            <w:tcW w:w="1000" w:type="pct"/>
            <w:vAlign w:val="center"/>
            <w:hideMark/>
          </w:tcPr>
          <w:p w:rsidR="004F16F3" w:rsidRPr="004F16F3" w:rsidRDefault="004F16F3" w:rsidP="004F16F3">
            <w:pPr>
              <w:jc w:val="right"/>
              <w:rPr>
                <w:rFonts w:eastAsia="Times New Roman" w:cs="Times New Roman"/>
                <w:szCs w:val="24"/>
              </w:rPr>
            </w:pPr>
            <w:r w:rsidRPr="004F16F3">
              <w:rPr>
                <w:rFonts w:eastAsia="Times New Roman" w:cs="Times New Roman"/>
                <w:szCs w:val="24"/>
              </w:rPr>
              <w:t>71,400</w:t>
            </w:r>
          </w:p>
        </w:tc>
      </w:tr>
    </w:tbl>
    <w:p w:rsidR="004F16F3" w:rsidRPr="004F16F3" w:rsidRDefault="004F16F3" w:rsidP="004F16F3">
      <w:pPr>
        <w:spacing w:line="360" w:lineRule="auto"/>
        <w:ind w:firstLine="720"/>
        <w:rPr>
          <w:rFonts w:eastAsia="Times New Roman" w:cs="Times New Roman"/>
          <w:szCs w:val="24"/>
        </w:rPr>
      </w:pPr>
    </w:p>
    <w:p w:rsidR="00160CD7" w:rsidRDefault="00B0781D" w:rsidP="004F16F3">
      <w:pPr>
        <w:spacing w:line="360" w:lineRule="auto"/>
        <w:jc w:val="both"/>
      </w:pPr>
      <w:r>
        <w:t xml:space="preserve">Think of it this way: $30,000 </w:t>
      </w:r>
      <w:r w:rsidR="00123DF1">
        <w:t xml:space="preserve">a year </w:t>
      </w:r>
      <w:r>
        <w:t xml:space="preserve">versus $75,000 </w:t>
      </w:r>
      <w:r w:rsidR="00123DF1">
        <w:t xml:space="preserve">a year </w:t>
      </w:r>
      <w:r>
        <w:t>is an important reason to decide on the right academic major.  In fact, increasingly, a</w:t>
      </w:r>
      <w:r w:rsidR="004F16F3">
        <w:t xml:space="preserve"> number of ASEP board certified exercise physiologists </w:t>
      </w:r>
      <w:r>
        <w:t xml:space="preserve">believe that </w:t>
      </w:r>
      <w:r w:rsidR="004F16F3">
        <w:t>entrepreneurs</w:t>
      </w:r>
      <w:r>
        <w:t>hip</w:t>
      </w:r>
      <w:r w:rsidR="004F16F3">
        <w:t xml:space="preserve"> </w:t>
      </w:r>
      <w:r>
        <w:t>is</w:t>
      </w:r>
      <w:r w:rsidR="004F16F3">
        <w:t xml:space="preserve"> the </w:t>
      </w:r>
      <w:r>
        <w:t xml:space="preserve">best </w:t>
      </w:r>
      <w:r w:rsidR="00157124">
        <w:t>steps toward securing the</w:t>
      </w:r>
      <w:r w:rsidR="004F16F3">
        <w:t xml:space="preserve"> security </w:t>
      </w:r>
      <w:r w:rsidR="00157124">
        <w:t xml:space="preserve">necessary to survive financially.  </w:t>
      </w:r>
      <w:r w:rsidR="004F16F3">
        <w:t xml:space="preserve">They feel entrepreneurship enables them to </w:t>
      </w:r>
      <w:r>
        <w:t xml:space="preserve">generate the salary they believe it important to </w:t>
      </w:r>
      <w:r w:rsidR="004F16F3">
        <w:t>cushio</w:t>
      </w:r>
      <w:r w:rsidR="00157124">
        <w:t>n themselves against financial problems</w:t>
      </w:r>
      <w:r w:rsidR="004F16F3">
        <w:t>.</w:t>
      </w:r>
    </w:p>
    <w:p w:rsidR="00D56F1A" w:rsidRDefault="00D56F1A" w:rsidP="004F16F3">
      <w:pPr>
        <w:spacing w:line="360" w:lineRule="auto"/>
        <w:jc w:val="both"/>
        <w:rPr>
          <w:rFonts w:eastAsia="Times New Roman" w:cs="Times New Roman"/>
          <w:color w:val="000000"/>
          <w:szCs w:val="24"/>
        </w:rPr>
      </w:pPr>
      <w:r>
        <w:tab/>
        <w:t xml:space="preserve">Why spend good money for a college degree that isn’t going to generate a decent annual salary?  It doesn’t make sense.  So, why not start college by making an inventory of your dreams, the salary you want to make, and the chances of being successful?  Then, get the specifics, find </w:t>
      </w:r>
      <w:r w:rsidR="00391743">
        <w:t xml:space="preserve">someone who can help you, and </w:t>
      </w:r>
      <w:r>
        <w:lastRenderedPageBreak/>
        <w:t xml:space="preserve">design </w:t>
      </w:r>
      <w:r w:rsidR="00391743">
        <w:t xml:space="preserve">(or identify) </w:t>
      </w:r>
      <w:r>
        <w:t xml:space="preserve">your ideal academic major.  </w:t>
      </w:r>
      <w:r w:rsidR="00391743">
        <w:t xml:space="preserve">Be a doer, take charge, and take action to avoid the classic outcome of indifference and failure.  </w:t>
      </w:r>
    </w:p>
    <w:p w:rsidR="00157124" w:rsidRDefault="00157124" w:rsidP="00157124">
      <w:pPr>
        <w:spacing w:line="360" w:lineRule="auto"/>
        <w:jc w:val="center"/>
        <w:rPr>
          <w:rFonts w:cs="Times New Roman"/>
          <w:szCs w:val="24"/>
        </w:rPr>
      </w:pPr>
    </w:p>
    <w:p w:rsidR="00157124" w:rsidRDefault="00157124" w:rsidP="00157124">
      <w:pPr>
        <w:spacing w:line="360" w:lineRule="auto"/>
        <w:jc w:val="center"/>
        <w:rPr>
          <w:rFonts w:cs="Times New Roman"/>
          <w:szCs w:val="24"/>
        </w:rPr>
      </w:pPr>
      <w:r>
        <w:rPr>
          <w:rFonts w:cs="Times New Roman"/>
          <w:szCs w:val="24"/>
        </w:rPr>
        <w:t>_____________________________________________</w:t>
      </w:r>
    </w:p>
    <w:p w:rsidR="00157124" w:rsidRDefault="00157124" w:rsidP="00F210C6">
      <w:pPr>
        <w:spacing w:line="360" w:lineRule="auto"/>
        <w:jc w:val="both"/>
        <w:rPr>
          <w:rFonts w:cs="Times New Roman"/>
          <w:szCs w:val="24"/>
        </w:rPr>
      </w:pPr>
    </w:p>
    <w:p w:rsidR="00F210C6" w:rsidRPr="004F16F3" w:rsidRDefault="00F210C6" w:rsidP="00F210C6">
      <w:pPr>
        <w:spacing w:line="360" w:lineRule="auto"/>
        <w:jc w:val="both"/>
        <w:rPr>
          <w:rFonts w:cs="Times New Roman"/>
          <w:b/>
          <w:szCs w:val="24"/>
        </w:rPr>
      </w:pPr>
      <w:r w:rsidRPr="004F16F3">
        <w:rPr>
          <w:rFonts w:cs="Times New Roman"/>
          <w:b/>
          <w:szCs w:val="24"/>
        </w:rPr>
        <w:t>References</w:t>
      </w:r>
    </w:p>
    <w:p w:rsidR="003C75EA" w:rsidRDefault="003C75EA" w:rsidP="004D3515">
      <w:pPr>
        <w:pStyle w:val="ListParagraph"/>
        <w:numPr>
          <w:ilvl w:val="0"/>
          <w:numId w:val="1"/>
        </w:numPr>
        <w:jc w:val="both"/>
        <w:rPr>
          <w:rFonts w:cs="Times New Roman"/>
          <w:szCs w:val="24"/>
        </w:rPr>
      </w:pPr>
      <w:r>
        <w:rPr>
          <w:rFonts w:cs="Times New Roman"/>
          <w:szCs w:val="24"/>
        </w:rPr>
        <w:t xml:space="preserve">Boone, T. (2009). </w:t>
      </w:r>
      <w:r w:rsidRPr="003C75EA">
        <w:rPr>
          <w:rFonts w:cs="Times New Roman"/>
          <w:i/>
          <w:szCs w:val="24"/>
        </w:rPr>
        <w:t>Basic Issues in Sports Ethics</w:t>
      </w:r>
      <w:r>
        <w:rPr>
          <w:rFonts w:cs="Times New Roman"/>
          <w:szCs w:val="24"/>
        </w:rPr>
        <w:t xml:space="preserve">. Lewiston, NY: The Edwin </w:t>
      </w:r>
      <w:proofErr w:type="spellStart"/>
      <w:r>
        <w:rPr>
          <w:rFonts w:cs="Times New Roman"/>
          <w:szCs w:val="24"/>
        </w:rPr>
        <w:t>Mellen</w:t>
      </w:r>
      <w:proofErr w:type="spellEnd"/>
      <w:r>
        <w:rPr>
          <w:rFonts w:cs="Times New Roman"/>
          <w:szCs w:val="24"/>
        </w:rPr>
        <w:t xml:space="preserve"> Press.</w:t>
      </w:r>
    </w:p>
    <w:p w:rsidR="003C75EA" w:rsidRPr="00EF51D7" w:rsidRDefault="003C75EA" w:rsidP="004D3515">
      <w:pPr>
        <w:pStyle w:val="ListParagraph"/>
        <w:numPr>
          <w:ilvl w:val="0"/>
          <w:numId w:val="1"/>
        </w:numPr>
        <w:jc w:val="both"/>
        <w:rPr>
          <w:rFonts w:cs="Times New Roman"/>
          <w:szCs w:val="24"/>
        </w:rPr>
      </w:pPr>
      <w:r w:rsidRPr="00EF51D7">
        <w:rPr>
          <w:rFonts w:cs="Times New Roman"/>
          <w:szCs w:val="24"/>
        </w:rPr>
        <w:t xml:space="preserve">Boone, W. T. (2006). </w:t>
      </w:r>
      <w:r w:rsidRPr="00EF51D7">
        <w:rPr>
          <w:rFonts w:cs="Times New Roman"/>
          <w:i/>
          <w:szCs w:val="24"/>
        </w:rPr>
        <w:t>Is Sports Nutrition For Sale? Ethical Issues and Professional Concerns for Exercise Physiologists.</w:t>
      </w:r>
      <w:r w:rsidRPr="00EF51D7">
        <w:rPr>
          <w:rFonts w:cs="Times New Roman"/>
          <w:szCs w:val="24"/>
        </w:rPr>
        <w:t xml:space="preserve"> New York, NY: Nova Science Publishers, Inc.</w:t>
      </w:r>
    </w:p>
    <w:p w:rsidR="004D3515" w:rsidRPr="00EF51D7" w:rsidRDefault="004D3515" w:rsidP="004D3515">
      <w:pPr>
        <w:pStyle w:val="ListParagraph"/>
        <w:numPr>
          <w:ilvl w:val="0"/>
          <w:numId w:val="1"/>
        </w:numPr>
        <w:spacing w:before="100" w:beforeAutospacing="1" w:after="100" w:afterAutospacing="1"/>
        <w:rPr>
          <w:rFonts w:cs="Times New Roman"/>
          <w:szCs w:val="24"/>
        </w:rPr>
      </w:pPr>
      <w:r w:rsidRPr="00EF51D7">
        <w:rPr>
          <w:rFonts w:cs="Times New Roman"/>
          <w:szCs w:val="24"/>
        </w:rPr>
        <w:t xml:space="preserve">Boone, T. (2009). Exercise Science is Not a Sound College Investment. </w:t>
      </w:r>
      <w:r w:rsidRPr="00EF51D7">
        <w:rPr>
          <w:rFonts w:cs="Times New Roman"/>
          <w:i/>
          <w:szCs w:val="24"/>
        </w:rPr>
        <w:t xml:space="preserve">Professionalization of Exercise </w:t>
      </w:r>
      <w:proofErr w:type="spellStart"/>
      <w:r w:rsidRPr="00EF51D7">
        <w:rPr>
          <w:rFonts w:cs="Times New Roman"/>
          <w:i/>
          <w:szCs w:val="24"/>
        </w:rPr>
        <w:t>Physiologyonline</w:t>
      </w:r>
      <w:proofErr w:type="spellEnd"/>
      <w:r w:rsidRPr="00EF51D7">
        <w:rPr>
          <w:rFonts w:cs="Times New Roman"/>
          <w:i/>
          <w:szCs w:val="24"/>
        </w:rPr>
        <w:t>.</w:t>
      </w:r>
      <w:r w:rsidRPr="00EF51D7">
        <w:rPr>
          <w:rFonts w:cs="Times New Roman"/>
          <w:szCs w:val="24"/>
        </w:rPr>
        <w:t xml:space="preserve"> 12:3 [Online]. </w:t>
      </w:r>
      <w:hyperlink r:id="rId7" w:history="1">
        <w:r w:rsidRPr="00EF51D7">
          <w:rPr>
            <w:rStyle w:val="Hyperlink"/>
            <w:rFonts w:cs="Times New Roman"/>
            <w:color w:val="auto"/>
            <w:szCs w:val="24"/>
          </w:rPr>
          <w:t>http://faculty.css.edu/tboone2/asep/ExerciseScienceIsPoorCollegeInvestment.docx</w:t>
        </w:r>
      </w:hyperlink>
    </w:p>
    <w:p w:rsidR="004D3515" w:rsidRPr="00EF51D7" w:rsidRDefault="004D3515" w:rsidP="004D3515">
      <w:pPr>
        <w:pStyle w:val="ListParagraph"/>
        <w:numPr>
          <w:ilvl w:val="0"/>
          <w:numId w:val="1"/>
        </w:numPr>
        <w:rPr>
          <w:rFonts w:eastAsia="Times New Roman" w:cs="Times New Roman"/>
          <w:szCs w:val="24"/>
        </w:rPr>
      </w:pPr>
      <w:r w:rsidRPr="00EF51D7">
        <w:rPr>
          <w:rFonts w:eastAsia="Times New Roman" w:cs="Times New Roman"/>
          <w:szCs w:val="24"/>
        </w:rPr>
        <w:t xml:space="preserve">Boone, T. (2010). </w:t>
      </w:r>
      <w:r w:rsidRPr="00EF51D7">
        <w:rPr>
          <w:rFonts w:eastAsia="Times New Roman" w:cs="Times New Roman"/>
          <w:bCs/>
          <w:i/>
          <w:szCs w:val="24"/>
        </w:rPr>
        <w:t>Integrating Spirituality and Exercise Physiology: Toward a New Understanding of Health.</w:t>
      </w:r>
      <w:r w:rsidRPr="00EF51D7">
        <w:rPr>
          <w:rFonts w:eastAsia="Times New Roman" w:cs="Times New Roman"/>
          <w:i/>
          <w:szCs w:val="24"/>
        </w:rPr>
        <w:t xml:space="preserve"> </w:t>
      </w:r>
      <w:r w:rsidR="00EF51D7" w:rsidRPr="00EF51D7">
        <w:rPr>
          <w:rFonts w:eastAsia="Times New Roman" w:cs="Times New Roman"/>
          <w:szCs w:val="24"/>
        </w:rPr>
        <w:t xml:space="preserve">Lewiston, NY: </w:t>
      </w:r>
      <w:r w:rsidRPr="00EF51D7">
        <w:rPr>
          <w:rFonts w:eastAsia="Times New Roman" w:cs="Times New Roman"/>
          <w:szCs w:val="24"/>
        </w:rPr>
        <w:t xml:space="preserve">The Edwin </w:t>
      </w:r>
      <w:proofErr w:type="spellStart"/>
      <w:r w:rsidRPr="00EF51D7">
        <w:rPr>
          <w:rFonts w:eastAsia="Times New Roman" w:cs="Times New Roman"/>
          <w:szCs w:val="24"/>
        </w:rPr>
        <w:t>Mellen</w:t>
      </w:r>
      <w:proofErr w:type="spellEnd"/>
      <w:r w:rsidRPr="00EF51D7">
        <w:rPr>
          <w:rFonts w:eastAsia="Times New Roman" w:cs="Times New Roman"/>
          <w:szCs w:val="24"/>
        </w:rPr>
        <w:t xml:space="preserve"> Press.</w:t>
      </w:r>
    </w:p>
    <w:p w:rsidR="004D3515" w:rsidRPr="00EF51D7" w:rsidRDefault="004D3515" w:rsidP="004D3515">
      <w:pPr>
        <w:pStyle w:val="ListParagraph"/>
        <w:numPr>
          <w:ilvl w:val="0"/>
          <w:numId w:val="1"/>
        </w:numPr>
        <w:rPr>
          <w:rFonts w:eastAsia="Times New Roman" w:cs="Times New Roman"/>
          <w:szCs w:val="24"/>
        </w:rPr>
      </w:pPr>
      <w:r w:rsidRPr="00EF51D7">
        <w:rPr>
          <w:rFonts w:eastAsia="Times New Roman" w:cs="Times New Roman"/>
          <w:szCs w:val="24"/>
        </w:rPr>
        <w:t xml:space="preserve">Boone, T. (2009). </w:t>
      </w:r>
      <w:r w:rsidRPr="00EF51D7">
        <w:rPr>
          <w:rFonts w:eastAsia="Times New Roman" w:cs="Times New Roman"/>
          <w:bCs/>
          <w:i/>
          <w:szCs w:val="24"/>
        </w:rPr>
        <w:t>The Professionalization of Exercise Physiology: Certification, Accreditation, and Standards of Practice of the American Society of Exercise Physiologists (ASEP)</w:t>
      </w:r>
      <w:r w:rsidRPr="00EF51D7">
        <w:rPr>
          <w:rFonts w:eastAsia="Times New Roman" w:cs="Times New Roman"/>
          <w:i/>
          <w:szCs w:val="24"/>
        </w:rPr>
        <w:t>.</w:t>
      </w:r>
      <w:r w:rsidRPr="00EF51D7">
        <w:rPr>
          <w:rFonts w:eastAsia="Times New Roman" w:cs="Times New Roman"/>
          <w:szCs w:val="24"/>
        </w:rPr>
        <w:t xml:space="preserve"> </w:t>
      </w:r>
      <w:r w:rsidR="00EF51D7" w:rsidRPr="00EF51D7">
        <w:rPr>
          <w:rFonts w:eastAsia="Times New Roman" w:cs="Times New Roman"/>
          <w:szCs w:val="24"/>
        </w:rPr>
        <w:t xml:space="preserve">Lewiston, NY: </w:t>
      </w:r>
      <w:r w:rsidRPr="00EF51D7">
        <w:rPr>
          <w:rFonts w:eastAsia="Times New Roman" w:cs="Times New Roman"/>
          <w:szCs w:val="24"/>
        </w:rPr>
        <w:t xml:space="preserve">The Edwin </w:t>
      </w:r>
      <w:proofErr w:type="spellStart"/>
      <w:r w:rsidRPr="00EF51D7">
        <w:rPr>
          <w:rFonts w:eastAsia="Times New Roman" w:cs="Times New Roman"/>
          <w:szCs w:val="24"/>
        </w:rPr>
        <w:t>Mellen</w:t>
      </w:r>
      <w:proofErr w:type="spellEnd"/>
      <w:r w:rsidRPr="00EF51D7">
        <w:rPr>
          <w:rFonts w:eastAsia="Times New Roman" w:cs="Times New Roman"/>
          <w:szCs w:val="24"/>
        </w:rPr>
        <w:t xml:space="preserve"> Press.</w:t>
      </w:r>
    </w:p>
    <w:p w:rsidR="004D3515" w:rsidRPr="00EF51D7" w:rsidRDefault="004D3515" w:rsidP="004D3515">
      <w:pPr>
        <w:pStyle w:val="ListParagraph"/>
        <w:numPr>
          <w:ilvl w:val="0"/>
          <w:numId w:val="1"/>
        </w:numPr>
        <w:rPr>
          <w:rFonts w:eastAsia="Times New Roman" w:cs="Times New Roman"/>
          <w:szCs w:val="24"/>
        </w:rPr>
      </w:pPr>
      <w:r w:rsidRPr="00EF51D7">
        <w:rPr>
          <w:rFonts w:eastAsia="Times New Roman" w:cs="Times New Roman"/>
          <w:szCs w:val="24"/>
        </w:rPr>
        <w:t xml:space="preserve">Boone, T. (2008). </w:t>
      </w:r>
      <w:r w:rsidRPr="00EF51D7">
        <w:rPr>
          <w:rFonts w:eastAsia="Times New Roman" w:cs="Times New Roman"/>
          <w:bCs/>
          <w:i/>
          <w:szCs w:val="24"/>
        </w:rPr>
        <w:t xml:space="preserve">Sex </w:t>
      </w:r>
      <w:proofErr w:type="gramStart"/>
      <w:r w:rsidRPr="00EF51D7">
        <w:rPr>
          <w:rFonts w:eastAsia="Times New Roman" w:cs="Times New Roman"/>
          <w:bCs/>
          <w:i/>
          <w:szCs w:val="24"/>
        </w:rPr>
        <w:t>Before</w:t>
      </w:r>
      <w:proofErr w:type="gramEnd"/>
      <w:r w:rsidRPr="00EF51D7">
        <w:rPr>
          <w:rFonts w:eastAsia="Times New Roman" w:cs="Times New Roman"/>
          <w:bCs/>
          <w:i/>
          <w:szCs w:val="24"/>
        </w:rPr>
        <w:t xml:space="preserve"> Athletic Performance: Myth or Fact.</w:t>
      </w:r>
      <w:r w:rsidRPr="00EF51D7">
        <w:rPr>
          <w:rFonts w:eastAsia="Times New Roman" w:cs="Times New Roman"/>
          <w:szCs w:val="24"/>
        </w:rPr>
        <w:t xml:space="preserve"> </w:t>
      </w:r>
      <w:r w:rsidR="00EF51D7" w:rsidRPr="00EF51D7">
        <w:rPr>
          <w:rFonts w:eastAsia="Times New Roman" w:cs="Times New Roman"/>
          <w:szCs w:val="24"/>
        </w:rPr>
        <w:t xml:space="preserve">Lewiston, NY: </w:t>
      </w:r>
      <w:r w:rsidRPr="00EF51D7">
        <w:rPr>
          <w:rFonts w:eastAsia="Times New Roman" w:cs="Times New Roman"/>
          <w:szCs w:val="24"/>
        </w:rPr>
        <w:t xml:space="preserve">The Edwin </w:t>
      </w:r>
      <w:proofErr w:type="spellStart"/>
      <w:r w:rsidRPr="00EF51D7">
        <w:rPr>
          <w:rFonts w:eastAsia="Times New Roman" w:cs="Times New Roman"/>
          <w:szCs w:val="24"/>
        </w:rPr>
        <w:t>Mellen</w:t>
      </w:r>
      <w:proofErr w:type="spellEnd"/>
      <w:r w:rsidRPr="00EF51D7">
        <w:rPr>
          <w:rFonts w:eastAsia="Times New Roman" w:cs="Times New Roman"/>
          <w:szCs w:val="24"/>
        </w:rPr>
        <w:t xml:space="preserve"> Press.</w:t>
      </w:r>
    </w:p>
    <w:p w:rsidR="004D3515" w:rsidRPr="00EF51D7" w:rsidRDefault="004D3515" w:rsidP="004D3515">
      <w:pPr>
        <w:pStyle w:val="ListParagraph"/>
        <w:numPr>
          <w:ilvl w:val="0"/>
          <w:numId w:val="1"/>
        </w:numPr>
        <w:rPr>
          <w:rFonts w:eastAsia="Times New Roman" w:cs="Times New Roman"/>
          <w:szCs w:val="24"/>
        </w:rPr>
      </w:pPr>
      <w:r w:rsidRPr="00EF51D7">
        <w:rPr>
          <w:rFonts w:eastAsia="Times New Roman" w:cs="Times New Roman"/>
          <w:szCs w:val="24"/>
        </w:rPr>
        <w:t xml:space="preserve">Boone, T. (2007). </w:t>
      </w:r>
      <w:r w:rsidRPr="00EF51D7">
        <w:rPr>
          <w:rFonts w:eastAsia="Times New Roman" w:cs="Times New Roman"/>
          <w:bCs/>
          <w:i/>
          <w:szCs w:val="24"/>
        </w:rPr>
        <w:t>Ethical Standards and Professional Credentials in the Practice of Exercise Physiology</w:t>
      </w:r>
      <w:r w:rsidRPr="00EF51D7">
        <w:rPr>
          <w:rFonts w:eastAsia="Times New Roman" w:cs="Times New Roman"/>
          <w:i/>
          <w:szCs w:val="24"/>
        </w:rPr>
        <w:t>.</w:t>
      </w:r>
      <w:r w:rsidRPr="00EF51D7">
        <w:rPr>
          <w:rFonts w:eastAsia="Times New Roman" w:cs="Times New Roman"/>
          <w:szCs w:val="24"/>
        </w:rPr>
        <w:t xml:space="preserve"> </w:t>
      </w:r>
      <w:r w:rsidR="00EF51D7" w:rsidRPr="00EF51D7">
        <w:rPr>
          <w:rFonts w:eastAsia="Times New Roman" w:cs="Times New Roman"/>
          <w:szCs w:val="24"/>
        </w:rPr>
        <w:t xml:space="preserve">Lewiston, NY: </w:t>
      </w:r>
      <w:r w:rsidRPr="00EF51D7">
        <w:rPr>
          <w:rFonts w:eastAsia="Times New Roman" w:cs="Times New Roman"/>
          <w:szCs w:val="24"/>
        </w:rPr>
        <w:t xml:space="preserve">The Edwin </w:t>
      </w:r>
      <w:proofErr w:type="spellStart"/>
      <w:r w:rsidRPr="00EF51D7">
        <w:rPr>
          <w:rFonts w:eastAsia="Times New Roman" w:cs="Times New Roman"/>
          <w:szCs w:val="24"/>
        </w:rPr>
        <w:t>Mellen</w:t>
      </w:r>
      <w:proofErr w:type="spellEnd"/>
      <w:r w:rsidRPr="00EF51D7">
        <w:rPr>
          <w:rFonts w:eastAsia="Times New Roman" w:cs="Times New Roman"/>
          <w:szCs w:val="24"/>
        </w:rPr>
        <w:t xml:space="preserve"> Press. </w:t>
      </w:r>
    </w:p>
    <w:p w:rsidR="004D3515" w:rsidRPr="00EF51D7" w:rsidRDefault="004D3515" w:rsidP="004D3515">
      <w:pPr>
        <w:pStyle w:val="ListParagraph"/>
        <w:numPr>
          <w:ilvl w:val="0"/>
          <w:numId w:val="1"/>
        </w:numPr>
        <w:spacing w:before="100" w:beforeAutospacing="1" w:after="100" w:afterAutospacing="1"/>
        <w:rPr>
          <w:rFonts w:eastAsia="Times New Roman" w:cs="Times New Roman"/>
          <w:szCs w:val="24"/>
        </w:rPr>
      </w:pPr>
      <w:r w:rsidRPr="00EF51D7">
        <w:rPr>
          <w:rFonts w:eastAsia="Times New Roman" w:cs="Times New Roman"/>
          <w:szCs w:val="24"/>
        </w:rPr>
        <w:t xml:space="preserve">Boone, T. (2006). </w:t>
      </w:r>
      <w:r w:rsidRPr="00EF51D7">
        <w:rPr>
          <w:rFonts w:eastAsia="Times New Roman" w:cs="Times New Roman"/>
          <w:bCs/>
          <w:i/>
          <w:szCs w:val="24"/>
        </w:rPr>
        <w:t>Career Opportunities in Exercise Physiology</w:t>
      </w:r>
      <w:r w:rsidRPr="00EF51D7">
        <w:rPr>
          <w:rFonts w:eastAsia="Times New Roman" w:cs="Times New Roman"/>
          <w:i/>
          <w:szCs w:val="24"/>
        </w:rPr>
        <w:t>.</w:t>
      </w:r>
      <w:r w:rsidRPr="00EF51D7">
        <w:rPr>
          <w:rFonts w:eastAsia="Times New Roman" w:cs="Times New Roman"/>
          <w:szCs w:val="24"/>
        </w:rPr>
        <w:t xml:space="preserve"> </w:t>
      </w:r>
      <w:r w:rsidR="00EF51D7" w:rsidRPr="00EF51D7">
        <w:rPr>
          <w:rFonts w:eastAsia="Times New Roman" w:cs="Times New Roman"/>
          <w:szCs w:val="24"/>
        </w:rPr>
        <w:t xml:space="preserve">Lewiston, NY: </w:t>
      </w:r>
      <w:r w:rsidRPr="00EF51D7">
        <w:rPr>
          <w:rFonts w:eastAsia="Times New Roman" w:cs="Times New Roman"/>
          <w:szCs w:val="24"/>
        </w:rPr>
        <w:t xml:space="preserve">The Edwin </w:t>
      </w:r>
      <w:proofErr w:type="spellStart"/>
      <w:r w:rsidRPr="00EF51D7">
        <w:rPr>
          <w:rFonts w:eastAsia="Times New Roman" w:cs="Times New Roman"/>
          <w:szCs w:val="24"/>
        </w:rPr>
        <w:t>Mellen</w:t>
      </w:r>
      <w:proofErr w:type="spellEnd"/>
      <w:r w:rsidRPr="00EF51D7">
        <w:rPr>
          <w:rFonts w:eastAsia="Times New Roman" w:cs="Times New Roman"/>
          <w:szCs w:val="24"/>
        </w:rPr>
        <w:t xml:space="preserve"> Press.</w:t>
      </w:r>
    </w:p>
    <w:p w:rsidR="004D3515" w:rsidRPr="00EF51D7" w:rsidRDefault="004D3515" w:rsidP="004D3515">
      <w:pPr>
        <w:pStyle w:val="ListParagraph"/>
        <w:numPr>
          <w:ilvl w:val="0"/>
          <w:numId w:val="1"/>
        </w:numPr>
        <w:spacing w:before="100" w:beforeAutospacing="1" w:after="100" w:afterAutospacing="1"/>
        <w:rPr>
          <w:rFonts w:eastAsia="Times New Roman" w:cs="Times New Roman"/>
          <w:szCs w:val="24"/>
        </w:rPr>
      </w:pPr>
      <w:r w:rsidRPr="00EF51D7">
        <w:rPr>
          <w:rFonts w:eastAsia="Times New Roman" w:cs="Times New Roman"/>
          <w:szCs w:val="24"/>
        </w:rPr>
        <w:t xml:space="preserve">Boone, T. (2005). </w:t>
      </w:r>
      <w:r w:rsidRPr="00EF51D7">
        <w:rPr>
          <w:rFonts w:eastAsia="Times New Roman" w:cs="Times New Roman"/>
          <w:bCs/>
          <w:i/>
          <w:szCs w:val="24"/>
        </w:rPr>
        <w:t>Exercise Physiology: Professional Issues, Organizational Concerns, and Ethical Trends. </w:t>
      </w:r>
      <w:r w:rsidRPr="00EF51D7">
        <w:rPr>
          <w:rFonts w:eastAsia="Times New Roman" w:cs="Times New Roman"/>
          <w:i/>
          <w:szCs w:val="24"/>
        </w:rPr>
        <w:t xml:space="preserve"> </w:t>
      </w:r>
      <w:r w:rsidR="00EF51D7" w:rsidRPr="00EF51D7">
        <w:rPr>
          <w:rFonts w:eastAsia="Times New Roman" w:cs="Times New Roman"/>
          <w:szCs w:val="24"/>
        </w:rPr>
        <w:t xml:space="preserve">Lewiston, NY: </w:t>
      </w:r>
      <w:r w:rsidRPr="00EF51D7">
        <w:rPr>
          <w:rFonts w:eastAsia="Times New Roman" w:cs="Times New Roman"/>
          <w:szCs w:val="24"/>
        </w:rPr>
        <w:t xml:space="preserve">The Edwin </w:t>
      </w:r>
      <w:proofErr w:type="spellStart"/>
      <w:r w:rsidRPr="00EF51D7">
        <w:rPr>
          <w:rFonts w:eastAsia="Times New Roman" w:cs="Times New Roman"/>
          <w:szCs w:val="24"/>
        </w:rPr>
        <w:t>Mellen</w:t>
      </w:r>
      <w:proofErr w:type="spellEnd"/>
      <w:r w:rsidRPr="00EF51D7">
        <w:rPr>
          <w:rFonts w:eastAsia="Times New Roman" w:cs="Times New Roman"/>
          <w:szCs w:val="24"/>
        </w:rPr>
        <w:t xml:space="preserve"> Press. </w:t>
      </w:r>
    </w:p>
    <w:p w:rsidR="004D3515" w:rsidRPr="00DC6924" w:rsidRDefault="004D3515" w:rsidP="004D3515">
      <w:pPr>
        <w:pStyle w:val="ListParagraph"/>
        <w:numPr>
          <w:ilvl w:val="0"/>
          <w:numId w:val="1"/>
        </w:numPr>
        <w:spacing w:before="100" w:beforeAutospacing="1" w:after="100" w:afterAutospacing="1"/>
        <w:rPr>
          <w:rFonts w:eastAsia="Times New Roman" w:cs="Times New Roman"/>
          <w:szCs w:val="24"/>
        </w:rPr>
      </w:pPr>
      <w:r w:rsidRPr="00EF51D7">
        <w:rPr>
          <w:rFonts w:eastAsia="Times New Roman" w:cs="Times New Roman"/>
          <w:szCs w:val="24"/>
        </w:rPr>
        <w:t xml:space="preserve">Boone, T. (2001). </w:t>
      </w:r>
      <w:r w:rsidRPr="00EF51D7">
        <w:rPr>
          <w:rFonts w:eastAsia="Times New Roman" w:cs="Times New Roman"/>
          <w:bCs/>
          <w:i/>
          <w:szCs w:val="24"/>
        </w:rPr>
        <w:t>Professional Development of Exercise Physiology.</w:t>
      </w:r>
      <w:r w:rsidRPr="00EF51D7">
        <w:rPr>
          <w:rFonts w:eastAsia="Times New Roman" w:cs="Times New Roman"/>
          <w:bCs/>
          <w:szCs w:val="24"/>
        </w:rPr>
        <w:t xml:space="preserve">  </w:t>
      </w:r>
      <w:r w:rsidR="00EF51D7" w:rsidRPr="00DC6924">
        <w:rPr>
          <w:rFonts w:eastAsia="Times New Roman" w:cs="Times New Roman"/>
          <w:szCs w:val="24"/>
        </w:rPr>
        <w:t xml:space="preserve">Lewiston, NY: </w:t>
      </w:r>
      <w:r w:rsidRPr="00DC6924">
        <w:rPr>
          <w:rFonts w:eastAsia="Times New Roman" w:cs="Times New Roman"/>
          <w:szCs w:val="24"/>
        </w:rPr>
        <w:t xml:space="preserve">The Edwin </w:t>
      </w:r>
      <w:proofErr w:type="spellStart"/>
      <w:r w:rsidRPr="00DC6924">
        <w:rPr>
          <w:rFonts w:eastAsia="Times New Roman" w:cs="Times New Roman"/>
          <w:szCs w:val="24"/>
        </w:rPr>
        <w:t>Mellen</w:t>
      </w:r>
      <w:proofErr w:type="spellEnd"/>
      <w:r w:rsidRPr="00DC6924">
        <w:rPr>
          <w:rFonts w:eastAsia="Times New Roman" w:cs="Times New Roman"/>
          <w:szCs w:val="24"/>
        </w:rPr>
        <w:t xml:space="preserve"> Press. </w:t>
      </w:r>
    </w:p>
    <w:p w:rsidR="004D3515" w:rsidRPr="00DC6924" w:rsidRDefault="00DC6924" w:rsidP="004D3515">
      <w:pPr>
        <w:pStyle w:val="ListParagraph"/>
        <w:numPr>
          <w:ilvl w:val="0"/>
          <w:numId w:val="1"/>
        </w:numPr>
        <w:spacing w:before="100" w:beforeAutospacing="1" w:after="100" w:afterAutospacing="1"/>
        <w:rPr>
          <w:rFonts w:cs="Times New Roman"/>
          <w:szCs w:val="24"/>
        </w:rPr>
      </w:pPr>
      <w:r w:rsidRPr="00DC6924">
        <w:rPr>
          <w:rFonts w:cs="Times New Roman"/>
          <w:szCs w:val="24"/>
        </w:rPr>
        <w:t xml:space="preserve">Boone, T. (2009). Leading Change Requires Guts. </w:t>
      </w:r>
      <w:r w:rsidRPr="00DC6924">
        <w:rPr>
          <w:rFonts w:cs="Times New Roman"/>
          <w:bCs/>
          <w:i/>
          <w:szCs w:val="24"/>
        </w:rPr>
        <w:t>Journal of Professional Exercise Physiology</w:t>
      </w:r>
      <w:r w:rsidRPr="00DC6924">
        <w:rPr>
          <w:rFonts w:cs="Times New Roman"/>
          <w:i/>
          <w:szCs w:val="24"/>
        </w:rPr>
        <w:t>.</w:t>
      </w:r>
      <w:r w:rsidRPr="00DC6924">
        <w:rPr>
          <w:rFonts w:cs="Times New Roman"/>
          <w:szCs w:val="24"/>
        </w:rPr>
        <w:t xml:space="preserve"> </w:t>
      </w:r>
      <w:r w:rsidR="00F2726F">
        <w:rPr>
          <w:rFonts w:cs="Times New Roman"/>
          <w:szCs w:val="24"/>
        </w:rPr>
        <w:t xml:space="preserve">  </w:t>
      </w:r>
      <w:r w:rsidRPr="00DC6924">
        <w:rPr>
          <w:rFonts w:cs="Times New Roman"/>
          <w:szCs w:val="24"/>
        </w:rPr>
        <w:t xml:space="preserve">Vol. 7 (No. 11). </w:t>
      </w:r>
      <w:r w:rsidRPr="00F2726F">
        <w:rPr>
          <w:rFonts w:cs="Times New Roman"/>
          <w:szCs w:val="24"/>
        </w:rPr>
        <w:t>http://faculty.css.edu/tboone2/asep/LeadingChangeRequiresGuts.html</w:t>
      </w:r>
    </w:p>
    <w:p w:rsidR="00311328" w:rsidRPr="00DC6924" w:rsidRDefault="00F210C6" w:rsidP="004D3515">
      <w:pPr>
        <w:pStyle w:val="ListParagraph"/>
        <w:numPr>
          <w:ilvl w:val="0"/>
          <w:numId w:val="1"/>
        </w:numPr>
        <w:jc w:val="both"/>
        <w:rPr>
          <w:rFonts w:cs="Times New Roman"/>
          <w:szCs w:val="24"/>
        </w:rPr>
      </w:pPr>
      <w:proofErr w:type="spellStart"/>
      <w:r w:rsidRPr="00DC6924">
        <w:rPr>
          <w:rFonts w:cs="Times New Roman"/>
          <w:i/>
          <w:szCs w:val="24"/>
        </w:rPr>
        <w:t>LynLake</w:t>
      </w:r>
      <w:proofErr w:type="spellEnd"/>
      <w:r w:rsidRPr="00DC6924">
        <w:rPr>
          <w:rFonts w:cs="Times New Roman"/>
          <w:i/>
          <w:szCs w:val="24"/>
        </w:rPr>
        <w:t xml:space="preserve"> Fitness.</w:t>
      </w:r>
      <w:r w:rsidRPr="00DC6924">
        <w:rPr>
          <w:rFonts w:cs="Times New Roman"/>
          <w:szCs w:val="24"/>
        </w:rPr>
        <w:t xml:space="preserve"> (2010). [Online]. http://lynlakefitness.com/index.html</w:t>
      </w:r>
    </w:p>
    <w:p w:rsidR="00F210C6" w:rsidRPr="00EF51D7" w:rsidRDefault="00F210C6" w:rsidP="004D3515">
      <w:pPr>
        <w:pStyle w:val="ListParagraph"/>
        <w:numPr>
          <w:ilvl w:val="0"/>
          <w:numId w:val="1"/>
        </w:numPr>
        <w:rPr>
          <w:rFonts w:cs="Times New Roman"/>
          <w:szCs w:val="24"/>
        </w:rPr>
      </w:pPr>
      <w:r w:rsidRPr="00DC6924">
        <w:rPr>
          <w:rFonts w:cs="Times New Roman"/>
          <w:i/>
          <w:szCs w:val="24"/>
        </w:rPr>
        <w:t>Ahrens Exercise Physiology</w:t>
      </w:r>
      <w:r w:rsidRPr="00DC6924">
        <w:rPr>
          <w:rFonts w:cs="Times New Roman"/>
          <w:szCs w:val="24"/>
        </w:rPr>
        <w:t>. (2010). [Online].</w:t>
      </w:r>
      <w:r w:rsidRPr="00EF51D7">
        <w:rPr>
          <w:rFonts w:cs="Times New Roman"/>
          <w:szCs w:val="24"/>
        </w:rPr>
        <w:t xml:space="preserve"> http://www.ahrensep.com/</w:t>
      </w:r>
    </w:p>
    <w:p w:rsidR="00F210C6" w:rsidRPr="00EF51D7" w:rsidRDefault="00303F32" w:rsidP="004D3515">
      <w:pPr>
        <w:pStyle w:val="ListParagraph"/>
        <w:numPr>
          <w:ilvl w:val="0"/>
          <w:numId w:val="1"/>
        </w:numPr>
        <w:rPr>
          <w:rFonts w:cs="Times New Roman"/>
          <w:szCs w:val="24"/>
        </w:rPr>
      </w:pPr>
      <w:proofErr w:type="spellStart"/>
      <w:r w:rsidRPr="00EF51D7">
        <w:rPr>
          <w:rFonts w:cs="Times New Roman"/>
          <w:i/>
          <w:szCs w:val="24"/>
        </w:rPr>
        <w:t>SmartFITT</w:t>
      </w:r>
      <w:proofErr w:type="spellEnd"/>
      <w:r w:rsidR="005A3EA0" w:rsidRPr="00EF51D7">
        <w:rPr>
          <w:rFonts w:cs="Times New Roman"/>
          <w:i/>
          <w:szCs w:val="24"/>
        </w:rPr>
        <w:t>.</w:t>
      </w:r>
      <w:r w:rsidR="005A3EA0" w:rsidRPr="00EF51D7">
        <w:rPr>
          <w:rFonts w:cs="Times New Roman"/>
          <w:szCs w:val="24"/>
        </w:rPr>
        <w:t xml:space="preserve"> (2010). [Online]. http://www.mysmartfitt.com/about.html</w:t>
      </w:r>
    </w:p>
    <w:p w:rsidR="005A3EA0" w:rsidRDefault="00160CD7" w:rsidP="004D3515">
      <w:pPr>
        <w:pStyle w:val="ListParagraph"/>
        <w:numPr>
          <w:ilvl w:val="0"/>
          <w:numId w:val="1"/>
        </w:numPr>
        <w:rPr>
          <w:rFonts w:cs="Times New Roman"/>
          <w:szCs w:val="24"/>
        </w:rPr>
      </w:pPr>
      <w:r w:rsidRPr="00EF51D7">
        <w:rPr>
          <w:rFonts w:cs="Times New Roman"/>
          <w:szCs w:val="24"/>
        </w:rPr>
        <w:lastRenderedPageBreak/>
        <w:t>Bureau of Labor Statistics. (2010</w:t>
      </w:r>
      <w:r>
        <w:rPr>
          <w:rFonts w:cs="Times New Roman"/>
          <w:szCs w:val="24"/>
        </w:rPr>
        <w:t xml:space="preserve">). </w:t>
      </w:r>
      <w:r w:rsidRPr="00160CD7">
        <w:rPr>
          <w:rFonts w:cs="Times New Roman"/>
          <w:i/>
          <w:szCs w:val="24"/>
        </w:rPr>
        <w:t>Occupation Outlook Handbook, 2010-11</w:t>
      </w:r>
      <w:r w:rsidR="004F16F3">
        <w:rPr>
          <w:rFonts w:cs="Times New Roman"/>
          <w:i/>
          <w:szCs w:val="24"/>
        </w:rPr>
        <w:t>, Fitness Workers</w:t>
      </w:r>
      <w:r w:rsidRPr="00160CD7">
        <w:rPr>
          <w:rFonts w:cs="Times New Roman"/>
          <w:i/>
          <w:szCs w:val="24"/>
        </w:rPr>
        <w:t>.</w:t>
      </w:r>
      <w:r>
        <w:rPr>
          <w:rFonts w:cs="Times New Roman"/>
          <w:szCs w:val="24"/>
        </w:rPr>
        <w:t xml:space="preserve"> [Online]. </w:t>
      </w:r>
      <w:r w:rsidRPr="00160CD7">
        <w:rPr>
          <w:rFonts w:cs="Times New Roman"/>
          <w:szCs w:val="24"/>
        </w:rPr>
        <w:t>http://www.bls.gov/oco/ocos296.htm</w:t>
      </w:r>
    </w:p>
    <w:p w:rsidR="00160CD7" w:rsidRDefault="004F16F3" w:rsidP="004D3515">
      <w:pPr>
        <w:pStyle w:val="ListParagraph"/>
        <w:numPr>
          <w:ilvl w:val="0"/>
          <w:numId w:val="1"/>
        </w:numPr>
        <w:rPr>
          <w:rFonts w:cs="Times New Roman"/>
          <w:szCs w:val="24"/>
        </w:rPr>
      </w:pPr>
      <w:r>
        <w:rPr>
          <w:rFonts w:cs="Times New Roman"/>
          <w:szCs w:val="24"/>
        </w:rPr>
        <w:t xml:space="preserve">Bureau of Labor Statistics. (2010). </w:t>
      </w:r>
      <w:r w:rsidRPr="004F16F3">
        <w:rPr>
          <w:rFonts w:cs="Times New Roman"/>
          <w:i/>
          <w:szCs w:val="24"/>
        </w:rPr>
        <w:t xml:space="preserve">Occupation Outlook Handbook, 2010-11, Physical Therapists. </w:t>
      </w:r>
      <w:r>
        <w:rPr>
          <w:rFonts w:cs="Times New Roman"/>
          <w:szCs w:val="24"/>
        </w:rPr>
        <w:t xml:space="preserve">[Online]. </w:t>
      </w:r>
      <w:r w:rsidRPr="004F16F3">
        <w:rPr>
          <w:rFonts w:cs="Times New Roman"/>
          <w:szCs w:val="24"/>
        </w:rPr>
        <w:t>http://www.bls.gov/oco/ocos080.htm</w:t>
      </w:r>
    </w:p>
    <w:p w:rsidR="004F16F3" w:rsidRPr="00157124" w:rsidRDefault="004F16F3" w:rsidP="00157124">
      <w:pPr>
        <w:spacing w:line="360" w:lineRule="auto"/>
        <w:ind w:left="600"/>
        <w:rPr>
          <w:rFonts w:cs="Times New Roman"/>
          <w:szCs w:val="24"/>
        </w:rPr>
      </w:pPr>
    </w:p>
    <w:sectPr w:rsidR="004F16F3" w:rsidRPr="00157124" w:rsidSect="00174316">
      <w:footerReference w:type="default" r:id="rId8"/>
      <w:pgSz w:w="12240" w:h="15840"/>
      <w:pgMar w:top="1440" w:right="2160" w:bottom="1440" w:left="216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FCA" w:rsidRDefault="00A60FCA" w:rsidP="006A5A47">
      <w:r>
        <w:separator/>
      </w:r>
    </w:p>
  </w:endnote>
  <w:endnote w:type="continuationSeparator" w:id="0">
    <w:p w:rsidR="00A60FCA" w:rsidRDefault="00A60FCA" w:rsidP="006A5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21719"/>
      <w:docPartObj>
        <w:docPartGallery w:val="Page Numbers (Bottom of Page)"/>
        <w:docPartUnique/>
      </w:docPartObj>
    </w:sdtPr>
    <w:sdtContent>
      <w:p w:rsidR="00A60FCA" w:rsidRDefault="00152A4F">
        <w:pPr>
          <w:pStyle w:val="Footer"/>
          <w:jc w:val="center"/>
        </w:pPr>
        <w:fldSimple w:instr=" PAGE   \* MERGEFORMAT ">
          <w:r w:rsidR="008C2E01">
            <w:rPr>
              <w:noProof/>
            </w:rPr>
            <w:t>13</w:t>
          </w:r>
        </w:fldSimple>
      </w:p>
    </w:sdtContent>
  </w:sdt>
  <w:p w:rsidR="00A60FCA" w:rsidRDefault="00A60F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FCA" w:rsidRDefault="00A60FCA" w:rsidP="006A5A47">
      <w:r>
        <w:separator/>
      </w:r>
    </w:p>
  </w:footnote>
  <w:footnote w:type="continuationSeparator" w:id="0">
    <w:p w:rsidR="00A60FCA" w:rsidRDefault="00A60FCA" w:rsidP="006A5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908C1"/>
    <w:multiLevelType w:val="hybridMultilevel"/>
    <w:tmpl w:val="FAC2AAF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52D15E40"/>
    <w:multiLevelType w:val="hybridMultilevel"/>
    <w:tmpl w:val="24E6D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712AD"/>
    <w:rsid w:val="0001111B"/>
    <w:rsid w:val="00012CB2"/>
    <w:rsid w:val="00017DC7"/>
    <w:rsid w:val="00030E16"/>
    <w:rsid w:val="000A63DF"/>
    <w:rsid w:val="000A6B48"/>
    <w:rsid w:val="000D4CFF"/>
    <w:rsid w:val="00123DF1"/>
    <w:rsid w:val="00132DCB"/>
    <w:rsid w:val="00152A4F"/>
    <w:rsid w:val="00157124"/>
    <w:rsid w:val="00160CD7"/>
    <w:rsid w:val="00174316"/>
    <w:rsid w:val="001A55F5"/>
    <w:rsid w:val="001D53F4"/>
    <w:rsid w:val="001E755C"/>
    <w:rsid w:val="002634E8"/>
    <w:rsid w:val="002712AD"/>
    <w:rsid w:val="002E73B5"/>
    <w:rsid w:val="002F08E0"/>
    <w:rsid w:val="00303F32"/>
    <w:rsid w:val="00311328"/>
    <w:rsid w:val="0031637F"/>
    <w:rsid w:val="003824F4"/>
    <w:rsid w:val="00391743"/>
    <w:rsid w:val="00396BA7"/>
    <w:rsid w:val="003C75EA"/>
    <w:rsid w:val="003D7927"/>
    <w:rsid w:val="003E1CD6"/>
    <w:rsid w:val="00450BC1"/>
    <w:rsid w:val="0048278D"/>
    <w:rsid w:val="004D3515"/>
    <w:rsid w:val="004E7081"/>
    <w:rsid w:val="004F1112"/>
    <w:rsid w:val="004F16F3"/>
    <w:rsid w:val="0056039F"/>
    <w:rsid w:val="00596AE3"/>
    <w:rsid w:val="005A3EA0"/>
    <w:rsid w:val="00603AB2"/>
    <w:rsid w:val="00611331"/>
    <w:rsid w:val="00692CF7"/>
    <w:rsid w:val="006A5A47"/>
    <w:rsid w:val="007108A0"/>
    <w:rsid w:val="007526AD"/>
    <w:rsid w:val="00753E6F"/>
    <w:rsid w:val="007A4CD2"/>
    <w:rsid w:val="007B095B"/>
    <w:rsid w:val="007D5C50"/>
    <w:rsid w:val="00827D05"/>
    <w:rsid w:val="008C2E01"/>
    <w:rsid w:val="009C31A7"/>
    <w:rsid w:val="00A02007"/>
    <w:rsid w:val="00A60FCA"/>
    <w:rsid w:val="00A7437D"/>
    <w:rsid w:val="00A837B1"/>
    <w:rsid w:val="00B0781D"/>
    <w:rsid w:val="00B46A92"/>
    <w:rsid w:val="00B9125A"/>
    <w:rsid w:val="00B923A3"/>
    <w:rsid w:val="00BA342A"/>
    <w:rsid w:val="00BA54D7"/>
    <w:rsid w:val="00BF0220"/>
    <w:rsid w:val="00C059EF"/>
    <w:rsid w:val="00C759EA"/>
    <w:rsid w:val="00CD5E3B"/>
    <w:rsid w:val="00CF1BE9"/>
    <w:rsid w:val="00D56F1A"/>
    <w:rsid w:val="00DC6924"/>
    <w:rsid w:val="00E32AD7"/>
    <w:rsid w:val="00E34615"/>
    <w:rsid w:val="00E70550"/>
    <w:rsid w:val="00EC093C"/>
    <w:rsid w:val="00EF51D7"/>
    <w:rsid w:val="00F210C6"/>
    <w:rsid w:val="00F2726F"/>
    <w:rsid w:val="00F463F2"/>
    <w:rsid w:val="00F56A25"/>
    <w:rsid w:val="00F6700E"/>
    <w:rsid w:val="00FD7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4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331"/>
    <w:rPr>
      <w:rFonts w:ascii="Tahoma" w:hAnsi="Tahoma" w:cs="Tahoma"/>
      <w:sz w:val="16"/>
      <w:szCs w:val="16"/>
    </w:rPr>
  </w:style>
  <w:style w:type="character" w:customStyle="1" w:styleId="BalloonTextChar">
    <w:name w:val="Balloon Text Char"/>
    <w:basedOn w:val="DefaultParagraphFont"/>
    <w:link w:val="BalloonText"/>
    <w:uiPriority w:val="99"/>
    <w:semiHidden/>
    <w:rsid w:val="00611331"/>
    <w:rPr>
      <w:rFonts w:ascii="Tahoma" w:hAnsi="Tahoma" w:cs="Tahoma"/>
      <w:sz w:val="16"/>
      <w:szCs w:val="16"/>
    </w:rPr>
  </w:style>
  <w:style w:type="paragraph" w:styleId="Header">
    <w:name w:val="header"/>
    <w:basedOn w:val="Normal"/>
    <w:link w:val="HeaderChar"/>
    <w:uiPriority w:val="99"/>
    <w:semiHidden/>
    <w:unhideWhenUsed/>
    <w:rsid w:val="006A5A47"/>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semiHidden/>
    <w:rsid w:val="006A5A47"/>
  </w:style>
  <w:style w:type="paragraph" w:styleId="Footer">
    <w:name w:val="footer"/>
    <w:basedOn w:val="Normal"/>
    <w:link w:val="FooterChar"/>
    <w:uiPriority w:val="99"/>
    <w:unhideWhenUsed/>
    <w:rsid w:val="006A5A47"/>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6A5A47"/>
  </w:style>
  <w:style w:type="paragraph" w:styleId="ListParagraph">
    <w:name w:val="List Paragraph"/>
    <w:basedOn w:val="Normal"/>
    <w:uiPriority w:val="34"/>
    <w:qFormat/>
    <w:rsid w:val="00F210C6"/>
    <w:pPr>
      <w:ind w:left="720"/>
      <w:contextualSpacing/>
    </w:pPr>
  </w:style>
  <w:style w:type="character" w:styleId="Hyperlink">
    <w:name w:val="Hyperlink"/>
    <w:basedOn w:val="DefaultParagraphFont"/>
    <w:uiPriority w:val="99"/>
    <w:unhideWhenUsed/>
    <w:rsid w:val="00F210C6"/>
    <w:rPr>
      <w:color w:val="0000FF" w:themeColor="hyperlink"/>
      <w:u w:val="single"/>
    </w:rPr>
  </w:style>
  <w:style w:type="character" w:customStyle="1" w:styleId="spanbold">
    <w:name w:val="spanbold"/>
    <w:basedOn w:val="DefaultParagraphFont"/>
    <w:rsid w:val="00F210C6"/>
  </w:style>
  <w:style w:type="paragraph" w:styleId="NormalWeb">
    <w:name w:val="Normal (Web)"/>
    <w:basedOn w:val="Normal"/>
    <w:uiPriority w:val="99"/>
    <w:semiHidden/>
    <w:unhideWhenUsed/>
    <w:rsid w:val="004F16F3"/>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97103889">
      <w:bodyDiv w:val="1"/>
      <w:marLeft w:val="0"/>
      <w:marRight w:val="0"/>
      <w:marTop w:val="0"/>
      <w:marBottom w:val="0"/>
      <w:divBdr>
        <w:top w:val="none" w:sz="0" w:space="0" w:color="auto"/>
        <w:left w:val="none" w:sz="0" w:space="0" w:color="auto"/>
        <w:bottom w:val="none" w:sz="0" w:space="0" w:color="auto"/>
        <w:right w:val="none" w:sz="0" w:space="0" w:color="auto"/>
      </w:divBdr>
    </w:div>
    <w:div w:id="954169451">
      <w:bodyDiv w:val="1"/>
      <w:marLeft w:val="0"/>
      <w:marRight w:val="0"/>
      <w:marTop w:val="0"/>
      <w:marBottom w:val="0"/>
      <w:divBdr>
        <w:top w:val="none" w:sz="0" w:space="0" w:color="auto"/>
        <w:left w:val="none" w:sz="0" w:space="0" w:color="auto"/>
        <w:bottom w:val="none" w:sz="0" w:space="0" w:color="auto"/>
        <w:right w:val="none" w:sz="0" w:space="0" w:color="auto"/>
      </w:divBdr>
    </w:div>
    <w:div w:id="1015226390">
      <w:bodyDiv w:val="1"/>
      <w:marLeft w:val="0"/>
      <w:marRight w:val="0"/>
      <w:marTop w:val="0"/>
      <w:marBottom w:val="0"/>
      <w:divBdr>
        <w:top w:val="none" w:sz="0" w:space="0" w:color="auto"/>
        <w:left w:val="none" w:sz="0" w:space="0" w:color="auto"/>
        <w:bottom w:val="none" w:sz="0" w:space="0" w:color="auto"/>
        <w:right w:val="none" w:sz="0" w:space="0" w:color="auto"/>
      </w:divBdr>
    </w:div>
    <w:div w:id="1930196591">
      <w:bodyDiv w:val="1"/>
      <w:marLeft w:val="0"/>
      <w:marRight w:val="0"/>
      <w:marTop w:val="0"/>
      <w:marBottom w:val="0"/>
      <w:divBdr>
        <w:top w:val="none" w:sz="0" w:space="0" w:color="auto"/>
        <w:left w:val="none" w:sz="0" w:space="0" w:color="auto"/>
        <w:bottom w:val="none" w:sz="0" w:space="0" w:color="auto"/>
        <w:right w:val="none" w:sz="0" w:space="0" w:color="auto"/>
      </w:divBdr>
      <w:divsChild>
        <w:div w:id="217938576">
          <w:marLeft w:val="480"/>
          <w:marRight w:val="0"/>
          <w:marTop w:val="0"/>
          <w:marBottom w:val="0"/>
          <w:divBdr>
            <w:top w:val="none" w:sz="0" w:space="0" w:color="auto"/>
            <w:left w:val="none" w:sz="0" w:space="0" w:color="auto"/>
            <w:bottom w:val="none" w:sz="0" w:space="0" w:color="auto"/>
            <w:right w:val="none" w:sz="0" w:space="0" w:color="auto"/>
          </w:divBdr>
        </w:div>
        <w:div w:id="23891020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aculty.css.edu/tboone2/asep/ExerciseScienceIsPoorCollegeInvestmen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 </cp:lastModifiedBy>
  <cp:revision>2</cp:revision>
  <dcterms:created xsi:type="dcterms:W3CDTF">2010-10-06T18:48:00Z</dcterms:created>
  <dcterms:modified xsi:type="dcterms:W3CDTF">2010-10-06T18:48:00Z</dcterms:modified>
</cp:coreProperties>
</file>