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7F" w:rsidRDefault="0089116F" w:rsidP="008C737F">
      <w:pPr>
        <w:ind w:left="360" w:firstLine="0"/>
        <w:jc w:val="center"/>
        <w:rPr>
          <w:rFonts w:ascii="Times New Roman" w:hAnsi="Times New Roman" w:cs="Times New Roman"/>
          <w:b/>
          <w:sz w:val="32"/>
          <w:szCs w:val="32"/>
        </w:rPr>
      </w:pPr>
      <w:r>
        <w:rPr>
          <w:rFonts w:ascii="Times New Roman" w:hAnsi="Times New Roman" w:cs="Times New Roman"/>
          <w:b/>
          <w:noProof/>
          <w:sz w:val="32"/>
          <w:szCs w:val="32"/>
        </w:rPr>
        <w:pict>
          <v:rect id="Rectangle 2" o:spid="_x0000_s1026" style="position:absolute;left:0;text-align:left;margin-left:63pt;margin-top:36pt;width:549.6pt;height:127.8pt;flip:x;z-index:251658240;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" o:allowincell="f" fillcolor="#9bbb59" stroked="f" strokecolor="white" strokeweight="1.5pt">
            <v:shadow on="t" color="#e36c0a" offset="-80pt,-36pt"/>
            <v:textbox inset="36pt,0,10.8pt,0">
              <w:txbxContent>
                <w:p w:rsidR="00C169E4" w:rsidRDefault="00C169E4" w:rsidP="008C737F">
                  <w:pPr>
                    <w:pBdr>
                      <w:top w:val="single" w:sz="18" w:space="5" w:color="FFFFFF"/>
                      <w:left w:val="single" w:sz="18" w:space="28" w:color="FFFFFF"/>
                      <w:right w:val="single" w:sz="48" w:space="30" w:color="9BBB59"/>
                    </w:pBdr>
                    <w:jc w:val="center"/>
                    <w:rPr>
                      <w:rFonts w:eastAsia="Calibri"/>
                      <w:iCs/>
                      <w:color w:val="FFFFFF"/>
                      <w:sz w:val="36"/>
                      <w:szCs w:val="36"/>
                    </w:rPr>
                  </w:pPr>
                </w:p>
                <w:p w:rsidR="00C169E4" w:rsidRPr="00A73ADB" w:rsidRDefault="00C169E4" w:rsidP="008C737F">
                  <w:pPr>
                    <w:pBdr>
                      <w:top w:val="single" w:sz="18" w:space="5" w:color="FFFFFF"/>
                      <w:left w:val="single" w:sz="18" w:space="28" w:color="FFFFFF"/>
                      <w:right w:val="single" w:sz="48" w:space="30" w:color="9BBB59"/>
                    </w:pBdr>
                    <w:jc w:val="center"/>
                    <w:rPr>
                      <w:rFonts w:eastAsia="Calibri"/>
                      <w:b/>
                      <w:bCs/>
                      <w:sz w:val="20"/>
                      <w:szCs w:val="20"/>
                    </w:rPr>
                  </w:pPr>
                  <w:r w:rsidRPr="00A73ADB">
                    <w:rPr>
                      <w:rFonts w:eastAsia="Calibri"/>
                      <w:b/>
                      <w:iCs/>
                      <w:sz w:val="36"/>
                      <w:szCs w:val="36"/>
                    </w:rPr>
                    <w:t xml:space="preserve">Professionalization of Exercise </w:t>
                  </w:r>
                  <w:proofErr w:type="spellStart"/>
                  <w:r w:rsidRPr="00A73ADB">
                    <w:rPr>
                      <w:rFonts w:eastAsia="Calibri"/>
                      <w:b/>
                      <w:iCs/>
                      <w:sz w:val="36"/>
                      <w:szCs w:val="36"/>
                    </w:rPr>
                    <w:t>Physiology</w:t>
                  </w:r>
                  <w:r w:rsidRPr="00A73ADB">
                    <w:rPr>
                      <w:rFonts w:eastAsia="Calibri"/>
                      <w:b/>
                      <w:iCs/>
                      <w:sz w:val="28"/>
                      <w:szCs w:val="28"/>
                    </w:rPr>
                    <w:t>online</w:t>
                  </w:r>
                  <w:proofErr w:type="spellEnd"/>
                </w:p>
                <w:p w:rsidR="00C169E4" w:rsidRPr="00A73ADB" w:rsidRDefault="00C169E4" w:rsidP="008C737F">
                  <w:pPr>
                    <w:pBdr>
                      <w:top w:val="single" w:sz="18" w:space="5" w:color="FFFFFF"/>
                      <w:left w:val="single" w:sz="18" w:space="28" w:color="FFFFFF"/>
                      <w:right w:val="single" w:sz="48" w:space="30" w:color="9BBB59"/>
                    </w:pBdr>
                    <w:jc w:val="center"/>
                    <w:rPr>
                      <w:b/>
                      <w:bCs/>
                    </w:rPr>
                  </w:pPr>
                </w:p>
                <w:p w:rsidR="00C169E4" w:rsidRPr="00A73ADB" w:rsidRDefault="00C169E4" w:rsidP="008C737F">
                  <w:pPr>
                    <w:pBdr>
                      <w:top w:val="single" w:sz="18" w:space="5" w:color="FFFFFF"/>
                      <w:left w:val="single" w:sz="18" w:space="28" w:color="FFFFFF"/>
                      <w:right w:val="single" w:sz="48" w:space="30" w:color="9BBB59"/>
                    </w:pBdr>
                    <w:jc w:val="center"/>
                    <w:rPr>
                      <w:rFonts w:eastAsia="Calibri"/>
                      <w:i/>
                      <w:iCs/>
                    </w:rPr>
                  </w:pPr>
                  <w:r w:rsidRPr="00A73ADB">
                    <w:rPr>
                      <w:bCs/>
                    </w:rPr>
                    <w:t>ISSN 1099-5862</w:t>
                  </w:r>
                </w:p>
                <w:p w:rsidR="00C169E4" w:rsidRPr="00A73ADB" w:rsidRDefault="00C169E4" w:rsidP="008C737F">
                  <w:pPr>
                    <w:pBdr>
                      <w:top w:val="single" w:sz="18" w:space="5" w:color="FFFFFF"/>
                      <w:left w:val="single" w:sz="18" w:space="28" w:color="FFFFFF"/>
                      <w:right w:val="single" w:sz="48" w:space="30" w:color="9BBB59"/>
                    </w:pBdr>
                    <w:jc w:val="center"/>
                    <w:rPr>
                      <w:iCs/>
                    </w:rPr>
                  </w:pPr>
                </w:p>
                <w:p w:rsidR="00C169E4" w:rsidRPr="00A73ADB" w:rsidRDefault="0081075D" w:rsidP="008C737F">
                  <w:pPr>
                    <w:pBdr>
                      <w:top w:val="single" w:sz="18" w:space="5" w:color="FFFFFF"/>
                      <w:left w:val="single" w:sz="18" w:space="28" w:color="FFFFFF"/>
                      <w:right w:val="single" w:sz="48" w:space="30" w:color="9BBB59"/>
                    </w:pBdr>
                    <w:jc w:val="center"/>
                    <w:rPr>
                      <w:rFonts w:eastAsia="Calibri"/>
                      <w:b/>
                      <w:szCs w:val="36"/>
                    </w:rPr>
                  </w:pPr>
                  <w:r>
                    <w:rPr>
                      <w:b/>
                      <w:iCs/>
                    </w:rPr>
                    <w:t>March</w:t>
                  </w:r>
                  <w:r w:rsidR="00C169E4">
                    <w:rPr>
                      <w:b/>
                      <w:iCs/>
                    </w:rPr>
                    <w:t xml:space="preserve"> </w:t>
                  </w:r>
                  <w:r w:rsidR="00C169E4" w:rsidRPr="00A73ADB">
                    <w:rPr>
                      <w:rFonts w:eastAsia="Calibri"/>
                      <w:b/>
                      <w:iCs/>
                    </w:rPr>
                    <w:t>201</w:t>
                  </w:r>
                  <w:r w:rsidR="00C169E4">
                    <w:rPr>
                      <w:rFonts w:eastAsia="Calibri"/>
                      <w:b/>
                      <w:iCs/>
                    </w:rPr>
                    <w:t>2</w:t>
                  </w:r>
                  <w:r w:rsidR="00C169E4" w:rsidRPr="00A73ADB">
                    <w:rPr>
                      <w:rFonts w:eastAsia="Calibri"/>
                      <w:b/>
                      <w:iCs/>
                    </w:rPr>
                    <w:t xml:space="preserve"> </w:t>
                  </w:r>
                  <w:proofErr w:type="spellStart"/>
                  <w:r w:rsidR="00C169E4" w:rsidRPr="00A73ADB">
                    <w:rPr>
                      <w:rFonts w:eastAsia="Calibri"/>
                      <w:b/>
                      <w:iCs/>
                    </w:rPr>
                    <w:t>Vol</w:t>
                  </w:r>
                  <w:proofErr w:type="spellEnd"/>
                  <w:r w:rsidR="00C169E4" w:rsidRPr="00A73ADB">
                    <w:rPr>
                      <w:rFonts w:eastAsia="Calibri"/>
                      <w:b/>
                      <w:iCs/>
                    </w:rPr>
                    <w:t xml:space="preserve"> 1</w:t>
                  </w:r>
                  <w:r w:rsidR="00C169E4">
                    <w:rPr>
                      <w:rFonts w:eastAsia="Calibri"/>
                      <w:b/>
                      <w:iCs/>
                    </w:rPr>
                    <w:t>5</w:t>
                  </w:r>
                  <w:r w:rsidR="00C169E4" w:rsidRPr="00A73ADB">
                    <w:rPr>
                      <w:rFonts w:eastAsia="Calibri"/>
                      <w:b/>
                      <w:iCs/>
                    </w:rPr>
                    <w:t xml:space="preserve"> No </w:t>
                  </w:r>
                  <w:r>
                    <w:rPr>
                      <w:rFonts w:eastAsia="Calibri"/>
                      <w:b/>
                      <w:iCs/>
                    </w:rPr>
                    <w:t>3</w:t>
                  </w:r>
                </w:p>
              </w:txbxContent>
            </v:textbox>
            <w10:wrap type="square" anchorx="page" anchory="page"/>
          </v:rect>
        </w:pict>
      </w:r>
    </w:p>
    <w:p w:rsidR="0085737D" w:rsidRPr="0085737D" w:rsidRDefault="0085737D" w:rsidP="0085737D">
      <w:pPr>
        <w:ind w:left="360" w:firstLine="0"/>
        <w:rPr>
          <w:rFonts w:ascii="Times New Roman" w:hAnsi="Times New Roman" w:cs="Times New Roman"/>
          <w:b/>
          <w:sz w:val="32"/>
          <w:szCs w:val="32"/>
        </w:rPr>
      </w:pPr>
      <w:r w:rsidRPr="0085737D">
        <w:rPr>
          <w:rFonts w:ascii="Times New Roman" w:hAnsi="Times New Roman" w:cs="Times New Roman"/>
          <w:b/>
          <w:sz w:val="32"/>
          <w:szCs w:val="32"/>
        </w:rPr>
        <w:t>Understanding Faith</w:t>
      </w:r>
      <w:r w:rsidR="003C2B2F">
        <w:rPr>
          <w:rFonts w:ascii="Times New Roman" w:hAnsi="Times New Roman" w:cs="Times New Roman"/>
          <w:b/>
          <w:sz w:val="32"/>
          <w:szCs w:val="32"/>
        </w:rPr>
        <w:t xml:space="preserve"> and Change</w:t>
      </w:r>
    </w:p>
    <w:p w:rsidR="0085737D" w:rsidRDefault="0085737D" w:rsidP="0085737D">
      <w:pPr>
        <w:ind w:left="360" w:firstLine="0"/>
        <w:rPr>
          <w:rFonts w:ascii="Times New Roman" w:hAnsi="Times New Roman" w:cs="Times New Roman"/>
          <w:sz w:val="24"/>
          <w:szCs w:val="24"/>
        </w:rPr>
      </w:pPr>
      <w:r>
        <w:rPr>
          <w:rFonts w:ascii="Times New Roman" w:hAnsi="Times New Roman" w:cs="Times New Roman"/>
          <w:sz w:val="24"/>
          <w:szCs w:val="24"/>
        </w:rPr>
        <w:t>Tommy Boone, PhD, MPH, MAM, MBA</w:t>
      </w:r>
    </w:p>
    <w:p w:rsidR="0085737D" w:rsidRDefault="0085737D" w:rsidP="0085737D">
      <w:pPr>
        <w:ind w:left="360" w:firstLine="0"/>
        <w:rPr>
          <w:rFonts w:ascii="Times New Roman" w:hAnsi="Times New Roman" w:cs="Times New Roman"/>
          <w:sz w:val="24"/>
          <w:szCs w:val="24"/>
        </w:rPr>
      </w:pPr>
      <w:r>
        <w:rPr>
          <w:rFonts w:ascii="Times New Roman" w:hAnsi="Times New Roman" w:cs="Times New Roman"/>
          <w:sz w:val="24"/>
          <w:szCs w:val="24"/>
        </w:rPr>
        <w:t>Board Certified Exercise Physiologist</w:t>
      </w:r>
    </w:p>
    <w:p w:rsidR="0085737D" w:rsidRDefault="0085737D" w:rsidP="0085737D">
      <w:pPr>
        <w:ind w:left="360" w:firstLine="0"/>
        <w:rPr>
          <w:rFonts w:ascii="Times New Roman" w:hAnsi="Times New Roman" w:cs="Times New Roman"/>
          <w:sz w:val="24"/>
          <w:szCs w:val="24"/>
        </w:rPr>
      </w:pPr>
      <w:r>
        <w:rPr>
          <w:rFonts w:ascii="Times New Roman" w:hAnsi="Times New Roman" w:cs="Times New Roman"/>
          <w:sz w:val="24"/>
          <w:szCs w:val="24"/>
        </w:rPr>
        <w:t>Professor, Department of Exercise Physiology</w:t>
      </w:r>
    </w:p>
    <w:p w:rsidR="0085737D" w:rsidRDefault="0085737D" w:rsidP="0085737D">
      <w:pPr>
        <w:ind w:left="360" w:firstLine="0"/>
        <w:rPr>
          <w:rFonts w:ascii="Times New Roman" w:hAnsi="Times New Roman" w:cs="Times New Roman"/>
          <w:sz w:val="24"/>
          <w:szCs w:val="24"/>
        </w:rPr>
      </w:pPr>
      <w:r>
        <w:rPr>
          <w:rFonts w:ascii="Times New Roman" w:hAnsi="Times New Roman" w:cs="Times New Roman"/>
          <w:sz w:val="24"/>
          <w:szCs w:val="24"/>
        </w:rPr>
        <w:t xml:space="preserve">The College of St. </w:t>
      </w:r>
      <w:proofErr w:type="spellStart"/>
      <w:r>
        <w:rPr>
          <w:rFonts w:ascii="Times New Roman" w:hAnsi="Times New Roman" w:cs="Times New Roman"/>
          <w:sz w:val="24"/>
          <w:szCs w:val="24"/>
        </w:rPr>
        <w:t>Scholastica</w:t>
      </w:r>
      <w:proofErr w:type="spellEnd"/>
    </w:p>
    <w:p w:rsidR="0085737D" w:rsidRDefault="0085737D" w:rsidP="0085737D">
      <w:pPr>
        <w:ind w:left="360" w:firstLine="0"/>
        <w:rPr>
          <w:rFonts w:ascii="Times New Roman" w:hAnsi="Times New Roman" w:cs="Times New Roman"/>
          <w:sz w:val="24"/>
          <w:szCs w:val="24"/>
        </w:rPr>
      </w:pPr>
      <w:r>
        <w:rPr>
          <w:rFonts w:ascii="Times New Roman" w:hAnsi="Times New Roman" w:cs="Times New Roman"/>
          <w:sz w:val="24"/>
          <w:szCs w:val="24"/>
        </w:rPr>
        <w:t>Duluth, MN 55811</w:t>
      </w:r>
    </w:p>
    <w:p w:rsidR="0085737D" w:rsidRDefault="0085737D" w:rsidP="0085737D">
      <w:pPr>
        <w:spacing w:line="360" w:lineRule="auto"/>
        <w:ind w:left="360" w:firstLine="0"/>
        <w:rPr>
          <w:rFonts w:ascii="Times New Roman" w:hAnsi="Times New Roman" w:cs="Times New Roman"/>
          <w:sz w:val="24"/>
          <w:szCs w:val="24"/>
        </w:rPr>
      </w:pPr>
    </w:p>
    <w:p w:rsidR="0085737D" w:rsidRDefault="0085737D" w:rsidP="0085737D">
      <w:pPr>
        <w:spacing w:line="360" w:lineRule="auto"/>
        <w:ind w:left="360" w:firstLine="0"/>
        <w:rPr>
          <w:rFonts w:ascii="Times New Roman" w:hAnsi="Times New Roman" w:cs="Times New Roman"/>
          <w:sz w:val="24"/>
          <w:szCs w:val="24"/>
        </w:rPr>
      </w:pPr>
    </w:p>
    <w:p w:rsidR="00871E12" w:rsidRDefault="0085737D" w:rsidP="0085737D">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I was raised </w:t>
      </w:r>
      <w:r w:rsidR="00871E12">
        <w:rPr>
          <w:rFonts w:ascii="Times New Roman" w:hAnsi="Times New Roman" w:cs="Times New Roman"/>
          <w:sz w:val="24"/>
          <w:szCs w:val="24"/>
        </w:rPr>
        <w:t xml:space="preserve">by my parents </w:t>
      </w:r>
      <w:r>
        <w:rPr>
          <w:rFonts w:ascii="Times New Roman" w:hAnsi="Times New Roman" w:cs="Times New Roman"/>
          <w:sz w:val="24"/>
          <w:szCs w:val="24"/>
        </w:rPr>
        <w:t xml:space="preserve">to think of faith as something that keeps a person going.  Whatever the challenge might be, </w:t>
      </w:r>
      <w:r w:rsidR="00871E12">
        <w:rPr>
          <w:rFonts w:ascii="Times New Roman" w:hAnsi="Times New Roman" w:cs="Times New Roman"/>
          <w:sz w:val="24"/>
          <w:szCs w:val="24"/>
        </w:rPr>
        <w:t xml:space="preserve">I was taught that </w:t>
      </w:r>
      <w:r>
        <w:rPr>
          <w:rFonts w:ascii="Times New Roman" w:hAnsi="Times New Roman" w:cs="Times New Roman"/>
          <w:sz w:val="24"/>
          <w:szCs w:val="24"/>
        </w:rPr>
        <w:t>faith sustain</w:t>
      </w:r>
      <w:r w:rsidR="00871E12">
        <w:rPr>
          <w:rFonts w:ascii="Times New Roman" w:hAnsi="Times New Roman" w:cs="Times New Roman"/>
          <w:sz w:val="24"/>
          <w:szCs w:val="24"/>
        </w:rPr>
        <w:t>ed</w:t>
      </w:r>
      <w:r>
        <w:rPr>
          <w:rFonts w:ascii="Times New Roman" w:hAnsi="Times New Roman" w:cs="Times New Roman"/>
          <w:sz w:val="24"/>
          <w:szCs w:val="24"/>
        </w:rPr>
        <w:t xml:space="preserve"> a person through thick and thin.  </w:t>
      </w:r>
      <w:r w:rsidR="00871E12">
        <w:rPr>
          <w:rFonts w:ascii="Times New Roman" w:hAnsi="Times New Roman" w:cs="Times New Roman"/>
          <w:sz w:val="24"/>
          <w:szCs w:val="24"/>
        </w:rPr>
        <w:t>In other words, I was taught that f</w:t>
      </w:r>
      <w:r>
        <w:rPr>
          <w:rFonts w:ascii="Times New Roman" w:hAnsi="Times New Roman" w:cs="Times New Roman"/>
          <w:sz w:val="24"/>
          <w:szCs w:val="24"/>
        </w:rPr>
        <w:t xml:space="preserve">aith is analogous to sustainability!  </w:t>
      </w:r>
      <w:r w:rsidR="00871E12">
        <w:rPr>
          <w:rFonts w:ascii="Times New Roman" w:hAnsi="Times New Roman" w:cs="Times New Roman"/>
          <w:sz w:val="24"/>
          <w:szCs w:val="24"/>
        </w:rPr>
        <w:t>If you think you can, then act as though you can.  That was the bottom l</w:t>
      </w:r>
      <w:r w:rsidR="002573C0">
        <w:rPr>
          <w:rFonts w:ascii="Times New Roman" w:hAnsi="Times New Roman" w:cs="Times New Roman"/>
          <w:sz w:val="24"/>
          <w:szCs w:val="24"/>
        </w:rPr>
        <w:t>ine while growing up</w:t>
      </w:r>
      <w:r w:rsidR="00871E12">
        <w:rPr>
          <w:rFonts w:ascii="Times New Roman" w:hAnsi="Times New Roman" w:cs="Times New Roman"/>
          <w:sz w:val="24"/>
          <w:szCs w:val="24"/>
        </w:rPr>
        <w:t>.</w:t>
      </w:r>
    </w:p>
    <w:p w:rsidR="00871E12" w:rsidRDefault="0085737D" w:rsidP="00871E12">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Is it true?  Is faith the answer?  If so, by “faith” what do we mean?  </w:t>
      </w:r>
      <w:r w:rsidR="00871E12">
        <w:rPr>
          <w:rFonts w:ascii="Times New Roman" w:hAnsi="Times New Roman" w:cs="Times New Roman"/>
          <w:sz w:val="24"/>
          <w:szCs w:val="24"/>
        </w:rPr>
        <w:t>What if I fail</w:t>
      </w:r>
      <w:r w:rsidR="002573C0">
        <w:rPr>
          <w:rFonts w:ascii="Times New Roman" w:hAnsi="Times New Roman" w:cs="Times New Roman"/>
          <w:sz w:val="24"/>
          <w:szCs w:val="24"/>
        </w:rPr>
        <w:t>ed</w:t>
      </w:r>
      <w:r w:rsidR="00871E12">
        <w:rPr>
          <w:rFonts w:ascii="Times New Roman" w:hAnsi="Times New Roman" w:cs="Times New Roman"/>
          <w:sz w:val="24"/>
          <w:szCs w:val="24"/>
        </w:rPr>
        <w:t xml:space="preserve"> to succeed?  Is it because my faith wasn’t enough?  </w:t>
      </w:r>
      <w:r>
        <w:rPr>
          <w:rFonts w:ascii="Times New Roman" w:hAnsi="Times New Roman" w:cs="Times New Roman"/>
          <w:sz w:val="24"/>
          <w:szCs w:val="24"/>
        </w:rPr>
        <w:t xml:space="preserve">If faith isn’t the answer, </w:t>
      </w:r>
      <w:r w:rsidR="00871E12">
        <w:rPr>
          <w:rFonts w:ascii="Times New Roman" w:hAnsi="Times New Roman" w:cs="Times New Roman"/>
          <w:sz w:val="24"/>
          <w:szCs w:val="24"/>
        </w:rPr>
        <w:t xml:space="preserve">then, </w:t>
      </w:r>
      <w:r>
        <w:rPr>
          <w:rFonts w:ascii="Times New Roman" w:hAnsi="Times New Roman" w:cs="Times New Roman"/>
          <w:sz w:val="24"/>
          <w:szCs w:val="24"/>
        </w:rPr>
        <w:t>what is the answer?</w:t>
      </w:r>
      <w:r w:rsidR="00871E12">
        <w:rPr>
          <w:rFonts w:ascii="Times New Roman" w:hAnsi="Times New Roman" w:cs="Times New Roman"/>
          <w:sz w:val="24"/>
          <w:szCs w:val="24"/>
        </w:rPr>
        <w:t xml:space="preserve">  Is it simpl</w:t>
      </w:r>
      <w:r w:rsidR="002573C0">
        <w:rPr>
          <w:rFonts w:ascii="Times New Roman" w:hAnsi="Times New Roman" w:cs="Times New Roman"/>
          <w:sz w:val="24"/>
          <w:szCs w:val="24"/>
        </w:rPr>
        <w:t>y hard work and an attitude of never giving up?</w:t>
      </w:r>
      <w:r w:rsidR="00871E12">
        <w:rPr>
          <w:rFonts w:ascii="Times New Roman" w:hAnsi="Times New Roman" w:cs="Times New Roman"/>
          <w:sz w:val="24"/>
          <w:szCs w:val="24"/>
        </w:rPr>
        <w:t xml:space="preserve">  Or, is it that success or that of failure has nothing to do with faith?  </w:t>
      </w:r>
    </w:p>
    <w:p w:rsidR="008C737F" w:rsidRDefault="00871E12" w:rsidP="00871E12">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If challenged as to why an idea is successful</w:t>
      </w:r>
      <w:r w:rsidR="008C737F">
        <w:rPr>
          <w:rFonts w:ascii="Times New Roman" w:hAnsi="Times New Roman" w:cs="Times New Roman"/>
          <w:sz w:val="24"/>
          <w:szCs w:val="24"/>
        </w:rPr>
        <w:t xml:space="preserve">, is it likely that it is God’s creation?  Are we interfused with God more than we know?  Perhaps, we have already been in competition with ideas and possibilities beyond our everyday thinking.  Similarly, perhaps, we are part of a displayed attitude sustained by a “spirit” that is yet to </w:t>
      </w:r>
      <w:r w:rsidR="00B1730A">
        <w:rPr>
          <w:rFonts w:ascii="Times New Roman" w:hAnsi="Times New Roman" w:cs="Times New Roman"/>
          <w:sz w:val="24"/>
          <w:szCs w:val="24"/>
        </w:rPr>
        <w:t xml:space="preserve">be </w:t>
      </w:r>
      <w:r w:rsidR="008C737F">
        <w:rPr>
          <w:rFonts w:ascii="Times New Roman" w:hAnsi="Times New Roman" w:cs="Times New Roman"/>
          <w:sz w:val="24"/>
          <w:szCs w:val="24"/>
        </w:rPr>
        <w:t>underst</w:t>
      </w:r>
      <w:r w:rsidR="00B1730A">
        <w:rPr>
          <w:rFonts w:ascii="Times New Roman" w:hAnsi="Times New Roman" w:cs="Times New Roman"/>
          <w:sz w:val="24"/>
          <w:szCs w:val="24"/>
        </w:rPr>
        <w:t>oo</w:t>
      </w:r>
      <w:r w:rsidR="008C737F">
        <w:rPr>
          <w:rFonts w:ascii="Times New Roman" w:hAnsi="Times New Roman" w:cs="Times New Roman"/>
          <w:sz w:val="24"/>
          <w:szCs w:val="24"/>
        </w:rPr>
        <w:t xml:space="preserve">d.  </w:t>
      </w:r>
    </w:p>
    <w:p w:rsidR="00030E07" w:rsidRDefault="008C737F" w:rsidP="008C737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What isn’t clear is our lack of knowledge that what</w:t>
      </w:r>
      <w:r w:rsidR="000B7AFF">
        <w:rPr>
          <w:rFonts w:ascii="Times New Roman" w:hAnsi="Times New Roman" w:cs="Times New Roman"/>
          <w:sz w:val="24"/>
          <w:szCs w:val="24"/>
        </w:rPr>
        <w:t xml:space="preserve"> we are engaged in is a miracle</w:t>
      </w:r>
      <w:r>
        <w:rPr>
          <w:rFonts w:ascii="Times New Roman" w:hAnsi="Times New Roman" w:cs="Times New Roman"/>
          <w:sz w:val="24"/>
          <w:szCs w:val="24"/>
        </w:rPr>
        <w:t xml:space="preserve"> or it is an act of God.  Is it</w:t>
      </w:r>
      <w:r w:rsidR="000B7AFF">
        <w:rPr>
          <w:rFonts w:ascii="Times New Roman" w:hAnsi="Times New Roman" w:cs="Times New Roman"/>
          <w:sz w:val="24"/>
          <w:szCs w:val="24"/>
        </w:rPr>
        <w:t xml:space="preserve"> both</w:t>
      </w:r>
      <w:r>
        <w:rPr>
          <w:rFonts w:ascii="Times New Roman" w:hAnsi="Times New Roman" w:cs="Times New Roman"/>
          <w:sz w:val="24"/>
          <w:szCs w:val="24"/>
        </w:rPr>
        <w:t xml:space="preserve">?  Is the role of the American Society of Exercise Physiologists “miraculous” or is it “supernatural.”  It is tempting to suggest that it is </w:t>
      </w:r>
      <w:r w:rsidR="000B7AFF">
        <w:rPr>
          <w:rFonts w:ascii="Times New Roman" w:hAnsi="Times New Roman" w:cs="Times New Roman"/>
          <w:sz w:val="24"/>
          <w:szCs w:val="24"/>
        </w:rPr>
        <w:t>n</w:t>
      </w:r>
      <w:r>
        <w:rPr>
          <w:rFonts w:ascii="Times New Roman" w:hAnsi="Times New Roman" w:cs="Times New Roman"/>
          <w:sz w:val="24"/>
          <w:szCs w:val="24"/>
        </w:rPr>
        <w:t xml:space="preserve">either one, but reality is </w:t>
      </w:r>
      <w:r w:rsidR="000B7AFF">
        <w:rPr>
          <w:rFonts w:ascii="Times New Roman" w:hAnsi="Times New Roman" w:cs="Times New Roman"/>
          <w:sz w:val="24"/>
          <w:szCs w:val="24"/>
        </w:rPr>
        <w:t>often difficult to grasp.</w:t>
      </w:r>
      <w:r>
        <w:rPr>
          <w:rFonts w:ascii="Times New Roman" w:hAnsi="Times New Roman" w:cs="Times New Roman"/>
          <w:sz w:val="24"/>
          <w:szCs w:val="24"/>
        </w:rPr>
        <w:t xml:space="preserve">  The professionalism of exercise physiology is consistent with well-known types of hard work.  </w:t>
      </w:r>
      <w:r w:rsidR="002C7FB3">
        <w:rPr>
          <w:rFonts w:ascii="Times New Roman" w:hAnsi="Times New Roman" w:cs="Times New Roman"/>
          <w:sz w:val="24"/>
          <w:szCs w:val="24"/>
        </w:rPr>
        <w:t xml:space="preserve">Someone else </w:t>
      </w:r>
      <w:r w:rsidR="002C7FB3">
        <w:rPr>
          <w:rFonts w:ascii="Times New Roman" w:hAnsi="Times New Roman" w:cs="Times New Roman"/>
          <w:sz w:val="24"/>
          <w:szCs w:val="24"/>
        </w:rPr>
        <w:lastRenderedPageBreak/>
        <w:t xml:space="preserve">might disagree, but that is okay.  The language of professionalism expresses itself in factual assertions of certain thinking.  </w:t>
      </w:r>
      <w:r w:rsidR="00871E12">
        <w:rPr>
          <w:rFonts w:ascii="Times New Roman" w:hAnsi="Times New Roman" w:cs="Times New Roman"/>
          <w:sz w:val="24"/>
          <w:szCs w:val="24"/>
        </w:rPr>
        <w:t xml:space="preserve">   </w:t>
      </w:r>
    </w:p>
    <w:p w:rsidR="005502CD" w:rsidRDefault="002C7FB3" w:rsidP="008C737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That thinking is consistent with the work and implica</w:t>
      </w:r>
      <w:r w:rsidR="000B7AFF">
        <w:rPr>
          <w:rFonts w:ascii="Times New Roman" w:hAnsi="Times New Roman" w:cs="Times New Roman"/>
          <w:sz w:val="24"/>
          <w:szCs w:val="24"/>
        </w:rPr>
        <w:t xml:space="preserve">tions of established </w:t>
      </w:r>
      <w:r>
        <w:rPr>
          <w:rFonts w:ascii="Times New Roman" w:hAnsi="Times New Roman" w:cs="Times New Roman"/>
          <w:sz w:val="24"/>
          <w:szCs w:val="24"/>
        </w:rPr>
        <w:t>profession</w:t>
      </w:r>
      <w:r w:rsidR="000B7AFF">
        <w:rPr>
          <w:rFonts w:ascii="Times New Roman" w:hAnsi="Times New Roman" w:cs="Times New Roman"/>
          <w:sz w:val="24"/>
          <w:szCs w:val="24"/>
        </w:rPr>
        <w:t>al</w:t>
      </w:r>
      <w:r>
        <w:rPr>
          <w:rFonts w:ascii="Times New Roman" w:hAnsi="Times New Roman" w:cs="Times New Roman"/>
          <w:sz w:val="24"/>
          <w:szCs w:val="24"/>
        </w:rPr>
        <w:t>s</w:t>
      </w:r>
      <w:r w:rsidR="000B7AFF">
        <w:rPr>
          <w:rFonts w:ascii="Times New Roman" w:hAnsi="Times New Roman" w:cs="Times New Roman"/>
          <w:sz w:val="24"/>
          <w:szCs w:val="24"/>
        </w:rPr>
        <w:t xml:space="preserve"> through healthcare</w:t>
      </w:r>
      <w:r>
        <w:rPr>
          <w:rFonts w:ascii="Times New Roman" w:hAnsi="Times New Roman" w:cs="Times New Roman"/>
          <w:sz w:val="24"/>
          <w:szCs w:val="24"/>
        </w:rPr>
        <w:t>.  It is reasonable and it is a matter of straight thinking</w:t>
      </w:r>
      <w:r w:rsidR="000B7AFF">
        <w:rPr>
          <w:rFonts w:ascii="Times New Roman" w:hAnsi="Times New Roman" w:cs="Times New Roman"/>
          <w:sz w:val="24"/>
          <w:szCs w:val="24"/>
        </w:rPr>
        <w:t xml:space="preserve"> at that</w:t>
      </w:r>
      <w:r>
        <w:rPr>
          <w:rFonts w:ascii="Times New Roman" w:hAnsi="Times New Roman" w:cs="Times New Roman"/>
          <w:sz w:val="24"/>
          <w:szCs w:val="24"/>
        </w:rPr>
        <w:t>.  Not only is it reasonable, it an attitude of thinking right.  That</w:t>
      </w:r>
      <w:r w:rsidR="000B7AFF">
        <w:rPr>
          <w:rFonts w:ascii="Times New Roman" w:hAnsi="Times New Roman" w:cs="Times New Roman"/>
          <w:sz w:val="24"/>
          <w:szCs w:val="24"/>
        </w:rPr>
        <w:t xml:space="preserve"> i</w:t>
      </w:r>
      <w:r>
        <w:rPr>
          <w:rFonts w:ascii="Times New Roman" w:hAnsi="Times New Roman" w:cs="Times New Roman"/>
          <w:sz w:val="24"/>
          <w:szCs w:val="24"/>
        </w:rPr>
        <w:t>s why the ASEP organization is the right expression of a new 21</w:t>
      </w:r>
      <w:r w:rsidRPr="002C7FB3">
        <w:rPr>
          <w:rFonts w:ascii="Times New Roman" w:hAnsi="Times New Roman" w:cs="Times New Roman"/>
          <w:sz w:val="24"/>
          <w:szCs w:val="24"/>
        </w:rPr>
        <w:t>st</w:t>
      </w:r>
      <w:r>
        <w:rPr>
          <w:rFonts w:ascii="Times New Roman" w:hAnsi="Times New Roman" w:cs="Times New Roman"/>
          <w:sz w:val="24"/>
          <w:szCs w:val="24"/>
        </w:rPr>
        <w:t xml:space="preserve"> century exercise physiology perspective.  It is right, and it will help protect the students in our colleges</w:t>
      </w:r>
      <w:r w:rsidR="000B7AFF">
        <w:rPr>
          <w:rFonts w:ascii="Times New Roman" w:hAnsi="Times New Roman" w:cs="Times New Roman"/>
          <w:sz w:val="24"/>
          <w:szCs w:val="24"/>
        </w:rPr>
        <w:t xml:space="preserve"> who get a college education so they can locate a credible, financially sound job</w:t>
      </w:r>
      <w:r>
        <w:rPr>
          <w:rFonts w:ascii="Times New Roman" w:hAnsi="Times New Roman" w:cs="Times New Roman"/>
          <w:sz w:val="24"/>
          <w:szCs w:val="24"/>
        </w:rPr>
        <w:t>.</w:t>
      </w:r>
    </w:p>
    <w:p w:rsidR="005502CD" w:rsidRDefault="000B7AFF" w:rsidP="008C737F">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The ASEP perspective is one way of seeing</w:t>
      </w:r>
      <w:r w:rsidR="005502CD">
        <w:rPr>
          <w:rFonts w:ascii="Times New Roman" w:hAnsi="Times New Roman" w:cs="Times New Roman"/>
          <w:sz w:val="24"/>
          <w:szCs w:val="24"/>
        </w:rPr>
        <w:t xml:space="preserve"> exerc</w:t>
      </w:r>
      <w:r>
        <w:rPr>
          <w:rFonts w:ascii="Times New Roman" w:hAnsi="Times New Roman" w:cs="Times New Roman"/>
          <w:sz w:val="24"/>
          <w:szCs w:val="24"/>
        </w:rPr>
        <w:t>ise physiology.  It should the only way</w:t>
      </w:r>
      <w:r w:rsidR="005502CD">
        <w:rPr>
          <w:rFonts w:ascii="Times New Roman" w:hAnsi="Times New Roman" w:cs="Times New Roman"/>
          <w:sz w:val="24"/>
          <w:szCs w:val="24"/>
        </w:rPr>
        <w:t xml:space="preserve"> because the subject matter is too important to be relegated to the continuation of failed rhetoric.  Exercise physiology is a profession whereby exercise physiologists prescribe exercise as medicine.  However important, it is not and cannot be research on one hand by those with the doctorate degree and Bob’s Gym on the other hand by th</w:t>
      </w:r>
      <w:r>
        <w:rPr>
          <w:rFonts w:ascii="Times New Roman" w:hAnsi="Times New Roman" w:cs="Times New Roman"/>
          <w:sz w:val="24"/>
          <w:szCs w:val="24"/>
        </w:rPr>
        <w:t>e wannabe exercise physiologist</w:t>
      </w:r>
      <w:r w:rsidR="005502CD">
        <w:rPr>
          <w:rFonts w:ascii="Times New Roman" w:hAnsi="Times New Roman" w:cs="Times New Roman"/>
          <w:sz w:val="24"/>
          <w:szCs w:val="24"/>
        </w:rPr>
        <w:t>.</w:t>
      </w:r>
    </w:p>
    <w:p w:rsidR="0046708F" w:rsidRDefault="005428AD"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I </w:t>
      </w:r>
      <w:r w:rsidR="00AA5AAC">
        <w:rPr>
          <w:rFonts w:ascii="Times New Roman" w:hAnsi="Times New Roman" w:cs="Times New Roman"/>
          <w:sz w:val="24"/>
          <w:szCs w:val="24"/>
        </w:rPr>
        <w:t>work</w:t>
      </w:r>
      <w:r>
        <w:rPr>
          <w:rFonts w:ascii="Times New Roman" w:hAnsi="Times New Roman" w:cs="Times New Roman"/>
          <w:sz w:val="24"/>
          <w:szCs w:val="24"/>
        </w:rPr>
        <w:t xml:space="preserve"> on the assumption that credible exercise physiologists can only begin from within the vision of professionalism.  Reality is that non-doctorate exercise physiologists are seen from a certain perspective; a certain point of view.  That view is what society sees with their eyes but not their mind.  This is true also for many academic exercise physiologists.  They are in fact at the core of the problem.</w:t>
      </w:r>
      <w:r w:rsidR="0046708F">
        <w:rPr>
          <w:rFonts w:ascii="Times New Roman" w:hAnsi="Times New Roman" w:cs="Times New Roman"/>
          <w:sz w:val="24"/>
          <w:szCs w:val="24"/>
        </w:rPr>
        <w:t xml:space="preserve">  </w:t>
      </w:r>
      <w:r>
        <w:rPr>
          <w:rFonts w:ascii="Times New Roman" w:hAnsi="Times New Roman" w:cs="Times New Roman"/>
          <w:sz w:val="24"/>
          <w:szCs w:val="24"/>
        </w:rPr>
        <w:t xml:space="preserve">Some seven or eight decades later, the </w:t>
      </w:r>
      <w:r w:rsidR="0046708F">
        <w:rPr>
          <w:rFonts w:ascii="Times New Roman" w:hAnsi="Times New Roman" w:cs="Times New Roman"/>
          <w:sz w:val="24"/>
          <w:szCs w:val="24"/>
        </w:rPr>
        <w:t>notion of professionalism is still removed from the full meaning of exercise physiology.</w:t>
      </w:r>
    </w:p>
    <w:p w:rsidR="00523A22" w:rsidRDefault="000B7AFF"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Yet, it must eventually become reality that e</w:t>
      </w:r>
      <w:r w:rsidR="0046708F">
        <w:rPr>
          <w:rFonts w:ascii="Times New Roman" w:hAnsi="Times New Roman" w:cs="Times New Roman"/>
          <w:sz w:val="24"/>
          <w:szCs w:val="24"/>
        </w:rPr>
        <w:t>xercise physiology is no longer the “physiology of exercise” course that physical educators decades ago and now ex</w:t>
      </w:r>
      <w:r>
        <w:rPr>
          <w:rFonts w:ascii="Times New Roman" w:hAnsi="Times New Roman" w:cs="Times New Roman"/>
          <w:sz w:val="24"/>
          <w:szCs w:val="24"/>
        </w:rPr>
        <w:t>ercise science majors take</w:t>
      </w:r>
      <w:r w:rsidR="0046708F">
        <w:rPr>
          <w:rFonts w:ascii="Times New Roman" w:hAnsi="Times New Roman" w:cs="Times New Roman"/>
          <w:sz w:val="24"/>
          <w:szCs w:val="24"/>
        </w:rPr>
        <w:t xml:space="preserve">.  In spite of </w:t>
      </w:r>
      <w:r w:rsidR="006D7B2C">
        <w:rPr>
          <w:rFonts w:ascii="Times New Roman" w:hAnsi="Times New Roman" w:cs="Times New Roman"/>
          <w:sz w:val="24"/>
          <w:szCs w:val="24"/>
        </w:rPr>
        <w:t xml:space="preserve">the many </w:t>
      </w:r>
      <w:r w:rsidR="0046708F">
        <w:rPr>
          <w:rFonts w:ascii="Times New Roman" w:hAnsi="Times New Roman" w:cs="Times New Roman"/>
          <w:sz w:val="24"/>
          <w:szCs w:val="24"/>
        </w:rPr>
        <w:t xml:space="preserve">possible manipulations </w:t>
      </w:r>
      <w:r w:rsidR="006D7B2C">
        <w:rPr>
          <w:rFonts w:ascii="Times New Roman" w:hAnsi="Times New Roman" w:cs="Times New Roman"/>
          <w:sz w:val="24"/>
          <w:szCs w:val="24"/>
        </w:rPr>
        <w:t xml:space="preserve">by the politically involved to keep exercise physiology as a research discipline, it is very gradually becoming visible to students and others as a healthcare profession.  Those who turn a blind eye fail to get that doing nothing is worse than being neutral.  Simply stated, they cannot decipher their failure </w:t>
      </w:r>
      <w:r>
        <w:rPr>
          <w:rFonts w:ascii="Times New Roman" w:hAnsi="Times New Roman" w:cs="Times New Roman"/>
          <w:sz w:val="24"/>
          <w:szCs w:val="24"/>
        </w:rPr>
        <w:t xml:space="preserve">to act </w:t>
      </w:r>
      <w:r w:rsidR="00523A22">
        <w:rPr>
          <w:rFonts w:ascii="Times New Roman" w:hAnsi="Times New Roman" w:cs="Times New Roman"/>
          <w:sz w:val="24"/>
          <w:szCs w:val="24"/>
        </w:rPr>
        <w:t>for lacking the necessary presupposition for seeing themselves differently</w:t>
      </w:r>
      <w:r w:rsidR="006D7B2C">
        <w:rPr>
          <w:rFonts w:ascii="Times New Roman" w:hAnsi="Times New Roman" w:cs="Times New Roman"/>
          <w:sz w:val="24"/>
          <w:szCs w:val="24"/>
        </w:rPr>
        <w:t>.</w:t>
      </w:r>
    </w:p>
    <w:p w:rsidR="001F3EBC" w:rsidRDefault="00523A22"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Many academic exercise physiologists go about their teaching, researching, and mentoring without seeing the big picture.  Even when questions are raised by their students, they listen without understanding.  Their minds have been dulled </w:t>
      </w:r>
      <w:r>
        <w:rPr>
          <w:rFonts w:ascii="Times New Roman" w:hAnsi="Times New Roman" w:cs="Times New Roman"/>
          <w:sz w:val="24"/>
          <w:szCs w:val="24"/>
        </w:rPr>
        <w:lastRenderedPageBreak/>
        <w:t xml:space="preserve">by years of misinformation.  </w:t>
      </w:r>
      <w:r w:rsidR="000B7AFF">
        <w:rPr>
          <w:rFonts w:ascii="Times New Roman" w:hAnsi="Times New Roman" w:cs="Times New Roman"/>
          <w:sz w:val="24"/>
          <w:szCs w:val="24"/>
        </w:rPr>
        <w:t xml:space="preserve">Therefore, </w:t>
      </w:r>
      <w:r>
        <w:rPr>
          <w:rFonts w:ascii="Times New Roman" w:hAnsi="Times New Roman" w:cs="Times New Roman"/>
          <w:sz w:val="24"/>
          <w:szCs w:val="24"/>
        </w:rPr>
        <w:t xml:space="preserve">they go about the practice of “teaching” with all the shortcomings of their earlier teachers.  </w:t>
      </w:r>
      <w:r w:rsidR="001F3EBC">
        <w:rPr>
          <w:rFonts w:ascii="Times New Roman" w:hAnsi="Times New Roman" w:cs="Times New Roman"/>
          <w:sz w:val="24"/>
          <w:szCs w:val="24"/>
        </w:rPr>
        <w:t xml:space="preserve">This failure to see the big picture is never innocent and never passive.  It is a particular way of looking at exercise physiology and not seeing it as it should be.  </w:t>
      </w:r>
    </w:p>
    <w:p w:rsidR="00A26202" w:rsidRDefault="001F3EBC"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It makes sense to question the idea that exercise physiology is physiology of exercise</w:t>
      </w:r>
      <w:r w:rsidR="00BD5393">
        <w:rPr>
          <w:rFonts w:ascii="Times New Roman" w:hAnsi="Times New Roman" w:cs="Times New Roman"/>
          <w:sz w:val="24"/>
          <w:szCs w:val="24"/>
        </w:rPr>
        <w:t>.  The ASEP exercise physiologists feel that it is their duty to see the invisible.  It is this kind of realism that allows them to experience their desired reality.  Mystery and possibiliti</w:t>
      </w:r>
      <w:r w:rsidR="000B7AFF">
        <w:rPr>
          <w:rFonts w:ascii="Times New Roman" w:hAnsi="Times New Roman" w:cs="Times New Roman"/>
          <w:sz w:val="24"/>
          <w:szCs w:val="24"/>
        </w:rPr>
        <w:t>es begin in the senses, in the</w:t>
      </w:r>
      <w:r w:rsidR="00BD5393">
        <w:rPr>
          <w:rFonts w:ascii="Times New Roman" w:hAnsi="Times New Roman" w:cs="Times New Roman"/>
          <w:sz w:val="24"/>
          <w:szCs w:val="24"/>
        </w:rPr>
        <w:t xml:space="preserve"> vision</w:t>
      </w:r>
      <w:r w:rsidR="00383A8B">
        <w:rPr>
          <w:rFonts w:ascii="Times New Roman" w:hAnsi="Times New Roman" w:cs="Times New Roman"/>
          <w:sz w:val="24"/>
          <w:szCs w:val="24"/>
        </w:rPr>
        <w:t xml:space="preserve"> of seei</w:t>
      </w:r>
      <w:r w:rsidR="00A26202">
        <w:rPr>
          <w:rFonts w:ascii="Times New Roman" w:hAnsi="Times New Roman" w:cs="Times New Roman"/>
          <w:sz w:val="24"/>
          <w:szCs w:val="24"/>
        </w:rPr>
        <w:t xml:space="preserve">ng what isn’t </w:t>
      </w:r>
      <w:r w:rsidR="00D57660">
        <w:rPr>
          <w:rFonts w:ascii="Times New Roman" w:hAnsi="Times New Roman" w:cs="Times New Roman"/>
          <w:sz w:val="24"/>
          <w:szCs w:val="24"/>
        </w:rPr>
        <w:t>in</w:t>
      </w:r>
      <w:r w:rsidR="00A26202">
        <w:rPr>
          <w:rFonts w:ascii="Times New Roman" w:hAnsi="Times New Roman" w:cs="Times New Roman"/>
          <w:sz w:val="24"/>
          <w:szCs w:val="24"/>
        </w:rPr>
        <w:t xml:space="preserve"> what can be.  This is exactly the dilemma faced by all exercise physiologists.  </w:t>
      </w:r>
      <w:r w:rsidR="00383A8B">
        <w:rPr>
          <w:rFonts w:ascii="Times New Roman" w:hAnsi="Times New Roman" w:cs="Times New Roman"/>
          <w:sz w:val="24"/>
          <w:szCs w:val="24"/>
        </w:rPr>
        <w:t>Everything professionals k</w:t>
      </w:r>
      <w:r w:rsidR="00A26202">
        <w:rPr>
          <w:rFonts w:ascii="Times New Roman" w:hAnsi="Times New Roman" w:cs="Times New Roman"/>
          <w:sz w:val="24"/>
          <w:szCs w:val="24"/>
        </w:rPr>
        <w:t>now, they know by attending to what is elsewhere</w:t>
      </w:r>
      <w:r w:rsidR="00383A8B">
        <w:rPr>
          <w:rFonts w:ascii="Times New Roman" w:hAnsi="Times New Roman" w:cs="Times New Roman"/>
          <w:sz w:val="24"/>
          <w:szCs w:val="24"/>
        </w:rPr>
        <w:t xml:space="preserve"> </w:t>
      </w:r>
      <w:r w:rsidR="00F00A4F">
        <w:rPr>
          <w:rFonts w:ascii="Times New Roman" w:hAnsi="Times New Roman" w:cs="Times New Roman"/>
          <w:sz w:val="24"/>
          <w:szCs w:val="24"/>
        </w:rPr>
        <w:t xml:space="preserve">with other professionals </w:t>
      </w:r>
      <w:r w:rsidR="00383A8B">
        <w:rPr>
          <w:rFonts w:ascii="Times New Roman" w:hAnsi="Times New Roman" w:cs="Times New Roman"/>
          <w:sz w:val="24"/>
          <w:szCs w:val="24"/>
        </w:rPr>
        <w:t xml:space="preserve">and, therefore, </w:t>
      </w:r>
      <w:r w:rsidR="00B44D92">
        <w:rPr>
          <w:rFonts w:ascii="Times New Roman" w:hAnsi="Times New Roman" w:cs="Times New Roman"/>
          <w:sz w:val="24"/>
          <w:szCs w:val="24"/>
        </w:rPr>
        <w:t xml:space="preserve">even unsettling ideas </w:t>
      </w:r>
      <w:r w:rsidR="00F00A4F">
        <w:rPr>
          <w:rFonts w:ascii="Times New Roman" w:hAnsi="Times New Roman" w:cs="Times New Roman"/>
          <w:sz w:val="24"/>
          <w:szCs w:val="24"/>
        </w:rPr>
        <w:t xml:space="preserve">of always ongoing professionalization </w:t>
      </w:r>
      <w:r w:rsidR="00B44D92">
        <w:rPr>
          <w:rFonts w:ascii="Times New Roman" w:hAnsi="Times New Roman" w:cs="Times New Roman"/>
          <w:sz w:val="24"/>
          <w:szCs w:val="24"/>
        </w:rPr>
        <w:t>become testimony for change.</w:t>
      </w:r>
    </w:p>
    <w:p w:rsidR="00EA1E20" w:rsidRDefault="00F00A4F"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There is a difference between the established professions and the work of the ASEP leaders, but without question the latter has moved from indifference to uniformity in thinking as healthcare professionals.  The reason for this is the equalization that occurs in thought and behavior.  It is the understanding that time goes forward and that all positive change rises from the pieces of things </w:t>
      </w:r>
      <w:r w:rsidR="00EA1E20">
        <w:rPr>
          <w:rFonts w:ascii="Times New Roman" w:hAnsi="Times New Roman" w:cs="Times New Roman"/>
          <w:sz w:val="24"/>
          <w:szCs w:val="24"/>
        </w:rPr>
        <w:t xml:space="preserve">that have </w:t>
      </w:r>
      <w:r>
        <w:rPr>
          <w:rFonts w:ascii="Times New Roman" w:hAnsi="Times New Roman" w:cs="Times New Roman"/>
          <w:sz w:val="24"/>
          <w:szCs w:val="24"/>
        </w:rPr>
        <w:t>fallen apart.</w:t>
      </w:r>
      <w:r w:rsidR="00EA1E20">
        <w:rPr>
          <w:rFonts w:ascii="Times New Roman" w:hAnsi="Times New Roman" w:cs="Times New Roman"/>
          <w:sz w:val="24"/>
          <w:szCs w:val="24"/>
        </w:rPr>
        <w:t xml:space="preserve">  Life has always been a complicated piece of work.  </w:t>
      </w:r>
    </w:p>
    <w:p w:rsidR="00EA1E20" w:rsidRDefault="00EA1E20"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The terrain between chaos and order is a delicate one that is unpredictable and yet, at times it is a lecture of randomness measured by complex study.  It takes time to organize new thinking, just as it takes time to grow a rich history of logical evolution of the professionalization of exercise physiology.  Similarly, it took billions of years for the earth to evolve one “human” thing; but the simple minded person thinks exercise physiology by way of ASEP is suppose to </w:t>
      </w:r>
      <w:r w:rsidR="00D57660">
        <w:rPr>
          <w:rFonts w:ascii="Times New Roman" w:hAnsi="Times New Roman" w:cs="Times New Roman"/>
          <w:sz w:val="24"/>
          <w:szCs w:val="24"/>
        </w:rPr>
        <w:t xml:space="preserve">have </w:t>
      </w:r>
      <w:proofErr w:type="gramStart"/>
      <w:r>
        <w:rPr>
          <w:rFonts w:ascii="Times New Roman" w:hAnsi="Times New Roman" w:cs="Times New Roman"/>
          <w:sz w:val="24"/>
          <w:szCs w:val="24"/>
        </w:rPr>
        <w:t>evolve</w:t>
      </w:r>
      <w:proofErr w:type="gramEnd"/>
      <w:r>
        <w:rPr>
          <w:rFonts w:ascii="Times New Roman" w:hAnsi="Times New Roman" w:cs="Times New Roman"/>
          <w:sz w:val="24"/>
          <w:szCs w:val="24"/>
        </w:rPr>
        <w:t xml:space="preserve"> yesterday.  </w:t>
      </w:r>
    </w:p>
    <w:p w:rsidR="00C55920" w:rsidRDefault="00EA1E20"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The problem of evolving is that it is a function of time.  Intuitive expectation is </w:t>
      </w:r>
      <w:r w:rsidR="00C55920">
        <w:rPr>
          <w:rFonts w:ascii="Times New Roman" w:hAnsi="Times New Roman" w:cs="Times New Roman"/>
          <w:sz w:val="24"/>
          <w:szCs w:val="24"/>
        </w:rPr>
        <w:t xml:space="preserve">in </w:t>
      </w:r>
      <w:r>
        <w:rPr>
          <w:rFonts w:ascii="Times New Roman" w:hAnsi="Times New Roman" w:cs="Times New Roman"/>
          <w:sz w:val="24"/>
          <w:szCs w:val="24"/>
        </w:rPr>
        <w:t>equilibrium with time.  What’s more, all strengths and weaknesses of the actual process of change</w:t>
      </w:r>
      <w:r w:rsidR="00C55920">
        <w:rPr>
          <w:rFonts w:ascii="Times New Roman" w:hAnsi="Times New Roman" w:cs="Times New Roman"/>
          <w:sz w:val="24"/>
          <w:szCs w:val="24"/>
        </w:rPr>
        <w:t xml:space="preserve"> represent fragments of the change process.  Yet, despite its ongoing complexity, the notions of depth and complexity eventually surface.  This is the risk of change.  The ironic thing is that the phenomena of a new life cannot be realized without action and everyday practice of the “meaning” of a professional.</w:t>
      </w:r>
    </w:p>
    <w:p w:rsidR="00B8084A" w:rsidRDefault="00C55920"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Therefore, when we say “healthcare professionals” in everyday life, we spontaneously</w:t>
      </w:r>
      <w:r w:rsidR="00B8084A">
        <w:rPr>
          <w:rFonts w:ascii="Times New Roman" w:hAnsi="Times New Roman" w:cs="Times New Roman"/>
          <w:sz w:val="24"/>
          <w:szCs w:val="24"/>
        </w:rPr>
        <w:t xml:space="preserve"> think of accounts of professionals and discard information that is less predictable.  We listen for new thoughts and certain states of a composing mind that knows the name </w:t>
      </w:r>
      <w:r w:rsidR="00D57660">
        <w:rPr>
          <w:rFonts w:ascii="Times New Roman" w:hAnsi="Times New Roman" w:cs="Times New Roman"/>
          <w:sz w:val="24"/>
          <w:szCs w:val="24"/>
        </w:rPr>
        <w:t xml:space="preserve">and direction </w:t>
      </w:r>
      <w:r w:rsidR="00B8084A">
        <w:rPr>
          <w:rFonts w:ascii="Times New Roman" w:hAnsi="Times New Roman" w:cs="Times New Roman"/>
          <w:sz w:val="24"/>
          <w:szCs w:val="24"/>
        </w:rPr>
        <w:t xml:space="preserve">of where we are going.  At times, the process arouses mental energy that </w:t>
      </w:r>
      <w:r w:rsidR="00D57660">
        <w:rPr>
          <w:rFonts w:ascii="Times New Roman" w:hAnsi="Times New Roman" w:cs="Times New Roman"/>
          <w:sz w:val="24"/>
          <w:szCs w:val="24"/>
        </w:rPr>
        <w:t xml:space="preserve">may be </w:t>
      </w:r>
      <w:r w:rsidR="00B8084A">
        <w:rPr>
          <w:rFonts w:ascii="Times New Roman" w:hAnsi="Times New Roman" w:cs="Times New Roman"/>
          <w:sz w:val="24"/>
          <w:szCs w:val="24"/>
        </w:rPr>
        <w:t xml:space="preserve">unpleasant because we </w:t>
      </w:r>
      <w:r w:rsidR="00D57660">
        <w:rPr>
          <w:rFonts w:ascii="Times New Roman" w:hAnsi="Times New Roman" w:cs="Times New Roman"/>
          <w:sz w:val="24"/>
          <w:szCs w:val="24"/>
        </w:rPr>
        <w:t xml:space="preserve">experience anxiety and even </w:t>
      </w:r>
      <w:r w:rsidR="00B8084A">
        <w:rPr>
          <w:rFonts w:ascii="Times New Roman" w:hAnsi="Times New Roman" w:cs="Times New Roman"/>
          <w:sz w:val="24"/>
          <w:szCs w:val="24"/>
        </w:rPr>
        <w:t>depress</w:t>
      </w:r>
      <w:r w:rsidR="00D57660">
        <w:rPr>
          <w:rFonts w:ascii="Times New Roman" w:hAnsi="Times New Roman" w:cs="Times New Roman"/>
          <w:sz w:val="24"/>
          <w:szCs w:val="24"/>
        </w:rPr>
        <w:t>ion</w:t>
      </w:r>
      <w:r w:rsidR="00B8084A">
        <w:rPr>
          <w:rFonts w:ascii="Times New Roman" w:hAnsi="Times New Roman" w:cs="Times New Roman"/>
          <w:sz w:val="24"/>
          <w:szCs w:val="24"/>
        </w:rPr>
        <w:t>.  At other times, we become inspired to try the impossible, to free ourselves from our past.  We rebel not because of our pride, but because we are emotional</w:t>
      </w:r>
      <w:r w:rsidR="00D57660">
        <w:rPr>
          <w:rFonts w:ascii="Times New Roman" w:hAnsi="Times New Roman" w:cs="Times New Roman"/>
          <w:sz w:val="24"/>
          <w:szCs w:val="24"/>
        </w:rPr>
        <w:t>ly</w:t>
      </w:r>
      <w:r w:rsidR="00B8084A">
        <w:rPr>
          <w:rFonts w:ascii="Times New Roman" w:hAnsi="Times New Roman" w:cs="Times New Roman"/>
          <w:sz w:val="24"/>
          <w:szCs w:val="24"/>
        </w:rPr>
        <w:t xml:space="preserve"> caught up in the good of change.</w:t>
      </w:r>
    </w:p>
    <w:p w:rsidR="00AF0B6F" w:rsidRDefault="00B8084A"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No wonder we so often fill separated and different.  The function of taking action is to change</w:t>
      </w:r>
      <w:r w:rsidR="00D57660">
        <w:rPr>
          <w:rFonts w:ascii="Times New Roman" w:hAnsi="Times New Roman" w:cs="Times New Roman"/>
          <w:sz w:val="24"/>
          <w:szCs w:val="24"/>
        </w:rPr>
        <w:t xml:space="preserve"> and to transition</w:t>
      </w:r>
      <w:r>
        <w:rPr>
          <w:rFonts w:ascii="Times New Roman" w:hAnsi="Times New Roman" w:cs="Times New Roman"/>
          <w:sz w:val="24"/>
          <w:szCs w:val="24"/>
        </w:rPr>
        <w:t>.  It is the practice of growing-up and associating with the “freedom of thought</w:t>
      </w:r>
      <w:r w:rsidR="00D57660">
        <w:rPr>
          <w:rFonts w:ascii="Times New Roman" w:hAnsi="Times New Roman" w:cs="Times New Roman"/>
          <w:sz w:val="24"/>
          <w:szCs w:val="24"/>
        </w:rPr>
        <w:t>” that is passed downward from those who have gone on.</w:t>
      </w:r>
      <w:r w:rsidR="00AF0B6F">
        <w:rPr>
          <w:rFonts w:ascii="Times New Roman" w:hAnsi="Times New Roman" w:cs="Times New Roman"/>
          <w:sz w:val="24"/>
          <w:szCs w:val="24"/>
        </w:rPr>
        <w:t xml:space="preserve">  </w:t>
      </w:r>
      <w:r w:rsidR="00D57660">
        <w:rPr>
          <w:rFonts w:ascii="Times New Roman" w:hAnsi="Times New Roman" w:cs="Times New Roman"/>
          <w:sz w:val="24"/>
          <w:szCs w:val="24"/>
        </w:rPr>
        <w:t xml:space="preserve">It is learning that it is okay to fail while trying something new, and that the </w:t>
      </w:r>
      <w:r w:rsidR="00AF0B6F">
        <w:rPr>
          <w:rFonts w:ascii="Times New Roman" w:hAnsi="Times New Roman" w:cs="Times New Roman"/>
          <w:sz w:val="24"/>
          <w:szCs w:val="24"/>
        </w:rPr>
        <w:t>unfathomable process of change</w:t>
      </w:r>
      <w:r w:rsidR="00D57660">
        <w:rPr>
          <w:rFonts w:ascii="Times New Roman" w:hAnsi="Times New Roman" w:cs="Times New Roman"/>
          <w:sz w:val="24"/>
          <w:szCs w:val="24"/>
        </w:rPr>
        <w:t xml:space="preserve"> is exactly that</w:t>
      </w:r>
      <w:r w:rsidR="00AF0B6F">
        <w:rPr>
          <w:rFonts w:ascii="Times New Roman" w:hAnsi="Times New Roman" w:cs="Times New Roman"/>
          <w:sz w:val="24"/>
          <w:szCs w:val="24"/>
        </w:rPr>
        <w:t xml:space="preserve">.  Otherwise it is impossible to condense one’s work to an understandable digestion of </w:t>
      </w:r>
      <w:r w:rsidR="00D57660">
        <w:rPr>
          <w:rFonts w:ascii="Times New Roman" w:hAnsi="Times New Roman" w:cs="Times New Roman"/>
          <w:sz w:val="24"/>
          <w:szCs w:val="24"/>
        </w:rPr>
        <w:t xml:space="preserve">facts, ideas, and </w:t>
      </w:r>
      <w:r w:rsidR="00AF0B6F">
        <w:rPr>
          <w:rFonts w:ascii="Times New Roman" w:hAnsi="Times New Roman" w:cs="Times New Roman"/>
          <w:sz w:val="24"/>
          <w:szCs w:val="24"/>
        </w:rPr>
        <w:t>individuals who are gradually learning to think outside the box.  Change is not about the opposite of status quo.  Rather, it is a consciousness effort to nourish the complex of change.</w:t>
      </w:r>
    </w:p>
    <w:p w:rsidR="001E78C4" w:rsidRDefault="00AF0B6F"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The thesis is extremely simple, at least when there is the capacity to summarize events of yesterday into a simple story of failed rhetoric.  Yet, no matter how simple this point is, it does not effectively counter the non-change consciousness.  Th</w:t>
      </w:r>
      <w:r w:rsidR="00D57660">
        <w:rPr>
          <w:rFonts w:ascii="Times New Roman" w:hAnsi="Times New Roman" w:cs="Times New Roman"/>
          <w:sz w:val="24"/>
          <w:szCs w:val="24"/>
        </w:rPr>
        <w:t xml:space="preserve">us, the </w:t>
      </w:r>
      <w:r>
        <w:rPr>
          <w:rFonts w:ascii="Times New Roman" w:hAnsi="Times New Roman" w:cs="Times New Roman"/>
          <w:sz w:val="24"/>
          <w:szCs w:val="24"/>
        </w:rPr>
        <w:t>point is this:  When you open your eyes to see the real damage of failed thinking, you see something.  You see the future</w:t>
      </w:r>
      <w:r w:rsidR="00D57660">
        <w:rPr>
          <w:rFonts w:ascii="Times New Roman" w:hAnsi="Times New Roman" w:cs="Times New Roman"/>
          <w:sz w:val="24"/>
          <w:szCs w:val="24"/>
        </w:rPr>
        <w:t>, and i</w:t>
      </w:r>
      <w:r>
        <w:rPr>
          <w:rFonts w:ascii="Times New Roman" w:hAnsi="Times New Roman" w:cs="Times New Roman"/>
          <w:sz w:val="24"/>
          <w:szCs w:val="24"/>
        </w:rPr>
        <w:t xml:space="preserve">t is then that one acts immediately to get even a single glimpse of </w:t>
      </w:r>
      <w:r w:rsidR="001E78C4">
        <w:rPr>
          <w:rFonts w:ascii="Times New Roman" w:hAnsi="Times New Roman" w:cs="Times New Roman"/>
          <w:sz w:val="24"/>
          <w:szCs w:val="24"/>
        </w:rPr>
        <w:t xml:space="preserve">what matters. So </w:t>
      </w:r>
      <w:r w:rsidR="00D57660">
        <w:rPr>
          <w:rFonts w:ascii="Times New Roman" w:hAnsi="Times New Roman" w:cs="Times New Roman"/>
          <w:sz w:val="24"/>
          <w:szCs w:val="24"/>
        </w:rPr>
        <w:t xml:space="preserve">open </w:t>
      </w:r>
      <w:r w:rsidR="001E78C4">
        <w:rPr>
          <w:rFonts w:ascii="Times New Roman" w:hAnsi="Times New Roman" w:cs="Times New Roman"/>
          <w:sz w:val="24"/>
          <w:szCs w:val="24"/>
        </w:rPr>
        <w:t>your eyes, listen</w:t>
      </w:r>
      <w:r w:rsidR="00D57660">
        <w:rPr>
          <w:rFonts w:ascii="Times New Roman" w:hAnsi="Times New Roman" w:cs="Times New Roman"/>
          <w:sz w:val="24"/>
          <w:szCs w:val="24"/>
        </w:rPr>
        <w:t>, and act</w:t>
      </w:r>
      <w:r w:rsidR="001E78C4">
        <w:rPr>
          <w:rFonts w:ascii="Times New Roman" w:hAnsi="Times New Roman" w:cs="Times New Roman"/>
          <w:sz w:val="24"/>
          <w:szCs w:val="24"/>
        </w:rPr>
        <w:t xml:space="preserve">.  </w:t>
      </w:r>
    </w:p>
    <w:p w:rsidR="006A0876" w:rsidRDefault="001E78C4"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Practiced regularly, </w:t>
      </w:r>
      <w:r w:rsidR="00E60A33">
        <w:rPr>
          <w:rFonts w:ascii="Times New Roman" w:hAnsi="Times New Roman" w:cs="Times New Roman"/>
          <w:sz w:val="24"/>
          <w:szCs w:val="24"/>
        </w:rPr>
        <w:t xml:space="preserve">a person </w:t>
      </w:r>
      <w:r>
        <w:rPr>
          <w:rFonts w:ascii="Times New Roman" w:hAnsi="Times New Roman" w:cs="Times New Roman"/>
          <w:sz w:val="24"/>
          <w:szCs w:val="24"/>
        </w:rPr>
        <w:t xml:space="preserve">will gradually learn to see the light, hear the need to change, and register </w:t>
      </w:r>
      <w:r w:rsidR="00E60A33">
        <w:rPr>
          <w:rFonts w:ascii="Times New Roman" w:hAnsi="Times New Roman" w:cs="Times New Roman"/>
          <w:sz w:val="24"/>
          <w:szCs w:val="24"/>
        </w:rPr>
        <w:t xml:space="preserve">one’s </w:t>
      </w:r>
      <w:r>
        <w:rPr>
          <w:rFonts w:ascii="Times New Roman" w:hAnsi="Times New Roman" w:cs="Times New Roman"/>
          <w:sz w:val="24"/>
          <w:szCs w:val="24"/>
        </w:rPr>
        <w:t>position of making sense of everything.</w:t>
      </w:r>
      <w:r w:rsidR="00E60A33">
        <w:rPr>
          <w:rFonts w:ascii="Times New Roman" w:hAnsi="Times New Roman" w:cs="Times New Roman"/>
          <w:sz w:val="24"/>
          <w:szCs w:val="24"/>
        </w:rPr>
        <w:t xml:space="preserve">  </w:t>
      </w:r>
      <w:r w:rsidR="00D57660">
        <w:rPr>
          <w:rFonts w:ascii="Times New Roman" w:hAnsi="Times New Roman" w:cs="Times New Roman"/>
          <w:sz w:val="24"/>
          <w:szCs w:val="24"/>
        </w:rPr>
        <w:t xml:space="preserve">Learning to live </w:t>
      </w:r>
      <w:r w:rsidR="00E60A33">
        <w:rPr>
          <w:rFonts w:ascii="Times New Roman" w:hAnsi="Times New Roman" w:cs="Times New Roman"/>
          <w:sz w:val="24"/>
          <w:szCs w:val="24"/>
        </w:rPr>
        <w:t xml:space="preserve">one’s vision is symbolic of </w:t>
      </w:r>
      <w:r w:rsidR="00D57660">
        <w:rPr>
          <w:rFonts w:ascii="Times New Roman" w:hAnsi="Times New Roman" w:cs="Times New Roman"/>
          <w:sz w:val="24"/>
          <w:szCs w:val="24"/>
        </w:rPr>
        <w:t xml:space="preserve">what </w:t>
      </w:r>
      <w:r w:rsidR="00E60A33">
        <w:rPr>
          <w:rFonts w:ascii="Times New Roman" w:hAnsi="Times New Roman" w:cs="Times New Roman"/>
          <w:sz w:val="24"/>
          <w:szCs w:val="24"/>
        </w:rPr>
        <w:t>reality</w:t>
      </w:r>
      <w:r w:rsidR="00D57660">
        <w:rPr>
          <w:rFonts w:ascii="Times New Roman" w:hAnsi="Times New Roman" w:cs="Times New Roman"/>
          <w:sz w:val="24"/>
          <w:szCs w:val="24"/>
        </w:rPr>
        <w:t xml:space="preserve"> should be</w:t>
      </w:r>
      <w:r w:rsidR="00E60A33">
        <w:rPr>
          <w:rFonts w:ascii="Times New Roman" w:hAnsi="Times New Roman" w:cs="Times New Roman"/>
          <w:sz w:val="24"/>
          <w:szCs w:val="24"/>
        </w:rPr>
        <w:t>.  It is a combination of faith and action.</w:t>
      </w:r>
      <w:r w:rsidR="006A0876">
        <w:rPr>
          <w:rFonts w:ascii="Times New Roman" w:hAnsi="Times New Roman" w:cs="Times New Roman"/>
          <w:sz w:val="24"/>
          <w:szCs w:val="24"/>
        </w:rPr>
        <w:t xml:space="preserve">  Moreover, i</w:t>
      </w:r>
      <w:r w:rsidR="00E60A33">
        <w:rPr>
          <w:rFonts w:ascii="Times New Roman" w:hAnsi="Times New Roman" w:cs="Times New Roman"/>
          <w:sz w:val="24"/>
          <w:szCs w:val="24"/>
        </w:rPr>
        <w:t xml:space="preserve">t contains the ideas of </w:t>
      </w:r>
      <w:r w:rsidR="006A0876">
        <w:rPr>
          <w:rFonts w:ascii="Times New Roman" w:hAnsi="Times New Roman" w:cs="Times New Roman"/>
          <w:sz w:val="24"/>
          <w:szCs w:val="24"/>
        </w:rPr>
        <w:t>measured work of one’s integrity that corresponds to the rate of informational change.  Thus, at some point in the future, what exercise physiologists’ think eventually becomes a forced reality.</w:t>
      </w:r>
    </w:p>
    <w:p w:rsidR="008C7D71" w:rsidRDefault="006A0876"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Remarkably, the time line during the process of change is in accordance with the flow of information back and forth between one exercise physiologist and another.  The difference between exercise physiologists today and tomorrow is the increased interest in healthcare</w:t>
      </w:r>
      <w:r w:rsidR="00D57660">
        <w:rPr>
          <w:rFonts w:ascii="Times New Roman" w:hAnsi="Times New Roman" w:cs="Times New Roman"/>
          <w:sz w:val="24"/>
          <w:szCs w:val="24"/>
        </w:rPr>
        <w:t xml:space="preserve"> and exercise as medicine</w:t>
      </w:r>
      <w:r>
        <w:rPr>
          <w:rFonts w:ascii="Times New Roman" w:hAnsi="Times New Roman" w:cs="Times New Roman"/>
          <w:sz w:val="24"/>
          <w:szCs w:val="24"/>
        </w:rPr>
        <w:t xml:space="preserve">.  This is hardly something for which </w:t>
      </w:r>
      <w:r w:rsidR="00D57660">
        <w:rPr>
          <w:rFonts w:ascii="Times New Roman" w:hAnsi="Times New Roman" w:cs="Times New Roman"/>
          <w:sz w:val="24"/>
          <w:szCs w:val="24"/>
        </w:rPr>
        <w:t xml:space="preserve">most </w:t>
      </w:r>
      <w:r>
        <w:rPr>
          <w:rFonts w:ascii="Times New Roman" w:hAnsi="Times New Roman" w:cs="Times New Roman"/>
          <w:sz w:val="24"/>
          <w:szCs w:val="24"/>
        </w:rPr>
        <w:t xml:space="preserve">exercise physiologists have published.  Many, in fact, would be profoundly shocked if the truths were clarified.  Turning a blind eye isn’t a flawless behavior.  Indeed, there are many </w:t>
      </w:r>
      <w:r w:rsidR="008C7D71">
        <w:rPr>
          <w:rFonts w:ascii="Times New Roman" w:hAnsi="Times New Roman" w:cs="Times New Roman"/>
          <w:sz w:val="24"/>
          <w:szCs w:val="24"/>
        </w:rPr>
        <w:t xml:space="preserve">areas </w:t>
      </w:r>
      <w:r w:rsidR="00D57660">
        <w:rPr>
          <w:rFonts w:ascii="Times New Roman" w:hAnsi="Times New Roman" w:cs="Times New Roman"/>
          <w:sz w:val="24"/>
          <w:szCs w:val="24"/>
        </w:rPr>
        <w:t xml:space="preserve">within the profession where adults have failed </w:t>
      </w:r>
      <w:r w:rsidR="008C7D71">
        <w:rPr>
          <w:rFonts w:ascii="Times New Roman" w:hAnsi="Times New Roman" w:cs="Times New Roman"/>
          <w:sz w:val="24"/>
          <w:szCs w:val="24"/>
        </w:rPr>
        <w:t>to think straight.</w:t>
      </w:r>
    </w:p>
    <w:p w:rsidR="008C7D71" w:rsidRDefault="00D57660"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But, t</w:t>
      </w:r>
      <w:r w:rsidR="008C7D71">
        <w:rPr>
          <w:rFonts w:ascii="Times New Roman" w:hAnsi="Times New Roman" w:cs="Times New Roman"/>
          <w:sz w:val="24"/>
          <w:szCs w:val="24"/>
        </w:rPr>
        <w:t xml:space="preserve">his goes to show that once the ball is pushed, it will undergo a change in position.  From the professional’s point of view, the remarkable thing is that there is a nonstop effort to publish without consideration for the difficulties students face when they graduate from college.  This thinking can be mapped, compressed, and summarized in different ways, but the only correct way is to see and live exercise physiology as a healthcare profession is to tell it like it is.  Being able to sense the need to change, to exit the mind and body to act, and to discard the past way of thinking exists within the dynamics of the mind.  </w:t>
      </w:r>
    </w:p>
    <w:p w:rsidR="00BC057C" w:rsidRDefault="009A22F0"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This is the point, isn’t it?  The mind is inspiring</w:t>
      </w:r>
      <w:r w:rsidR="00C169E4">
        <w:rPr>
          <w:rFonts w:ascii="Times New Roman" w:hAnsi="Times New Roman" w:cs="Times New Roman"/>
          <w:sz w:val="24"/>
          <w:szCs w:val="24"/>
        </w:rPr>
        <w:t xml:space="preserve"> and powerful</w:t>
      </w:r>
      <w:r>
        <w:rPr>
          <w:rFonts w:ascii="Times New Roman" w:hAnsi="Times New Roman" w:cs="Times New Roman"/>
          <w:sz w:val="24"/>
          <w:szCs w:val="24"/>
        </w:rPr>
        <w:t xml:space="preserve">.  It is either a story of events that violates the act of freedom or it is the act of communicating new ideas and new </w:t>
      </w:r>
      <w:r w:rsidR="00C169E4">
        <w:rPr>
          <w:rFonts w:ascii="Times New Roman" w:hAnsi="Times New Roman" w:cs="Times New Roman"/>
          <w:sz w:val="24"/>
          <w:szCs w:val="24"/>
        </w:rPr>
        <w:t>freedoms</w:t>
      </w:r>
      <w:r>
        <w:rPr>
          <w:rFonts w:ascii="Times New Roman" w:hAnsi="Times New Roman" w:cs="Times New Roman"/>
          <w:sz w:val="24"/>
          <w:szCs w:val="24"/>
        </w:rPr>
        <w:t xml:space="preserve">.  The impossibility is possible only </w:t>
      </w:r>
      <w:r w:rsidR="0011300D">
        <w:rPr>
          <w:rFonts w:ascii="Times New Roman" w:hAnsi="Times New Roman" w:cs="Times New Roman"/>
          <w:sz w:val="24"/>
          <w:szCs w:val="24"/>
        </w:rPr>
        <w:t xml:space="preserve">if </w:t>
      </w:r>
      <w:r>
        <w:rPr>
          <w:rFonts w:ascii="Times New Roman" w:hAnsi="Times New Roman" w:cs="Times New Roman"/>
          <w:sz w:val="24"/>
          <w:szCs w:val="24"/>
        </w:rPr>
        <w:t>exercise physiologists express their sense of drama</w:t>
      </w:r>
      <w:r w:rsidR="0011300D">
        <w:rPr>
          <w:rFonts w:ascii="Times New Roman" w:hAnsi="Times New Roman" w:cs="Times New Roman"/>
          <w:sz w:val="24"/>
          <w:szCs w:val="24"/>
        </w:rPr>
        <w:t>, only if they exercise their brains, and only if they verbally and all other ways capture the ASEP 21</w:t>
      </w:r>
      <w:r w:rsidR="0011300D" w:rsidRPr="0011300D">
        <w:rPr>
          <w:rFonts w:ascii="Times New Roman" w:hAnsi="Times New Roman" w:cs="Times New Roman"/>
          <w:sz w:val="24"/>
          <w:szCs w:val="24"/>
        </w:rPr>
        <w:t>st</w:t>
      </w:r>
      <w:r w:rsidR="0011300D">
        <w:rPr>
          <w:rFonts w:ascii="Times New Roman" w:hAnsi="Times New Roman" w:cs="Times New Roman"/>
          <w:sz w:val="24"/>
          <w:szCs w:val="24"/>
        </w:rPr>
        <w:t xml:space="preserve"> century perspective.  Or, they could simply continue to run about with their tails between their legs.  If it is the latter, then, this is the dilemma and the failure to make a breakthrough in living the ASEP vision.  </w:t>
      </w:r>
    </w:p>
    <w:p w:rsidR="00A275CE" w:rsidRDefault="00C169E4"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One thing is </w:t>
      </w:r>
      <w:r w:rsidR="00BC057C">
        <w:rPr>
          <w:rFonts w:ascii="Times New Roman" w:hAnsi="Times New Roman" w:cs="Times New Roman"/>
          <w:sz w:val="24"/>
          <w:szCs w:val="24"/>
        </w:rPr>
        <w:t xml:space="preserve">clear: The indifference will eventually die.  </w:t>
      </w:r>
      <w:r w:rsidR="00AA5AAC">
        <w:rPr>
          <w:rFonts w:ascii="Times New Roman" w:hAnsi="Times New Roman" w:cs="Times New Roman"/>
          <w:sz w:val="24"/>
          <w:szCs w:val="24"/>
        </w:rPr>
        <w:t>Then, t</w:t>
      </w:r>
      <w:r w:rsidR="00BC057C">
        <w:rPr>
          <w:rFonts w:ascii="Times New Roman" w:hAnsi="Times New Roman" w:cs="Times New Roman"/>
          <w:sz w:val="24"/>
          <w:szCs w:val="24"/>
        </w:rPr>
        <w:t xml:space="preserve">hinking about professionalism in exercise physiology will be equal to the research efforts of understanding </w:t>
      </w:r>
      <w:r w:rsidR="00AA5AAC">
        <w:rPr>
          <w:rFonts w:ascii="Times New Roman" w:hAnsi="Times New Roman" w:cs="Times New Roman"/>
          <w:sz w:val="24"/>
          <w:szCs w:val="24"/>
        </w:rPr>
        <w:t xml:space="preserve">the </w:t>
      </w:r>
      <w:proofErr w:type="spellStart"/>
      <w:r w:rsidR="00AA5AAC">
        <w:rPr>
          <w:rFonts w:ascii="Times New Roman" w:hAnsi="Times New Roman" w:cs="Times New Roman"/>
          <w:sz w:val="24"/>
          <w:szCs w:val="24"/>
        </w:rPr>
        <w:t>psychophysiological</w:t>
      </w:r>
      <w:proofErr w:type="spellEnd"/>
      <w:r w:rsidR="00AA5AAC">
        <w:rPr>
          <w:rFonts w:ascii="Times New Roman" w:hAnsi="Times New Roman" w:cs="Times New Roman"/>
          <w:sz w:val="24"/>
          <w:szCs w:val="24"/>
        </w:rPr>
        <w:t xml:space="preserve"> benefits of regular exercise</w:t>
      </w:r>
      <w:r w:rsidR="00BC057C">
        <w:rPr>
          <w:rFonts w:ascii="Times New Roman" w:hAnsi="Times New Roman" w:cs="Times New Roman"/>
          <w:sz w:val="24"/>
          <w:szCs w:val="24"/>
        </w:rPr>
        <w:t xml:space="preserve">.  But even when we </w:t>
      </w:r>
      <w:r w:rsidR="00AA5AAC">
        <w:rPr>
          <w:rFonts w:ascii="Times New Roman" w:hAnsi="Times New Roman" w:cs="Times New Roman"/>
          <w:sz w:val="24"/>
          <w:szCs w:val="24"/>
        </w:rPr>
        <w:t xml:space="preserve">try to </w:t>
      </w:r>
      <w:r w:rsidR="00BC057C">
        <w:rPr>
          <w:rFonts w:ascii="Times New Roman" w:hAnsi="Times New Roman" w:cs="Times New Roman"/>
          <w:sz w:val="24"/>
          <w:szCs w:val="24"/>
        </w:rPr>
        <w:t>use both eyes</w:t>
      </w:r>
      <w:r w:rsidR="00AA5AAC">
        <w:rPr>
          <w:rFonts w:ascii="Times New Roman" w:hAnsi="Times New Roman" w:cs="Times New Roman"/>
          <w:sz w:val="24"/>
          <w:szCs w:val="24"/>
        </w:rPr>
        <w:t xml:space="preserve"> to see a clear picture of what is needed in exercise physiology</w:t>
      </w:r>
      <w:r w:rsidR="00BC057C">
        <w:rPr>
          <w:rFonts w:ascii="Times New Roman" w:hAnsi="Times New Roman" w:cs="Times New Roman"/>
          <w:sz w:val="24"/>
          <w:szCs w:val="24"/>
        </w:rPr>
        <w:t xml:space="preserve">, we </w:t>
      </w:r>
      <w:r w:rsidR="00AA5AAC">
        <w:rPr>
          <w:rFonts w:ascii="Times New Roman" w:hAnsi="Times New Roman" w:cs="Times New Roman"/>
          <w:sz w:val="24"/>
          <w:szCs w:val="24"/>
        </w:rPr>
        <w:t xml:space="preserve">still </w:t>
      </w:r>
      <w:r w:rsidR="00BC057C">
        <w:rPr>
          <w:rFonts w:ascii="Times New Roman" w:hAnsi="Times New Roman" w:cs="Times New Roman"/>
          <w:sz w:val="24"/>
          <w:szCs w:val="24"/>
        </w:rPr>
        <w:t xml:space="preserve">may not see the existing </w:t>
      </w:r>
      <w:r>
        <w:rPr>
          <w:rFonts w:ascii="Times New Roman" w:hAnsi="Times New Roman" w:cs="Times New Roman"/>
          <w:sz w:val="24"/>
          <w:szCs w:val="24"/>
        </w:rPr>
        <w:t>traditional</w:t>
      </w:r>
      <w:r w:rsidR="00AA5AAC">
        <w:rPr>
          <w:rFonts w:ascii="Times New Roman" w:hAnsi="Times New Roman" w:cs="Times New Roman"/>
          <w:sz w:val="24"/>
          <w:szCs w:val="24"/>
        </w:rPr>
        <w:t xml:space="preserve"> </w:t>
      </w:r>
      <w:r w:rsidR="00BC057C">
        <w:rPr>
          <w:rFonts w:ascii="Times New Roman" w:hAnsi="Times New Roman" w:cs="Times New Roman"/>
          <w:sz w:val="24"/>
          <w:szCs w:val="24"/>
        </w:rPr>
        <w:t>blind spot</w:t>
      </w:r>
      <w:r w:rsidR="00A275CE">
        <w:rPr>
          <w:rFonts w:ascii="Times New Roman" w:hAnsi="Times New Roman" w:cs="Times New Roman"/>
          <w:sz w:val="24"/>
          <w:szCs w:val="24"/>
        </w:rPr>
        <w:t>s</w:t>
      </w:r>
      <w:r w:rsidR="00BC057C">
        <w:rPr>
          <w:rFonts w:ascii="Times New Roman" w:hAnsi="Times New Roman" w:cs="Times New Roman"/>
          <w:sz w:val="24"/>
          <w:szCs w:val="24"/>
        </w:rPr>
        <w:t xml:space="preserve"> that keep us from getting rid of the</w:t>
      </w:r>
      <w:r w:rsidR="00A275CE">
        <w:rPr>
          <w:rFonts w:ascii="Times New Roman" w:hAnsi="Times New Roman" w:cs="Times New Roman"/>
          <w:sz w:val="24"/>
          <w:szCs w:val="24"/>
        </w:rPr>
        <w:t xml:space="preserve"> illusion of yesterday’s thinking.  Understandably,</w:t>
      </w:r>
      <w:r w:rsidR="00AA5AAC">
        <w:rPr>
          <w:rFonts w:ascii="Times New Roman" w:hAnsi="Times New Roman" w:cs="Times New Roman"/>
          <w:sz w:val="24"/>
          <w:szCs w:val="24"/>
        </w:rPr>
        <w:t xml:space="preserve"> to see differently,</w:t>
      </w:r>
      <w:r w:rsidR="00A275CE">
        <w:rPr>
          <w:rFonts w:ascii="Times New Roman" w:hAnsi="Times New Roman" w:cs="Times New Roman"/>
          <w:sz w:val="24"/>
          <w:szCs w:val="24"/>
        </w:rPr>
        <w:t xml:space="preserve"> as a rule</w:t>
      </w:r>
      <w:r w:rsidR="00AA5AAC">
        <w:rPr>
          <w:rFonts w:ascii="Times New Roman" w:hAnsi="Times New Roman" w:cs="Times New Roman"/>
          <w:sz w:val="24"/>
          <w:szCs w:val="24"/>
        </w:rPr>
        <w:t xml:space="preserve"> will</w:t>
      </w:r>
      <w:r w:rsidR="00A275CE">
        <w:rPr>
          <w:rFonts w:ascii="Times New Roman" w:hAnsi="Times New Roman" w:cs="Times New Roman"/>
          <w:sz w:val="24"/>
          <w:szCs w:val="24"/>
        </w:rPr>
        <w:t xml:space="preserve"> take a while to switch thinking</w:t>
      </w:r>
      <w:r w:rsidR="00AA5AAC">
        <w:rPr>
          <w:rFonts w:ascii="Times New Roman" w:hAnsi="Times New Roman" w:cs="Times New Roman"/>
          <w:sz w:val="24"/>
          <w:szCs w:val="24"/>
        </w:rPr>
        <w:t xml:space="preserve"> from then to now</w:t>
      </w:r>
      <w:r w:rsidR="00A275CE">
        <w:rPr>
          <w:rFonts w:ascii="Times New Roman" w:hAnsi="Times New Roman" w:cs="Times New Roman"/>
          <w:sz w:val="24"/>
          <w:szCs w:val="24"/>
        </w:rPr>
        <w:t xml:space="preserve">.  But this does not make the effort less significant to </w:t>
      </w:r>
      <w:r w:rsidR="00AA5AAC">
        <w:rPr>
          <w:rFonts w:ascii="Times New Roman" w:hAnsi="Times New Roman" w:cs="Times New Roman"/>
          <w:sz w:val="24"/>
          <w:szCs w:val="24"/>
        </w:rPr>
        <w:t xml:space="preserve">push to </w:t>
      </w:r>
      <w:r w:rsidR="00A275CE">
        <w:rPr>
          <w:rFonts w:ascii="Times New Roman" w:hAnsi="Times New Roman" w:cs="Times New Roman"/>
          <w:sz w:val="24"/>
          <w:szCs w:val="24"/>
        </w:rPr>
        <w:t>live, see, and exp</w:t>
      </w:r>
      <w:r>
        <w:rPr>
          <w:rFonts w:ascii="Times New Roman" w:hAnsi="Times New Roman" w:cs="Times New Roman"/>
          <w:sz w:val="24"/>
          <w:szCs w:val="24"/>
        </w:rPr>
        <w:t>erience a new consciousness and view of exercise physiology</w:t>
      </w:r>
      <w:r w:rsidR="00A275CE">
        <w:rPr>
          <w:rFonts w:ascii="Times New Roman" w:hAnsi="Times New Roman" w:cs="Times New Roman"/>
          <w:sz w:val="24"/>
          <w:szCs w:val="24"/>
        </w:rPr>
        <w:t>.</w:t>
      </w:r>
    </w:p>
    <w:p w:rsidR="00C169E4" w:rsidRDefault="00A275CE"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The expediency of this thinking lies in its spotlight on professionalism.  The way is paved for developing important </w:t>
      </w:r>
      <w:r w:rsidR="001E186B">
        <w:rPr>
          <w:rFonts w:ascii="Times New Roman" w:hAnsi="Times New Roman" w:cs="Times New Roman"/>
          <w:sz w:val="24"/>
          <w:szCs w:val="24"/>
        </w:rPr>
        <w:t>inroads into</w:t>
      </w:r>
      <w:r>
        <w:rPr>
          <w:rFonts w:ascii="Times New Roman" w:hAnsi="Times New Roman" w:cs="Times New Roman"/>
          <w:sz w:val="24"/>
          <w:szCs w:val="24"/>
        </w:rPr>
        <w:t xml:space="preserve"> professionalism</w:t>
      </w:r>
      <w:r w:rsidR="001E186B">
        <w:rPr>
          <w:rFonts w:ascii="Times New Roman" w:hAnsi="Times New Roman" w:cs="Times New Roman"/>
          <w:sz w:val="24"/>
          <w:szCs w:val="24"/>
        </w:rPr>
        <w:t>, professional development,</w:t>
      </w:r>
      <w:r>
        <w:rPr>
          <w:rFonts w:ascii="Times New Roman" w:hAnsi="Times New Roman" w:cs="Times New Roman"/>
          <w:sz w:val="24"/>
          <w:szCs w:val="24"/>
        </w:rPr>
        <w:t xml:space="preserve"> and knowledge of exercise physiology </w:t>
      </w:r>
      <w:r w:rsidR="001E186B">
        <w:rPr>
          <w:rFonts w:ascii="Times New Roman" w:hAnsi="Times New Roman" w:cs="Times New Roman"/>
          <w:sz w:val="24"/>
          <w:szCs w:val="24"/>
        </w:rPr>
        <w:t xml:space="preserve">as a credible </w:t>
      </w:r>
      <w:r>
        <w:rPr>
          <w:rFonts w:ascii="Times New Roman" w:hAnsi="Times New Roman" w:cs="Times New Roman"/>
          <w:sz w:val="24"/>
          <w:szCs w:val="24"/>
        </w:rPr>
        <w:t xml:space="preserve">healthcare.  This means </w:t>
      </w:r>
      <w:r w:rsidR="007054E7">
        <w:rPr>
          <w:rFonts w:ascii="Times New Roman" w:hAnsi="Times New Roman" w:cs="Times New Roman"/>
          <w:sz w:val="24"/>
          <w:szCs w:val="24"/>
        </w:rPr>
        <w:t xml:space="preserve">very simply that if exercise physiologists do not </w:t>
      </w:r>
      <w:r w:rsidR="001E186B">
        <w:rPr>
          <w:rFonts w:ascii="Times New Roman" w:hAnsi="Times New Roman" w:cs="Times New Roman"/>
          <w:sz w:val="24"/>
          <w:szCs w:val="24"/>
        </w:rPr>
        <w:t xml:space="preserve">provide an account of </w:t>
      </w:r>
      <w:proofErr w:type="gramStart"/>
      <w:r w:rsidR="001E186B">
        <w:rPr>
          <w:rFonts w:ascii="Times New Roman" w:hAnsi="Times New Roman" w:cs="Times New Roman"/>
          <w:sz w:val="24"/>
          <w:szCs w:val="24"/>
        </w:rPr>
        <w:t>who</w:t>
      </w:r>
      <w:proofErr w:type="gramEnd"/>
      <w:r w:rsidR="001E186B">
        <w:rPr>
          <w:rFonts w:ascii="Times New Roman" w:hAnsi="Times New Roman" w:cs="Times New Roman"/>
          <w:sz w:val="24"/>
          <w:szCs w:val="24"/>
        </w:rPr>
        <w:t xml:space="preserve"> they are and what they do, then, no doubt </w:t>
      </w:r>
      <w:r w:rsidR="00C169E4">
        <w:rPr>
          <w:rFonts w:ascii="Times New Roman" w:hAnsi="Times New Roman" w:cs="Times New Roman"/>
          <w:sz w:val="24"/>
          <w:szCs w:val="24"/>
        </w:rPr>
        <w:t xml:space="preserve">in time more </w:t>
      </w:r>
      <w:r w:rsidR="001E186B">
        <w:rPr>
          <w:rFonts w:ascii="Times New Roman" w:hAnsi="Times New Roman" w:cs="Times New Roman"/>
          <w:sz w:val="24"/>
          <w:szCs w:val="24"/>
        </w:rPr>
        <w:t>college graduates</w:t>
      </w:r>
      <w:r w:rsidR="007054E7">
        <w:rPr>
          <w:rFonts w:ascii="Times New Roman" w:hAnsi="Times New Roman" w:cs="Times New Roman"/>
          <w:sz w:val="24"/>
          <w:szCs w:val="24"/>
        </w:rPr>
        <w:t xml:space="preserve"> will experience the </w:t>
      </w:r>
      <w:r w:rsidR="001E186B">
        <w:rPr>
          <w:rFonts w:ascii="Times New Roman" w:hAnsi="Times New Roman" w:cs="Times New Roman"/>
          <w:sz w:val="24"/>
          <w:szCs w:val="24"/>
        </w:rPr>
        <w:t xml:space="preserve">conviction that a college education is worthless.  </w:t>
      </w:r>
    </w:p>
    <w:p w:rsidR="00555A8F" w:rsidRDefault="007054E7" w:rsidP="00C169E4">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How long will it take for the academic exercise physiologists to wake up and smell the roses?</w:t>
      </w:r>
      <w:r w:rsidR="00C169E4">
        <w:rPr>
          <w:rFonts w:ascii="Times New Roman" w:hAnsi="Times New Roman" w:cs="Times New Roman"/>
          <w:sz w:val="24"/>
          <w:szCs w:val="24"/>
        </w:rPr>
        <w:t xml:space="preserve">  </w:t>
      </w:r>
      <w:r w:rsidR="001E186B">
        <w:rPr>
          <w:rFonts w:ascii="Times New Roman" w:hAnsi="Times New Roman" w:cs="Times New Roman"/>
          <w:sz w:val="24"/>
          <w:szCs w:val="24"/>
        </w:rPr>
        <w:t xml:space="preserve">As a </w:t>
      </w:r>
      <w:r w:rsidR="00C169E4">
        <w:rPr>
          <w:rFonts w:ascii="Times New Roman" w:hAnsi="Times New Roman" w:cs="Times New Roman"/>
          <w:sz w:val="24"/>
          <w:szCs w:val="24"/>
        </w:rPr>
        <w:t xml:space="preserve">college teacher </w:t>
      </w:r>
      <w:r w:rsidR="001E186B">
        <w:rPr>
          <w:rFonts w:ascii="Times New Roman" w:hAnsi="Times New Roman" w:cs="Times New Roman"/>
          <w:sz w:val="24"/>
          <w:szCs w:val="24"/>
        </w:rPr>
        <w:t>for the past 40 years at five colleges and universities, it is acutely clear that the effects of failing to think differently will only create more confusion and failed rhetoric for de</w:t>
      </w:r>
      <w:r w:rsidR="00A059D8">
        <w:rPr>
          <w:rFonts w:ascii="Times New Roman" w:hAnsi="Times New Roman" w:cs="Times New Roman"/>
          <w:sz w:val="24"/>
          <w:szCs w:val="24"/>
        </w:rPr>
        <w:t xml:space="preserve">cades to come.  Put simply, those who don’t change from </w:t>
      </w:r>
      <w:r w:rsidR="001E186B">
        <w:rPr>
          <w:rFonts w:ascii="Times New Roman" w:hAnsi="Times New Roman" w:cs="Times New Roman"/>
          <w:sz w:val="24"/>
          <w:szCs w:val="24"/>
        </w:rPr>
        <w:t xml:space="preserve">yesterday’s thinking </w:t>
      </w:r>
      <w:r w:rsidR="00A059D8">
        <w:rPr>
          <w:rFonts w:ascii="Times New Roman" w:hAnsi="Times New Roman" w:cs="Times New Roman"/>
          <w:sz w:val="24"/>
          <w:szCs w:val="24"/>
        </w:rPr>
        <w:t xml:space="preserve">will </w:t>
      </w:r>
      <w:r w:rsidR="001E186B">
        <w:rPr>
          <w:rFonts w:ascii="Times New Roman" w:hAnsi="Times New Roman" w:cs="Times New Roman"/>
          <w:sz w:val="24"/>
          <w:szCs w:val="24"/>
        </w:rPr>
        <w:t xml:space="preserve">continue to </w:t>
      </w:r>
      <w:r w:rsidR="00A059D8">
        <w:rPr>
          <w:rFonts w:ascii="Times New Roman" w:hAnsi="Times New Roman" w:cs="Times New Roman"/>
          <w:sz w:val="24"/>
          <w:szCs w:val="24"/>
        </w:rPr>
        <w:t xml:space="preserve">be part of the problem. They will wake up one day to realize that personal training is not a profession, and that certifying college graduates as personal trainers is the wrong path to have taken. </w:t>
      </w:r>
      <w:r w:rsidR="001E186B">
        <w:rPr>
          <w:rFonts w:ascii="Times New Roman" w:hAnsi="Times New Roman" w:cs="Times New Roman"/>
          <w:sz w:val="24"/>
          <w:szCs w:val="24"/>
        </w:rPr>
        <w:t xml:space="preserve">Such </w:t>
      </w:r>
      <w:r w:rsidR="00555A8F">
        <w:rPr>
          <w:rFonts w:ascii="Times New Roman" w:hAnsi="Times New Roman" w:cs="Times New Roman"/>
          <w:sz w:val="24"/>
          <w:szCs w:val="24"/>
        </w:rPr>
        <w:t xml:space="preserve">thinking is </w:t>
      </w:r>
      <w:r w:rsidR="001E186B">
        <w:rPr>
          <w:rFonts w:ascii="Times New Roman" w:hAnsi="Times New Roman" w:cs="Times New Roman"/>
          <w:sz w:val="24"/>
          <w:szCs w:val="24"/>
        </w:rPr>
        <w:t xml:space="preserve">a meaningless </w:t>
      </w:r>
      <w:r w:rsidR="00555A8F">
        <w:rPr>
          <w:rFonts w:ascii="Times New Roman" w:hAnsi="Times New Roman" w:cs="Times New Roman"/>
          <w:sz w:val="24"/>
          <w:szCs w:val="24"/>
        </w:rPr>
        <w:t xml:space="preserve">state of mind that makes explicit what has been known for decades.  Not every </w:t>
      </w:r>
      <w:r w:rsidR="00A059D8">
        <w:rPr>
          <w:rFonts w:ascii="Times New Roman" w:hAnsi="Times New Roman" w:cs="Times New Roman"/>
          <w:sz w:val="24"/>
          <w:szCs w:val="24"/>
        </w:rPr>
        <w:t xml:space="preserve">college teacher </w:t>
      </w:r>
      <w:r w:rsidR="00555A8F">
        <w:rPr>
          <w:rFonts w:ascii="Times New Roman" w:hAnsi="Times New Roman" w:cs="Times New Roman"/>
          <w:sz w:val="24"/>
          <w:szCs w:val="24"/>
        </w:rPr>
        <w:t xml:space="preserve">is a straight thinking </w:t>
      </w:r>
      <w:r w:rsidR="00A059D8">
        <w:rPr>
          <w:rFonts w:ascii="Times New Roman" w:hAnsi="Times New Roman" w:cs="Times New Roman"/>
          <w:sz w:val="24"/>
          <w:szCs w:val="24"/>
        </w:rPr>
        <w:t>person</w:t>
      </w:r>
      <w:r w:rsidR="00555A8F">
        <w:rPr>
          <w:rFonts w:ascii="Times New Roman" w:hAnsi="Times New Roman" w:cs="Times New Roman"/>
          <w:sz w:val="24"/>
          <w:szCs w:val="24"/>
        </w:rPr>
        <w:t xml:space="preserve">. </w:t>
      </w:r>
    </w:p>
    <w:p w:rsidR="00357688" w:rsidRDefault="00C169E4"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upshot</w:t>
      </w:r>
      <w:proofErr w:type="gramEnd"/>
      <w:r>
        <w:rPr>
          <w:rFonts w:ascii="Times New Roman" w:hAnsi="Times New Roman" w:cs="Times New Roman"/>
          <w:sz w:val="24"/>
          <w:szCs w:val="24"/>
        </w:rPr>
        <w:t xml:space="preserve"> of the </w:t>
      </w:r>
      <w:r w:rsidR="00555A8F">
        <w:rPr>
          <w:rFonts w:ascii="Times New Roman" w:hAnsi="Times New Roman" w:cs="Times New Roman"/>
          <w:sz w:val="24"/>
          <w:szCs w:val="24"/>
        </w:rPr>
        <w:t xml:space="preserve">failures of individuals who are </w:t>
      </w:r>
      <w:r w:rsidR="00A059D8">
        <w:rPr>
          <w:rFonts w:ascii="Times New Roman" w:hAnsi="Times New Roman" w:cs="Times New Roman"/>
          <w:sz w:val="24"/>
          <w:szCs w:val="24"/>
        </w:rPr>
        <w:t xml:space="preserve">teaching </w:t>
      </w:r>
      <w:r w:rsidR="00555A8F">
        <w:rPr>
          <w:rFonts w:ascii="Times New Roman" w:hAnsi="Times New Roman" w:cs="Times New Roman"/>
          <w:sz w:val="24"/>
          <w:szCs w:val="24"/>
        </w:rPr>
        <w:t xml:space="preserve">exercise physiology is that they </w:t>
      </w:r>
      <w:r w:rsidR="00A059D8">
        <w:rPr>
          <w:rFonts w:ascii="Times New Roman" w:hAnsi="Times New Roman" w:cs="Times New Roman"/>
          <w:sz w:val="24"/>
          <w:szCs w:val="24"/>
        </w:rPr>
        <w:t xml:space="preserve">will eventually figure out </w:t>
      </w:r>
      <w:r w:rsidR="00F57506">
        <w:rPr>
          <w:rFonts w:ascii="Times New Roman" w:hAnsi="Times New Roman" w:cs="Times New Roman"/>
          <w:sz w:val="24"/>
          <w:szCs w:val="24"/>
        </w:rPr>
        <w:t>they are “problem.”</w:t>
      </w:r>
      <w:r w:rsidR="00357688">
        <w:rPr>
          <w:rFonts w:ascii="Times New Roman" w:hAnsi="Times New Roman" w:cs="Times New Roman"/>
          <w:sz w:val="24"/>
          <w:szCs w:val="24"/>
        </w:rPr>
        <w:t xml:space="preserve"> This is most true among those who have derailed the efforts of those who have witnessed the failure of mainstream thinking and have to the conclusion that it is wrong and are doing something about it. Of course there is also the powerful blurring of straight thinking by the well-established identity of existing organizations, professional or otherwise. The fact is simply this: good people will do bad things to keep “what is” and “what is comfortable” from changing. </w:t>
      </w:r>
    </w:p>
    <w:p w:rsidR="00F00A4F" w:rsidRDefault="00357688"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The</w:t>
      </w:r>
      <w:r w:rsidR="00C169E4">
        <w:rPr>
          <w:rFonts w:ascii="Times New Roman" w:hAnsi="Times New Roman" w:cs="Times New Roman"/>
          <w:sz w:val="24"/>
          <w:szCs w:val="24"/>
        </w:rPr>
        <w:t xml:space="preserve">y </w:t>
      </w:r>
      <w:r>
        <w:rPr>
          <w:rFonts w:ascii="Times New Roman" w:hAnsi="Times New Roman" w:cs="Times New Roman"/>
          <w:sz w:val="24"/>
          <w:szCs w:val="24"/>
        </w:rPr>
        <w:t xml:space="preserve">have </w:t>
      </w:r>
      <w:r w:rsidR="00C169E4">
        <w:rPr>
          <w:rFonts w:ascii="Times New Roman" w:hAnsi="Times New Roman" w:cs="Times New Roman"/>
          <w:sz w:val="24"/>
          <w:szCs w:val="24"/>
        </w:rPr>
        <w:t xml:space="preserve">not only </w:t>
      </w:r>
      <w:r>
        <w:rPr>
          <w:rFonts w:ascii="Times New Roman" w:hAnsi="Times New Roman" w:cs="Times New Roman"/>
          <w:sz w:val="24"/>
          <w:szCs w:val="24"/>
        </w:rPr>
        <w:t xml:space="preserve">convinced themselves of their right to do so, </w:t>
      </w:r>
      <w:r w:rsidR="00C169E4">
        <w:rPr>
          <w:rFonts w:ascii="Times New Roman" w:hAnsi="Times New Roman" w:cs="Times New Roman"/>
          <w:sz w:val="24"/>
          <w:szCs w:val="24"/>
        </w:rPr>
        <w:t xml:space="preserve">but </w:t>
      </w:r>
      <w:r>
        <w:rPr>
          <w:rFonts w:ascii="Times New Roman" w:hAnsi="Times New Roman" w:cs="Times New Roman"/>
          <w:sz w:val="24"/>
          <w:szCs w:val="24"/>
        </w:rPr>
        <w:t xml:space="preserve">they have learned to live </w:t>
      </w:r>
      <w:r w:rsidR="00C169E4">
        <w:rPr>
          <w:rFonts w:ascii="Times New Roman" w:hAnsi="Times New Roman" w:cs="Times New Roman"/>
          <w:sz w:val="24"/>
          <w:szCs w:val="24"/>
        </w:rPr>
        <w:t xml:space="preserve">with the </w:t>
      </w:r>
      <w:r>
        <w:rPr>
          <w:rFonts w:ascii="Times New Roman" w:hAnsi="Times New Roman" w:cs="Times New Roman"/>
          <w:sz w:val="24"/>
          <w:szCs w:val="24"/>
        </w:rPr>
        <w:t xml:space="preserve">double standard.  They have learned to adjust to their brief but often unacceptable standards of behavior.  Even their attempt </w:t>
      </w:r>
      <w:r w:rsidR="009A5B46">
        <w:rPr>
          <w:rFonts w:ascii="Times New Roman" w:hAnsi="Times New Roman" w:cs="Times New Roman"/>
          <w:sz w:val="24"/>
          <w:szCs w:val="24"/>
        </w:rPr>
        <w:t xml:space="preserve">to organize in support of the deception does little to perfect a formula for success.  Ultimately, they </w:t>
      </w:r>
      <w:r w:rsidR="00C169E4">
        <w:rPr>
          <w:rFonts w:ascii="Times New Roman" w:hAnsi="Times New Roman" w:cs="Times New Roman"/>
          <w:sz w:val="24"/>
          <w:szCs w:val="24"/>
        </w:rPr>
        <w:t xml:space="preserve">will </w:t>
      </w:r>
      <w:r w:rsidR="009A5B46">
        <w:rPr>
          <w:rFonts w:ascii="Times New Roman" w:hAnsi="Times New Roman" w:cs="Times New Roman"/>
          <w:sz w:val="24"/>
          <w:szCs w:val="24"/>
        </w:rPr>
        <w:t>realize that denying behavior and misdirect</w:t>
      </w:r>
      <w:r w:rsidR="00C169E4">
        <w:rPr>
          <w:rFonts w:ascii="Times New Roman" w:hAnsi="Times New Roman" w:cs="Times New Roman"/>
          <w:sz w:val="24"/>
          <w:szCs w:val="24"/>
        </w:rPr>
        <w:t>ing</w:t>
      </w:r>
      <w:r w:rsidR="009A5B46">
        <w:rPr>
          <w:rFonts w:ascii="Times New Roman" w:hAnsi="Times New Roman" w:cs="Times New Roman"/>
          <w:sz w:val="24"/>
          <w:szCs w:val="24"/>
        </w:rPr>
        <w:t xml:space="preserve"> </w:t>
      </w:r>
      <w:r w:rsidR="00C169E4">
        <w:rPr>
          <w:rFonts w:ascii="Times New Roman" w:hAnsi="Times New Roman" w:cs="Times New Roman"/>
          <w:sz w:val="24"/>
          <w:szCs w:val="24"/>
        </w:rPr>
        <w:t xml:space="preserve">their </w:t>
      </w:r>
      <w:r w:rsidR="009A5B46">
        <w:rPr>
          <w:rFonts w:ascii="Times New Roman" w:hAnsi="Times New Roman" w:cs="Times New Roman"/>
          <w:sz w:val="24"/>
          <w:szCs w:val="24"/>
        </w:rPr>
        <w:t xml:space="preserve">tensions </w:t>
      </w:r>
      <w:r w:rsidR="00C169E4">
        <w:rPr>
          <w:rFonts w:ascii="Times New Roman" w:hAnsi="Times New Roman" w:cs="Times New Roman"/>
          <w:sz w:val="24"/>
          <w:szCs w:val="24"/>
        </w:rPr>
        <w:t>will only further define them history</w:t>
      </w:r>
      <w:r w:rsidR="009A5B46">
        <w:rPr>
          <w:rFonts w:ascii="Times New Roman" w:hAnsi="Times New Roman" w:cs="Times New Roman"/>
          <w:sz w:val="24"/>
          <w:szCs w:val="24"/>
        </w:rPr>
        <w:t>.  In reality then they are fated to submit themselves to the generic world of sports medicine and exercise science</w:t>
      </w:r>
      <w:r w:rsidR="00C169E4">
        <w:rPr>
          <w:rFonts w:ascii="Times New Roman" w:hAnsi="Times New Roman" w:cs="Times New Roman"/>
          <w:sz w:val="24"/>
          <w:szCs w:val="24"/>
        </w:rPr>
        <w:t xml:space="preserve"> and, therefore, to live a life of a lie</w:t>
      </w:r>
      <w:r w:rsidR="00B96FA9">
        <w:rPr>
          <w:rFonts w:ascii="Times New Roman" w:hAnsi="Times New Roman" w:cs="Times New Roman"/>
          <w:sz w:val="24"/>
          <w:szCs w:val="24"/>
        </w:rPr>
        <w:t>.</w:t>
      </w:r>
    </w:p>
    <w:p w:rsidR="00B96FA9" w:rsidRDefault="00C169E4"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So</w:t>
      </w:r>
      <w:r w:rsidR="00B96FA9">
        <w:rPr>
          <w:rFonts w:ascii="Times New Roman" w:hAnsi="Times New Roman" w:cs="Times New Roman"/>
          <w:sz w:val="24"/>
          <w:szCs w:val="24"/>
        </w:rPr>
        <w:t xml:space="preserve"> what does all of this mean?  How right is ASEP to work hard to create the profession of exercise physiology?  This is certainly an important question. Where is the critical-mass of exercise physiologists to share in the direction of exercise physiology development?  Where are the exercise physiologists to deal with the endless wrong thinking of others?  Where are the exercise physiologists to nurture the institutional habits of professionalism?  Where are the networks of exercise physiology and exercise as medicine?</w:t>
      </w:r>
      <w:r w:rsidR="00FD1AD0">
        <w:rPr>
          <w:rFonts w:ascii="Times New Roman" w:hAnsi="Times New Roman" w:cs="Times New Roman"/>
          <w:sz w:val="24"/>
          <w:szCs w:val="24"/>
        </w:rPr>
        <w:t xml:space="preserve">  What is the right thinking and sense of rightness for exercise physiologists of the ASEP organization if they are to provide a voice for change?</w:t>
      </w:r>
    </w:p>
    <w:p w:rsidR="00D55FD9" w:rsidRDefault="00FD1AD0"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Understandably, there are no quick answers to the questions</w:t>
      </w:r>
      <w:r w:rsidR="00C169E4">
        <w:rPr>
          <w:rFonts w:ascii="Times New Roman" w:hAnsi="Times New Roman" w:cs="Times New Roman"/>
          <w:sz w:val="24"/>
          <w:szCs w:val="24"/>
        </w:rPr>
        <w:t xml:space="preserve"> just asked</w:t>
      </w:r>
      <w:r>
        <w:rPr>
          <w:rFonts w:ascii="Times New Roman" w:hAnsi="Times New Roman" w:cs="Times New Roman"/>
          <w:sz w:val="24"/>
          <w:szCs w:val="24"/>
        </w:rPr>
        <w:t xml:space="preserve">. </w:t>
      </w:r>
      <w:r w:rsidR="00C169E4">
        <w:rPr>
          <w:rFonts w:ascii="Times New Roman" w:hAnsi="Times New Roman" w:cs="Times New Roman"/>
          <w:sz w:val="24"/>
          <w:szCs w:val="24"/>
        </w:rPr>
        <w:t>But, remember, the ASEP leaders are</w:t>
      </w:r>
      <w:r>
        <w:rPr>
          <w:rFonts w:ascii="Times New Roman" w:hAnsi="Times New Roman" w:cs="Times New Roman"/>
          <w:sz w:val="24"/>
          <w:szCs w:val="24"/>
        </w:rPr>
        <w:t xml:space="preserve"> working on embedding professionalism in academia and exercise physiology. </w:t>
      </w:r>
      <w:r w:rsidR="00C169E4">
        <w:rPr>
          <w:rFonts w:ascii="Times New Roman" w:hAnsi="Times New Roman" w:cs="Times New Roman"/>
          <w:sz w:val="24"/>
          <w:szCs w:val="24"/>
        </w:rPr>
        <w:t xml:space="preserve"> </w:t>
      </w:r>
      <w:r w:rsidR="006E5F1E">
        <w:rPr>
          <w:rFonts w:ascii="Times New Roman" w:hAnsi="Times New Roman" w:cs="Times New Roman"/>
          <w:sz w:val="24"/>
          <w:szCs w:val="24"/>
        </w:rPr>
        <w:t>Remember also, change is a process.  It does not happen overnight.  A</w:t>
      </w:r>
      <w:r>
        <w:rPr>
          <w:rFonts w:ascii="Times New Roman" w:hAnsi="Times New Roman" w:cs="Times New Roman"/>
          <w:sz w:val="24"/>
          <w:szCs w:val="24"/>
        </w:rPr>
        <w:t xml:space="preserve"> new way of looking at excellence and acceptance as healthcare professionals</w:t>
      </w:r>
      <w:r w:rsidR="006E5F1E">
        <w:rPr>
          <w:rFonts w:ascii="Times New Roman" w:hAnsi="Times New Roman" w:cs="Times New Roman"/>
          <w:sz w:val="24"/>
          <w:szCs w:val="24"/>
        </w:rPr>
        <w:t xml:space="preserve"> takes time</w:t>
      </w:r>
      <w:r>
        <w:rPr>
          <w:rFonts w:ascii="Times New Roman" w:hAnsi="Times New Roman" w:cs="Times New Roman"/>
          <w:sz w:val="24"/>
          <w:szCs w:val="24"/>
        </w:rPr>
        <w:t xml:space="preserve">.  Much of this thinking was initiated in the first </w:t>
      </w:r>
      <w:r w:rsidR="006E5F1E">
        <w:rPr>
          <w:rFonts w:ascii="Times New Roman" w:hAnsi="Times New Roman" w:cs="Times New Roman"/>
          <w:sz w:val="24"/>
          <w:szCs w:val="24"/>
        </w:rPr>
        <w:t xml:space="preserve">few </w:t>
      </w:r>
      <w:r>
        <w:rPr>
          <w:rFonts w:ascii="Times New Roman" w:hAnsi="Times New Roman" w:cs="Times New Roman"/>
          <w:sz w:val="24"/>
          <w:szCs w:val="24"/>
        </w:rPr>
        <w:t>years of 2000 and, while it continues, the discussion is roughly o</w:t>
      </w:r>
      <w:r w:rsidR="006E5F1E">
        <w:rPr>
          <w:rFonts w:ascii="Times New Roman" w:hAnsi="Times New Roman" w:cs="Times New Roman"/>
          <w:sz w:val="24"/>
          <w:szCs w:val="24"/>
        </w:rPr>
        <w:t xml:space="preserve">ne-third of what it should be. </w:t>
      </w:r>
      <w:r>
        <w:rPr>
          <w:rFonts w:ascii="Times New Roman" w:hAnsi="Times New Roman" w:cs="Times New Roman"/>
          <w:sz w:val="24"/>
          <w:szCs w:val="24"/>
        </w:rPr>
        <w:t xml:space="preserve">Clearly, this is a failure </w:t>
      </w:r>
      <w:r w:rsidR="006E5F1E">
        <w:rPr>
          <w:rFonts w:ascii="Times New Roman" w:hAnsi="Times New Roman" w:cs="Times New Roman"/>
          <w:sz w:val="24"/>
          <w:szCs w:val="24"/>
        </w:rPr>
        <w:t xml:space="preserve">on part of the </w:t>
      </w:r>
      <w:r>
        <w:rPr>
          <w:rFonts w:ascii="Times New Roman" w:hAnsi="Times New Roman" w:cs="Times New Roman"/>
          <w:sz w:val="24"/>
          <w:szCs w:val="24"/>
        </w:rPr>
        <w:t xml:space="preserve">academic exercise physiologists who </w:t>
      </w:r>
      <w:r w:rsidR="006E5F1E">
        <w:rPr>
          <w:rFonts w:ascii="Times New Roman" w:hAnsi="Times New Roman" w:cs="Times New Roman"/>
          <w:sz w:val="24"/>
          <w:szCs w:val="24"/>
        </w:rPr>
        <w:t xml:space="preserve">have allowed </w:t>
      </w:r>
      <w:proofErr w:type="gramStart"/>
      <w:r w:rsidR="006E5F1E">
        <w:rPr>
          <w:rFonts w:ascii="Times New Roman" w:hAnsi="Times New Roman" w:cs="Times New Roman"/>
          <w:sz w:val="24"/>
          <w:szCs w:val="24"/>
        </w:rPr>
        <w:t>themselves</w:t>
      </w:r>
      <w:proofErr w:type="gramEnd"/>
      <w:r w:rsidR="006E5F1E">
        <w:rPr>
          <w:rFonts w:ascii="Times New Roman" w:hAnsi="Times New Roman" w:cs="Times New Roman"/>
          <w:sz w:val="24"/>
          <w:szCs w:val="24"/>
        </w:rPr>
        <w:t xml:space="preserve"> to be </w:t>
      </w:r>
      <w:r>
        <w:rPr>
          <w:rFonts w:ascii="Times New Roman" w:hAnsi="Times New Roman" w:cs="Times New Roman"/>
          <w:sz w:val="24"/>
          <w:szCs w:val="24"/>
        </w:rPr>
        <w:t>trapped by decades of misinformation</w:t>
      </w:r>
      <w:r w:rsidR="00D55FD9">
        <w:rPr>
          <w:rFonts w:ascii="Times New Roman" w:hAnsi="Times New Roman" w:cs="Times New Roman"/>
          <w:sz w:val="24"/>
          <w:szCs w:val="24"/>
        </w:rPr>
        <w:t>.</w:t>
      </w:r>
    </w:p>
    <w:p w:rsidR="009F754E" w:rsidRDefault="00D55FD9"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It would be safe to say that academic exercise physiologists are walking a fine line in relation to success and failure.  The quality of their thinking or the lack thereof will shape, maintain, and sustain a worldview of exercise physiology or it will continue to define itself via past thinking and, therefore, conform to the past administration led by exercise science and others.  As one might guess, it takes a large heart to carry the load of change and its impressive necessities in the faith and learning dialogue of cultivating a new view of exercise physiology.</w:t>
      </w:r>
      <w:r w:rsidR="009F754E">
        <w:rPr>
          <w:rFonts w:ascii="Times New Roman" w:hAnsi="Times New Roman" w:cs="Times New Roman"/>
          <w:sz w:val="24"/>
          <w:szCs w:val="24"/>
        </w:rPr>
        <w:t xml:space="preserve">  One could say</w:t>
      </w:r>
      <w:proofErr w:type="gramStart"/>
      <w:r w:rsidR="009F754E">
        <w:rPr>
          <w:rFonts w:ascii="Times New Roman" w:hAnsi="Times New Roman" w:cs="Times New Roman"/>
          <w:sz w:val="24"/>
          <w:szCs w:val="24"/>
        </w:rPr>
        <w:t>,</w:t>
      </w:r>
      <w:proofErr w:type="gramEnd"/>
      <w:r w:rsidR="009F754E">
        <w:rPr>
          <w:rFonts w:ascii="Times New Roman" w:hAnsi="Times New Roman" w:cs="Times New Roman"/>
          <w:sz w:val="24"/>
          <w:szCs w:val="24"/>
        </w:rPr>
        <w:t xml:space="preserve"> it is all about faith and believing strongly that the integration of professionalism and exercise physiology concepts and ideas will take place.</w:t>
      </w:r>
    </w:p>
    <w:p w:rsidR="00FD1AD0" w:rsidRDefault="006E5F1E"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W</w:t>
      </w:r>
      <w:r w:rsidR="009F754E">
        <w:rPr>
          <w:rFonts w:ascii="Times New Roman" w:hAnsi="Times New Roman" w:cs="Times New Roman"/>
          <w:sz w:val="24"/>
          <w:szCs w:val="24"/>
        </w:rPr>
        <w:t>ith this context in mind, given the threats from others</w:t>
      </w:r>
      <w:r w:rsidR="00853A5D">
        <w:rPr>
          <w:rFonts w:ascii="Times New Roman" w:hAnsi="Times New Roman" w:cs="Times New Roman"/>
          <w:sz w:val="24"/>
          <w:szCs w:val="24"/>
        </w:rPr>
        <w:t xml:space="preserve"> and</w:t>
      </w:r>
      <w:r w:rsidR="009F754E">
        <w:rPr>
          <w:rFonts w:ascii="Times New Roman" w:hAnsi="Times New Roman" w:cs="Times New Roman"/>
          <w:sz w:val="24"/>
          <w:szCs w:val="24"/>
        </w:rPr>
        <w:t xml:space="preserve"> the</w:t>
      </w:r>
      <w:r w:rsidR="00853A5D">
        <w:rPr>
          <w:rFonts w:ascii="Times New Roman" w:hAnsi="Times New Roman" w:cs="Times New Roman"/>
          <w:sz w:val="24"/>
          <w:szCs w:val="24"/>
        </w:rPr>
        <w:t>ir desire to</w:t>
      </w:r>
      <w:r w:rsidR="009F754E">
        <w:rPr>
          <w:rFonts w:ascii="Times New Roman" w:hAnsi="Times New Roman" w:cs="Times New Roman"/>
          <w:sz w:val="24"/>
          <w:szCs w:val="24"/>
        </w:rPr>
        <w:t xml:space="preserve"> damage t</w:t>
      </w:r>
      <w:r w:rsidR="00853A5D">
        <w:rPr>
          <w:rFonts w:ascii="Times New Roman" w:hAnsi="Times New Roman" w:cs="Times New Roman"/>
          <w:sz w:val="24"/>
          <w:szCs w:val="24"/>
        </w:rPr>
        <w:t>he</w:t>
      </w:r>
      <w:r w:rsidR="009F754E">
        <w:rPr>
          <w:rFonts w:ascii="Times New Roman" w:hAnsi="Times New Roman" w:cs="Times New Roman"/>
          <w:sz w:val="24"/>
          <w:szCs w:val="24"/>
        </w:rPr>
        <w:t xml:space="preserve"> reputation of the ASEP </w:t>
      </w:r>
      <w:r w:rsidR="00853A5D">
        <w:rPr>
          <w:rFonts w:ascii="Times New Roman" w:hAnsi="Times New Roman" w:cs="Times New Roman"/>
          <w:sz w:val="24"/>
          <w:szCs w:val="24"/>
        </w:rPr>
        <w:t xml:space="preserve">members, it is important to stay strong and resistant to the efforts of the “little people” as they have their moment in time.  As with </w:t>
      </w:r>
      <w:r w:rsidR="00FC7583">
        <w:rPr>
          <w:rFonts w:ascii="Times New Roman" w:hAnsi="Times New Roman" w:cs="Times New Roman"/>
          <w:sz w:val="24"/>
          <w:szCs w:val="24"/>
        </w:rPr>
        <w:t xml:space="preserve">essentially all </w:t>
      </w:r>
      <w:r w:rsidR="00853A5D">
        <w:rPr>
          <w:rFonts w:ascii="Times New Roman" w:hAnsi="Times New Roman" w:cs="Times New Roman"/>
          <w:sz w:val="24"/>
          <w:szCs w:val="24"/>
        </w:rPr>
        <w:t xml:space="preserve">other </w:t>
      </w:r>
      <w:r w:rsidR="00FC7583">
        <w:rPr>
          <w:rFonts w:ascii="Times New Roman" w:hAnsi="Times New Roman" w:cs="Times New Roman"/>
          <w:sz w:val="24"/>
          <w:szCs w:val="24"/>
        </w:rPr>
        <w:t xml:space="preserve">evolving </w:t>
      </w:r>
      <w:r w:rsidR="00853A5D">
        <w:rPr>
          <w:rFonts w:ascii="Times New Roman" w:hAnsi="Times New Roman" w:cs="Times New Roman"/>
          <w:sz w:val="24"/>
          <w:szCs w:val="24"/>
        </w:rPr>
        <w:t>professions, those who work on behalf of their profession understand “God’s call to faith.”  They get the message of “unselfish service to others” as well as the ethical and professional necessit</w:t>
      </w:r>
      <w:r>
        <w:rPr>
          <w:rFonts w:ascii="Times New Roman" w:hAnsi="Times New Roman" w:cs="Times New Roman"/>
          <w:sz w:val="24"/>
          <w:szCs w:val="24"/>
        </w:rPr>
        <w:t>y</w:t>
      </w:r>
      <w:r w:rsidR="00853A5D">
        <w:rPr>
          <w:rFonts w:ascii="Times New Roman" w:hAnsi="Times New Roman" w:cs="Times New Roman"/>
          <w:sz w:val="24"/>
          <w:szCs w:val="24"/>
        </w:rPr>
        <w:t xml:space="preserve"> to be</w:t>
      </w:r>
      <w:r>
        <w:rPr>
          <w:rFonts w:ascii="Times New Roman" w:hAnsi="Times New Roman" w:cs="Times New Roman"/>
          <w:sz w:val="24"/>
          <w:szCs w:val="24"/>
        </w:rPr>
        <w:t xml:space="preserve"> responsible and knowledgeable</w:t>
      </w:r>
      <w:r w:rsidR="00853A5D">
        <w:rPr>
          <w:rFonts w:ascii="Times New Roman" w:hAnsi="Times New Roman" w:cs="Times New Roman"/>
          <w:sz w:val="24"/>
          <w:szCs w:val="24"/>
        </w:rPr>
        <w:t xml:space="preserve"> professionals. </w:t>
      </w:r>
      <w:r w:rsidR="00D55FD9">
        <w:rPr>
          <w:rFonts w:ascii="Times New Roman" w:hAnsi="Times New Roman" w:cs="Times New Roman"/>
          <w:sz w:val="24"/>
          <w:szCs w:val="24"/>
        </w:rPr>
        <w:t xml:space="preserve">   </w:t>
      </w:r>
      <w:r w:rsidR="00FD1AD0">
        <w:rPr>
          <w:rFonts w:ascii="Times New Roman" w:hAnsi="Times New Roman" w:cs="Times New Roman"/>
          <w:sz w:val="24"/>
          <w:szCs w:val="24"/>
        </w:rPr>
        <w:t xml:space="preserve">  </w:t>
      </w:r>
    </w:p>
    <w:p w:rsidR="00A26202" w:rsidRDefault="00B44D92"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 </w:t>
      </w:r>
    </w:p>
    <w:p w:rsidR="00B44D92" w:rsidRDefault="00B44D92"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 </w:t>
      </w:r>
    </w:p>
    <w:p w:rsidR="00A26202" w:rsidRDefault="00A26202" w:rsidP="005428AD">
      <w:pPr>
        <w:spacing w:line="360" w:lineRule="auto"/>
        <w:ind w:left="360" w:firstLine="432"/>
        <w:rPr>
          <w:rFonts w:ascii="Times New Roman" w:hAnsi="Times New Roman" w:cs="Times New Roman"/>
          <w:sz w:val="24"/>
          <w:szCs w:val="24"/>
        </w:rPr>
      </w:pPr>
    </w:p>
    <w:p w:rsidR="001F3EBC" w:rsidRDefault="00383A8B"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 </w:t>
      </w:r>
    </w:p>
    <w:p w:rsidR="002C7FB3" w:rsidRPr="0085737D" w:rsidRDefault="00523A22" w:rsidP="005428AD">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rPr>
        <w:t xml:space="preserve"> </w:t>
      </w:r>
      <w:r w:rsidR="006D7B2C">
        <w:rPr>
          <w:rFonts w:ascii="Times New Roman" w:hAnsi="Times New Roman" w:cs="Times New Roman"/>
          <w:sz w:val="24"/>
          <w:szCs w:val="24"/>
        </w:rPr>
        <w:t xml:space="preserve">  </w:t>
      </w:r>
    </w:p>
    <w:sectPr w:rsidR="002C7FB3" w:rsidRPr="0085737D" w:rsidSect="002573C0">
      <w:footerReference w:type="default" r:id="rId6"/>
      <w:pgSz w:w="12240" w:h="15840"/>
      <w:pgMar w:top="1440" w:right="1872"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9E4" w:rsidRDefault="00C169E4" w:rsidP="002C7FB3">
      <w:r>
        <w:separator/>
      </w:r>
    </w:p>
  </w:endnote>
  <w:endnote w:type="continuationSeparator" w:id="0">
    <w:p w:rsidR="00C169E4" w:rsidRDefault="00C169E4" w:rsidP="002C7F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278203"/>
      <w:docPartObj>
        <w:docPartGallery w:val="Page Numbers (Bottom of Page)"/>
        <w:docPartUnique/>
      </w:docPartObj>
    </w:sdtPr>
    <w:sdtContent>
      <w:p w:rsidR="00C169E4" w:rsidRDefault="00C169E4">
        <w:pPr>
          <w:pStyle w:val="Footer"/>
          <w:jc w:val="center"/>
        </w:pPr>
        <w:fldSimple w:instr=" PAGE   \* MERGEFORMAT ">
          <w:r w:rsidR="0081075D">
            <w:rPr>
              <w:noProof/>
            </w:rPr>
            <w:t>1</w:t>
          </w:r>
        </w:fldSimple>
      </w:p>
    </w:sdtContent>
  </w:sdt>
  <w:p w:rsidR="00C169E4" w:rsidRDefault="00C16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9E4" w:rsidRDefault="00C169E4" w:rsidP="002C7FB3">
      <w:r>
        <w:separator/>
      </w:r>
    </w:p>
  </w:footnote>
  <w:footnote w:type="continuationSeparator" w:id="0">
    <w:p w:rsidR="00C169E4" w:rsidRDefault="00C169E4" w:rsidP="002C7F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737D"/>
    <w:rsid w:val="00030E07"/>
    <w:rsid w:val="000B7AFF"/>
    <w:rsid w:val="0011300D"/>
    <w:rsid w:val="001E186B"/>
    <w:rsid w:val="001E78C4"/>
    <w:rsid w:val="001F3EBC"/>
    <w:rsid w:val="002573C0"/>
    <w:rsid w:val="002C7FB3"/>
    <w:rsid w:val="002E1D23"/>
    <w:rsid w:val="002E2BB2"/>
    <w:rsid w:val="00357688"/>
    <w:rsid w:val="003759D1"/>
    <w:rsid w:val="00383A8B"/>
    <w:rsid w:val="003C2B2F"/>
    <w:rsid w:val="00450478"/>
    <w:rsid w:val="0046708F"/>
    <w:rsid w:val="00523A22"/>
    <w:rsid w:val="005428AD"/>
    <w:rsid w:val="005502CD"/>
    <w:rsid w:val="00555A8F"/>
    <w:rsid w:val="006A0876"/>
    <w:rsid w:val="006D7B2C"/>
    <w:rsid w:val="006E5F1E"/>
    <w:rsid w:val="007054E7"/>
    <w:rsid w:val="00731C88"/>
    <w:rsid w:val="00783C71"/>
    <w:rsid w:val="0081075D"/>
    <w:rsid w:val="00853A5D"/>
    <w:rsid w:val="0085737D"/>
    <w:rsid w:val="00871E12"/>
    <w:rsid w:val="0089116F"/>
    <w:rsid w:val="00893C67"/>
    <w:rsid w:val="008C737F"/>
    <w:rsid w:val="008C7D71"/>
    <w:rsid w:val="00951C93"/>
    <w:rsid w:val="00971155"/>
    <w:rsid w:val="00993D5C"/>
    <w:rsid w:val="009A22F0"/>
    <w:rsid w:val="009A5B46"/>
    <w:rsid w:val="009F754E"/>
    <w:rsid w:val="00A059D8"/>
    <w:rsid w:val="00A26202"/>
    <w:rsid w:val="00A275CE"/>
    <w:rsid w:val="00A60EF4"/>
    <w:rsid w:val="00AA5AAC"/>
    <w:rsid w:val="00AF0B6F"/>
    <w:rsid w:val="00B1730A"/>
    <w:rsid w:val="00B44D92"/>
    <w:rsid w:val="00B8084A"/>
    <w:rsid w:val="00B96FA9"/>
    <w:rsid w:val="00BC057C"/>
    <w:rsid w:val="00BD50D2"/>
    <w:rsid w:val="00BD5393"/>
    <w:rsid w:val="00C169E4"/>
    <w:rsid w:val="00C526CC"/>
    <w:rsid w:val="00C55920"/>
    <w:rsid w:val="00D3725D"/>
    <w:rsid w:val="00D55FD9"/>
    <w:rsid w:val="00D57660"/>
    <w:rsid w:val="00D94B5A"/>
    <w:rsid w:val="00E60A33"/>
    <w:rsid w:val="00EA1E20"/>
    <w:rsid w:val="00F00A4F"/>
    <w:rsid w:val="00F57506"/>
    <w:rsid w:val="00FC7583"/>
    <w:rsid w:val="00FD1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FB3"/>
    <w:pPr>
      <w:tabs>
        <w:tab w:val="center" w:pos="4680"/>
        <w:tab w:val="right" w:pos="9360"/>
      </w:tabs>
    </w:pPr>
  </w:style>
  <w:style w:type="character" w:customStyle="1" w:styleId="HeaderChar">
    <w:name w:val="Header Char"/>
    <w:basedOn w:val="DefaultParagraphFont"/>
    <w:link w:val="Header"/>
    <w:uiPriority w:val="99"/>
    <w:semiHidden/>
    <w:rsid w:val="002C7FB3"/>
  </w:style>
  <w:style w:type="paragraph" w:styleId="Footer">
    <w:name w:val="footer"/>
    <w:basedOn w:val="Normal"/>
    <w:link w:val="FooterChar"/>
    <w:uiPriority w:val="99"/>
    <w:unhideWhenUsed/>
    <w:rsid w:val="002C7FB3"/>
    <w:pPr>
      <w:tabs>
        <w:tab w:val="center" w:pos="4680"/>
        <w:tab w:val="right" w:pos="9360"/>
      </w:tabs>
    </w:pPr>
  </w:style>
  <w:style w:type="character" w:customStyle="1" w:styleId="FooterChar">
    <w:name w:val="Footer Char"/>
    <w:basedOn w:val="DefaultParagraphFont"/>
    <w:link w:val="Footer"/>
    <w:uiPriority w:val="99"/>
    <w:rsid w:val="002C7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cp:lastPrinted>2012-03-05T20:08:00Z</cp:lastPrinted>
  <dcterms:created xsi:type="dcterms:W3CDTF">2012-03-05T20:09:00Z</dcterms:created>
  <dcterms:modified xsi:type="dcterms:W3CDTF">2012-03-05T20:09:00Z</dcterms:modified>
</cp:coreProperties>
</file>