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2" w:rsidRDefault="00573C5E" w:rsidP="008232E2">
      <w:pPr>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3pt;margin-top:36pt;width:549.6pt;height:127.8pt;flip:x;z-index:251658240;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26" inset="36pt,0,10.8pt,0">
              <w:txbxContent>
                <w:p w:rsidR="00064BA3" w:rsidRDefault="00064BA3" w:rsidP="008232E2">
                  <w:pPr>
                    <w:pBdr>
                      <w:top w:val="single" w:sz="18" w:space="5" w:color="FFFFFF"/>
                      <w:left w:val="single" w:sz="18" w:space="28" w:color="FFFFFF"/>
                      <w:right w:val="single" w:sz="48" w:space="30" w:color="9BBB59"/>
                    </w:pBdr>
                    <w:jc w:val="center"/>
                    <w:rPr>
                      <w:rFonts w:eastAsia="Calibri"/>
                      <w:iCs/>
                      <w:color w:val="FFFFFF"/>
                      <w:sz w:val="36"/>
                      <w:szCs w:val="36"/>
                    </w:rPr>
                  </w:pPr>
                </w:p>
                <w:p w:rsidR="00064BA3" w:rsidRPr="008232E2" w:rsidRDefault="00064BA3" w:rsidP="008232E2">
                  <w:pPr>
                    <w:pBdr>
                      <w:top w:val="single" w:sz="18" w:space="5" w:color="FFFFFF"/>
                      <w:left w:val="single" w:sz="18" w:space="28" w:color="FFFFFF"/>
                      <w:right w:val="single" w:sz="48" w:space="30" w:color="9BBB59"/>
                    </w:pBdr>
                    <w:jc w:val="center"/>
                    <w:rPr>
                      <w:rFonts w:eastAsia="Calibri"/>
                      <w:b/>
                      <w:bCs/>
                      <w:color w:val="FFFFFF"/>
                      <w:sz w:val="20"/>
                      <w:szCs w:val="20"/>
                    </w:rPr>
                  </w:pPr>
                  <w:r w:rsidRPr="008232E2">
                    <w:rPr>
                      <w:rFonts w:eastAsia="Calibri"/>
                      <w:b/>
                      <w:iCs/>
                      <w:sz w:val="36"/>
                      <w:szCs w:val="36"/>
                    </w:rPr>
                    <w:t>Professionalization of Exercise</w:t>
                  </w:r>
                  <w:r w:rsidRPr="008232E2">
                    <w:rPr>
                      <w:rFonts w:eastAsia="Calibri"/>
                      <w:b/>
                      <w:iCs/>
                      <w:color w:val="FFFFFF"/>
                      <w:sz w:val="36"/>
                      <w:szCs w:val="36"/>
                    </w:rPr>
                    <w:t xml:space="preserve"> </w:t>
                  </w:r>
                  <w:proofErr w:type="spellStart"/>
                  <w:r w:rsidRPr="008232E2">
                    <w:rPr>
                      <w:rFonts w:eastAsia="Calibri"/>
                      <w:b/>
                      <w:iCs/>
                      <w:sz w:val="36"/>
                      <w:szCs w:val="36"/>
                    </w:rPr>
                    <w:t>Physiology</w:t>
                  </w:r>
                  <w:r w:rsidRPr="008232E2">
                    <w:rPr>
                      <w:rFonts w:eastAsia="Calibri"/>
                      <w:b/>
                      <w:iCs/>
                      <w:color w:val="FF0000"/>
                      <w:sz w:val="28"/>
                      <w:szCs w:val="28"/>
                    </w:rPr>
                    <w:t>online</w:t>
                  </w:r>
                  <w:proofErr w:type="spellEnd"/>
                </w:p>
                <w:p w:rsidR="00064BA3" w:rsidRPr="008232E2" w:rsidRDefault="00064BA3" w:rsidP="008232E2">
                  <w:pPr>
                    <w:pBdr>
                      <w:top w:val="single" w:sz="18" w:space="5" w:color="FFFFFF"/>
                      <w:left w:val="single" w:sz="18" w:space="28" w:color="FFFFFF"/>
                      <w:right w:val="single" w:sz="48" w:space="30" w:color="9BBB59"/>
                    </w:pBdr>
                    <w:jc w:val="center"/>
                    <w:rPr>
                      <w:b/>
                      <w:bCs/>
                    </w:rPr>
                  </w:pPr>
                </w:p>
                <w:p w:rsidR="00064BA3" w:rsidRPr="008232E2" w:rsidRDefault="00064BA3" w:rsidP="008232E2">
                  <w:pPr>
                    <w:pBdr>
                      <w:top w:val="single" w:sz="18" w:space="5" w:color="FFFFFF"/>
                      <w:left w:val="single" w:sz="18" w:space="28" w:color="FFFFFF"/>
                      <w:right w:val="single" w:sz="48" w:space="30" w:color="9BBB59"/>
                    </w:pBdr>
                    <w:jc w:val="center"/>
                    <w:rPr>
                      <w:rFonts w:eastAsia="Calibri"/>
                      <w:i/>
                      <w:iCs/>
                    </w:rPr>
                  </w:pPr>
                  <w:r w:rsidRPr="008232E2">
                    <w:rPr>
                      <w:bCs/>
                    </w:rPr>
                    <w:t>ISSN 1099-5862</w:t>
                  </w:r>
                </w:p>
                <w:p w:rsidR="00064BA3" w:rsidRPr="008232E2" w:rsidRDefault="00064BA3" w:rsidP="008232E2">
                  <w:pPr>
                    <w:pBdr>
                      <w:top w:val="single" w:sz="18" w:space="5" w:color="FFFFFF"/>
                      <w:left w:val="single" w:sz="18" w:space="28" w:color="FFFFFF"/>
                      <w:right w:val="single" w:sz="48" w:space="30" w:color="9BBB59"/>
                    </w:pBdr>
                    <w:jc w:val="center"/>
                    <w:rPr>
                      <w:iCs/>
                    </w:rPr>
                  </w:pPr>
                </w:p>
                <w:p w:rsidR="00064BA3" w:rsidRPr="008232E2" w:rsidRDefault="00064BA3" w:rsidP="008232E2">
                  <w:pPr>
                    <w:pBdr>
                      <w:top w:val="single" w:sz="18" w:space="5" w:color="FFFFFF"/>
                      <w:left w:val="single" w:sz="18" w:space="28" w:color="FFFFFF"/>
                      <w:right w:val="single" w:sz="48" w:space="30" w:color="9BBB59"/>
                    </w:pBdr>
                    <w:jc w:val="center"/>
                    <w:rPr>
                      <w:rFonts w:eastAsia="Calibri"/>
                      <w:b/>
                      <w:szCs w:val="36"/>
                    </w:rPr>
                  </w:pPr>
                  <w:r w:rsidRPr="008232E2">
                    <w:rPr>
                      <w:b/>
                      <w:iCs/>
                    </w:rPr>
                    <w:t xml:space="preserve">December </w:t>
                  </w:r>
                  <w:r w:rsidRPr="008232E2">
                    <w:rPr>
                      <w:rFonts w:eastAsia="Calibri"/>
                      <w:b/>
                      <w:iCs/>
                    </w:rPr>
                    <w:t xml:space="preserve">2011 </w:t>
                  </w:r>
                  <w:proofErr w:type="spellStart"/>
                  <w:r w:rsidRPr="008232E2">
                    <w:rPr>
                      <w:rFonts w:eastAsia="Calibri"/>
                      <w:b/>
                      <w:iCs/>
                    </w:rPr>
                    <w:t>Vol</w:t>
                  </w:r>
                  <w:proofErr w:type="spellEnd"/>
                  <w:r w:rsidRPr="008232E2">
                    <w:rPr>
                      <w:rFonts w:eastAsia="Calibri"/>
                      <w:b/>
                      <w:iCs/>
                    </w:rPr>
                    <w:t xml:space="preserve"> 14 No 12</w:t>
                  </w:r>
                </w:p>
              </w:txbxContent>
            </v:textbox>
            <w10:wrap type="square" anchorx="page" anchory="page"/>
          </v:rect>
        </w:pict>
      </w:r>
    </w:p>
    <w:p w:rsidR="00030E07" w:rsidRPr="005D1A06" w:rsidRDefault="00596C0F">
      <w:pPr>
        <w:rPr>
          <w:rFonts w:ascii="Times New Roman" w:hAnsi="Times New Roman" w:cs="Times New Roman"/>
          <w:b/>
          <w:sz w:val="28"/>
          <w:szCs w:val="28"/>
        </w:rPr>
      </w:pPr>
      <w:r>
        <w:rPr>
          <w:rFonts w:ascii="Times New Roman" w:hAnsi="Times New Roman" w:cs="Times New Roman"/>
          <w:b/>
          <w:sz w:val="28"/>
          <w:szCs w:val="28"/>
        </w:rPr>
        <w:t>The Leftovers Dilemma</w:t>
      </w:r>
    </w:p>
    <w:p w:rsidR="005D1A06" w:rsidRPr="005D1A06" w:rsidRDefault="005D1A06">
      <w:pPr>
        <w:rPr>
          <w:rFonts w:ascii="Times New Roman" w:hAnsi="Times New Roman" w:cs="Times New Roman"/>
          <w:sz w:val="24"/>
          <w:szCs w:val="24"/>
        </w:rPr>
      </w:pPr>
      <w:r w:rsidRPr="005D1A06">
        <w:rPr>
          <w:rFonts w:ascii="Times New Roman" w:hAnsi="Times New Roman" w:cs="Times New Roman"/>
          <w:sz w:val="24"/>
          <w:szCs w:val="24"/>
        </w:rPr>
        <w:t>Tommy Boone, PhD, MPH, MAM, MBA</w:t>
      </w:r>
    </w:p>
    <w:p w:rsidR="005D1A06" w:rsidRPr="005D1A06" w:rsidRDefault="005D1A06">
      <w:pPr>
        <w:rPr>
          <w:rFonts w:ascii="Times New Roman" w:hAnsi="Times New Roman" w:cs="Times New Roman"/>
          <w:sz w:val="24"/>
          <w:szCs w:val="24"/>
        </w:rPr>
      </w:pPr>
      <w:r w:rsidRPr="005D1A06">
        <w:rPr>
          <w:rFonts w:ascii="Times New Roman" w:hAnsi="Times New Roman" w:cs="Times New Roman"/>
          <w:sz w:val="24"/>
          <w:szCs w:val="24"/>
        </w:rPr>
        <w:t>Board Certified Exercise Physiologist</w:t>
      </w:r>
    </w:p>
    <w:p w:rsidR="005D1A06" w:rsidRPr="005D1A06" w:rsidRDefault="005D1A06">
      <w:pPr>
        <w:rPr>
          <w:rFonts w:ascii="Times New Roman" w:hAnsi="Times New Roman" w:cs="Times New Roman"/>
          <w:sz w:val="24"/>
          <w:szCs w:val="24"/>
        </w:rPr>
      </w:pPr>
      <w:r w:rsidRPr="005D1A06">
        <w:rPr>
          <w:rFonts w:ascii="Times New Roman" w:hAnsi="Times New Roman" w:cs="Times New Roman"/>
          <w:sz w:val="24"/>
          <w:szCs w:val="24"/>
        </w:rPr>
        <w:t>Professor of Exercise Physiology</w:t>
      </w:r>
    </w:p>
    <w:p w:rsidR="005D1A06" w:rsidRPr="005D1A06" w:rsidRDefault="005D1A06">
      <w:pPr>
        <w:rPr>
          <w:rFonts w:ascii="Times New Roman" w:hAnsi="Times New Roman" w:cs="Times New Roman"/>
          <w:sz w:val="24"/>
          <w:szCs w:val="24"/>
        </w:rPr>
      </w:pPr>
      <w:r w:rsidRPr="005D1A06">
        <w:rPr>
          <w:rFonts w:ascii="Times New Roman" w:hAnsi="Times New Roman" w:cs="Times New Roman"/>
          <w:sz w:val="24"/>
          <w:szCs w:val="24"/>
        </w:rPr>
        <w:t xml:space="preserve">The College of St. </w:t>
      </w:r>
      <w:proofErr w:type="spellStart"/>
      <w:r w:rsidRPr="005D1A06">
        <w:rPr>
          <w:rFonts w:ascii="Times New Roman" w:hAnsi="Times New Roman" w:cs="Times New Roman"/>
          <w:sz w:val="24"/>
          <w:szCs w:val="24"/>
        </w:rPr>
        <w:t>Scholastica</w:t>
      </w:r>
      <w:proofErr w:type="spellEnd"/>
    </w:p>
    <w:p w:rsidR="005D1A06" w:rsidRPr="005D1A06" w:rsidRDefault="005D1A06">
      <w:pPr>
        <w:rPr>
          <w:rFonts w:ascii="Times New Roman" w:hAnsi="Times New Roman" w:cs="Times New Roman"/>
          <w:sz w:val="24"/>
          <w:szCs w:val="24"/>
        </w:rPr>
      </w:pPr>
      <w:r w:rsidRPr="005D1A06">
        <w:rPr>
          <w:rFonts w:ascii="Times New Roman" w:hAnsi="Times New Roman" w:cs="Times New Roman"/>
          <w:sz w:val="24"/>
          <w:szCs w:val="24"/>
        </w:rPr>
        <w:t>Duluth, MN 55811</w:t>
      </w:r>
    </w:p>
    <w:p w:rsidR="005D1A06" w:rsidRDefault="005D1A06" w:rsidP="00596C0F">
      <w:pPr>
        <w:pBdr>
          <w:left w:val="single" w:sz="4" w:space="4" w:color="auto"/>
        </w:pBdr>
        <w:ind w:left="1080"/>
        <w:rPr>
          <w:rFonts w:ascii="Times New Roman" w:hAnsi="Times New Roman" w:cs="Times New Roman"/>
          <w:sz w:val="24"/>
          <w:szCs w:val="24"/>
        </w:rPr>
      </w:pPr>
    </w:p>
    <w:p w:rsidR="00596C0F" w:rsidRPr="00596C0F" w:rsidRDefault="00596C0F" w:rsidP="00596C0F">
      <w:pPr>
        <w:pBdr>
          <w:left w:val="single" w:sz="4" w:space="4" w:color="auto"/>
        </w:pBdr>
        <w:ind w:left="1080"/>
        <w:rPr>
          <w:rFonts w:ascii="Times New Roman" w:hAnsi="Times New Roman" w:cs="Times New Roman"/>
          <w:i/>
          <w:sz w:val="24"/>
          <w:szCs w:val="24"/>
        </w:rPr>
      </w:pPr>
      <w:r w:rsidRPr="00596C0F">
        <w:rPr>
          <w:rFonts w:ascii="Times New Roman" w:hAnsi="Times New Roman" w:cs="Times New Roman"/>
          <w:i/>
          <w:sz w:val="24"/>
          <w:szCs w:val="24"/>
        </w:rPr>
        <w:t>Fate chooses your relations, you choose your friends.</w:t>
      </w:r>
    </w:p>
    <w:p w:rsidR="00596C0F" w:rsidRPr="00596C0F" w:rsidRDefault="00596C0F" w:rsidP="00596C0F">
      <w:pPr>
        <w:pBdr>
          <w:left w:val="single" w:sz="4" w:space="4" w:color="auto"/>
        </w:pBdr>
        <w:ind w:left="1080"/>
        <w:jc w:val="right"/>
        <w:rPr>
          <w:rFonts w:ascii="Times New Roman" w:hAnsi="Times New Roman" w:cs="Times New Roman"/>
          <w:i/>
          <w:sz w:val="24"/>
          <w:szCs w:val="24"/>
        </w:rPr>
      </w:pPr>
      <w:r w:rsidRPr="00596C0F">
        <w:rPr>
          <w:rFonts w:ascii="Times New Roman" w:hAnsi="Times New Roman" w:cs="Times New Roman"/>
          <w:i/>
          <w:sz w:val="24"/>
          <w:szCs w:val="24"/>
        </w:rPr>
        <w:t>-- Christopher Wren</w:t>
      </w:r>
    </w:p>
    <w:p w:rsidR="00596C0F" w:rsidRDefault="00596C0F" w:rsidP="00596C0F">
      <w:pPr>
        <w:pBdr>
          <w:left w:val="single" w:sz="4" w:space="4" w:color="auto"/>
        </w:pBdr>
        <w:ind w:firstLine="0"/>
        <w:jc w:val="right"/>
        <w:rPr>
          <w:rFonts w:ascii="Times New Roman" w:hAnsi="Times New Roman" w:cs="Times New Roman"/>
          <w:i/>
          <w:sz w:val="24"/>
          <w:szCs w:val="24"/>
        </w:rPr>
      </w:pPr>
      <w:r w:rsidRPr="00596C0F">
        <w:rPr>
          <w:rFonts w:ascii="Times New Roman" w:hAnsi="Times New Roman" w:cs="Times New Roman"/>
          <w:i/>
          <w:sz w:val="24"/>
          <w:szCs w:val="24"/>
        </w:rPr>
        <w:t>(1632-1723)</w:t>
      </w:r>
    </w:p>
    <w:p w:rsidR="00596C0F" w:rsidRPr="00596C0F" w:rsidRDefault="00596C0F" w:rsidP="00596C0F">
      <w:pPr>
        <w:pBdr>
          <w:left w:val="single" w:sz="4" w:space="4" w:color="auto"/>
        </w:pBdr>
        <w:ind w:firstLine="0"/>
        <w:jc w:val="right"/>
        <w:rPr>
          <w:rFonts w:ascii="Times New Roman" w:hAnsi="Times New Roman" w:cs="Times New Roman"/>
          <w:i/>
          <w:sz w:val="24"/>
          <w:szCs w:val="24"/>
        </w:rPr>
      </w:pPr>
    </w:p>
    <w:p w:rsidR="005D1A06" w:rsidRDefault="005D1A06" w:rsidP="005D1A06">
      <w:pPr>
        <w:ind w:left="360" w:firstLine="0"/>
        <w:rPr>
          <w:rFonts w:ascii="Times New Roman" w:hAnsi="Times New Roman" w:cs="Times New Roman"/>
          <w:sz w:val="24"/>
          <w:szCs w:val="24"/>
        </w:rPr>
      </w:pPr>
    </w:p>
    <w:p w:rsidR="00596C0F" w:rsidRPr="00596C0F" w:rsidRDefault="00596C0F" w:rsidP="00596C0F">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596C0F">
        <w:rPr>
          <w:rFonts w:ascii="Times New Roman" w:hAnsi="Times New Roman" w:cs="Times New Roman"/>
          <w:position w:val="2"/>
          <w:sz w:val="91"/>
          <w:szCs w:val="24"/>
        </w:rPr>
        <w:t>T</w:t>
      </w:r>
    </w:p>
    <w:tbl>
      <w:tblPr>
        <w:tblStyle w:val="TableGrid"/>
        <w:tblpPr w:leftFromText="187" w:rightFromText="187" w:topFromText="245" w:bottomFromText="245" w:vertAnchor="text" w:horzAnchor="margin" w:tblpXSpec="right" w:tblpY="2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351"/>
      </w:tblGrid>
      <w:tr w:rsidR="00880E26" w:rsidTr="009E2131">
        <w:trPr>
          <w:trHeight w:val="1288"/>
        </w:trPr>
        <w:tc>
          <w:tcPr>
            <w:tcW w:w="3351" w:type="dxa"/>
          </w:tcPr>
          <w:p w:rsidR="00880E26" w:rsidRPr="00880E26" w:rsidRDefault="00880E26" w:rsidP="00880E26">
            <w:pPr>
              <w:ind w:left="0" w:firstLine="0"/>
              <w:jc w:val="left"/>
              <w:rPr>
                <w:rFonts w:ascii="Times New Roman" w:hAnsi="Times New Roman" w:cs="Times New Roman"/>
                <w:b/>
                <w:i/>
                <w:color w:val="E36C0A" w:themeColor="accent6" w:themeShade="BF"/>
                <w:sz w:val="28"/>
                <w:szCs w:val="28"/>
              </w:rPr>
            </w:pPr>
            <w:r w:rsidRPr="00880E26">
              <w:rPr>
                <w:rFonts w:ascii="Times New Roman" w:hAnsi="Times New Roman" w:cs="Times New Roman"/>
                <w:b/>
                <w:i/>
                <w:color w:val="E36C0A" w:themeColor="accent6" w:themeShade="BF"/>
                <w:sz w:val="28"/>
                <w:szCs w:val="28"/>
              </w:rPr>
              <w:t>The fear of God makes a hero; the fear of man makes a coward.</w:t>
            </w:r>
          </w:p>
          <w:p w:rsidR="00880E26" w:rsidRPr="00880E26" w:rsidRDefault="00880E26" w:rsidP="00880E26">
            <w:pPr>
              <w:jc w:val="right"/>
              <w:rPr>
                <w:rFonts w:ascii="Times New Roman" w:hAnsi="Times New Roman" w:cs="Times New Roman"/>
                <w:i/>
                <w:color w:val="E36C0A" w:themeColor="accent6" w:themeShade="BF"/>
                <w:sz w:val="24"/>
                <w:szCs w:val="24"/>
              </w:rPr>
            </w:pPr>
            <w:r w:rsidRPr="00880E26">
              <w:rPr>
                <w:rFonts w:ascii="Times New Roman" w:hAnsi="Times New Roman" w:cs="Times New Roman"/>
                <w:i/>
                <w:color w:val="E36C0A" w:themeColor="accent6" w:themeShade="BF"/>
                <w:sz w:val="24"/>
                <w:szCs w:val="24"/>
              </w:rPr>
              <w:t>-- Alvin York</w:t>
            </w:r>
          </w:p>
          <w:p w:rsidR="00880E26" w:rsidRPr="00880E26" w:rsidRDefault="00880E26" w:rsidP="00880E26">
            <w:pPr>
              <w:spacing w:line="360" w:lineRule="auto"/>
              <w:jc w:val="right"/>
              <w:rPr>
                <w:rFonts w:ascii="Times New Roman" w:hAnsi="Times New Roman" w:cs="Times New Roman"/>
                <w:sz w:val="24"/>
                <w:szCs w:val="24"/>
              </w:rPr>
            </w:pPr>
            <w:r w:rsidRPr="00880E26">
              <w:rPr>
                <w:rFonts w:ascii="Times New Roman" w:hAnsi="Times New Roman" w:cs="Times New Roman"/>
                <w:i/>
                <w:color w:val="E36C0A" w:themeColor="accent6" w:themeShade="BF"/>
                <w:sz w:val="24"/>
                <w:szCs w:val="24"/>
              </w:rPr>
              <w:t>(1887-1964)</w:t>
            </w:r>
          </w:p>
        </w:tc>
      </w:tr>
    </w:tbl>
    <w:p w:rsidR="00F94A39" w:rsidRPr="00B2430A" w:rsidRDefault="00596C0F" w:rsidP="00F94A39">
      <w:pPr>
        <w:spacing w:line="360" w:lineRule="auto"/>
        <w:ind w:left="360" w:firstLine="0"/>
        <w:rPr>
          <w:rFonts w:ascii="Times New Roman" w:hAnsi="Times New Roman" w:cs="Times New Roman"/>
          <w:sz w:val="24"/>
          <w:szCs w:val="24"/>
        </w:rPr>
      </w:pPr>
      <w:r w:rsidRPr="00596C0F">
        <w:rPr>
          <w:rFonts w:ascii="Times New Roman" w:hAnsi="Times New Roman" w:cs="Times New Roman"/>
          <w:b/>
          <w:sz w:val="24"/>
          <w:szCs w:val="24"/>
        </w:rPr>
        <w:t>H</w:t>
      </w:r>
      <w:r w:rsidR="00841445">
        <w:rPr>
          <w:rFonts w:ascii="Times New Roman" w:hAnsi="Times New Roman" w:cs="Times New Roman"/>
          <w:b/>
          <w:sz w:val="24"/>
          <w:szCs w:val="24"/>
        </w:rPr>
        <w:t xml:space="preserve">E CONTENT OF THIS ARTICLE </w:t>
      </w:r>
      <w:r w:rsidR="00841445">
        <w:rPr>
          <w:rFonts w:ascii="Times New Roman" w:hAnsi="Times New Roman" w:cs="Times New Roman"/>
          <w:sz w:val="24"/>
          <w:szCs w:val="24"/>
        </w:rPr>
        <w:t xml:space="preserve">is </w:t>
      </w:r>
      <w:r w:rsidR="005D1A06" w:rsidRPr="00B2430A">
        <w:rPr>
          <w:rFonts w:ascii="Times New Roman" w:hAnsi="Times New Roman" w:cs="Times New Roman"/>
          <w:sz w:val="24"/>
          <w:szCs w:val="24"/>
        </w:rPr>
        <w:t xml:space="preserve">not </w:t>
      </w:r>
      <w:r w:rsidR="00841445">
        <w:rPr>
          <w:rFonts w:ascii="Times New Roman" w:hAnsi="Times New Roman" w:cs="Times New Roman"/>
          <w:sz w:val="24"/>
          <w:szCs w:val="24"/>
        </w:rPr>
        <w:t xml:space="preserve">about the academic </w:t>
      </w:r>
      <w:r w:rsidR="005D1A06" w:rsidRPr="00B2430A">
        <w:rPr>
          <w:rFonts w:ascii="Times New Roman" w:hAnsi="Times New Roman" w:cs="Times New Roman"/>
          <w:sz w:val="24"/>
          <w:szCs w:val="24"/>
        </w:rPr>
        <w:t>issue</w:t>
      </w:r>
      <w:r w:rsidR="00DE5273">
        <w:rPr>
          <w:rFonts w:ascii="Times New Roman" w:hAnsi="Times New Roman" w:cs="Times New Roman"/>
          <w:sz w:val="24"/>
          <w:szCs w:val="24"/>
        </w:rPr>
        <w:t xml:space="preserve"> of </w:t>
      </w:r>
      <w:r w:rsidR="005F6733">
        <w:rPr>
          <w:rFonts w:ascii="Times New Roman" w:hAnsi="Times New Roman" w:cs="Times New Roman"/>
          <w:sz w:val="24"/>
          <w:szCs w:val="24"/>
        </w:rPr>
        <w:t xml:space="preserve">exercise physiologists </w:t>
      </w:r>
      <w:r w:rsidR="00DE5273">
        <w:rPr>
          <w:rFonts w:ascii="Times New Roman" w:hAnsi="Times New Roman" w:cs="Times New Roman"/>
          <w:sz w:val="24"/>
          <w:szCs w:val="24"/>
        </w:rPr>
        <w:t>turning a blind eye to professionalism in exercise physiology</w:t>
      </w:r>
      <w:r w:rsidR="005F6733">
        <w:rPr>
          <w:rFonts w:ascii="Times New Roman" w:hAnsi="Times New Roman" w:cs="Times New Roman"/>
          <w:sz w:val="24"/>
          <w:szCs w:val="24"/>
        </w:rPr>
        <w:t>.</w:t>
      </w:r>
      <w:r w:rsidR="00841445">
        <w:rPr>
          <w:rFonts w:ascii="Times New Roman" w:hAnsi="Times New Roman" w:cs="Times New Roman"/>
          <w:sz w:val="24"/>
          <w:szCs w:val="24"/>
        </w:rPr>
        <w:t xml:space="preserve">  Rather, it is about the </w:t>
      </w:r>
      <w:r w:rsidR="005D1A06" w:rsidRPr="00B2430A">
        <w:rPr>
          <w:rFonts w:ascii="Times New Roman" w:hAnsi="Times New Roman" w:cs="Times New Roman"/>
          <w:sz w:val="24"/>
          <w:szCs w:val="24"/>
        </w:rPr>
        <w:t xml:space="preserve">“leftovers” of the failed physical education dilemma of </w:t>
      </w:r>
      <w:r w:rsidR="00C24E8E">
        <w:rPr>
          <w:rFonts w:ascii="Times New Roman" w:hAnsi="Times New Roman" w:cs="Times New Roman"/>
          <w:sz w:val="24"/>
          <w:szCs w:val="24"/>
        </w:rPr>
        <w:t xml:space="preserve">the past </w:t>
      </w:r>
      <w:r w:rsidR="005D1A06" w:rsidRPr="00B2430A">
        <w:rPr>
          <w:rFonts w:ascii="Times New Roman" w:hAnsi="Times New Roman" w:cs="Times New Roman"/>
          <w:sz w:val="24"/>
          <w:szCs w:val="24"/>
        </w:rPr>
        <w:t xml:space="preserve">decades.  </w:t>
      </w:r>
      <w:r w:rsidR="00841445">
        <w:rPr>
          <w:rFonts w:ascii="Times New Roman" w:hAnsi="Times New Roman" w:cs="Times New Roman"/>
          <w:sz w:val="24"/>
          <w:szCs w:val="24"/>
        </w:rPr>
        <w:t>My comments are consistent with wh</w:t>
      </w:r>
      <w:r w:rsidR="005F6733">
        <w:rPr>
          <w:rFonts w:ascii="Times New Roman" w:hAnsi="Times New Roman" w:cs="Times New Roman"/>
          <w:sz w:val="24"/>
          <w:szCs w:val="24"/>
        </w:rPr>
        <w:t>at</w:t>
      </w:r>
      <w:r w:rsidR="00841445">
        <w:rPr>
          <w:rFonts w:ascii="Times New Roman" w:hAnsi="Times New Roman" w:cs="Times New Roman"/>
          <w:sz w:val="24"/>
          <w:szCs w:val="24"/>
        </w:rPr>
        <w:t xml:space="preserve"> most Americans </w:t>
      </w:r>
      <w:r w:rsidR="005F6733">
        <w:rPr>
          <w:rFonts w:ascii="Times New Roman" w:hAnsi="Times New Roman" w:cs="Times New Roman"/>
          <w:sz w:val="24"/>
          <w:szCs w:val="24"/>
        </w:rPr>
        <w:t xml:space="preserve">believe </w:t>
      </w:r>
      <w:r w:rsidR="00841445">
        <w:rPr>
          <w:rFonts w:ascii="Times New Roman" w:hAnsi="Times New Roman" w:cs="Times New Roman"/>
          <w:sz w:val="24"/>
          <w:szCs w:val="24"/>
        </w:rPr>
        <w:t xml:space="preserve">when they speak of a </w:t>
      </w:r>
      <w:proofErr w:type="gramStart"/>
      <w:r w:rsidR="00841445">
        <w:rPr>
          <w:rFonts w:ascii="Times New Roman" w:hAnsi="Times New Roman" w:cs="Times New Roman"/>
          <w:sz w:val="24"/>
          <w:szCs w:val="24"/>
        </w:rPr>
        <w:t>college</w:t>
      </w:r>
      <w:proofErr w:type="gramEnd"/>
      <w:r w:rsidR="00841445">
        <w:rPr>
          <w:rFonts w:ascii="Times New Roman" w:hAnsi="Times New Roman" w:cs="Times New Roman"/>
          <w:sz w:val="24"/>
          <w:szCs w:val="24"/>
        </w:rPr>
        <w:t xml:space="preserve"> education.  </w:t>
      </w:r>
      <w:r w:rsidR="00DE5273">
        <w:rPr>
          <w:rFonts w:ascii="Times New Roman" w:hAnsi="Times New Roman" w:cs="Times New Roman"/>
          <w:sz w:val="24"/>
          <w:szCs w:val="24"/>
        </w:rPr>
        <w:t xml:space="preserve">As an </w:t>
      </w:r>
      <w:r w:rsidR="00841445">
        <w:rPr>
          <w:rFonts w:ascii="Times New Roman" w:hAnsi="Times New Roman" w:cs="Times New Roman"/>
          <w:sz w:val="24"/>
          <w:szCs w:val="24"/>
        </w:rPr>
        <w:t>example, it</w:t>
      </w:r>
      <w:r w:rsidR="005D1A06" w:rsidRPr="00B2430A">
        <w:rPr>
          <w:rFonts w:ascii="Times New Roman" w:hAnsi="Times New Roman" w:cs="Times New Roman"/>
          <w:sz w:val="24"/>
          <w:szCs w:val="24"/>
        </w:rPr>
        <w:t xml:space="preserve"> is believed that every student who attends a college or a university should have the </w:t>
      </w:r>
      <w:r w:rsidR="00DE5273">
        <w:rPr>
          <w:rFonts w:ascii="Times New Roman" w:hAnsi="Times New Roman" w:cs="Times New Roman"/>
          <w:sz w:val="24"/>
          <w:szCs w:val="24"/>
        </w:rPr>
        <w:t xml:space="preserve">same </w:t>
      </w:r>
      <w:r w:rsidR="00841445">
        <w:rPr>
          <w:rFonts w:ascii="Times New Roman" w:hAnsi="Times New Roman" w:cs="Times New Roman"/>
          <w:sz w:val="24"/>
          <w:szCs w:val="24"/>
        </w:rPr>
        <w:t>opportunit</w:t>
      </w:r>
      <w:r w:rsidR="005F6733">
        <w:rPr>
          <w:rFonts w:ascii="Times New Roman" w:hAnsi="Times New Roman" w:cs="Times New Roman"/>
          <w:sz w:val="24"/>
          <w:szCs w:val="24"/>
        </w:rPr>
        <w:t>ies</w:t>
      </w:r>
      <w:r w:rsidR="00841445">
        <w:rPr>
          <w:rFonts w:ascii="Times New Roman" w:hAnsi="Times New Roman" w:cs="Times New Roman"/>
          <w:sz w:val="24"/>
          <w:szCs w:val="24"/>
        </w:rPr>
        <w:t xml:space="preserve"> at graduation to locate a financially sound job with good healthcare benefits.  </w:t>
      </w:r>
      <w:r w:rsidR="00DE5273">
        <w:rPr>
          <w:rFonts w:ascii="Times New Roman" w:hAnsi="Times New Roman" w:cs="Times New Roman"/>
          <w:sz w:val="24"/>
          <w:szCs w:val="24"/>
        </w:rPr>
        <w:t>After all, from the s</w:t>
      </w:r>
      <w:r w:rsidR="005F6733">
        <w:rPr>
          <w:rFonts w:ascii="Times New Roman" w:hAnsi="Times New Roman" w:cs="Times New Roman"/>
          <w:sz w:val="24"/>
          <w:szCs w:val="24"/>
        </w:rPr>
        <w:t>ociety</w:t>
      </w:r>
      <w:r w:rsidR="00DE5273">
        <w:rPr>
          <w:rFonts w:ascii="Times New Roman" w:hAnsi="Times New Roman" w:cs="Times New Roman"/>
          <w:sz w:val="24"/>
          <w:szCs w:val="24"/>
        </w:rPr>
        <w:t>’</w:t>
      </w:r>
      <w:r w:rsidR="005F6733">
        <w:rPr>
          <w:rFonts w:ascii="Times New Roman" w:hAnsi="Times New Roman" w:cs="Times New Roman"/>
          <w:sz w:val="24"/>
          <w:szCs w:val="24"/>
        </w:rPr>
        <w:t>s</w:t>
      </w:r>
      <w:r w:rsidR="00DE5273">
        <w:rPr>
          <w:rFonts w:ascii="Times New Roman" w:hAnsi="Times New Roman" w:cs="Times New Roman"/>
          <w:sz w:val="24"/>
          <w:szCs w:val="24"/>
        </w:rPr>
        <w:t xml:space="preserve"> perspective, this is why they go college </w:t>
      </w:r>
      <w:r w:rsidR="00841445">
        <w:rPr>
          <w:rFonts w:ascii="Times New Roman" w:hAnsi="Times New Roman" w:cs="Times New Roman"/>
          <w:sz w:val="24"/>
          <w:szCs w:val="24"/>
        </w:rPr>
        <w:t>[</w:t>
      </w:r>
      <w:r w:rsidR="00C24E8E">
        <w:rPr>
          <w:rFonts w:ascii="Times New Roman" w:hAnsi="Times New Roman" w:cs="Times New Roman"/>
          <w:sz w:val="24"/>
          <w:szCs w:val="24"/>
        </w:rPr>
        <w:t>1]</w:t>
      </w:r>
      <w:r w:rsidR="005D1A06" w:rsidRPr="00B2430A">
        <w:rPr>
          <w:rFonts w:ascii="Times New Roman" w:hAnsi="Times New Roman" w:cs="Times New Roman"/>
          <w:sz w:val="24"/>
          <w:szCs w:val="24"/>
        </w:rPr>
        <w:t xml:space="preserve">.  </w:t>
      </w:r>
    </w:p>
    <w:p w:rsidR="00F94A39" w:rsidRPr="00B2430A" w:rsidRDefault="00DE5273" w:rsidP="00F94A3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w:t>
      </w:r>
      <w:r w:rsidR="007D7470" w:rsidRPr="00B2430A">
        <w:rPr>
          <w:rFonts w:ascii="Times New Roman" w:hAnsi="Times New Roman" w:cs="Times New Roman"/>
          <w:sz w:val="24"/>
          <w:szCs w:val="24"/>
        </w:rPr>
        <w:t>o accomplish the objective that parents hope</w:t>
      </w:r>
      <w:r w:rsidR="005F6733">
        <w:rPr>
          <w:rFonts w:ascii="Times New Roman" w:hAnsi="Times New Roman" w:cs="Times New Roman"/>
          <w:sz w:val="24"/>
          <w:szCs w:val="24"/>
        </w:rPr>
        <w:t>,</w:t>
      </w:r>
      <w:r w:rsidR="007D7470" w:rsidRPr="00B2430A">
        <w:rPr>
          <w:rFonts w:ascii="Times New Roman" w:hAnsi="Times New Roman" w:cs="Times New Roman"/>
          <w:sz w:val="24"/>
          <w:szCs w:val="24"/>
        </w:rPr>
        <w:t xml:space="preserve"> expect</w:t>
      </w:r>
      <w:r w:rsidR="005F6733">
        <w:rPr>
          <w:rFonts w:ascii="Times New Roman" w:hAnsi="Times New Roman" w:cs="Times New Roman"/>
          <w:sz w:val="24"/>
          <w:szCs w:val="24"/>
        </w:rPr>
        <w:t>, and pray</w:t>
      </w:r>
      <w:r w:rsidR="007D7470" w:rsidRPr="00B2430A">
        <w:rPr>
          <w:rFonts w:ascii="Times New Roman" w:hAnsi="Times New Roman" w:cs="Times New Roman"/>
          <w:sz w:val="24"/>
          <w:szCs w:val="24"/>
        </w:rPr>
        <w:t xml:space="preserve"> </w:t>
      </w:r>
      <w:r w:rsidR="005F6733">
        <w:rPr>
          <w:rFonts w:ascii="Times New Roman" w:hAnsi="Times New Roman" w:cs="Times New Roman"/>
          <w:sz w:val="24"/>
          <w:szCs w:val="24"/>
        </w:rPr>
        <w:t>for</w:t>
      </w:r>
      <w:r w:rsidR="007D7470" w:rsidRPr="00B2430A">
        <w:rPr>
          <w:rFonts w:ascii="Times New Roman" w:hAnsi="Times New Roman" w:cs="Times New Roman"/>
          <w:sz w:val="24"/>
          <w:szCs w:val="24"/>
        </w:rPr>
        <w:t xml:space="preserve"> their </w:t>
      </w:r>
      <w:r>
        <w:rPr>
          <w:rFonts w:ascii="Times New Roman" w:hAnsi="Times New Roman" w:cs="Times New Roman"/>
          <w:sz w:val="24"/>
          <w:szCs w:val="24"/>
        </w:rPr>
        <w:t>children</w:t>
      </w:r>
      <w:r w:rsidR="005F6733">
        <w:rPr>
          <w:rFonts w:ascii="Times New Roman" w:hAnsi="Times New Roman" w:cs="Times New Roman"/>
          <w:sz w:val="24"/>
          <w:szCs w:val="24"/>
        </w:rPr>
        <w:t xml:space="preserve"> while in </w:t>
      </w:r>
      <w:r w:rsidR="007D7470" w:rsidRPr="00B2430A">
        <w:rPr>
          <w:rFonts w:ascii="Times New Roman" w:hAnsi="Times New Roman" w:cs="Times New Roman"/>
          <w:sz w:val="24"/>
          <w:szCs w:val="24"/>
        </w:rPr>
        <w:t xml:space="preserve">college, the </w:t>
      </w:r>
      <w:r>
        <w:rPr>
          <w:rFonts w:ascii="Times New Roman" w:hAnsi="Times New Roman" w:cs="Times New Roman"/>
          <w:sz w:val="24"/>
          <w:szCs w:val="24"/>
        </w:rPr>
        <w:t xml:space="preserve">academic </w:t>
      </w:r>
      <w:r w:rsidR="007D7470" w:rsidRPr="00B2430A">
        <w:rPr>
          <w:rFonts w:ascii="Times New Roman" w:hAnsi="Times New Roman" w:cs="Times New Roman"/>
          <w:sz w:val="24"/>
          <w:szCs w:val="24"/>
        </w:rPr>
        <w:t>degree must be career driven</w:t>
      </w:r>
      <w:r w:rsidR="005F6733">
        <w:rPr>
          <w:rFonts w:ascii="Times New Roman" w:hAnsi="Times New Roman" w:cs="Times New Roman"/>
          <w:sz w:val="24"/>
          <w:szCs w:val="24"/>
        </w:rPr>
        <w:t xml:space="preserve">.  Moreover, it is important that the </w:t>
      </w:r>
      <w:r w:rsidR="007D7470" w:rsidRPr="00B2430A">
        <w:rPr>
          <w:rFonts w:ascii="Times New Roman" w:hAnsi="Times New Roman" w:cs="Times New Roman"/>
          <w:sz w:val="24"/>
          <w:szCs w:val="24"/>
        </w:rPr>
        <w:t xml:space="preserve">teachers </w:t>
      </w:r>
      <w:r w:rsidR="005F6733">
        <w:rPr>
          <w:rFonts w:ascii="Times New Roman" w:hAnsi="Times New Roman" w:cs="Times New Roman"/>
          <w:sz w:val="24"/>
          <w:szCs w:val="24"/>
        </w:rPr>
        <w:t xml:space="preserve">understand this point </w:t>
      </w:r>
      <w:r w:rsidR="00C24E8E">
        <w:rPr>
          <w:rFonts w:ascii="Times New Roman" w:hAnsi="Times New Roman" w:cs="Times New Roman"/>
          <w:sz w:val="24"/>
          <w:szCs w:val="24"/>
        </w:rPr>
        <w:t>[2]</w:t>
      </w:r>
      <w:r w:rsidR="007D7470" w:rsidRPr="00B2430A">
        <w:rPr>
          <w:rFonts w:ascii="Times New Roman" w:hAnsi="Times New Roman" w:cs="Times New Roman"/>
          <w:sz w:val="24"/>
          <w:szCs w:val="24"/>
        </w:rPr>
        <w:t xml:space="preserve">.  If both points are agreed upon, then, the </w:t>
      </w:r>
      <w:r w:rsidR="00596C0F">
        <w:rPr>
          <w:rFonts w:ascii="Times New Roman" w:hAnsi="Times New Roman" w:cs="Times New Roman"/>
          <w:sz w:val="24"/>
          <w:szCs w:val="24"/>
        </w:rPr>
        <w:t xml:space="preserve">academic </w:t>
      </w:r>
      <w:r w:rsidR="007D7470" w:rsidRPr="00B2430A">
        <w:rPr>
          <w:rFonts w:ascii="Times New Roman" w:hAnsi="Times New Roman" w:cs="Times New Roman"/>
          <w:sz w:val="24"/>
          <w:szCs w:val="24"/>
        </w:rPr>
        <w:t xml:space="preserve">degree is worth the thousands of tuition dollars </w:t>
      </w:r>
      <w:r w:rsidR="005F6733">
        <w:rPr>
          <w:rFonts w:ascii="Times New Roman" w:hAnsi="Times New Roman" w:cs="Times New Roman"/>
          <w:sz w:val="24"/>
          <w:szCs w:val="24"/>
        </w:rPr>
        <w:t xml:space="preserve">that </w:t>
      </w:r>
      <w:r w:rsidR="007D7470" w:rsidRPr="00B2430A">
        <w:rPr>
          <w:rFonts w:ascii="Times New Roman" w:hAnsi="Times New Roman" w:cs="Times New Roman"/>
          <w:sz w:val="24"/>
          <w:szCs w:val="24"/>
        </w:rPr>
        <w:t>student</w:t>
      </w:r>
      <w:r w:rsidR="005F6733">
        <w:rPr>
          <w:rFonts w:ascii="Times New Roman" w:hAnsi="Times New Roman" w:cs="Times New Roman"/>
          <w:sz w:val="24"/>
          <w:szCs w:val="24"/>
        </w:rPr>
        <w:t>s and their parents pay</w:t>
      </w:r>
      <w:r w:rsidR="007D7470" w:rsidRPr="00B2430A">
        <w:rPr>
          <w:rFonts w:ascii="Times New Roman" w:hAnsi="Times New Roman" w:cs="Times New Roman"/>
          <w:sz w:val="24"/>
          <w:szCs w:val="24"/>
        </w:rPr>
        <w:t>.  However, if both points are not understood</w:t>
      </w:r>
      <w:r w:rsidR="005F6733">
        <w:rPr>
          <w:rFonts w:ascii="Times New Roman" w:hAnsi="Times New Roman" w:cs="Times New Roman"/>
          <w:sz w:val="24"/>
          <w:szCs w:val="24"/>
        </w:rPr>
        <w:t>,</w:t>
      </w:r>
      <w:r w:rsidR="007D7470" w:rsidRPr="00B2430A">
        <w:rPr>
          <w:rFonts w:ascii="Times New Roman" w:hAnsi="Times New Roman" w:cs="Times New Roman"/>
          <w:sz w:val="24"/>
          <w:szCs w:val="24"/>
        </w:rPr>
        <w:t xml:space="preserve"> </w:t>
      </w:r>
      <w:r w:rsidR="00841445">
        <w:rPr>
          <w:rFonts w:ascii="Times New Roman" w:hAnsi="Times New Roman" w:cs="Times New Roman"/>
          <w:sz w:val="24"/>
          <w:szCs w:val="24"/>
        </w:rPr>
        <w:t xml:space="preserve">if they are </w:t>
      </w:r>
      <w:r w:rsidR="007D7470" w:rsidRPr="00B2430A">
        <w:rPr>
          <w:rFonts w:ascii="Times New Roman" w:hAnsi="Times New Roman" w:cs="Times New Roman"/>
          <w:sz w:val="24"/>
          <w:szCs w:val="24"/>
        </w:rPr>
        <w:t xml:space="preserve">violated by </w:t>
      </w:r>
      <w:r>
        <w:rPr>
          <w:rFonts w:ascii="Times New Roman" w:hAnsi="Times New Roman" w:cs="Times New Roman"/>
          <w:sz w:val="24"/>
          <w:szCs w:val="24"/>
        </w:rPr>
        <w:t xml:space="preserve">a </w:t>
      </w:r>
      <w:r w:rsidR="007D7470" w:rsidRPr="00B2430A">
        <w:rPr>
          <w:rFonts w:ascii="Times New Roman" w:hAnsi="Times New Roman" w:cs="Times New Roman"/>
          <w:sz w:val="24"/>
          <w:szCs w:val="24"/>
        </w:rPr>
        <w:t>mixed</w:t>
      </w:r>
      <w:r>
        <w:rPr>
          <w:rFonts w:ascii="Times New Roman" w:hAnsi="Times New Roman" w:cs="Times New Roman"/>
          <w:sz w:val="24"/>
          <w:szCs w:val="24"/>
        </w:rPr>
        <w:t xml:space="preserve"> message within the</w:t>
      </w:r>
      <w:r w:rsidR="007D7470" w:rsidRPr="00B2430A">
        <w:rPr>
          <w:rFonts w:ascii="Times New Roman" w:hAnsi="Times New Roman" w:cs="Times New Roman"/>
          <w:sz w:val="24"/>
          <w:szCs w:val="24"/>
        </w:rPr>
        <w:t xml:space="preserve"> department and/or </w:t>
      </w:r>
      <w:r>
        <w:rPr>
          <w:rFonts w:ascii="Times New Roman" w:hAnsi="Times New Roman" w:cs="Times New Roman"/>
          <w:sz w:val="24"/>
          <w:szCs w:val="24"/>
        </w:rPr>
        <w:t xml:space="preserve">the </w:t>
      </w:r>
      <w:r w:rsidR="007D7470" w:rsidRPr="00B2430A">
        <w:rPr>
          <w:rFonts w:ascii="Times New Roman" w:hAnsi="Times New Roman" w:cs="Times New Roman"/>
          <w:sz w:val="24"/>
          <w:szCs w:val="24"/>
        </w:rPr>
        <w:t xml:space="preserve">faculty, </w:t>
      </w:r>
      <w:r>
        <w:rPr>
          <w:rFonts w:ascii="Times New Roman" w:hAnsi="Times New Roman" w:cs="Times New Roman"/>
          <w:sz w:val="24"/>
          <w:szCs w:val="24"/>
        </w:rPr>
        <w:t xml:space="preserve">then, </w:t>
      </w:r>
      <w:r w:rsidR="007D7470" w:rsidRPr="00B2430A">
        <w:rPr>
          <w:rFonts w:ascii="Times New Roman" w:hAnsi="Times New Roman" w:cs="Times New Roman"/>
          <w:sz w:val="24"/>
          <w:szCs w:val="24"/>
        </w:rPr>
        <w:t xml:space="preserve">the </w:t>
      </w:r>
      <w:r>
        <w:rPr>
          <w:rFonts w:ascii="Times New Roman" w:hAnsi="Times New Roman" w:cs="Times New Roman"/>
          <w:sz w:val="24"/>
          <w:szCs w:val="24"/>
        </w:rPr>
        <w:t>ho</w:t>
      </w:r>
      <w:r w:rsidR="007D7470" w:rsidRPr="00B2430A">
        <w:rPr>
          <w:rFonts w:ascii="Times New Roman" w:hAnsi="Times New Roman" w:cs="Times New Roman"/>
          <w:sz w:val="24"/>
          <w:szCs w:val="24"/>
        </w:rPr>
        <w:t>pes</w:t>
      </w:r>
      <w:r>
        <w:rPr>
          <w:rFonts w:ascii="Times New Roman" w:hAnsi="Times New Roman" w:cs="Times New Roman"/>
          <w:sz w:val="24"/>
          <w:szCs w:val="24"/>
        </w:rPr>
        <w:t xml:space="preserve"> and</w:t>
      </w:r>
      <w:r w:rsidR="007D7470" w:rsidRPr="00B2430A">
        <w:rPr>
          <w:rFonts w:ascii="Times New Roman" w:hAnsi="Times New Roman" w:cs="Times New Roman"/>
          <w:sz w:val="24"/>
          <w:szCs w:val="24"/>
        </w:rPr>
        <w:t xml:space="preserve"> expectations </w:t>
      </w:r>
      <w:r>
        <w:rPr>
          <w:rFonts w:ascii="Times New Roman" w:hAnsi="Times New Roman" w:cs="Times New Roman"/>
          <w:sz w:val="24"/>
          <w:szCs w:val="24"/>
        </w:rPr>
        <w:t xml:space="preserve">of the </w:t>
      </w:r>
      <w:r w:rsidR="005F6733">
        <w:rPr>
          <w:rFonts w:ascii="Times New Roman" w:hAnsi="Times New Roman" w:cs="Times New Roman"/>
          <w:sz w:val="24"/>
          <w:szCs w:val="24"/>
        </w:rPr>
        <w:t xml:space="preserve">students </w:t>
      </w:r>
      <w:r w:rsidR="005F6733">
        <w:rPr>
          <w:rFonts w:ascii="Times New Roman" w:hAnsi="Times New Roman" w:cs="Times New Roman"/>
          <w:sz w:val="24"/>
          <w:szCs w:val="24"/>
        </w:rPr>
        <w:lastRenderedPageBreak/>
        <w:t xml:space="preserve">and their parents </w:t>
      </w:r>
      <w:r w:rsidR="007D7470" w:rsidRPr="00B2430A">
        <w:rPr>
          <w:rFonts w:ascii="Times New Roman" w:hAnsi="Times New Roman" w:cs="Times New Roman"/>
          <w:sz w:val="24"/>
          <w:szCs w:val="24"/>
        </w:rPr>
        <w:t>are little more than wishful thinking</w:t>
      </w:r>
      <w:r>
        <w:rPr>
          <w:rFonts w:ascii="Times New Roman" w:hAnsi="Times New Roman" w:cs="Times New Roman"/>
          <w:sz w:val="24"/>
          <w:szCs w:val="24"/>
        </w:rPr>
        <w:t xml:space="preserve">.  Such an outcome would seem to </w:t>
      </w:r>
      <w:r w:rsidR="007D7470" w:rsidRPr="00B2430A">
        <w:rPr>
          <w:rFonts w:ascii="Times New Roman" w:hAnsi="Times New Roman" w:cs="Times New Roman"/>
          <w:sz w:val="24"/>
          <w:szCs w:val="24"/>
        </w:rPr>
        <w:t>be quackery.</w:t>
      </w:r>
    </w:p>
    <w:p w:rsidR="00F94A39" w:rsidRPr="00B2430A" w:rsidRDefault="00F94A39" w:rsidP="00F94A39">
      <w:pPr>
        <w:spacing w:line="360" w:lineRule="auto"/>
        <w:ind w:left="360" w:firstLine="576"/>
        <w:rPr>
          <w:rFonts w:ascii="Times New Roman" w:hAnsi="Times New Roman" w:cs="Times New Roman"/>
          <w:sz w:val="24"/>
          <w:szCs w:val="24"/>
        </w:rPr>
      </w:pPr>
      <w:r w:rsidRPr="00B2430A">
        <w:rPr>
          <w:rFonts w:ascii="Times New Roman" w:hAnsi="Times New Roman" w:cs="Times New Roman"/>
          <w:sz w:val="24"/>
          <w:szCs w:val="24"/>
        </w:rPr>
        <w:t>No doubt t</w:t>
      </w:r>
      <w:r w:rsidR="005F0B13" w:rsidRPr="00B2430A">
        <w:rPr>
          <w:rFonts w:ascii="Times New Roman" w:hAnsi="Times New Roman" w:cs="Times New Roman"/>
          <w:sz w:val="24"/>
          <w:szCs w:val="24"/>
        </w:rPr>
        <w:t xml:space="preserve">here are numerous definitions of </w:t>
      </w:r>
      <w:r w:rsidRPr="00B2430A">
        <w:rPr>
          <w:rFonts w:ascii="Times New Roman" w:hAnsi="Times New Roman" w:cs="Times New Roman"/>
          <w:sz w:val="24"/>
          <w:szCs w:val="24"/>
        </w:rPr>
        <w:t>a quack</w:t>
      </w:r>
      <w:r w:rsidR="00C24E8E">
        <w:rPr>
          <w:rFonts w:ascii="Times New Roman" w:hAnsi="Times New Roman" w:cs="Times New Roman"/>
          <w:sz w:val="24"/>
          <w:szCs w:val="24"/>
        </w:rPr>
        <w:t xml:space="preserve"> [3]</w:t>
      </w:r>
      <w:r w:rsidRPr="00B2430A">
        <w:rPr>
          <w:rFonts w:ascii="Times New Roman" w:hAnsi="Times New Roman" w:cs="Times New Roman"/>
          <w:sz w:val="24"/>
          <w:szCs w:val="24"/>
        </w:rPr>
        <w:t>.  However, for the purpose</w:t>
      </w:r>
      <w:r w:rsidR="005F0B13" w:rsidRPr="00B2430A">
        <w:rPr>
          <w:rFonts w:ascii="Times New Roman" w:hAnsi="Times New Roman" w:cs="Times New Roman"/>
          <w:sz w:val="24"/>
          <w:szCs w:val="24"/>
        </w:rPr>
        <w:t xml:space="preserve"> of this article</w:t>
      </w:r>
      <w:r w:rsidRPr="00B2430A">
        <w:rPr>
          <w:rFonts w:ascii="Times New Roman" w:hAnsi="Times New Roman" w:cs="Times New Roman"/>
          <w:sz w:val="24"/>
          <w:szCs w:val="24"/>
        </w:rPr>
        <w:t xml:space="preserve">, </w:t>
      </w:r>
      <w:r w:rsidR="005F0B13" w:rsidRPr="00B2430A">
        <w:rPr>
          <w:rFonts w:ascii="Times New Roman" w:hAnsi="Times New Roman" w:cs="Times New Roman"/>
          <w:sz w:val="24"/>
          <w:szCs w:val="24"/>
        </w:rPr>
        <w:t xml:space="preserve">a college </w:t>
      </w:r>
      <w:r w:rsidR="007D7470" w:rsidRPr="00B2430A">
        <w:rPr>
          <w:rFonts w:ascii="Times New Roman" w:hAnsi="Times New Roman" w:cs="Times New Roman"/>
          <w:sz w:val="24"/>
          <w:szCs w:val="24"/>
        </w:rPr>
        <w:t>teache</w:t>
      </w:r>
      <w:r w:rsidRPr="00B2430A">
        <w:rPr>
          <w:rFonts w:ascii="Times New Roman" w:hAnsi="Times New Roman" w:cs="Times New Roman"/>
          <w:sz w:val="24"/>
          <w:szCs w:val="24"/>
        </w:rPr>
        <w:t>r who</w:t>
      </w:r>
      <w:r w:rsidR="005F0B13" w:rsidRPr="00B2430A">
        <w:rPr>
          <w:rFonts w:ascii="Times New Roman" w:hAnsi="Times New Roman" w:cs="Times New Roman"/>
          <w:sz w:val="24"/>
          <w:szCs w:val="24"/>
        </w:rPr>
        <w:t xml:space="preserve"> act</w:t>
      </w:r>
      <w:r w:rsidRPr="00B2430A">
        <w:rPr>
          <w:rFonts w:ascii="Times New Roman" w:hAnsi="Times New Roman" w:cs="Times New Roman"/>
          <w:sz w:val="24"/>
          <w:szCs w:val="24"/>
        </w:rPr>
        <w:t>s</w:t>
      </w:r>
      <w:r w:rsidR="005F0B13" w:rsidRPr="00B2430A">
        <w:rPr>
          <w:rFonts w:ascii="Times New Roman" w:hAnsi="Times New Roman" w:cs="Times New Roman"/>
          <w:sz w:val="24"/>
          <w:szCs w:val="24"/>
        </w:rPr>
        <w:t xml:space="preserve"> singly or collectively as in a </w:t>
      </w:r>
      <w:r w:rsidR="007D7470" w:rsidRPr="00B2430A">
        <w:rPr>
          <w:rFonts w:ascii="Times New Roman" w:hAnsi="Times New Roman" w:cs="Times New Roman"/>
          <w:sz w:val="24"/>
          <w:szCs w:val="24"/>
        </w:rPr>
        <w:t>department</w:t>
      </w:r>
      <w:r w:rsidRPr="00B2430A">
        <w:rPr>
          <w:rFonts w:ascii="Times New Roman" w:hAnsi="Times New Roman" w:cs="Times New Roman"/>
          <w:sz w:val="24"/>
          <w:szCs w:val="24"/>
        </w:rPr>
        <w:t xml:space="preserve"> to </w:t>
      </w:r>
      <w:r w:rsidR="007D7470" w:rsidRPr="00B2430A">
        <w:rPr>
          <w:rFonts w:ascii="Times New Roman" w:hAnsi="Times New Roman" w:cs="Times New Roman"/>
          <w:sz w:val="24"/>
          <w:szCs w:val="24"/>
        </w:rPr>
        <w:t xml:space="preserve">promote </w:t>
      </w:r>
      <w:r w:rsidR="005F0B13" w:rsidRPr="00B2430A">
        <w:rPr>
          <w:rFonts w:ascii="Times New Roman" w:hAnsi="Times New Roman" w:cs="Times New Roman"/>
          <w:sz w:val="24"/>
          <w:szCs w:val="24"/>
        </w:rPr>
        <w:t>an idea and/or result that is untrue</w:t>
      </w:r>
      <w:r w:rsidRPr="00B2430A">
        <w:rPr>
          <w:rFonts w:ascii="Times New Roman" w:hAnsi="Times New Roman" w:cs="Times New Roman"/>
          <w:sz w:val="24"/>
          <w:szCs w:val="24"/>
        </w:rPr>
        <w:t xml:space="preserve"> is quack</w:t>
      </w:r>
      <w:r w:rsidR="00DE5273">
        <w:rPr>
          <w:rFonts w:ascii="Times New Roman" w:hAnsi="Times New Roman" w:cs="Times New Roman"/>
          <w:sz w:val="24"/>
          <w:szCs w:val="24"/>
        </w:rPr>
        <w:t>ery</w:t>
      </w:r>
      <w:r w:rsidR="005F0B13" w:rsidRPr="00B2430A">
        <w:rPr>
          <w:rFonts w:ascii="Times New Roman" w:hAnsi="Times New Roman" w:cs="Times New Roman"/>
          <w:sz w:val="24"/>
          <w:szCs w:val="24"/>
        </w:rPr>
        <w:t xml:space="preserve">.  </w:t>
      </w:r>
      <w:r w:rsidRPr="00B2430A">
        <w:rPr>
          <w:rFonts w:ascii="Times New Roman" w:hAnsi="Times New Roman" w:cs="Times New Roman"/>
          <w:sz w:val="24"/>
          <w:szCs w:val="24"/>
        </w:rPr>
        <w:t>Understandably, while t</w:t>
      </w:r>
      <w:r w:rsidR="005F0B13" w:rsidRPr="00B2430A">
        <w:rPr>
          <w:rFonts w:ascii="Times New Roman" w:hAnsi="Times New Roman" w:cs="Times New Roman"/>
          <w:sz w:val="24"/>
          <w:szCs w:val="24"/>
        </w:rPr>
        <w:t>he salient characteristics of “academic fraud” are not all that common</w:t>
      </w:r>
      <w:r w:rsidRPr="00B2430A">
        <w:rPr>
          <w:rFonts w:ascii="Times New Roman" w:hAnsi="Times New Roman" w:cs="Times New Roman"/>
          <w:sz w:val="24"/>
          <w:szCs w:val="24"/>
        </w:rPr>
        <w:t xml:space="preserve">, </w:t>
      </w:r>
      <w:r w:rsidR="005F0B13" w:rsidRPr="00B2430A">
        <w:rPr>
          <w:rFonts w:ascii="Times New Roman" w:hAnsi="Times New Roman" w:cs="Times New Roman"/>
          <w:sz w:val="24"/>
          <w:szCs w:val="24"/>
        </w:rPr>
        <w:t xml:space="preserve">it is has been around for decades.  It is in reality a type of pseudo-academics; a term known only to those who understand the ineffectiveness of a meaningless academic degree.  </w:t>
      </w:r>
      <w:r w:rsidR="003D0410">
        <w:rPr>
          <w:rFonts w:ascii="Times New Roman" w:hAnsi="Times New Roman" w:cs="Times New Roman"/>
          <w:sz w:val="24"/>
          <w:szCs w:val="24"/>
        </w:rPr>
        <w:t>Think about it.  Would the faculty of an academic department take deliberate steps to intentionally deceive students and others for personal gain (i.e., continued employment)?  The publishing of false statements on department websites has been a problem with various academic degree programs.</w:t>
      </w:r>
      <w:r w:rsidR="003D0410">
        <w:rPr>
          <w:rStyle w:val="apple-converted-space"/>
          <w:rFonts w:ascii="Arial" w:hAnsi="Arial" w:cs="Arial"/>
          <w:color w:val="000000"/>
          <w:sz w:val="17"/>
          <w:szCs w:val="17"/>
          <w:shd w:val="clear" w:color="auto" w:fill="FFFFFF"/>
        </w:rPr>
        <w:t> </w:t>
      </w:r>
    </w:p>
    <w:tbl>
      <w:tblPr>
        <w:tblStyle w:val="TableGrid"/>
        <w:tblpPr w:leftFromText="187" w:rightFromText="187" w:topFromText="245" w:bottomFromText="245" w:vertAnchor="text" w:horzAnchor="margin" w:tblpY="2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58"/>
      </w:tblGrid>
      <w:tr w:rsidR="00880E26" w:rsidTr="00880E26">
        <w:trPr>
          <w:trHeight w:val="1320"/>
        </w:trPr>
        <w:tc>
          <w:tcPr>
            <w:tcW w:w="3858" w:type="dxa"/>
          </w:tcPr>
          <w:p w:rsidR="00880E26" w:rsidRPr="00880E26" w:rsidRDefault="00880E26" w:rsidP="00880E26">
            <w:pPr>
              <w:ind w:left="0" w:firstLine="0"/>
              <w:jc w:val="left"/>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Wisdom is found only in truth</w:t>
            </w:r>
            <w:r w:rsidRPr="00880E26">
              <w:rPr>
                <w:rFonts w:ascii="Times New Roman" w:hAnsi="Times New Roman" w:cs="Times New Roman"/>
                <w:b/>
                <w:i/>
                <w:color w:val="E36C0A" w:themeColor="accent6" w:themeShade="BF"/>
                <w:sz w:val="28"/>
                <w:szCs w:val="28"/>
              </w:rPr>
              <w:t>.</w:t>
            </w:r>
          </w:p>
          <w:p w:rsidR="00880E26" w:rsidRPr="00880E26" w:rsidRDefault="00880E26" w:rsidP="00880E26">
            <w:pPr>
              <w:jc w:val="right"/>
              <w:rPr>
                <w:rFonts w:ascii="Times New Roman" w:hAnsi="Times New Roman" w:cs="Times New Roman"/>
                <w:i/>
                <w:color w:val="E36C0A" w:themeColor="accent6" w:themeShade="BF"/>
                <w:sz w:val="24"/>
                <w:szCs w:val="24"/>
              </w:rPr>
            </w:pPr>
            <w:r w:rsidRPr="00880E26">
              <w:rPr>
                <w:rFonts w:ascii="Times New Roman" w:hAnsi="Times New Roman" w:cs="Times New Roman"/>
                <w:i/>
                <w:color w:val="E36C0A" w:themeColor="accent6" w:themeShade="BF"/>
                <w:sz w:val="24"/>
                <w:szCs w:val="24"/>
              </w:rPr>
              <w:t xml:space="preserve">-- </w:t>
            </w:r>
            <w:r>
              <w:rPr>
                <w:rFonts w:ascii="Times New Roman" w:hAnsi="Times New Roman" w:cs="Times New Roman"/>
                <w:i/>
                <w:color w:val="E36C0A" w:themeColor="accent6" w:themeShade="BF"/>
                <w:sz w:val="24"/>
                <w:szCs w:val="24"/>
              </w:rPr>
              <w:t>Johann Goethe</w:t>
            </w:r>
          </w:p>
          <w:p w:rsidR="00880E26" w:rsidRPr="00880E26" w:rsidRDefault="00880E26" w:rsidP="00880E26">
            <w:pPr>
              <w:spacing w:line="360" w:lineRule="auto"/>
              <w:jc w:val="right"/>
              <w:rPr>
                <w:rFonts w:ascii="Times New Roman" w:hAnsi="Times New Roman" w:cs="Times New Roman"/>
                <w:sz w:val="24"/>
                <w:szCs w:val="24"/>
              </w:rPr>
            </w:pPr>
            <w:r w:rsidRPr="00880E26">
              <w:rPr>
                <w:rFonts w:ascii="Times New Roman" w:hAnsi="Times New Roman" w:cs="Times New Roman"/>
                <w:i/>
                <w:color w:val="E36C0A" w:themeColor="accent6" w:themeShade="BF"/>
                <w:sz w:val="24"/>
                <w:szCs w:val="24"/>
              </w:rPr>
              <w:t>(</w:t>
            </w:r>
            <w:r>
              <w:rPr>
                <w:rFonts w:ascii="Times New Roman" w:hAnsi="Times New Roman" w:cs="Times New Roman"/>
                <w:i/>
                <w:color w:val="E36C0A" w:themeColor="accent6" w:themeShade="BF"/>
                <w:sz w:val="24"/>
                <w:szCs w:val="24"/>
              </w:rPr>
              <w:t>1749-1832</w:t>
            </w:r>
            <w:r w:rsidRPr="00880E26">
              <w:rPr>
                <w:rFonts w:ascii="Times New Roman" w:hAnsi="Times New Roman" w:cs="Times New Roman"/>
                <w:i/>
                <w:color w:val="E36C0A" w:themeColor="accent6" w:themeShade="BF"/>
                <w:sz w:val="24"/>
                <w:szCs w:val="24"/>
              </w:rPr>
              <w:t>)</w:t>
            </w:r>
          </w:p>
        </w:tc>
      </w:tr>
    </w:tbl>
    <w:p w:rsidR="004C63DC" w:rsidRDefault="0038128A" w:rsidP="00F94A39">
      <w:pPr>
        <w:spacing w:line="360" w:lineRule="auto"/>
        <w:ind w:left="360" w:firstLine="576"/>
        <w:rPr>
          <w:rFonts w:ascii="Times New Roman" w:hAnsi="Times New Roman" w:cs="Times New Roman"/>
          <w:sz w:val="24"/>
          <w:szCs w:val="24"/>
        </w:rPr>
      </w:pPr>
      <w:r w:rsidRPr="00B2430A">
        <w:rPr>
          <w:rFonts w:ascii="Times New Roman" w:hAnsi="Times New Roman" w:cs="Times New Roman"/>
          <w:sz w:val="24"/>
          <w:szCs w:val="24"/>
        </w:rPr>
        <w:t>In determining whether a college teacher or a department is committing quackery, it is important to address what is acceptable evidence of the failure of th</w:t>
      </w:r>
      <w:r w:rsidR="003D0410">
        <w:rPr>
          <w:rFonts w:ascii="Times New Roman" w:hAnsi="Times New Roman" w:cs="Times New Roman"/>
          <w:sz w:val="24"/>
          <w:szCs w:val="24"/>
        </w:rPr>
        <w:t xml:space="preserve">e academic majors to provide solid </w:t>
      </w:r>
      <w:r w:rsidRPr="00B2430A">
        <w:rPr>
          <w:rFonts w:ascii="Times New Roman" w:hAnsi="Times New Roman" w:cs="Times New Roman"/>
          <w:sz w:val="24"/>
          <w:szCs w:val="24"/>
        </w:rPr>
        <w:t>career</w:t>
      </w:r>
      <w:r w:rsidR="004C63DC">
        <w:rPr>
          <w:rFonts w:ascii="Times New Roman" w:hAnsi="Times New Roman" w:cs="Times New Roman"/>
          <w:sz w:val="24"/>
          <w:szCs w:val="24"/>
        </w:rPr>
        <w:t xml:space="preserve"> opportunities</w:t>
      </w:r>
      <w:r w:rsidRPr="00B2430A">
        <w:rPr>
          <w:rFonts w:ascii="Times New Roman" w:hAnsi="Times New Roman" w:cs="Times New Roman"/>
          <w:sz w:val="24"/>
          <w:szCs w:val="24"/>
        </w:rPr>
        <w:t xml:space="preserve">.  Because there is some level of uncertainty, that is, whether the students are actually working hard to locate a </w:t>
      </w:r>
      <w:r w:rsidR="003D0410">
        <w:rPr>
          <w:rFonts w:ascii="Times New Roman" w:hAnsi="Times New Roman" w:cs="Times New Roman"/>
          <w:sz w:val="24"/>
          <w:szCs w:val="24"/>
        </w:rPr>
        <w:t xml:space="preserve">career, it is </w:t>
      </w:r>
      <w:r w:rsidRPr="00B2430A">
        <w:rPr>
          <w:rFonts w:ascii="Times New Roman" w:hAnsi="Times New Roman" w:cs="Times New Roman"/>
          <w:sz w:val="24"/>
          <w:szCs w:val="24"/>
        </w:rPr>
        <w:t>common practice for many academic exercise physiologists to explicitly state the future expectations of earning the degree.</w:t>
      </w:r>
      <w:r w:rsidR="004C63DC">
        <w:rPr>
          <w:rFonts w:ascii="Times New Roman" w:hAnsi="Times New Roman" w:cs="Times New Roman"/>
          <w:sz w:val="24"/>
          <w:szCs w:val="24"/>
        </w:rPr>
        <w:t xml:space="preserve">  Often, this kind of thinking leads to a situation that benefits the faculty, while the college graduates suffer from a financial loss that is hard to correct without going back to school.  </w:t>
      </w:r>
    </w:p>
    <w:p w:rsidR="007E746B" w:rsidRPr="00B2430A" w:rsidRDefault="004C63DC" w:rsidP="00F94A3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Getting at the root problem of deceit isn’t easy.  Is it the department chair, the faculty, or the administration driving the practice?  However, i</w:t>
      </w:r>
      <w:r w:rsidR="00006411">
        <w:rPr>
          <w:rFonts w:ascii="Times New Roman" w:hAnsi="Times New Roman" w:cs="Times New Roman"/>
          <w:sz w:val="24"/>
          <w:szCs w:val="24"/>
        </w:rPr>
        <w:t>f it isn’t clear, it sh</w:t>
      </w:r>
      <w:r>
        <w:rPr>
          <w:rFonts w:ascii="Times New Roman" w:hAnsi="Times New Roman" w:cs="Times New Roman"/>
          <w:sz w:val="24"/>
          <w:szCs w:val="24"/>
        </w:rPr>
        <w:t>ould be clear that to knowingly promote</w:t>
      </w:r>
      <w:r w:rsidR="0038128A" w:rsidRPr="00B2430A">
        <w:rPr>
          <w:rFonts w:ascii="Times New Roman" w:hAnsi="Times New Roman" w:cs="Times New Roman"/>
          <w:sz w:val="24"/>
          <w:szCs w:val="24"/>
        </w:rPr>
        <w:t xml:space="preserve"> </w:t>
      </w:r>
      <w:r w:rsidR="00006411">
        <w:rPr>
          <w:rFonts w:ascii="Times New Roman" w:hAnsi="Times New Roman" w:cs="Times New Roman"/>
          <w:sz w:val="24"/>
          <w:szCs w:val="24"/>
        </w:rPr>
        <w:t xml:space="preserve">a </w:t>
      </w:r>
      <w:r w:rsidR="0038128A" w:rsidRPr="00B2430A">
        <w:rPr>
          <w:rFonts w:ascii="Times New Roman" w:hAnsi="Times New Roman" w:cs="Times New Roman"/>
          <w:sz w:val="24"/>
          <w:szCs w:val="24"/>
        </w:rPr>
        <w:t>m</w:t>
      </w:r>
      <w:r w:rsidR="00006411">
        <w:rPr>
          <w:rFonts w:ascii="Times New Roman" w:hAnsi="Times New Roman" w:cs="Times New Roman"/>
          <w:sz w:val="24"/>
          <w:szCs w:val="24"/>
        </w:rPr>
        <w:t xml:space="preserve">eaningless academic degree while realizing that the students do not have a chance of locating a good paying job is deceitful advertising.  It is </w:t>
      </w:r>
      <w:r w:rsidR="0038128A" w:rsidRPr="00B2430A">
        <w:rPr>
          <w:rFonts w:ascii="Times New Roman" w:hAnsi="Times New Roman" w:cs="Times New Roman"/>
          <w:sz w:val="24"/>
          <w:szCs w:val="24"/>
        </w:rPr>
        <w:t>quackery (i.e., doing whatever benefits the faculty but does little to help the students)</w:t>
      </w:r>
      <w:r w:rsidR="00006411">
        <w:rPr>
          <w:rFonts w:ascii="Times New Roman" w:hAnsi="Times New Roman" w:cs="Times New Roman"/>
          <w:sz w:val="24"/>
          <w:szCs w:val="24"/>
        </w:rPr>
        <w:t>,</w:t>
      </w:r>
      <w:r w:rsidR="0038128A" w:rsidRPr="00B2430A">
        <w:rPr>
          <w:rFonts w:ascii="Times New Roman" w:hAnsi="Times New Roman" w:cs="Times New Roman"/>
          <w:sz w:val="24"/>
          <w:szCs w:val="24"/>
        </w:rPr>
        <w:t xml:space="preserve"> </w:t>
      </w:r>
      <w:r w:rsidR="00006411">
        <w:rPr>
          <w:rFonts w:ascii="Times New Roman" w:hAnsi="Times New Roman" w:cs="Times New Roman"/>
          <w:sz w:val="24"/>
          <w:szCs w:val="24"/>
        </w:rPr>
        <w:t>and it is f</w:t>
      </w:r>
      <w:r w:rsidR="0038128A" w:rsidRPr="00B2430A">
        <w:rPr>
          <w:rFonts w:ascii="Times New Roman" w:hAnsi="Times New Roman" w:cs="Times New Roman"/>
          <w:sz w:val="24"/>
          <w:szCs w:val="24"/>
        </w:rPr>
        <w:t xml:space="preserve">raud.  </w:t>
      </w:r>
      <w:r w:rsidR="00006411">
        <w:rPr>
          <w:rFonts w:ascii="Times New Roman" w:hAnsi="Times New Roman" w:cs="Times New Roman"/>
          <w:sz w:val="24"/>
          <w:szCs w:val="24"/>
        </w:rPr>
        <w:t xml:space="preserve">As to the latter, it is simply a matter of </w:t>
      </w:r>
      <w:r w:rsidR="0038128A" w:rsidRPr="00B2430A">
        <w:rPr>
          <w:rFonts w:ascii="Times New Roman" w:hAnsi="Times New Roman" w:cs="Times New Roman"/>
          <w:sz w:val="24"/>
          <w:szCs w:val="24"/>
        </w:rPr>
        <w:t xml:space="preserve">the department chair </w:t>
      </w:r>
      <w:r w:rsidR="00006411">
        <w:rPr>
          <w:rFonts w:ascii="Times New Roman" w:hAnsi="Times New Roman" w:cs="Times New Roman"/>
          <w:sz w:val="24"/>
          <w:szCs w:val="24"/>
        </w:rPr>
        <w:t>and/</w:t>
      </w:r>
      <w:r w:rsidR="0038128A" w:rsidRPr="00B2430A">
        <w:rPr>
          <w:rFonts w:ascii="Times New Roman" w:hAnsi="Times New Roman" w:cs="Times New Roman"/>
          <w:sz w:val="24"/>
          <w:szCs w:val="24"/>
        </w:rPr>
        <w:t>or the exercise physiologists</w:t>
      </w:r>
      <w:r w:rsidR="00006411">
        <w:rPr>
          <w:rFonts w:ascii="Times New Roman" w:hAnsi="Times New Roman" w:cs="Times New Roman"/>
          <w:sz w:val="24"/>
          <w:szCs w:val="24"/>
        </w:rPr>
        <w:t xml:space="preserve"> knowing that </w:t>
      </w:r>
      <w:r w:rsidR="0038128A" w:rsidRPr="00B2430A">
        <w:rPr>
          <w:rFonts w:ascii="Times New Roman" w:hAnsi="Times New Roman" w:cs="Times New Roman"/>
          <w:sz w:val="24"/>
          <w:szCs w:val="24"/>
        </w:rPr>
        <w:t xml:space="preserve">they </w:t>
      </w:r>
      <w:r w:rsidR="00006411">
        <w:rPr>
          <w:rFonts w:ascii="Times New Roman" w:hAnsi="Times New Roman" w:cs="Times New Roman"/>
          <w:sz w:val="24"/>
          <w:szCs w:val="24"/>
        </w:rPr>
        <w:t>have</w:t>
      </w:r>
      <w:r w:rsidR="0038128A" w:rsidRPr="00B2430A">
        <w:rPr>
          <w:rFonts w:ascii="Times New Roman" w:hAnsi="Times New Roman" w:cs="Times New Roman"/>
          <w:sz w:val="24"/>
          <w:szCs w:val="24"/>
        </w:rPr>
        <w:t xml:space="preserve"> misrepresent</w:t>
      </w:r>
      <w:r w:rsidR="00006411">
        <w:rPr>
          <w:rFonts w:ascii="Times New Roman" w:hAnsi="Times New Roman" w:cs="Times New Roman"/>
          <w:sz w:val="24"/>
          <w:szCs w:val="24"/>
        </w:rPr>
        <w:t>ed</w:t>
      </w:r>
      <w:r w:rsidR="0038128A" w:rsidRPr="00B2430A">
        <w:rPr>
          <w:rFonts w:ascii="Times New Roman" w:hAnsi="Times New Roman" w:cs="Times New Roman"/>
          <w:sz w:val="24"/>
          <w:szCs w:val="24"/>
        </w:rPr>
        <w:t xml:space="preserve"> </w:t>
      </w:r>
      <w:r w:rsidR="007E746B" w:rsidRPr="00B2430A">
        <w:rPr>
          <w:rFonts w:ascii="Times New Roman" w:hAnsi="Times New Roman" w:cs="Times New Roman"/>
          <w:sz w:val="24"/>
          <w:szCs w:val="24"/>
        </w:rPr>
        <w:t>career opportunities of the academic major.</w:t>
      </w:r>
    </w:p>
    <w:p w:rsidR="007733E1" w:rsidRPr="00B2430A" w:rsidRDefault="00F94A39" w:rsidP="007733E1">
      <w:pPr>
        <w:spacing w:line="360" w:lineRule="auto"/>
        <w:ind w:left="360" w:firstLine="576"/>
        <w:rPr>
          <w:rFonts w:ascii="Times New Roman" w:hAnsi="Times New Roman" w:cs="Times New Roman"/>
          <w:sz w:val="24"/>
          <w:szCs w:val="24"/>
        </w:rPr>
      </w:pPr>
      <w:r w:rsidRPr="00B2430A">
        <w:rPr>
          <w:rFonts w:ascii="Times New Roman" w:hAnsi="Times New Roman" w:cs="Times New Roman"/>
          <w:sz w:val="24"/>
          <w:szCs w:val="24"/>
        </w:rPr>
        <w:lastRenderedPageBreak/>
        <w:t>Do college teachers know that exercise science is a meaningless degree?  If they do and yet, they misrepresent the degree, then, they are committing fraud</w:t>
      </w:r>
      <w:r w:rsidR="00441EB4">
        <w:rPr>
          <w:rFonts w:ascii="Times New Roman" w:hAnsi="Times New Roman" w:cs="Times New Roman"/>
          <w:sz w:val="24"/>
          <w:szCs w:val="24"/>
        </w:rPr>
        <w:t xml:space="preserve"> [4]</w:t>
      </w:r>
      <w:r w:rsidRPr="00B2430A">
        <w:rPr>
          <w:rFonts w:ascii="Times New Roman" w:hAnsi="Times New Roman" w:cs="Times New Roman"/>
          <w:sz w:val="24"/>
          <w:szCs w:val="24"/>
        </w:rPr>
        <w:t>.  To be specific, fraud is an intentional deception made for personal gain or to damage</w:t>
      </w:r>
      <w:r w:rsidR="00006411">
        <w:rPr>
          <w:rFonts w:ascii="Times New Roman" w:hAnsi="Times New Roman" w:cs="Times New Roman"/>
          <w:sz w:val="24"/>
          <w:szCs w:val="24"/>
        </w:rPr>
        <w:t xml:space="preserve"> another individual.  While most </w:t>
      </w:r>
      <w:r w:rsidRPr="00B2430A">
        <w:rPr>
          <w:rFonts w:ascii="Times New Roman" w:hAnsi="Times New Roman" w:cs="Times New Roman"/>
          <w:sz w:val="24"/>
          <w:szCs w:val="24"/>
        </w:rPr>
        <w:t xml:space="preserve">college teachers are likely </w:t>
      </w:r>
      <w:r w:rsidR="007733E1" w:rsidRPr="00B2430A">
        <w:rPr>
          <w:rFonts w:ascii="Times New Roman" w:hAnsi="Times New Roman" w:cs="Times New Roman"/>
          <w:sz w:val="24"/>
          <w:szCs w:val="24"/>
        </w:rPr>
        <w:t xml:space="preserve">not </w:t>
      </w:r>
      <w:r w:rsidRPr="00B2430A">
        <w:rPr>
          <w:rFonts w:ascii="Times New Roman" w:hAnsi="Times New Roman" w:cs="Times New Roman"/>
          <w:sz w:val="24"/>
          <w:szCs w:val="24"/>
        </w:rPr>
        <w:t>to be</w:t>
      </w:r>
      <w:r w:rsidR="007733E1" w:rsidRPr="00B2430A">
        <w:rPr>
          <w:rFonts w:ascii="Times New Roman" w:hAnsi="Times New Roman" w:cs="Times New Roman"/>
          <w:sz w:val="24"/>
          <w:szCs w:val="24"/>
        </w:rPr>
        <w:t xml:space="preserve"> interested in damaging </w:t>
      </w:r>
      <w:r w:rsidRPr="00B2430A">
        <w:rPr>
          <w:rFonts w:ascii="Times New Roman" w:hAnsi="Times New Roman" w:cs="Times New Roman"/>
          <w:sz w:val="24"/>
          <w:szCs w:val="24"/>
        </w:rPr>
        <w:t>the</w:t>
      </w:r>
      <w:r w:rsidR="007733E1" w:rsidRPr="00B2430A">
        <w:rPr>
          <w:rFonts w:ascii="Times New Roman" w:hAnsi="Times New Roman" w:cs="Times New Roman"/>
          <w:sz w:val="24"/>
          <w:szCs w:val="24"/>
        </w:rPr>
        <w:t>ir</w:t>
      </w:r>
      <w:r w:rsidRPr="00B2430A">
        <w:rPr>
          <w:rFonts w:ascii="Times New Roman" w:hAnsi="Times New Roman" w:cs="Times New Roman"/>
          <w:sz w:val="24"/>
          <w:szCs w:val="24"/>
        </w:rPr>
        <w:t xml:space="preserve"> students, they </w:t>
      </w:r>
      <w:r w:rsidR="007733E1" w:rsidRPr="00B2430A">
        <w:rPr>
          <w:rFonts w:ascii="Times New Roman" w:hAnsi="Times New Roman" w:cs="Times New Roman"/>
          <w:sz w:val="24"/>
          <w:szCs w:val="24"/>
        </w:rPr>
        <w:t xml:space="preserve">certainly </w:t>
      </w:r>
      <w:r w:rsidRPr="00B2430A">
        <w:rPr>
          <w:rFonts w:ascii="Times New Roman" w:hAnsi="Times New Roman" w:cs="Times New Roman"/>
          <w:sz w:val="24"/>
          <w:szCs w:val="24"/>
        </w:rPr>
        <w:t xml:space="preserve">appear to be </w:t>
      </w:r>
      <w:r w:rsidR="007733E1" w:rsidRPr="00B2430A">
        <w:rPr>
          <w:rFonts w:ascii="Times New Roman" w:hAnsi="Times New Roman" w:cs="Times New Roman"/>
          <w:sz w:val="24"/>
          <w:szCs w:val="24"/>
        </w:rPr>
        <w:t xml:space="preserve">intentionally deceiving them for personal gain.  Very specifically, if they can keep the students as academic majors, the department isn’t </w:t>
      </w:r>
      <w:r w:rsidR="00006411">
        <w:rPr>
          <w:rFonts w:ascii="Times New Roman" w:hAnsi="Times New Roman" w:cs="Times New Roman"/>
          <w:sz w:val="24"/>
          <w:szCs w:val="24"/>
        </w:rPr>
        <w:t xml:space="preserve">likely to be </w:t>
      </w:r>
      <w:r w:rsidR="007733E1" w:rsidRPr="00B2430A">
        <w:rPr>
          <w:rFonts w:ascii="Times New Roman" w:hAnsi="Times New Roman" w:cs="Times New Roman"/>
          <w:sz w:val="24"/>
          <w:szCs w:val="24"/>
        </w:rPr>
        <w:t>closed.   Faculty members keep their jobs plus they have the opportunity to do research to move up in rank and salary.</w:t>
      </w:r>
    </w:p>
    <w:tbl>
      <w:tblPr>
        <w:tblStyle w:val="TableGrid"/>
        <w:tblpPr w:leftFromText="187" w:rightFromText="187" w:topFromText="245" w:bottomFromText="245" w:vertAnchor="text" w:horzAnchor="margin" w:tblpXSpec="right" w:tblpY="2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58"/>
      </w:tblGrid>
      <w:tr w:rsidR="00880E26" w:rsidTr="00D7667C">
        <w:trPr>
          <w:trHeight w:val="1320"/>
        </w:trPr>
        <w:tc>
          <w:tcPr>
            <w:tcW w:w="3858" w:type="dxa"/>
          </w:tcPr>
          <w:p w:rsidR="00880E26" w:rsidRPr="00880E26" w:rsidRDefault="00880E26" w:rsidP="00D7667C">
            <w:pPr>
              <w:ind w:left="0" w:firstLine="0"/>
              <w:jc w:val="left"/>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A prudent question is one-half of wisdom</w:t>
            </w:r>
          </w:p>
          <w:p w:rsidR="00880E26" w:rsidRPr="00880E26" w:rsidRDefault="00880E26" w:rsidP="00D7667C">
            <w:pPr>
              <w:jc w:val="right"/>
              <w:rPr>
                <w:rFonts w:ascii="Times New Roman" w:hAnsi="Times New Roman" w:cs="Times New Roman"/>
                <w:i/>
                <w:color w:val="E36C0A" w:themeColor="accent6" w:themeShade="BF"/>
                <w:sz w:val="24"/>
                <w:szCs w:val="24"/>
              </w:rPr>
            </w:pPr>
            <w:r w:rsidRPr="00880E26">
              <w:rPr>
                <w:rFonts w:ascii="Times New Roman" w:hAnsi="Times New Roman" w:cs="Times New Roman"/>
                <w:i/>
                <w:color w:val="E36C0A" w:themeColor="accent6" w:themeShade="BF"/>
                <w:sz w:val="24"/>
                <w:szCs w:val="24"/>
              </w:rPr>
              <w:t xml:space="preserve">-- </w:t>
            </w:r>
            <w:r>
              <w:rPr>
                <w:rFonts w:ascii="Times New Roman" w:hAnsi="Times New Roman" w:cs="Times New Roman"/>
                <w:i/>
                <w:color w:val="E36C0A" w:themeColor="accent6" w:themeShade="BF"/>
                <w:sz w:val="24"/>
                <w:szCs w:val="24"/>
              </w:rPr>
              <w:t>Francis Bacon</w:t>
            </w:r>
          </w:p>
          <w:p w:rsidR="00880E26" w:rsidRPr="00880E26" w:rsidRDefault="00880E26" w:rsidP="00D7667C">
            <w:pPr>
              <w:spacing w:line="360" w:lineRule="auto"/>
              <w:jc w:val="right"/>
              <w:rPr>
                <w:rFonts w:ascii="Times New Roman" w:hAnsi="Times New Roman" w:cs="Times New Roman"/>
                <w:sz w:val="24"/>
                <w:szCs w:val="24"/>
              </w:rPr>
            </w:pPr>
            <w:r w:rsidRPr="00880E26">
              <w:rPr>
                <w:rFonts w:ascii="Times New Roman" w:hAnsi="Times New Roman" w:cs="Times New Roman"/>
                <w:i/>
                <w:color w:val="E36C0A" w:themeColor="accent6" w:themeShade="BF"/>
                <w:sz w:val="24"/>
                <w:szCs w:val="24"/>
              </w:rPr>
              <w:t>(</w:t>
            </w:r>
            <w:r>
              <w:rPr>
                <w:rFonts w:ascii="Times New Roman" w:hAnsi="Times New Roman" w:cs="Times New Roman"/>
                <w:i/>
                <w:color w:val="E36C0A" w:themeColor="accent6" w:themeShade="BF"/>
                <w:sz w:val="24"/>
                <w:szCs w:val="24"/>
              </w:rPr>
              <w:t>1561-1626</w:t>
            </w:r>
            <w:r w:rsidRPr="00880E26">
              <w:rPr>
                <w:rFonts w:ascii="Times New Roman" w:hAnsi="Times New Roman" w:cs="Times New Roman"/>
                <w:i/>
                <w:color w:val="E36C0A" w:themeColor="accent6" w:themeShade="BF"/>
                <w:sz w:val="24"/>
                <w:szCs w:val="24"/>
              </w:rPr>
              <w:t>)</w:t>
            </w:r>
          </w:p>
        </w:tc>
      </w:tr>
    </w:tbl>
    <w:p w:rsidR="007F0A06" w:rsidRPr="00B2430A" w:rsidRDefault="007733E1" w:rsidP="007733E1">
      <w:pPr>
        <w:spacing w:line="360" w:lineRule="auto"/>
        <w:ind w:left="360" w:firstLine="576"/>
        <w:rPr>
          <w:rFonts w:ascii="Times New Roman" w:hAnsi="Times New Roman" w:cs="Times New Roman"/>
          <w:sz w:val="24"/>
          <w:szCs w:val="24"/>
        </w:rPr>
      </w:pPr>
      <w:r w:rsidRPr="00B2430A">
        <w:rPr>
          <w:rFonts w:ascii="Times New Roman" w:hAnsi="Times New Roman" w:cs="Times New Roman"/>
          <w:sz w:val="24"/>
          <w:szCs w:val="24"/>
        </w:rPr>
        <w:t xml:space="preserve">Defrauding students of their tuition dollars is a not-so-common recognized purpose of fraud, yet it exists.  Academic fraud is closely tied to false advertising.  </w:t>
      </w:r>
      <w:r w:rsidR="00006411">
        <w:rPr>
          <w:rFonts w:ascii="Times New Roman" w:hAnsi="Times New Roman" w:cs="Times New Roman"/>
          <w:sz w:val="24"/>
          <w:szCs w:val="24"/>
        </w:rPr>
        <w:t>As mentioned earlier, w</w:t>
      </w:r>
      <w:r w:rsidRPr="00B2430A">
        <w:rPr>
          <w:rFonts w:ascii="Times New Roman" w:hAnsi="Times New Roman" w:cs="Times New Roman"/>
          <w:sz w:val="24"/>
          <w:szCs w:val="24"/>
        </w:rPr>
        <w:t xml:space="preserve">hen faculty members deliberately misrepresent the importance of </w:t>
      </w:r>
      <w:r w:rsidR="00064BA3">
        <w:rPr>
          <w:rFonts w:ascii="Times New Roman" w:hAnsi="Times New Roman" w:cs="Times New Roman"/>
          <w:sz w:val="24"/>
          <w:szCs w:val="24"/>
        </w:rPr>
        <w:t>an</w:t>
      </w:r>
      <w:r w:rsidRPr="00B2430A">
        <w:rPr>
          <w:rFonts w:ascii="Times New Roman" w:hAnsi="Times New Roman" w:cs="Times New Roman"/>
          <w:sz w:val="24"/>
          <w:szCs w:val="24"/>
        </w:rPr>
        <w:t xml:space="preserve"> academic major</w:t>
      </w:r>
      <w:r w:rsidR="00064BA3">
        <w:rPr>
          <w:rFonts w:ascii="Times New Roman" w:hAnsi="Times New Roman" w:cs="Times New Roman"/>
          <w:sz w:val="24"/>
          <w:szCs w:val="24"/>
        </w:rPr>
        <w:t xml:space="preserve"> and</w:t>
      </w:r>
      <w:r w:rsidRPr="00B2430A">
        <w:rPr>
          <w:rFonts w:ascii="Times New Roman" w:hAnsi="Times New Roman" w:cs="Times New Roman"/>
          <w:sz w:val="24"/>
          <w:szCs w:val="24"/>
        </w:rPr>
        <w:t xml:space="preserve"> students suffer financial damages, it is fraud.  </w:t>
      </w:r>
      <w:r w:rsidR="007F0A06" w:rsidRPr="00B2430A">
        <w:rPr>
          <w:rFonts w:ascii="Times New Roman" w:hAnsi="Times New Roman" w:cs="Times New Roman"/>
          <w:sz w:val="24"/>
          <w:szCs w:val="24"/>
        </w:rPr>
        <w:t xml:space="preserve">Deliberate </w:t>
      </w:r>
      <w:r w:rsidRPr="00B2430A">
        <w:rPr>
          <w:rFonts w:ascii="Times New Roman" w:hAnsi="Times New Roman" w:cs="Times New Roman"/>
          <w:sz w:val="24"/>
          <w:szCs w:val="24"/>
        </w:rPr>
        <w:t>misrepresentation of the facts</w:t>
      </w:r>
      <w:r w:rsidR="007F0A06" w:rsidRPr="00B2430A">
        <w:rPr>
          <w:rFonts w:ascii="Times New Roman" w:hAnsi="Times New Roman" w:cs="Times New Roman"/>
          <w:sz w:val="24"/>
          <w:szCs w:val="24"/>
        </w:rPr>
        <w:t xml:space="preserve"> that undergird an academic major is fraud.  Why?  Because the department chair and/or faculty knew </w:t>
      </w:r>
      <w:r w:rsidRPr="00B2430A">
        <w:rPr>
          <w:rFonts w:ascii="Times New Roman" w:hAnsi="Times New Roman" w:cs="Times New Roman"/>
          <w:sz w:val="24"/>
          <w:szCs w:val="24"/>
        </w:rPr>
        <w:t xml:space="preserve">beforehand that the product </w:t>
      </w:r>
      <w:r w:rsidR="007F0A06" w:rsidRPr="00B2430A">
        <w:rPr>
          <w:rFonts w:ascii="Times New Roman" w:hAnsi="Times New Roman" w:cs="Times New Roman"/>
          <w:sz w:val="24"/>
          <w:szCs w:val="24"/>
        </w:rPr>
        <w:t xml:space="preserve">(academic degree) </w:t>
      </w:r>
      <w:r w:rsidRPr="00B2430A">
        <w:rPr>
          <w:rFonts w:ascii="Times New Roman" w:hAnsi="Times New Roman" w:cs="Times New Roman"/>
          <w:sz w:val="24"/>
          <w:szCs w:val="24"/>
        </w:rPr>
        <w:t>was defective or the investment was worthless</w:t>
      </w:r>
      <w:r w:rsidR="007F0A06" w:rsidRPr="00B2430A">
        <w:rPr>
          <w:rFonts w:ascii="Times New Roman" w:hAnsi="Times New Roman" w:cs="Times New Roman"/>
          <w:sz w:val="24"/>
          <w:szCs w:val="24"/>
        </w:rPr>
        <w:t>!</w:t>
      </w:r>
      <w:r w:rsidRPr="00B2430A">
        <w:rPr>
          <w:rFonts w:ascii="Times New Roman" w:hAnsi="Times New Roman" w:cs="Times New Roman"/>
          <w:sz w:val="24"/>
          <w:szCs w:val="24"/>
        </w:rPr>
        <w:t xml:space="preserve"> </w:t>
      </w:r>
      <w:r w:rsidR="00064BA3">
        <w:rPr>
          <w:rFonts w:ascii="Times New Roman" w:hAnsi="Times New Roman" w:cs="Times New Roman"/>
          <w:sz w:val="24"/>
          <w:szCs w:val="24"/>
        </w:rPr>
        <w:t xml:space="preserve"> </w:t>
      </w:r>
      <w:r w:rsidR="007F0A06" w:rsidRPr="00B2430A">
        <w:rPr>
          <w:rFonts w:ascii="Times New Roman" w:hAnsi="Times New Roman" w:cs="Times New Roman"/>
          <w:sz w:val="24"/>
          <w:szCs w:val="24"/>
        </w:rPr>
        <w:t>On the other hand, yes, it is likely that s</w:t>
      </w:r>
      <w:r w:rsidRPr="00B2430A">
        <w:rPr>
          <w:rFonts w:ascii="Times New Roman" w:hAnsi="Times New Roman" w:cs="Times New Roman"/>
          <w:sz w:val="24"/>
          <w:szCs w:val="24"/>
        </w:rPr>
        <w:t xml:space="preserve">ome </w:t>
      </w:r>
      <w:r w:rsidR="007F0A06" w:rsidRPr="00B2430A">
        <w:rPr>
          <w:rFonts w:ascii="Times New Roman" w:hAnsi="Times New Roman" w:cs="Times New Roman"/>
          <w:sz w:val="24"/>
          <w:szCs w:val="24"/>
        </w:rPr>
        <w:t>department chairs and their faculty promote an academic major wi</w:t>
      </w:r>
      <w:r w:rsidRPr="00B2430A">
        <w:rPr>
          <w:rFonts w:ascii="Times New Roman" w:hAnsi="Times New Roman" w:cs="Times New Roman"/>
          <w:sz w:val="24"/>
          <w:szCs w:val="24"/>
        </w:rPr>
        <w:t>thout knowledge of a deception.</w:t>
      </w:r>
      <w:r w:rsidR="007F0A06" w:rsidRPr="00B2430A">
        <w:rPr>
          <w:rFonts w:ascii="Times New Roman" w:hAnsi="Times New Roman" w:cs="Times New Roman"/>
          <w:sz w:val="24"/>
          <w:szCs w:val="24"/>
        </w:rPr>
        <w:t xml:space="preserve">  If that is the case, then, they need to find a different career or take a serious look at the problems their students face following graduation.</w:t>
      </w:r>
    </w:p>
    <w:p w:rsidR="007E746B" w:rsidRPr="00B2430A" w:rsidRDefault="007F0A06" w:rsidP="007733E1">
      <w:pPr>
        <w:spacing w:line="360" w:lineRule="auto"/>
        <w:ind w:left="360" w:firstLine="576"/>
        <w:rPr>
          <w:rFonts w:ascii="Times New Roman" w:hAnsi="Times New Roman" w:cs="Times New Roman"/>
          <w:sz w:val="24"/>
          <w:szCs w:val="24"/>
        </w:rPr>
      </w:pPr>
      <w:r w:rsidRPr="00B2430A">
        <w:rPr>
          <w:rFonts w:ascii="Times New Roman" w:hAnsi="Times New Roman" w:cs="Times New Roman"/>
          <w:sz w:val="24"/>
          <w:szCs w:val="24"/>
        </w:rPr>
        <w:t xml:space="preserve">What is also interesting is that students are obligated to investigate whether the academic degree is worth </w:t>
      </w:r>
      <w:r w:rsidR="00064BA3">
        <w:rPr>
          <w:rFonts w:ascii="Times New Roman" w:hAnsi="Times New Roman" w:cs="Times New Roman"/>
          <w:sz w:val="24"/>
          <w:szCs w:val="24"/>
        </w:rPr>
        <w:t>the</w:t>
      </w:r>
      <w:r w:rsidRPr="00B2430A">
        <w:rPr>
          <w:rFonts w:ascii="Times New Roman" w:hAnsi="Times New Roman" w:cs="Times New Roman"/>
          <w:sz w:val="24"/>
          <w:szCs w:val="24"/>
        </w:rPr>
        <w:t xml:space="preserve"> tuition dollars.  Failure to take </w:t>
      </w:r>
      <w:r w:rsidR="00064BA3">
        <w:rPr>
          <w:rFonts w:ascii="Times New Roman" w:hAnsi="Times New Roman" w:cs="Times New Roman"/>
          <w:sz w:val="24"/>
          <w:szCs w:val="24"/>
        </w:rPr>
        <w:t xml:space="preserve">the </w:t>
      </w:r>
      <w:r w:rsidRPr="00B2430A">
        <w:rPr>
          <w:rFonts w:ascii="Times New Roman" w:hAnsi="Times New Roman" w:cs="Times New Roman"/>
          <w:sz w:val="24"/>
          <w:szCs w:val="24"/>
        </w:rPr>
        <w:t xml:space="preserve">appropriate time to read articles such as this one and others in </w:t>
      </w:r>
      <w:r w:rsidR="00064BA3">
        <w:rPr>
          <w:rFonts w:ascii="Times New Roman" w:hAnsi="Times New Roman" w:cs="Times New Roman"/>
          <w:sz w:val="24"/>
          <w:szCs w:val="24"/>
        </w:rPr>
        <w:t xml:space="preserve">the </w:t>
      </w:r>
      <w:r w:rsidR="00064BA3" w:rsidRPr="00064BA3">
        <w:rPr>
          <w:rFonts w:ascii="Times New Roman" w:hAnsi="Times New Roman" w:cs="Times New Roman"/>
          <w:i/>
          <w:sz w:val="24"/>
          <w:szCs w:val="24"/>
        </w:rPr>
        <w:t xml:space="preserve">Professionalization of Exercise </w:t>
      </w:r>
      <w:proofErr w:type="spellStart"/>
      <w:r w:rsidR="00064BA3" w:rsidRPr="00064BA3">
        <w:rPr>
          <w:rFonts w:ascii="Times New Roman" w:hAnsi="Times New Roman" w:cs="Times New Roman"/>
          <w:i/>
          <w:sz w:val="24"/>
          <w:szCs w:val="24"/>
        </w:rPr>
        <w:t>Physiologyonline</w:t>
      </w:r>
      <w:proofErr w:type="spellEnd"/>
      <w:r w:rsidRPr="00B2430A">
        <w:rPr>
          <w:rFonts w:ascii="Times New Roman" w:hAnsi="Times New Roman" w:cs="Times New Roman"/>
          <w:sz w:val="24"/>
          <w:szCs w:val="24"/>
        </w:rPr>
        <w:t xml:space="preserve"> </w:t>
      </w:r>
      <w:r w:rsidR="00441EB4">
        <w:rPr>
          <w:rFonts w:ascii="Times New Roman" w:hAnsi="Times New Roman" w:cs="Times New Roman"/>
          <w:sz w:val="24"/>
          <w:szCs w:val="24"/>
        </w:rPr>
        <w:t xml:space="preserve">[5] </w:t>
      </w:r>
      <w:r w:rsidRPr="00B2430A">
        <w:rPr>
          <w:rFonts w:ascii="Times New Roman" w:hAnsi="Times New Roman" w:cs="Times New Roman"/>
          <w:sz w:val="24"/>
          <w:szCs w:val="24"/>
        </w:rPr>
        <w:t xml:space="preserve">and </w:t>
      </w:r>
      <w:r w:rsidRPr="00064BA3">
        <w:rPr>
          <w:rFonts w:ascii="Times New Roman" w:hAnsi="Times New Roman" w:cs="Times New Roman"/>
          <w:i/>
          <w:sz w:val="24"/>
          <w:szCs w:val="24"/>
        </w:rPr>
        <w:t>J</w:t>
      </w:r>
      <w:r w:rsidR="00064BA3" w:rsidRPr="00064BA3">
        <w:rPr>
          <w:rFonts w:ascii="Times New Roman" w:hAnsi="Times New Roman" w:cs="Times New Roman"/>
          <w:i/>
          <w:sz w:val="24"/>
          <w:szCs w:val="24"/>
        </w:rPr>
        <w:t>ournal of Professional Exercise Physiology</w:t>
      </w:r>
      <w:r w:rsidRPr="00B2430A">
        <w:rPr>
          <w:rFonts w:ascii="Times New Roman" w:hAnsi="Times New Roman" w:cs="Times New Roman"/>
          <w:sz w:val="24"/>
          <w:szCs w:val="24"/>
        </w:rPr>
        <w:t xml:space="preserve"> </w:t>
      </w:r>
      <w:r w:rsidR="00441EB4">
        <w:rPr>
          <w:rFonts w:ascii="Times New Roman" w:hAnsi="Times New Roman" w:cs="Times New Roman"/>
          <w:sz w:val="24"/>
          <w:szCs w:val="24"/>
        </w:rPr>
        <w:t xml:space="preserve">[6] </w:t>
      </w:r>
      <w:r w:rsidRPr="00B2430A">
        <w:rPr>
          <w:rFonts w:ascii="Times New Roman" w:hAnsi="Times New Roman" w:cs="Times New Roman"/>
          <w:sz w:val="24"/>
          <w:szCs w:val="24"/>
        </w:rPr>
        <w:t xml:space="preserve">can seriously weaken a fraud case in court later. </w:t>
      </w:r>
      <w:r w:rsidR="00064BA3">
        <w:rPr>
          <w:rFonts w:ascii="Times New Roman" w:hAnsi="Times New Roman" w:cs="Times New Roman"/>
          <w:sz w:val="24"/>
          <w:szCs w:val="24"/>
        </w:rPr>
        <w:t xml:space="preserve"> </w:t>
      </w:r>
      <w:r w:rsidRPr="00B2430A">
        <w:rPr>
          <w:rFonts w:ascii="Times New Roman" w:hAnsi="Times New Roman" w:cs="Times New Roman"/>
          <w:sz w:val="24"/>
          <w:szCs w:val="24"/>
        </w:rPr>
        <w:t xml:space="preserve">The </w:t>
      </w:r>
      <w:r w:rsidR="00EF701C" w:rsidRPr="00B2430A">
        <w:rPr>
          <w:rFonts w:ascii="Times New Roman" w:hAnsi="Times New Roman" w:cs="Times New Roman"/>
          <w:sz w:val="24"/>
          <w:szCs w:val="24"/>
        </w:rPr>
        <w:t>chair</w:t>
      </w:r>
      <w:r w:rsidR="00064BA3">
        <w:rPr>
          <w:rFonts w:ascii="Times New Roman" w:hAnsi="Times New Roman" w:cs="Times New Roman"/>
          <w:sz w:val="24"/>
          <w:szCs w:val="24"/>
        </w:rPr>
        <w:t>,</w:t>
      </w:r>
      <w:r w:rsidR="00EF701C" w:rsidRPr="00B2430A">
        <w:rPr>
          <w:rFonts w:ascii="Times New Roman" w:hAnsi="Times New Roman" w:cs="Times New Roman"/>
          <w:sz w:val="24"/>
          <w:szCs w:val="24"/>
        </w:rPr>
        <w:t xml:space="preserve"> faculty</w:t>
      </w:r>
      <w:r w:rsidR="00064BA3">
        <w:rPr>
          <w:rFonts w:ascii="Times New Roman" w:hAnsi="Times New Roman" w:cs="Times New Roman"/>
          <w:sz w:val="24"/>
          <w:szCs w:val="24"/>
        </w:rPr>
        <w:t>, and administration</w:t>
      </w:r>
      <w:r w:rsidR="00EF701C" w:rsidRPr="00B2430A">
        <w:rPr>
          <w:rFonts w:ascii="Times New Roman" w:hAnsi="Times New Roman" w:cs="Times New Roman"/>
          <w:sz w:val="24"/>
          <w:szCs w:val="24"/>
        </w:rPr>
        <w:t xml:space="preserve"> c</w:t>
      </w:r>
      <w:r w:rsidRPr="00B2430A">
        <w:rPr>
          <w:rFonts w:ascii="Times New Roman" w:hAnsi="Times New Roman" w:cs="Times New Roman"/>
          <w:sz w:val="24"/>
          <w:szCs w:val="24"/>
        </w:rPr>
        <w:t>an claim that the alleged victim</w:t>
      </w:r>
      <w:r w:rsidR="00064BA3">
        <w:rPr>
          <w:rFonts w:ascii="Times New Roman" w:hAnsi="Times New Roman" w:cs="Times New Roman"/>
          <w:sz w:val="24"/>
          <w:szCs w:val="24"/>
        </w:rPr>
        <w:t>s</w:t>
      </w:r>
      <w:r w:rsidRPr="00B2430A">
        <w:rPr>
          <w:rFonts w:ascii="Times New Roman" w:hAnsi="Times New Roman" w:cs="Times New Roman"/>
          <w:sz w:val="24"/>
          <w:szCs w:val="24"/>
        </w:rPr>
        <w:t xml:space="preserve"> </w:t>
      </w:r>
      <w:r w:rsidR="00EF701C" w:rsidRPr="00B2430A">
        <w:rPr>
          <w:rFonts w:ascii="Times New Roman" w:hAnsi="Times New Roman" w:cs="Times New Roman"/>
          <w:sz w:val="24"/>
          <w:szCs w:val="24"/>
        </w:rPr>
        <w:t xml:space="preserve">(students) </w:t>
      </w:r>
      <w:r w:rsidR="00064BA3">
        <w:rPr>
          <w:rFonts w:ascii="Times New Roman" w:hAnsi="Times New Roman" w:cs="Times New Roman"/>
          <w:sz w:val="24"/>
          <w:szCs w:val="24"/>
        </w:rPr>
        <w:t xml:space="preserve">had every </w:t>
      </w:r>
      <w:r w:rsidRPr="00B2430A">
        <w:rPr>
          <w:rFonts w:ascii="Times New Roman" w:hAnsi="Times New Roman" w:cs="Times New Roman"/>
          <w:sz w:val="24"/>
          <w:szCs w:val="24"/>
        </w:rPr>
        <w:t xml:space="preserve">opportunity to discover the potential for </w:t>
      </w:r>
      <w:r w:rsidR="00EF701C" w:rsidRPr="00B2430A">
        <w:rPr>
          <w:rFonts w:ascii="Times New Roman" w:hAnsi="Times New Roman" w:cs="Times New Roman"/>
          <w:sz w:val="24"/>
          <w:szCs w:val="24"/>
        </w:rPr>
        <w:t>deliberate misrepresentation (</w:t>
      </w:r>
      <w:r w:rsidRPr="00B2430A">
        <w:rPr>
          <w:rFonts w:ascii="Times New Roman" w:hAnsi="Times New Roman" w:cs="Times New Roman"/>
          <w:sz w:val="24"/>
          <w:szCs w:val="24"/>
        </w:rPr>
        <w:t>fraud</w:t>
      </w:r>
      <w:r w:rsidR="00EF701C" w:rsidRPr="00B2430A">
        <w:rPr>
          <w:rFonts w:ascii="Times New Roman" w:hAnsi="Times New Roman" w:cs="Times New Roman"/>
          <w:sz w:val="24"/>
          <w:szCs w:val="24"/>
        </w:rPr>
        <w:t>)</w:t>
      </w:r>
      <w:r w:rsidRPr="00B2430A">
        <w:rPr>
          <w:rFonts w:ascii="Times New Roman" w:hAnsi="Times New Roman" w:cs="Times New Roman"/>
          <w:sz w:val="24"/>
          <w:szCs w:val="24"/>
        </w:rPr>
        <w:t xml:space="preserve"> and failed to investigate the matter thoroughly.  </w:t>
      </w:r>
      <w:r w:rsidR="00EF701C" w:rsidRPr="00B2430A">
        <w:rPr>
          <w:rFonts w:ascii="Times New Roman" w:hAnsi="Times New Roman" w:cs="Times New Roman"/>
          <w:sz w:val="24"/>
          <w:szCs w:val="24"/>
        </w:rPr>
        <w:t>O</w:t>
      </w:r>
      <w:r w:rsidRPr="00B2430A">
        <w:rPr>
          <w:rFonts w:ascii="Times New Roman" w:hAnsi="Times New Roman" w:cs="Times New Roman"/>
          <w:sz w:val="24"/>
          <w:szCs w:val="24"/>
        </w:rPr>
        <w:t xml:space="preserve">nce </w:t>
      </w:r>
      <w:r w:rsidR="00EF701C" w:rsidRPr="00B2430A">
        <w:rPr>
          <w:rFonts w:ascii="Times New Roman" w:hAnsi="Times New Roman" w:cs="Times New Roman"/>
          <w:sz w:val="24"/>
          <w:szCs w:val="24"/>
        </w:rPr>
        <w:t xml:space="preserve">the students </w:t>
      </w:r>
      <w:r w:rsidRPr="00B2430A">
        <w:rPr>
          <w:rFonts w:ascii="Times New Roman" w:hAnsi="Times New Roman" w:cs="Times New Roman"/>
          <w:sz w:val="24"/>
          <w:szCs w:val="24"/>
        </w:rPr>
        <w:t>enter</w:t>
      </w:r>
      <w:r w:rsidR="00064BA3">
        <w:rPr>
          <w:rFonts w:ascii="Times New Roman" w:hAnsi="Times New Roman" w:cs="Times New Roman"/>
          <w:sz w:val="24"/>
          <w:szCs w:val="24"/>
        </w:rPr>
        <w:t>ed</w:t>
      </w:r>
      <w:r w:rsidRPr="00B2430A">
        <w:rPr>
          <w:rFonts w:ascii="Times New Roman" w:hAnsi="Times New Roman" w:cs="Times New Roman"/>
          <w:sz w:val="24"/>
          <w:szCs w:val="24"/>
        </w:rPr>
        <w:t xml:space="preserve"> into a legally binding </w:t>
      </w:r>
      <w:r w:rsidR="00EF701C" w:rsidRPr="00B2430A">
        <w:rPr>
          <w:rFonts w:ascii="Times New Roman" w:hAnsi="Times New Roman" w:cs="Times New Roman"/>
          <w:sz w:val="24"/>
          <w:szCs w:val="24"/>
        </w:rPr>
        <w:t xml:space="preserve">pursuit of a college education (i.e., a </w:t>
      </w:r>
      <w:r w:rsidRPr="00B2430A">
        <w:rPr>
          <w:rFonts w:ascii="Times New Roman" w:hAnsi="Times New Roman" w:cs="Times New Roman"/>
          <w:sz w:val="24"/>
          <w:szCs w:val="24"/>
        </w:rPr>
        <w:t>contract</w:t>
      </w:r>
      <w:r w:rsidR="00EF701C" w:rsidRPr="00B2430A">
        <w:rPr>
          <w:rFonts w:ascii="Times New Roman" w:hAnsi="Times New Roman" w:cs="Times New Roman"/>
          <w:sz w:val="24"/>
          <w:szCs w:val="24"/>
        </w:rPr>
        <w:t xml:space="preserve"> that has a dollar amount for an expected result)</w:t>
      </w:r>
      <w:r w:rsidRPr="00B2430A">
        <w:rPr>
          <w:rFonts w:ascii="Times New Roman" w:hAnsi="Times New Roman" w:cs="Times New Roman"/>
          <w:sz w:val="24"/>
          <w:szCs w:val="24"/>
        </w:rPr>
        <w:t xml:space="preserve">, remorse over the terms of the deal is not the same as fraud.  </w:t>
      </w:r>
    </w:p>
    <w:p w:rsidR="00B2430A" w:rsidRPr="00B2430A" w:rsidRDefault="00064BA3" w:rsidP="007733E1">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The administration of every academic institution </w:t>
      </w:r>
      <w:r w:rsidR="00EF701C" w:rsidRPr="00B2430A">
        <w:rPr>
          <w:rFonts w:ascii="Times New Roman" w:hAnsi="Times New Roman" w:cs="Times New Roman"/>
          <w:sz w:val="24"/>
          <w:szCs w:val="24"/>
        </w:rPr>
        <w:t>ha</w:t>
      </w:r>
      <w:r>
        <w:rPr>
          <w:rFonts w:ascii="Times New Roman" w:hAnsi="Times New Roman" w:cs="Times New Roman"/>
          <w:sz w:val="24"/>
          <w:szCs w:val="24"/>
        </w:rPr>
        <w:t>s</w:t>
      </w:r>
      <w:r w:rsidR="00EF701C" w:rsidRPr="00B2430A">
        <w:rPr>
          <w:rFonts w:ascii="Times New Roman" w:hAnsi="Times New Roman" w:cs="Times New Roman"/>
          <w:sz w:val="24"/>
          <w:szCs w:val="24"/>
        </w:rPr>
        <w:t xml:space="preserve"> been delegated authority for financial and academic resources</w:t>
      </w:r>
      <w:r>
        <w:rPr>
          <w:rFonts w:ascii="Times New Roman" w:hAnsi="Times New Roman" w:cs="Times New Roman"/>
          <w:sz w:val="24"/>
          <w:szCs w:val="24"/>
        </w:rPr>
        <w:t xml:space="preserve">.  It is </w:t>
      </w:r>
      <w:r w:rsidR="004333CB" w:rsidRPr="00B2430A">
        <w:rPr>
          <w:rFonts w:ascii="Times New Roman" w:hAnsi="Times New Roman" w:cs="Times New Roman"/>
          <w:sz w:val="24"/>
          <w:szCs w:val="24"/>
        </w:rPr>
        <w:t>therefore</w:t>
      </w:r>
      <w:r w:rsidR="00EF701C" w:rsidRPr="00B2430A">
        <w:rPr>
          <w:rFonts w:ascii="Times New Roman" w:hAnsi="Times New Roman" w:cs="Times New Roman"/>
          <w:sz w:val="24"/>
          <w:szCs w:val="24"/>
        </w:rPr>
        <w:t xml:space="preserve"> accountable to the public for the proper use of these resources.  </w:t>
      </w:r>
      <w:r w:rsidR="00B2430A" w:rsidRPr="00B2430A">
        <w:rPr>
          <w:rFonts w:ascii="Times New Roman" w:hAnsi="Times New Roman" w:cs="Times New Roman"/>
          <w:sz w:val="24"/>
          <w:szCs w:val="24"/>
        </w:rPr>
        <w:t>The</w:t>
      </w:r>
      <w:r>
        <w:rPr>
          <w:rFonts w:ascii="Times New Roman" w:hAnsi="Times New Roman" w:cs="Times New Roman"/>
          <w:sz w:val="24"/>
          <w:szCs w:val="24"/>
        </w:rPr>
        <w:t xml:space="preserve"> administration (Vice-Presidents, Deans, and Chairs) </w:t>
      </w:r>
      <w:r w:rsidR="00B2430A" w:rsidRPr="00B2430A">
        <w:rPr>
          <w:rFonts w:ascii="Times New Roman" w:hAnsi="Times New Roman" w:cs="Times New Roman"/>
          <w:sz w:val="24"/>
          <w:szCs w:val="24"/>
        </w:rPr>
        <w:t xml:space="preserve">should also be held accountable for </w:t>
      </w:r>
      <w:r>
        <w:rPr>
          <w:rFonts w:ascii="Times New Roman" w:hAnsi="Times New Roman" w:cs="Times New Roman"/>
          <w:sz w:val="24"/>
          <w:szCs w:val="24"/>
        </w:rPr>
        <w:t xml:space="preserve">the quality of jobs available to </w:t>
      </w:r>
      <w:r w:rsidR="00B2430A" w:rsidRPr="00B2430A">
        <w:rPr>
          <w:rFonts w:ascii="Times New Roman" w:hAnsi="Times New Roman" w:cs="Times New Roman"/>
          <w:sz w:val="24"/>
          <w:szCs w:val="24"/>
        </w:rPr>
        <w:t>their students</w:t>
      </w:r>
      <w:r>
        <w:rPr>
          <w:rFonts w:ascii="Times New Roman" w:hAnsi="Times New Roman" w:cs="Times New Roman"/>
          <w:sz w:val="24"/>
          <w:szCs w:val="24"/>
        </w:rPr>
        <w:t>, particularly given the context of specific department websites as advertisements</w:t>
      </w:r>
      <w:r w:rsidR="00B2430A" w:rsidRPr="00B2430A">
        <w:rPr>
          <w:rFonts w:ascii="Times New Roman" w:hAnsi="Times New Roman" w:cs="Times New Roman"/>
          <w:sz w:val="24"/>
          <w:szCs w:val="24"/>
        </w:rPr>
        <w:t xml:space="preserve">.  After all, it is clear that certain academic degrees are substantially less career oriented.  </w:t>
      </w:r>
      <w:r>
        <w:rPr>
          <w:rFonts w:ascii="Times New Roman" w:hAnsi="Times New Roman" w:cs="Times New Roman"/>
          <w:sz w:val="24"/>
          <w:szCs w:val="24"/>
        </w:rPr>
        <w:t xml:space="preserve">That’s why the </w:t>
      </w:r>
      <w:r w:rsidR="00B2430A" w:rsidRPr="00B2430A">
        <w:rPr>
          <w:rFonts w:ascii="Times New Roman" w:hAnsi="Times New Roman" w:cs="Times New Roman"/>
          <w:sz w:val="24"/>
          <w:szCs w:val="24"/>
        </w:rPr>
        <w:t xml:space="preserve">deans, chairs, and faculty </w:t>
      </w:r>
      <w:r>
        <w:rPr>
          <w:rFonts w:ascii="Times New Roman" w:hAnsi="Times New Roman" w:cs="Times New Roman"/>
          <w:sz w:val="24"/>
          <w:szCs w:val="24"/>
        </w:rPr>
        <w:t xml:space="preserve">should </w:t>
      </w:r>
      <w:r w:rsidR="00B2430A" w:rsidRPr="00B2430A">
        <w:rPr>
          <w:rFonts w:ascii="Times New Roman" w:hAnsi="Times New Roman" w:cs="Times New Roman"/>
          <w:sz w:val="24"/>
          <w:szCs w:val="24"/>
        </w:rPr>
        <w:t xml:space="preserve">be held accountable to the actual value (if any) of continuing to offer the same academic degree without updating it or getting rid of it for something better?  </w:t>
      </w:r>
    </w:p>
    <w:tbl>
      <w:tblPr>
        <w:tblStyle w:val="TableGrid"/>
        <w:tblpPr w:leftFromText="187" w:rightFromText="187" w:topFromText="245" w:bottomFromText="245" w:vertAnchor="text" w:horzAnchor="margin" w:tblpY="1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58"/>
      </w:tblGrid>
      <w:tr w:rsidR="00880E26" w:rsidTr="00880E26">
        <w:trPr>
          <w:trHeight w:val="1320"/>
        </w:trPr>
        <w:tc>
          <w:tcPr>
            <w:tcW w:w="3858" w:type="dxa"/>
          </w:tcPr>
          <w:p w:rsidR="00880E26" w:rsidRPr="00880E26" w:rsidRDefault="00880E26" w:rsidP="00880E26">
            <w:pPr>
              <w:ind w:left="0" w:firstLine="0"/>
              <w:jc w:val="left"/>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If you have a job without aggravations, you don’t have a job.</w:t>
            </w:r>
          </w:p>
          <w:p w:rsidR="00880E26" w:rsidRPr="00880E26" w:rsidRDefault="00880E26" w:rsidP="00880E26">
            <w:pPr>
              <w:jc w:val="right"/>
              <w:rPr>
                <w:rFonts w:ascii="Times New Roman" w:hAnsi="Times New Roman" w:cs="Times New Roman"/>
                <w:i/>
                <w:color w:val="E36C0A" w:themeColor="accent6" w:themeShade="BF"/>
                <w:sz w:val="24"/>
                <w:szCs w:val="24"/>
              </w:rPr>
            </w:pPr>
            <w:r w:rsidRPr="00880E26">
              <w:rPr>
                <w:rFonts w:ascii="Times New Roman" w:hAnsi="Times New Roman" w:cs="Times New Roman"/>
                <w:i/>
                <w:color w:val="E36C0A" w:themeColor="accent6" w:themeShade="BF"/>
                <w:sz w:val="24"/>
                <w:szCs w:val="24"/>
              </w:rPr>
              <w:t xml:space="preserve">-- </w:t>
            </w:r>
            <w:r>
              <w:rPr>
                <w:rFonts w:ascii="Times New Roman" w:hAnsi="Times New Roman" w:cs="Times New Roman"/>
                <w:i/>
                <w:color w:val="E36C0A" w:themeColor="accent6" w:themeShade="BF"/>
                <w:sz w:val="24"/>
                <w:szCs w:val="24"/>
              </w:rPr>
              <w:t>Malcolm Forbes</w:t>
            </w:r>
          </w:p>
          <w:p w:rsidR="00880E26" w:rsidRPr="00880E26" w:rsidRDefault="00880E26" w:rsidP="00880E26">
            <w:pPr>
              <w:spacing w:line="360" w:lineRule="auto"/>
              <w:jc w:val="right"/>
              <w:rPr>
                <w:rFonts w:ascii="Times New Roman" w:hAnsi="Times New Roman" w:cs="Times New Roman"/>
                <w:sz w:val="24"/>
                <w:szCs w:val="24"/>
              </w:rPr>
            </w:pPr>
            <w:r w:rsidRPr="00880E26">
              <w:rPr>
                <w:rFonts w:ascii="Times New Roman" w:hAnsi="Times New Roman" w:cs="Times New Roman"/>
                <w:i/>
                <w:color w:val="E36C0A" w:themeColor="accent6" w:themeShade="BF"/>
                <w:sz w:val="24"/>
                <w:szCs w:val="24"/>
              </w:rPr>
              <w:t>(</w:t>
            </w:r>
            <w:r>
              <w:rPr>
                <w:rFonts w:ascii="Times New Roman" w:hAnsi="Times New Roman" w:cs="Times New Roman"/>
                <w:i/>
                <w:color w:val="E36C0A" w:themeColor="accent6" w:themeShade="BF"/>
                <w:sz w:val="24"/>
                <w:szCs w:val="24"/>
              </w:rPr>
              <w:t>1919-1990</w:t>
            </w:r>
            <w:r w:rsidRPr="00880E26">
              <w:rPr>
                <w:rFonts w:ascii="Times New Roman" w:hAnsi="Times New Roman" w:cs="Times New Roman"/>
                <w:i/>
                <w:color w:val="E36C0A" w:themeColor="accent6" w:themeShade="BF"/>
                <w:sz w:val="24"/>
                <w:szCs w:val="24"/>
              </w:rPr>
              <w:t>)</w:t>
            </w:r>
          </w:p>
        </w:tc>
      </w:tr>
    </w:tbl>
    <w:p w:rsidR="00EF701C" w:rsidRPr="008D383B" w:rsidRDefault="00B2430A" w:rsidP="007733E1">
      <w:pPr>
        <w:spacing w:line="360" w:lineRule="auto"/>
        <w:ind w:left="360" w:firstLine="576"/>
        <w:rPr>
          <w:rFonts w:ascii="Times New Roman" w:hAnsi="Times New Roman" w:cs="Times New Roman"/>
          <w:color w:val="000000"/>
          <w:sz w:val="24"/>
          <w:szCs w:val="24"/>
        </w:rPr>
      </w:pPr>
      <w:r>
        <w:rPr>
          <w:rFonts w:ascii="Times New Roman" w:hAnsi="Times New Roman" w:cs="Times New Roman"/>
          <w:sz w:val="24"/>
          <w:szCs w:val="24"/>
        </w:rPr>
        <w:t>Th</w:t>
      </w:r>
      <w:r w:rsidR="00064BA3">
        <w:rPr>
          <w:rFonts w:ascii="Times New Roman" w:hAnsi="Times New Roman" w:cs="Times New Roman"/>
          <w:sz w:val="24"/>
          <w:szCs w:val="24"/>
        </w:rPr>
        <w:t>is</w:t>
      </w:r>
      <w:r>
        <w:rPr>
          <w:rFonts w:ascii="Times New Roman" w:hAnsi="Times New Roman" w:cs="Times New Roman"/>
          <w:sz w:val="24"/>
          <w:szCs w:val="24"/>
        </w:rPr>
        <w:t xml:space="preserve"> problem is real and it need</w:t>
      </w:r>
      <w:r w:rsidR="00064BA3">
        <w:rPr>
          <w:rFonts w:ascii="Times New Roman" w:hAnsi="Times New Roman" w:cs="Times New Roman"/>
          <w:sz w:val="24"/>
          <w:szCs w:val="24"/>
        </w:rPr>
        <w:t>s</w:t>
      </w:r>
      <w:r>
        <w:rPr>
          <w:rFonts w:ascii="Times New Roman" w:hAnsi="Times New Roman" w:cs="Times New Roman"/>
          <w:sz w:val="24"/>
          <w:szCs w:val="24"/>
        </w:rPr>
        <w:t xml:space="preserve"> serious attention, especially by academic exercise physiologists.  A</w:t>
      </w:r>
      <w:r w:rsidRPr="00B2430A">
        <w:rPr>
          <w:rFonts w:ascii="Times New Roman" w:hAnsi="Times New Roman" w:cs="Times New Roman"/>
          <w:sz w:val="24"/>
          <w:szCs w:val="24"/>
        </w:rPr>
        <w:t xml:space="preserve">ccording to </w:t>
      </w:r>
      <w:r w:rsidR="00441EB4">
        <w:rPr>
          <w:rFonts w:ascii="Times New Roman" w:hAnsi="Times New Roman" w:cs="Times New Roman"/>
          <w:color w:val="000000"/>
          <w:sz w:val="24"/>
          <w:szCs w:val="24"/>
        </w:rPr>
        <w:t>Michael Snyder [7</w:t>
      </w:r>
      <w:r w:rsidRPr="00B2430A">
        <w:rPr>
          <w:rFonts w:ascii="Times New Roman" w:hAnsi="Times New Roman" w:cs="Times New Roman"/>
          <w:color w:val="000000"/>
          <w:sz w:val="24"/>
          <w:szCs w:val="24"/>
        </w:rPr>
        <w:t>], “...there are over 18 million students enrolled at the nearly 5,000 colleges and universities currently in operation across the United States.  Many of these institutions of higher learning are now charging $20,000, $30,000 or even $40,000 a year for tuition and fees.  That does not even count living expenses.  Today it is 400% more expensive to go to college in the United States than it was just 30 years ago.”</w:t>
      </w:r>
      <w:r w:rsidR="008D383B">
        <w:rPr>
          <w:rFonts w:ascii="Times New Roman" w:hAnsi="Times New Roman" w:cs="Times New Roman"/>
          <w:color w:val="000000"/>
          <w:sz w:val="24"/>
          <w:szCs w:val="24"/>
        </w:rPr>
        <w:t xml:space="preserve">  To personalize the issue for a moment, how would you feel if the tuition and fees are in the $140,000 or more range for your son or daughter?  Oh, you say “He</w:t>
      </w:r>
      <w:r w:rsidR="00064BA3">
        <w:rPr>
          <w:rFonts w:ascii="Times New Roman" w:hAnsi="Times New Roman" w:cs="Times New Roman"/>
          <w:color w:val="000000"/>
          <w:sz w:val="24"/>
          <w:szCs w:val="24"/>
        </w:rPr>
        <w:t xml:space="preserve"> or </w:t>
      </w:r>
      <w:r w:rsidR="008D383B">
        <w:rPr>
          <w:rFonts w:ascii="Times New Roman" w:hAnsi="Times New Roman" w:cs="Times New Roman"/>
          <w:color w:val="000000"/>
          <w:sz w:val="24"/>
          <w:szCs w:val="24"/>
        </w:rPr>
        <w:t xml:space="preserve">she will be able to locate a good job.  I believe that it will happen.”  Good, but what if it </w:t>
      </w:r>
      <w:r w:rsidR="008D383B" w:rsidRPr="008D383B">
        <w:rPr>
          <w:rFonts w:ascii="Times New Roman" w:hAnsi="Times New Roman" w:cs="Times New Roman"/>
          <w:color w:val="000000"/>
          <w:sz w:val="24"/>
          <w:szCs w:val="24"/>
        </w:rPr>
        <w:t xml:space="preserve">doesn’t happen?  What then?  </w:t>
      </w:r>
      <w:r w:rsidRPr="008D383B">
        <w:rPr>
          <w:rFonts w:ascii="Times New Roman" w:hAnsi="Times New Roman" w:cs="Times New Roman"/>
          <w:color w:val="000000"/>
          <w:sz w:val="24"/>
          <w:szCs w:val="24"/>
        </w:rPr>
        <w:t xml:space="preserve"> </w:t>
      </w:r>
    </w:p>
    <w:p w:rsidR="002B7798" w:rsidRDefault="008D383B" w:rsidP="007733E1">
      <w:pPr>
        <w:spacing w:line="360" w:lineRule="auto"/>
        <w:ind w:left="360" w:firstLine="576"/>
        <w:rPr>
          <w:rFonts w:ascii="Times New Roman" w:hAnsi="Times New Roman" w:cs="Times New Roman"/>
          <w:color w:val="000000"/>
          <w:sz w:val="24"/>
          <w:szCs w:val="24"/>
        </w:rPr>
      </w:pPr>
      <w:r>
        <w:rPr>
          <w:rFonts w:ascii="Times New Roman" w:hAnsi="Times New Roman" w:cs="Times New Roman"/>
          <w:color w:val="000000"/>
          <w:sz w:val="24"/>
          <w:szCs w:val="24"/>
        </w:rPr>
        <w:t>College s</w:t>
      </w:r>
      <w:r w:rsidRPr="008D383B">
        <w:rPr>
          <w:rFonts w:ascii="Times New Roman" w:hAnsi="Times New Roman" w:cs="Times New Roman"/>
          <w:color w:val="000000"/>
          <w:sz w:val="24"/>
          <w:szCs w:val="24"/>
        </w:rPr>
        <w:t>tuden</w:t>
      </w:r>
      <w:r>
        <w:rPr>
          <w:rFonts w:ascii="Times New Roman" w:hAnsi="Times New Roman" w:cs="Times New Roman"/>
          <w:color w:val="000000"/>
          <w:sz w:val="24"/>
          <w:szCs w:val="24"/>
        </w:rPr>
        <w:t>ts have been told by their parents, society, and especially educators that a college education</w:t>
      </w:r>
      <w:r w:rsidRPr="008D383B">
        <w:rPr>
          <w:rFonts w:ascii="Times New Roman" w:hAnsi="Times New Roman" w:cs="Times New Roman"/>
          <w:color w:val="000000"/>
          <w:sz w:val="24"/>
          <w:szCs w:val="24"/>
        </w:rPr>
        <w:t xml:space="preserve"> is the key to </w:t>
      </w:r>
      <w:r>
        <w:rPr>
          <w:rFonts w:ascii="Times New Roman" w:hAnsi="Times New Roman" w:cs="Times New Roman"/>
          <w:color w:val="000000"/>
          <w:sz w:val="24"/>
          <w:szCs w:val="24"/>
        </w:rPr>
        <w:t xml:space="preserve">a successful future.  Forget about the tuition and additional living fees.  If necessary (and it always is), there are plenty of loans </w:t>
      </w:r>
      <w:r w:rsidRPr="008D383B">
        <w:rPr>
          <w:rFonts w:ascii="Times New Roman" w:hAnsi="Times New Roman" w:cs="Times New Roman"/>
          <w:color w:val="000000"/>
          <w:sz w:val="24"/>
          <w:szCs w:val="24"/>
        </w:rPr>
        <w:t>available.</w:t>
      </w:r>
      <w:r>
        <w:rPr>
          <w:rFonts w:ascii="Times New Roman" w:hAnsi="Times New Roman" w:cs="Times New Roman"/>
          <w:color w:val="000000"/>
          <w:sz w:val="24"/>
          <w:szCs w:val="24"/>
        </w:rPr>
        <w:t xml:space="preserve">  Once </w:t>
      </w:r>
      <w:r w:rsidR="00441EB4">
        <w:rPr>
          <w:rFonts w:ascii="Times New Roman" w:hAnsi="Times New Roman" w:cs="Times New Roman"/>
          <w:color w:val="000000"/>
          <w:sz w:val="24"/>
          <w:szCs w:val="24"/>
        </w:rPr>
        <w:t>again, Snyder [7</w:t>
      </w:r>
      <w:r w:rsidRPr="008D383B">
        <w:rPr>
          <w:rFonts w:ascii="Times New Roman" w:hAnsi="Times New Roman" w:cs="Times New Roman"/>
          <w:color w:val="000000"/>
          <w:sz w:val="24"/>
          <w:szCs w:val="24"/>
        </w:rPr>
        <w:t>] says, “</w:t>
      </w:r>
      <w:r>
        <w:rPr>
          <w:rFonts w:ascii="Times New Roman" w:hAnsi="Times New Roman" w:cs="Times New Roman"/>
          <w:color w:val="000000"/>
          <w:sz w:val="24"/>
          <w:szCs w:val="24"/>
        </w:rPr>
        <w:t>...</w:t>
      </w:r>
      <w:r w:rsidRPr="008D383B">
        <w:rPr>
          <w:rFonts w:ascii="Times New Roman" w:hAnsi="Times New Roman" w:cs="Times New Roman"/>
          <w:color w:val="000000"/>
          <w:sz w:val="24"/>
          <w:szCs w:val="24"/>
        </w:rPr>
        <w:t>our economy is facing the biggest student loan debt bubble in the history of the world, and when our new college graduates enter the "real world" they are finding out that the good jobs they were promised are very few and far between.</w:t>
      </w:r>
      <w:r w:rsidR="005339E5">
        <w:rPr>
          <w:rFonts w:ascii="Times New Roman" w:hAnsi="Times New Roman" w:cs="Times New Roman"/>
          <w:color w:val="000000"/>
          <w:sz w:val="24"/>
          <w:szCs w:val="24"/>
        </w:rPr>
        <w:t>”</w:t>
      </w:r>
      <w:r w:rsidR="00447495">
        <w:rPr>
          <w:rFonts w:ascii="Times New Roman" w:hAnsi="Times New Roman" w:cs="Times New Roman"/>
          <w:color w:val="000000"/>
          <w:sz w:val="24"/>
          <w:szCs w:val="24"/>
        </w:rPr>
        <w:t xml:space="preserve">  </w:t>
      </w:r>
    </w:p>
    <w:p w:rsidR="00447495" w:rsidRDefault="00447495" w:rsidP="007733E1">
      <w:pPr>
        <w:spacing w:line="360" w:lineRule="auto"/>
        <w:ind w:left="360" w:firstLine="576"/>
        <w:rPr>
          <w:rFonts w:ascii="Times New Roman" w:hAnsi="Times New Roman" w:cs="Times New Roman"/>
          <w:color w:val="000000"/>
          <w:sz w:val="24"/>
          <w:szCs w:val="24"/>
        </w:rPr>
      </w:pPr>
      <w:r>
        <w:rPr>
          <w:rFonts w:ascii="Times New Roman" w:hAnsi="Times New Roman" w:cs="Times New Roman"/>
          <w:color w:val="000000"/>
          <w:sz w:val="24"/>
          <w:szCs w:val="24"/>
        </w:rPr>
        <w:t>Think about it</w:t>
      </w:r>
      <w:r w:rsidR="002B7798">
        <w:rPr>
          <w:rFonts w:ascii="Times New Roman" w:hAnsi="Times New Roman" w:cs="Times New Roman"/>
          <w:color w:val="000000"/>
          <w:sz w:val="24"/>
          <w:szCs w:val="24"/>
        </w:rPr>
        <w:t xml:space="preserve"> for a moment</w:t>
      </w:r>
      <w:r>
        <w:rPr>
          <w:rFonts w:ascii="Times New Roman" w:hAnsi="Times New Roman" w:cs="Times New Roman"/>
          <w:color w:val="000000"/>
          <w:sz w:val="24"/>
          <w:szCs w:val="24"/>
        </w:rPr>
        <w:t xml:space="preserve">.  Is this the present day situation with exercise science, kinesiology, human performance, and </w:t>
      </w:r>
      <w:r w:rsidR="00EE5DF3">
        <w:rPr>
          <w:rFonts w:ascii="Times New Roman" w:hAnsi="Times New Roman" w:cs="Times New Roman"/>
          <w:color w:val="000000"/>
          <w:sz w:val="24"/>
          <w:szCs w:val="24"/>
        </w:rPr>
        <w:t>s</w:t>
      </w:r>
      <w:r>
        <w:rPr>
          <w:rFonts w:ascii="Times New Roman" w:hAnsi="Times New Roman" w:cs="Times New Roman"/>
          <w:color w:val="000000"/>
          <w:sz w:val="24"/>
          <w:szCs w:val="24"/>
        </w:rPr>
        <w:t>imilar undergraduate degrees?  Is this why college graduates are w</w:t>
      </w:r>
      <w:r w:rsidR="005339E5" w:rsidRPr="005339E5">
        <w:rPr>
          <w:rFonts w:ascii="Times New Roman" w:hAnsi="Times New Roman" w:cs="Times New Roman"/>
          <w:color w:val="000000"/>
          <w:sz w:val="24"/>
          <w:szCs w:val="24"/>
        </w:rPr>
        <w:t>aiting tables or stocking the shelves at retail stores</w:t>
      </w:r>
      <w:r>
        <w:rPr>
          <w:rFonts w:ascii="Times New Roman" w:hAnsi="Times New Roman" w:cs="Times New Roman"/>
          <w:color w:val="000000"/>
          <w:sz w:val="24"/>
          <w:szCs w:val="24"/>
        </w:rPr>
        <w:t>?  Is this why they e</w:t>
      </w:r>
      <w:r w:rsidR="005339E5" w:rsidRPr="005339E5">
        <w:rPr>
          <w:rFonts w:ascii="Times New Roman" w:hAnsi="Times New Roman" w:cs="Times New Roman"/>
          <w:color w:val="000000"/>
          <w:sz w:val="24"/>
          <w:szCs w:val="24"/>
        </w:rPr>
        <w:t xml:space="preserve">nd up </w:t>
      </w:r>
      <w:r>
        <w:rPr>
          <w:rFonts w:ascii="Times New Roman" w:hAnsi="Times New Roman" w:cs="Times New Roman"/>
          <w:color w:val="000000"/>
          <w:sz w:val="24"/>
          <w:szCs w:val="24"/>
        </w:rPr>
        <w:t xml:space="preserve">disappointed and </w:t>
      </w:r>
      <w:r w:rsidR="005339E5" w:rsidRPr="005339E5">
        <w:rPr>
          <w:rFonts w:ascii="Times New Roman" w:hAnsi="Times New Roman" w:cs="Times New Roman"/>
          <w:color w:val="000000"/>
          <w:sz w:val="24"/>
          <w:szCs w:val="24"/>
        </w:rPr>
        <w:t xml:space="preserve">barely able to </w:t>
      </w:r>
      <w:r>
        <w:rPr>
          <w:rFonts w:ascii="Times New Roman" w:hAnsi="Times New Roman" w:cs="Times New Roman"/>
          <w:color w:val="000000"/>
          <w:sz w:val="24"/>
          <w:szCs w:val="24"/>
        </w:rPr>
        <w:t xml:space="preserve">financially </w:t>
      </w:r>
      <w:r w:rsidR="005339E5" w:rsidRPr="005339E5">
        <w:rPr>
          <w:rFonts w:ascii="Times New Roman" w:hAnsi="Times New Roman" w:cs="Times New Roman"/>
          <w:color w:val="000000"/>
          <w:sz w:val="24"/>
          <w:szCs w:val="24"/>
        </w:rPr>
        <w:t>survive</w:t>
      </w:r>
      <w:r>
        <w:rPr>
          <w:rFonts w:ascii="Times New Roman" w:hAnsi="Times New Roman" w:cs="Times New Roman"/>
          <w:color w:val="000000"/>
          <w:sz w:val="24"/>
          <w:szCs w:val="24"/>
        </w:rPr>
        <w:t xml:space="preserve">, especially given their student loan debt?  If </w:t>
      </w:r>
      <w:r w:rsidR="004D4DFE">
        <w:rPr>
          <w:rFonts w:ascii="Times New Roman" w:hAnsi="Times New Roman" w:cs="Times New Roman"/>
          <w:color w:val="000000"/>
          <w:sz w:val="24"/>
          <w:szCs w:val="24"/>
        </w:rPr>
        <w:t xml:space="preserve">the answer is “yes” – then, </w:t>
      </w:r>
      <w:r>
        <w:rPr>
          <w:rFonts w:ascii="Times New Roman" w:hAnsi="Times New Roman" w:cs="Times New Roman"/>
          <w:color w:val="000000"/>
          <w:sz w:val="24"/>
          <w:szCs w:val="24"/>
        </w:rPr>
        <w:t xml:space="preserve">why aren’t the students being </w:t>
      </w:r>
      <w:r w:rsidR="005339E5" w:rsidRPr="005339E5">
        <w:rPr>
          <w:rFonts w:ascii="Times New Roman" w:hAnsi="Times New Roman" w:cs="Times New Roman"/>
          <w:color w:val="000000"/>
          <w:sz w:val="24"/>
          <w:szCs w:val="24"/>
        </w:rPr>
        <w:t xml:space="preserve">warned </w:t>
      </w:r>
      <w:r>
        <w:rPr>
          <w:rFonts w:ascii="Times New Roman" w:hAnsi="Times New Roman" w:cs="Times New Roman"/>
          <w:color w:val="000000"/>
          <w:sz w:val="24"/>
          <w:szCs w:val="24"/>
        </w:rPr>
        <w:t>about the</w:t>
      </w:r>
      <w:r w:rsidR="0025266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meaningless degree programs?</w:t>
      </w:r>
      <w:r w:rsidR="004D4DFE">
        <w:rPr>
          <w:rFonts w:ascii="Times New Roman" w:hAnsi="Times New Roman" w:cs="Times New Roman"/>
          <w:color w:val="000000"/>
          <w:sz w:val="24"/>
          <w:szCs w:val="24"/>
        </w:rPr>
        <w:t xml:space="preserve">  Why </w:t>
      </w:r>
      <w:r w:rsidR="0025266B">
        <w:rPr>
          <w:rFonts w:ascii="Times New Roman" w:hAnsi="Times New Roman" w:cs="Times New Roman"/>
          <w:color w:val="000000"/>
          <w:sz w:val="24"/>
          <w:szCs w:val="24"/>
        </w:rPr>
        <w:t xml:space="preserve">isn’t </w:t>
      </w:r>
      <w:r w:rsidR="004D4DFE">
        <w:rPr>
          <w:rFonts w:ascii="Times New Roman" w:hAnsi="Times New Roman" w:cs="Times New Roman"/>
          <w:color w:val="000000"/>
          <w:sz w:val="24"/>
          <w:szCs w:val="24"/>
        </w:rPr>
        <w:t xml:space="preserve">something </w:t>
      </w:r>
      <w:r w:rsidR="0025266B">
        <w:rPr>
          <w:rFonts w:ascii="Times New Roman" w:hAnsi="Times New Roman" w:cs="Times New Roman"/>
          <w:color w:val="000000"/>
          <w:sz w:val="24"/>
          <w:szCs w:val="24"/>
        </w:rPr>
        <w:t>being done to produce updated and meaningful academic majors?  The “</w:t>
      </w:r>
      <w:r w:rsidR="004D4DFE">
        <w:rPr>
          <w:rFonts w:ascii="Times New Roman" w:hAnsi="Times New Roman" w:cs="Times New Roman"/>
          <w:color w:val="000000"/>
          <w:sz w:val="24"/>
          <w:szCs w:val="24"/>
        </w:rPr>
        <w:t xml:space="preserve">leftovers dilemma” of physical education </w:t>
      </w:r>
      <w:r w:rsidR="0025266B">
        <w:rPr>
          <w:rFonts w:ascii="Times New Roman" w:hAnsi="Times New Roman" w:cs="Times New Roman"/>
          <w:color w:val="000000"/>
          <w:sz w:val="24"/>
          <w:szCs w:val="24"/>
        </w:rPr>
        <w:t>degree titles is an academic mess.</w:t>
      </w:r>
    </w:p>
    <w:tbl>
      <w:tblPr>
        <w:tblStyle w:val="TableGrid"/>
        <w:tblpPr w:leftFromText="187" w:rightFromText="187" w:topFromText="245" w:bottomFromText="245" w:vertAnchor="text" w:horzAnchor="margin" w:tblpXSpec="right" w:tblpY="2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858"/>
      </w:tblGrid>
      <w:tr w:rsidR="00880E26" w:rsidTr="00D7667C">
        <w:trPr>
          <w:trHeight w:val="1320"/>
        </w:trPr>
        <w:tc>
          <w:tcPr>
            <w:tcW w:w="3858" w:type="dxa"/>
          </w:tcPr>
          <w:p w:rsidR="00880E26" w:rsidRPr="00880E26" w:rsidRDefault="00912E7E" w:rsidP="00D7667C">
            <w:pPr>
              <w:ind w:left="0" w:firstLine="0"/>
              <w:jc w:val="left"/>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 xml:space="preserve">Chivalry is </w:t>
            </w:r>
            <w:proofErr w:type="gramStart"/>
            <w:r>
              <w:rPr>
                <w:rFonts w:ascii="Times New Roman" w:hAnsi="Times New Roman" w:cs="Times New Roman"/>
                <w:b/>
                <w:i/>
                <w:color w:val="E36C0A" w:themeColor="accent6" w:themeShade="BF"/>
                <w:sz w:val="28"/>
                <w:szCs w:val="28"/>
              </w:rPr>
              <w:t>knowing</w:t>
            </w:r>
            <w:proofErr w:type="gramEnd"/>
            <w:r>
              <w:rPr>
                <w:rFonts w:ascii="Times New Roman" w:hAnsi="Times New Roman" w:cs="Times New Roman"/>
                <w:b/>
                <w:i/>
                <w:color w:val="E36C0A" w:themeColor="accent6" w:themeShade="BF"/>
                <w:sz w:val="28"/>
                <w:szCs w:val="28"/>
              </w:rPr>
              <w:t xml:space="preserve"> what to do in a given situation and then having the courage to act without regard to the outcome.</w:t>
            </w:r>
          </w:p>
          <w:p w:rsidR="00880E26" w:rsidRPr="00912E7E" w:rsidRDefault="00880E26" w:rsidP="00912E7E">
            <w:pPr>
              <w:jc w:val="right"/>
              <w:rPr>
                <w:rFonts w:ascii="Times New Roman" w:hAnsi="Times New Roman" w:cs="Times New Roman"/>
                <w:i/>
                <w:color w:val="E36C0A" w:themeColor="accent6" w:themeShade="BF"/>
                <w:sz w:val="24"/>
                <w:szCs w:val="24"/>
              </w:rPr>
            </w:pPr>
            <w:r w:rsidRPr="00880E26">
              <w:rPr>
                <w:rFonts w:ascii="Times New Roman" w:hAnsi="Times New Roman" w:cs="Times New Roman"/>
                <w:i/>
                <w:color w:val="E36C0A" w:themeColor="accent6" w:themeShade="BF"/>
                <w:sz w:val="24"/>
                <w:szCs w:val="24"/>
              </w:rPr>
              <w:t xml:space="preserve">-- </w:t>
            </w:r>
            <w:r w:rsidR="00912E7E">
              <w:rPr>
                <w:rFonts w:ascii="Times New Roman" w:hAnsi="Times New Roman" w:cs="Times New Roman"/>
                <w:i/>
                <w:color w:val="E36C0A" w:themeColor="accent6" w:themeShade="BF"/>
                <w:sz w:val="24"/>
                <w:szCs w:val="24"/>
              </w:rPr>
              <w:t>Rex Page</w:t>
            </w:r>
          </w:p>
        </w:tc>
      </w:tr>
    </w:tbl>
    <w:p w:rsidR="008232E2" w:rsidRDefault="004D4DFE" w:rsidP="008232E2">
      <w:pPr>
        <w:spacing w:line="360" w:lineRule="auto"/>
        <w:ind w:left="360" w:firstLine="576"/>
        <w:rPr>
          <w:rFonts w:ascii="Times New Roman" w:hAnsi="Times New Roman" w:cs="Times New Roman"/>
          <w:sz w:val="24"/>
          <w:szCs w:val="24"/>
        </w:rPr>
      </w:pPr>
      <w:r w:rsidRPr="00863787">
        <w:rPr>
          <w:rFonts w:ascii="Times New Roman" w:hAnsi="Times New Roman" w:cs="Times New Roman"/>
          <w:color w:val="000000"/>
          <w:sz w:val="24"/>
          <w:szCs w:val="24"/>
        </w:rPr>
        <w:t xml:space="preserve">The problem that is being </w:t>
      </w:r>
      <w:r w:rsidRPr="00863787">
        <w:rPr>
          <w:rFonts w:ascii="Times New Roman" w:hAnsi="Times New Roman" w:cs="Times New Roman"/>
          <w:sz w:val="24"/>
          <w:szCs w:val="24"/>
        </w:rPr>
        <w:t xml:space="preserve">analyzed in this article isn’t </w:t>
      </w:r>
      <w:r w:rsidR="00863787" w:rsidRPr="00863787">
        <w:rPr>
          <w:rFonts w:ascii="Times New Roman" w:hAnsi="Times New Roman" w:cs="Times New Roman"/>
          <w:sz w:val="24"/>
          <w:szCs w:val="24"/>
        </w:rPr>
        <w:t xml:space="preserve">about the for profit colleges telling students that they will be able to make </w:t>
      </w:r>
      <w:r w:rsidR="00863787">
        <w:rPr>
          <w:rFonts w:ascii="Times New Roman" w:hAnsi="Times New Roman" w:cs="Times New Roman"/>
          <w:sz w:val="24"/>
          <w:szCs w:val="24"/>
        </w:rPr>
        <w:t>a ton of money</w:t>
      </w:r>
      <w:r w:rsidR="00863787" w:rsidRPr="00863787">
        <w:rPr>
          <w:rFonts w:ascii="Times New Roman" w:hAnsi="Times New Roman" w:cs="Times New Roman"/>
          <w:sz w:val="24"/>
          <w:szCs w:val="24"/>
        </w:rPr>
        <w:t xml:space="preserve"> if they </w:t>
      </w:r>
      <w:r w:rsidR="00863787">
        <w:rPr>
          <w:rFonts w:ascii="Times New Roman" w:hAnsi="Times New Roman" w:cs="Times New Roman"/>
          <w:sz w:val="24"/>
          <w:szCs w:val="24"/>
        </w:rPr>
        <w:t>simply pay</w:t>
      </w:r>
      <w:r w:rsidR="00863787" w:rsidRPr="00863787">
        <w:rPr>
          <w:rFonts w:ascii="Times New Roman" w:hAnsi="Times New Roman" w:cs="Times New Roman"/>
          <w:sz w:val="24"/>
          <w:szCs w:val="24"/>
        </w:rPr>
        <w:t xml:space="preserve"> for a</w:t>
      </w:r>
      <w:r w:rsidR="00863787">
        <w:rPr>
          <w:rFonts w:ascii="Times New Roman" w:hAnsi="Times New Roman" w:cs="Times New Roman"/>
          <w:sz w:val="24"/>
          <w:szCs w:val="24"/>
        </w:rPr>
        <w:t>n academic</w:t>
      </w:r>
      <w:r w:rsidR="00863787" w:rsidRPr="00863787">
        <w:rPr>
          <w:rFonts w:ascii="Times New Roman" w:hAnsi="Times New Roman" w:cs="Times New Roman"/>
          <w:sz w:val="24"/>
          <w:szCs w:val="24"/>
        </w:rPr>
        <w:t xml:space="preserve"> degree</w:t>
      </w:r>
      <w:r w:rsidR="00863787">
        <w:rPr>
          <w:rFonts w:ascii="Times New Roman" w:hAnsi="Times New Roman" w:cs="Times New Roman"/>
          <w:sz w:val="24"/>
          <w:szCs w:val="24"/>
        </w:rPr>
        <w:t xml:space="preserve"> [</w:t>
      </w:r>
      <w:r w:rsidR="00441EB4">
        <w:rPr>
          <w:rFonts w:ascii="Times New Roman" w:hAnsi="Times New Roman" w:cs="Times New Roman"/>
          <w:sz w:val="24"/>
          <w:szCs w:val="24"/>
        </w:rPr>
        <w:t>8</w:t>
      </w:r>
      <w:r w:rsidR="00863787">
        <w:rPr>
          <w:rFonts w:ascii="Times New Roman" w:hAnsi="Times New Roman" w:cs="Times New Roman"/>
          <w:sz w:val="24"/>
          <w:szCs w:val="24"/>
        </w:rPr>
        <w:t>]</w:t>
      </w:r>
      <w:r w:rsidR="00863787" w:rsidRPr="00863787">
        <w:rPr>
          <w:rFonts w:ascii="Times New Roman" w:hAnsi="Times New Roman" w:cs="Times New Roman"/>
          <w:sz w:val="24"/>
          <w:szCs w:val="24"/>
        </w:rPr>
        <w:t xml:space="preserve">.  </w:t>
      </w:r>
      <w:r w:rsidR="0025266B">
        <w:rPr>
          <w:rFonts w:ascii="Times New Roman" w:hAnsi="Times New Roman" w:cs="Times New Roman"/>
          <w:sz w:val="24"/>
          <w:szCs w:val="24"/>
        </w:rPr>
        <w:t>I</w:t>
      </w:r>
      <w:r w:rsidR="00863787" w:rsidRPr="00863787">
        <w:rPr>
          <w:rFonts w:ascii="Times New Roman" w:hAnsi="Times New Roman" w:cs="Times New Roman"/>
          <w:sz w:val="24"/>
          <w:szCs w:val="24"/>
        </w:rPr>
        <w:t xml:space="preserve">t isn’t about </w:t>
      </w:r>
      <w:r w:rsidRPr="00863787">
        <w:rPr>
          <w:rFonts w:ascii="Times New Roman" w:hAnsi="Times New Roman" w:cs="Times New Roman"/>
          <w:sz w:val="24"/>
          <w:szCs w:val="24"/>
        </w:rPr>
        <w:t>the</w:t>
      </w:r>
      <w:r w:rsidR="00F14063">
        <w:rPr>
          <w:rFonts w:ascii="Times New Roman" w:hAnsi="Times New Roman" w:cs="Times New Roman"/>
          <w:sz w:val="24"/>
          <w:szCs w:val="24"/>
        </w:rPr>
        <w:t xml:space="preserve"> college and/or</w:t>
      </w:r>
      <w:r w:rsidRPr="00863787">
        <w:rPr>
          <w:rFonts w:ascii="Times New Roman" w:hAnsi="Times New Roman" w:cs="Times New Roman"/>
          <w:sz w:val="24"/>
          <w:szCs w:val="24"/>
        </w:rPr>
        <w:t xml:space="preserve"> university </w:t>
      </w:r>
      <w:r w:rsidR="00863787" w:rsidRPr="00863787">
        <w:rPr>
          <w:rFonts w:ascii="Times New Roman" w:hAnsi="Times New Roman" w:cs="Times New Roman"/>
          <w:sz w:val="24"/>
          <w:szCs w:val="24"/>
        </w:rPr>
        <w:t>becoming</w:t>
      </w:r>
      <w:r w:rsidRPr="00863787">
        <w:rPr>
          <w:rFonts w:ascii="Times New Roman" w:hAnsi="Times New Roman" w:cs="Times New Roman"/>
          <w:sz w:val="24"/>
          <w:szCs w:val="24"/>
        </w:rPr>
        <w:t xml:space="preserve"> a consumer-oriented market.</w:t>
      </w:r>
      <w:r>
        <w:rPr>
          <w:rFonts w:ascii="Times New Roman" w:hAnsi="Times New Roman" w:cs="Times New Roman"/>
          <w:sz w:val="24"/>
          <w:szCs w:val="24"/>
        </w:rPr>
        <w:t xml:space="preserve">  In fact, there shouldn’t be any problem with </w:t>
      </w:r>
      <w:r w:rsidR="00F14063">
        <w:rPr>
          <w:rFonts w:ascii="Times New Roman" w:hAnsi="Times New Roman" w:cs="Times New Roman"/>
          <w:sz w:val="24"/>
          <w:szCs w:val="24"/>
        </w:rPr>
        <w:t>academic institutions</w:t>
      </w:r>
      <w:r w:rsidR="0025266B">
        <w:rPr>
          <w:rFonts w:ascii="Times New Roman" w:hAnsi="Times New Roman" w:cs="Times New Roman"/>
          <w:sz w:val="24"/>
          <w:szCs w:val="24"/>
        </w:rPr>
        <w:t>’</w:t>
      </w:r>
      <w:r>
        <w:rPr>
          <w:rFonts w:ascii="Times New Roman" w:hAnsi="Times New Roman" w:cs="Times New Roman"/>
          <w:sz w:val="24"/>
          <w:szCs w:val="24"/>
        </w:rPr>
        <w:t xml:space="preserve"> responsibility to produce a </w:t>
      </w:r>
      <w:r w:rsidR="0025266B">
        <w:rPr>
          <w:rFonts w:ascii="Times New Roman" w:hAnsi="Times New Roman" w:cs="Times New Roman"/>
          <w:sz w:val="24"/>
          <w:szCs w:val="24"/>
        </w:rPr>
        <w:t>sound</w:t>
      </w:r>
      <w:r>
        <w:rPr>
          <w:rFonts w:ascii="Times New Roman" w:hAnsi="Times New Roman" w:cs="Times New Roman"/>
          <w:sz w:val="24"/>
          <w:szCs w:val="24"/>
        </w:rPr>
        <w:t xml:space="preserve"> product </w:t>
      </w:r>
      <w:r w:rsidRPr="004D4DFE">
        <w:rPr>
          <w:rFonts w:ascii="Times New Roman" w:hAnsi="Times New Roman" w:cs="Times New Roman"/>
          <w:sz w:val="24"/>
          <w:szCs w:val="24"/>
        </w:rPr>
        <w:t xml:space="preserve">that is purchased by tuition dollars and a lot of hard work, commitment, and time.  </w:t>
      </w:r>
      <w:r>
        <w:rPr>
          <w:rFonts w:ascii="Times New Roman" w:hAnsi="Times New Roman" w:cs="Times New Roman"/>
          <w:sz w:val="24"/>
          <w:szCs w:val="24"/>
        </w:rPr>
        <w:t>The sad</w:t>
      </w:r>
      <w:r w:rsidRPr="004D4DFE">
        <w:rPr>
          <w:rFonts w:ascii="Times New Roman" w:hAnsi="Times New Roman" w:cs="Times New Roman"/>
          <w:sz w:val="24"/>
          <w:szCs w:val="24"/>
        </w:rPr>
        <w:t xml:space="preserve"> part</w:t>
      </w:r>
      <w:r w:rsidR="00F14063">
        <w:rPr>
          <w:rFonts w:ascii="Times New Roman" w:hAnsi="Times New Roman" w:cs="Times New Roman"/>
          <w:sz w:val="24"/>
          <w:szCs w:val="24"/>
        </w:rPr>
        <w:t xml:space="preserve"> is </w:t>
      </w:r>
      <w:r>
        <w:rPr>
          <w:rFonts w:ascii="Times New Roman" w:hAnsi="Times New Roman" w:cs="Times New Roman"/>
          <w:sz w:val="24"/>
          <w:szCs w:val="24"/>
        </w:rPr>
        <w:t>th</w:t>
      </w:r>
      <w:r w:rsidR="00D13149">
        <w:rPr>
          <w:rFonts w:ascii="Times New Roman" w:hAnsi="Times New Roman" w:cs="Times New Roman"/>
          <w:sz w:val="24"/>
          <w:szCs w:val="24"/>
        </w:rPr>
        <w:t>at apparently th</w:t>
      </w:r>
      <w:r>
        <w:rPr>
          <w:rFonts w:ascii="Times New Roman" w:hAnsi="Times New Roman" w:cs="Times New Roman"/>
          <w:sz w:val="24"/>
          <w:szCs w:val="24"/>
        </w:rPr>
        <w:t>e</w:t>
      </w:r>
      <w:r w:rsidRPr="004D4DFE">
        <w:rPr>
          <w:rFonts w:ascii="Times New Roman" w:hAnsi="Times New Roman" w:cs="Times New Roman"/>
          <w:sz w:val="24"/>
          <w:szCs w:val="24"/>
        </w:rPr>
        <w:t xml:space="preserve"> university </w:t>
      </w:r>
      <w:r w:rsidR="00D13149">
        <w:rPr>
          <w:rFonts w:ascii="Times New Roman" w:hAnsi="Times New Roman" w:cs="Times New Roman"/>
          <w:sz w:val="24"/>
          <w:szCs w:val="24"/>
        </w:rPr>
        <w:t>teachers</w:t>
      </w:r>
      <w:r w:rsidRPr="004D4DFE">
        <w:rPr>
          <w:rFonts w:ascii="Times New Roman" w:hAnsi="Times New Roman" w:cs="Times New Roman"/>
          <w:sz w:val="24"/>
          <w:szCs w:val="24"/>
        </w:rPr>
        <w:t xml:space="preserve"> </w:t>
      </w:r>
      <w:r>
        <w:rPr>
          <w:rFonts w:ascii="Times New Roman" w:hAnsi="Times New Roman" w:cs="Times New Roman"/>
          <w:sz w:val="24"/>
          <w:szCs w:val="24"/>
        </w:rPr>
        <w:t>fail to get that their responsibility is to the</w:t>
      </w:r>
      <w:r w:rsidR="0025266B">
        <w:rPr>
          <w:rFonts w:ascii="Times New Roman" w:hAnsi="Times New Roman" w:cs="Times New Roman"/>
          <w:sz w:val="24"/>
          <w:szCs w:val="24"/>
        </w:rPr>
        <w:t>ir students and then</w:t>
      </w:r>
      <w:r>
        <w:rPr>
          <w:rFonts w:ascii="Times New Roman" w:hAnsi="Times New Roman" w:cs="Times New Roman"/>
          <w:sz w:val="24"/>
          <w:szCs w:val="24"/>
        </w:rPr>
        <w:t xml:space="preserve"> to the </w:t>
      </w:r>
      <w:r w:rsidRPr="004D4DFE">
        <w:rPr>
          <w:rFonts w:ascii="Times New Roman" w:hAnsi="Times New Roman" w:cs="Times New Roman"/>
          <w:sz w:val="24"/>
          <w:szCs w:val="24"/>
        </w:rPr>
        <w:t xml:space="preserve">university </w:t>
      </w:r>
      <w:r w:rsidRPr="00C25BAD">
        <w:rPr>
          <w:rFonts w:ascii="Times New Roman" w:hAnsi="Times New Roman" w:cs="Times New Roman"/>
          <w:sz w:val="24"/>
          <w:szCs w:val="24"/>
        </w:rPr>
        <w:t xml:space="preserve">system.  </w:t>
      </w:r>
      <w:r w:rsidR="00C25BAD">
        <w:rPr>
          <w:rFonts w:ascii="Times New Roman" w:hAnsi="Times New Roman" w:cs="Times New Roman"/>
          <w:sz w:val="24"/>
          <w:szCs w:val="24"/>
        </w:rPr>
        <w:t xml:space="preserve">The issue here is not </w:t>
      </w:r>
      <w:r w:rsidR="008232E2">
        <w:rPr>
          <w:rFonts w:ascii="Times New Roman" w:hAnsi="Times New Roman" w:cs="Times New Roman"/>
          <w:sz w:val="24"/>
          <w:szCs w:val="24"/>
        </w:rPr>
        <w:t xml:space="preserve">the quest of </w:t>
      </w:r>
      <w:r w:rsidR="00C25BAD">
        <w:rPr>
          <w:rFonts w:ascii="Times New Roman" w:hAnsi="Times New Roman" w:cs="Times New Roman"/>
          <w:sz w:val="24"/>
          <w:szCs w:val="24"/>
        </w:rPr>
        <w:t xml:space="preserve">moving college graduates </w:t>
      </w:r>
      <w:r w:rsidR="00C25BAD" w:rsidRPr="00C25BAD">
        <w:rPr>
          <w:rFonts w:ascii="Times New Roman" w:hAnsi="Times New Roman" w:cs="Times New Roman"/>
          <w:sz w:val="24"/>
          <w:szCs w:val="24"/>
        </w:rPr>
        <w:t>up the ladder of prosperity.</w:t>
      </w:r>
      <w:r w:rsidR="00C25BAD">
        <w:rPr>
          <w:rFonts w:ascii="Times New Roman" w:hAnsi="Times New Roman" w:cs="Times New Roman"/>
          <w:sz w:val="24"/>
          <w:szCs w:val="24"/>
        </w:rPr>
        <w:t xml:space="preserve">  Rather, it is about the college graduates fail</w:t>
      </w:r>
      <w:r w:rsidR="00F14063">
        <w:rPr>
          <w:rFonts w:ascii="Times New Roman" w:hAnsi="Times New Roman" w:cs="Times New Roman"/>
          <w:sz w:val="24"/>
          <w:szCs w:val="24"/>
        </w:rPr>
        <w:t>ing</w:t>
      </w:r>
      <w:r w:rsidR="0025266B">
        <w:rPr>
          <w:rFonts w:ascii="Times New Roman" w:hAnsi="Times New Roman" w:cs="Times New Roman"/>
          <w:sz w:val="24"/>
          <w:szCs w:val="24"/>
        </w:rPr>
        <w:t xml:space="preserve"> to find </w:t>
      </w:r>
      <w:r w:rsidR="00C25BAD">
        <w:rPr>
          <w:rFonts w:ascii="Times New Roman" w:hAnsi="Times New Roman" w:cs="Times New Roman"/>
          <w:sz w:val="24"/>
          <w:szCs w:val="24"/>
        </w:rPr>
        <w:t>job</w:t>
      </w:r>
      <w:r w:rsidR="0025266B">
        <w:rPr>
          <w:rFonts w:ascii="Times New Roman" w:hAnsi="Times New Roman" w:cs="Times New Roman"/>
          <w:sz w:val="24"/>
          <w:szCs w:val="24"/>
        </w:rPr>
        <w:t>s</w:t>
      </w:r>
      <w:r w:rsidR="00C25BAD">
        <w:rPr>
          <w:rFonts w:ascii="Times New Roman" w:hAnsi="Times New Roman" w:cs="Times New Roman"/>
          <w:sz w:val="24"/>
          <w:szCs w:val="24"/>
        </w:rPr>
        <w:t xml:space="preserve"> so they can repay their tuition loans</w:t>
      </w:r>
      <w:r w:rsidR="0025266B">
        <w:rPr>
          <w:rFonts w:ascii="Times New Roman" w:hAnsi="Times New Roman" w:cs="Times New Roman"/>
          <w:sz w:val="24"/>
          <w:szCs w:val="24"/>
        </w:rPr>
        <w:t xml:space="preserve"> and meet</w:t>
      </w:r>
      <w:r w:rsidR="00F14063">
        <w:rPr>
          <w:rFonts w:ascii="Times New Roman" w:hAnsi="Times New Roman" w:cs="Times New Roman"/>
          <w:sz w:val="24"/>
          <w:szCs w:val="24"/>
        </w:rPr>
        <w:t xml:space="preserve"> other financial obligations</w:t>
      </w:r>
      <w:r w:rsidR="00C25BAD">
        <w:rPr>
          <w:rFonts w:ascii="Times New Roman" w:hAnsi="Times New Roman" w:cs="Times New Roman"/>
          <w:sz w:val="24"/>
          <w:szCs w:val="24"/>
        </w:rPr>
        <w:t>.</w:t>
      </w:r>
    </w:p>
    <w:p w:rsidR="008232E2" w:rsidRDefault="008232E2" w:rsidP="008232E2">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Everyone seems to believe that what they think and what</w:t>
      </w:r>
      <w:r w:rsidR="00912E7E">
        <w:rPr>
          <w:rFonts w:ascii="Times New Roman" w:hAnsi="Times New Roman" w:cs="Times New Roman"/>
          <w:sz w:val="24"/>
          <w:szCs w:val="24"/>
        </w:rPr>
        <w:t xml:space="preserve"> they are doing should not be qu</w:t>
      </w:r>
      <w:r>
        <w:rPr>
          <w:rFonts w:ascii="Times New Roman" w:hAnsi="Times New Roman" w:cs="Times New Roman"/>
          <w:sz w:val="24"/>
          <w:szCs w:val="24"/>
        </w:rPr>
        <w:t xml:space="preserve">estioned.  And yet, hardly anyone </w:t>
      </w:r>
      <w:r w:rsidR="004F68BB">
        <w:rPr>
          <w:rFonts w:ascii="Times New Roman" w:hAnsi="Times New Roman" w:cs="Times New Roman"/>
          <w:sz w:val="24"/>
          <w:szCs w:val="24"/>
        </w:rPr>
        <w:t>withi</w:t>
      </w:r>
      <w:r>
        <w:rPr>
          <w:rFonts w:ascii="Times New Roman" w:hAnsi="Times New Roman" w:cs="Times New Roman"/>
          <w:sz w:val="24"/>
          <w:szCs w:val="24"/>
        </w:rPr>
        <w:t xml:space="preserve">n the academic side of </w:t>
      </w:r>
      <w:r w:rsidR="004F68BB">
        <w:rPr>
          <w:rFonts w:ascii="Times New Roman" w:hAnsi="Times New Roman" w:cs="Times New Roman"/>
          <w:sz w:val="24"/>
          <w:szCs w:val="24"/>
        </w:rPr>
        <w:t xml:space="preserve">the </w:t>
      </w:r>
      <w:r>
        <w:rPr>
          <w:rFonts w:ascii="Times New Roman" w:hAnsi="Times New Roman" w:cs="Times New Roman"/>
          <w:sz w:val="24"/>
          <w:szCs w:val="24"/>
        </w:rPr>
        <w:t xml:space="preserve">exercise science, kinesiology, or sports sciences </w:t>
      </w:r>
      <w:r w:rsidR="004F68BB">
        <w:rPr>
          <w:rFonts w:ascii="Times New Roman" w:hAnsi="Times New Roman" w:cs="Times New Roman"/>
          <w:sz w:val="24"/>
          <w:szCs w:val="24"/>
        </w:rPr>
        <w:t xml:space="preserve">major </w:t>
      </w:r>
      <w:r>
        <w:rPr>
          <w:rFonts w:ascii="Times New Roman" w:hAnsi="Times New Roman" w:cs="Times New Roman"/>
          <w:sz w:val="24"/>
          <w:szCs w:val="24"/>
        </w:rPr>
        <w:t>has thought about or executed a strategic update of the</w:t>
      </w:r>
      <w:r w:rsidR="0025266B">
        <w:rPr>
          <w:rFonts w:ascii="Times New Roman" w:hAnsi="Times New Roman" w:cs="Times New Roman"/>
          <w:sz w:val="24"/>
          <w:szCs w:val="24"/>
        </w:rPr>
        <w:t>ir</w:t>
      </w:r>
      <w:r>
        <w:rPr>
          <w:rFonts w:ascii="Times New Roman" w:hAnsi="Times New Roman" w:cs="Times New Roman"/>
          <w:sz w:val="24"/>
          <w:szCs w:val="24"/>
        </w:rPr>
        <w:t xml:space="preserve"> </w:t>
      </w:r>
      <w:r w:rsidR="004F68BB">
        <w:rPr>
          <w:rFonts w:ascii="Times New Roman" w:hAnsi="Times New Roman" w:cs="Times New Roman"/>
          <w:sz w:val="24"/>
          <w:szCs w:val="24"/>
        </w:rPr>
        <w:t>degree programs</w:t>
      </w:r>
      <w:r>
        <w:rPr>
          <w:rFonts w:ascii="Times New Roman" w:hAnsi="Times New Roman" w:cs="Times New Roman"/>
          <w:sz w:val="24"/>
          <w:szCs w:val="24"/>
        </w:rPr>
        <w:t>.</w:t>
      </w:r>
      <w:r w:rsidR="004F68BB">
        <w:rPr>
          <w:rFonts w:ascii="Times New Roman" w:hAnsi="Times New Roman" w:cs="Times New Roman"/>
          <w:sz w:val="24"/>
          <w:szCs w:val="24"/>
        </w:rPr>
        <w:t xml:space="preserve">  </w:t>
      </w:r>
      <w:r w:rsidR="0025266B">
        <w:rPr>
          <w:rFonts w:ascii="Times New Roman" w:hAnsi="Times New Roman" w:cs="Times New Roman"/>
          <w:sz w:val="24"/>
          <w:szCs w:val="24"/>
        </w:rPr>
        <w:t>Do they realize that there are 40 or more similar undergraduate degrees; all resulting from the conflicted transition from physical education?  Here</w:t>
      </w:r>
      <w:r w:rsidR="004F68BB">
        <w:rPr>
          <w:rFonts w:ascii="Times New Roman" w:hAnsi="Times New Roman" w:cs="Times New Roman"/>
          <w:sz w:val="24"/>
          <w:szCs w:val="24"/>
        </w:rPr>
        <w:t xml:space="preserve"> in this context, leadership is about students.  It is about finding a vision [9], putting it into action, and doing what one can with what he</w:t>
      </w:r>
      <w:r w:rsidR="0025266B">
        <w:rPr>
          <w:rFonts w:ascii="Times New Roman" w:hAnsi="Times New Roman" w:cs="Times New Roman"/>
          <w:sz w:val="24"/>
          <w:szCs w:val="24"/>
        </w:rPr>
        <w:t xml:space="preserve"> or </w:t>
      </w:r>
      <w:r w:rsidR="004F68BB">
        <w:rPr>
          <w:rFonts w:ascii="Times New Roman" w:hAnsi="Times New Roman" w:cs="Times New Roman"/>
          <w:sz w:val="24"/>
          <w:szCs w:val="24"/>
        </w:rPr>
        <w:t>she has at that moment in time.  It is about</w:t>
      </w:r>
      <w:r w:rsidR="0025266B">
        <w:rPr>
          <w:rFonts w:ascii="Times New Roman" w:hAnsi="Times New Roman" w:cs="Times New Roman"/>
          <w:sz w:val="24"/>
          <w:szCs w:val="24"/>
        </w:rPr>
        <w:t xml:space="preserve"> the desire to</w:t>
      </w:r>
      <w:r w:rsidR="004F68BB">
        <w:rPr>
          <w:rFonts w:ascii="Times New Roman" w:hAnsi="Times New Roman" w:cs="Times New Roman"/>
          <w:sz w:val="24"/>
          <w:szCs w:val="24"/>
        </w:rPr>
        <w:t xml:space="preserve"> recogniz</w:t>
      </w:r>
      <w:r w:rsidR="0025266B">
        <w:rPr>
          <w:rFonts w:ascii="Times New Roman" w:hAnsi="Times New Roman" w:cs="Times New Roman"/>
          <w:sz w:val="24"/>
          <w:szCs w:val="24"/>
        </w:rPr>
        <w:t xml:space="preserve">e limitations and to move </w:t>
      </w:r>
      <w:r w:rsidR="004F68BB">
        <w:rPr>
          <w:rFonts w:ascii="Times New Roman" w:hAnsi="Times New Roman" w:cs="Times New Roman"/>
          <w:sz w:val="24"/>
          <w:szCs w:val="24"/>
        </w:rPr>
        <w:t xml:space="preserve">forwards </w:t>
      </w:r>
      <w:r w:rsidR="0025266B">
        <w:rPr>
          <w:rFonts w:ascii="Times New Roman" w:hAnsi="Times New Roman" w:cs="Times New Roman"/>
          <w:sz w:val="24"/>
          <w:szCs w:val="24"/>
        </w:rPr>
        <w:t xml:space="preserve">even with one’s </w:t>
      </w:r>
      <w:r w:rsidR="004F68BB">
        <w:rPr>
          <w:rFonts w:ascii="Times New Roman" w:hAnsi="Times New Roman" w:cs="Times New Roman"/>
          <w:sz w:val="24"/>
          <w:szCs w:val="24"/>
        </w:rPr>
        <w:t>imperfections and mistakes [10].</w:t>
      </w:r>
      <w:r>
        <w:rPr>
          <w:rFonts w:ascii="Times New Roman" w:hAnsi="Times New Roman" w:cs="Times New Roman"/>
          <w:sz w:val="24"/>
          <w:szCs w:val="24"/>
        </w:rPr>
        <w:t xml:space="preserve">  </w:t>
      </w:r>
    </w:p>
    <w:p w:rsidR="008D383B" w:rsidRPr="00C25BAD" w:rsidRDefault="00C25BAD" w:rsidP="007733E1">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p>
    <w:p w:rsidR="00B2430A" w:rsidRPr="004D4DFE" w:rsidRDefault="00B2430A" w:rsidP="00B2430A">
      <w:pPr>
        <w:spacing w:line="360" w:lineRule="auto"/>
        <w:rPr>
          <w:rFonts w:ascii="Times New Roman" w:hAnsi="Times New Roman" w:cs="Times New Roman"/>
          <w:sz w:val="24"/>
          <w:szCs w:val="24"/>
        </w:rPr>
      </w:pPr>
    </w:p>
    <w:p w:rsidR="00912E7E" w:rsidRDefault="00912E7E" w:rsidP="00B2430A">
      <w:pPr>
        <w:spacing w:line="360" w:lineRule="auto"/>
        <w:rPr>
          <w:rFonts w:ascii="Times New Roman" w:hAnsi="Times New Roman" w:cs="Times New Roman"/>
          <w:b/>
          <w:color w:val="000000"/>
          <w:sz w:val="24"/>
          <w:szCs w:val="24"/>
        </w:rPr>
      </w:pPr>
    </w:p>
    <w:p w:rsidR="00B2430A" w:rsidRPr="00B2430A" w:rsidRDefault="00B2430A" w:rsidP="00B2430A">
      <w:pPr>
        <w:spacing w:line="360" w:lineRule="auto"/>
        <w:rPr>
          <w:rFonts w:ascii="Times New Roman" w:hAnsi="Times New Roman" w:cs="Times New Roman"/>
          <w:b/>
          <w:color w:val="000000"/>
          <w:sz w:val="24"/>
          <w:szCs w:val="24"/>
        </w:rPr>
      </w:pPr>
      <w:r w:rsidRPr="00B2430A">
        <w:rPr>
          <w:rFonts w:ascii="Times New Roman" w:hAnsi="Times New Roman" w:cs="Times New Roman"/>
          <w:b/>
          <w:color w:val="000000"/>
          <w:sz w:val="24"/>
          <w:szCs w:val="24"/>
        </w:rPr>
        <w:t>References</w:t>
      </w:r>
    </w:p>
    <w:p w:rsidR="00C24E8E" w:rsidRDefault="00C24E8E" w:rsidP="00F14063">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(2010). Exercise Science is a Meaningless Degree. </w:t>
      </w:r>
      <w:r w:rsidRPr="00C24E8E">
        <w:rPr>
          <w:rFonts w:ascii="Times New Roman" w:hAnsi="Times New Roman" w:cs="Times New Roman"/>
          <w:i/>
          <w:sz w:val="24"/>
          <w:szCs w:val="24"/>
        </w:rPr>
        <w:t xml:space="preserve">Professionalization of Exercise </w:t>
      </w:r>
      <w:proofErr w:type="spellStart"/>
      <w:r w:rsidRPr="00C24E8E">
        <w:rPr>
          <w:rFonts w:ascii="Times New Roman" w:hAnsi="Times New Roman" w:cs="Times New Roman"/>
          <w:i/>
          <w:sz w:val="24"/>
          <w:szCs w:val="24"/>
        </w:rPr>
        <w:t>Physiologyonline</w:t>
      </w:r>
      <w:proofErr w:type="spellEnd"/>
      <w:r>
        <w:rPr>
          <w:rFonts w:ascii="Times New Roman" w:hAnsi="Times New Roman" w:cs="Times New Roman"/>
          <w:sz w:val="24"/>
          <w:szCs w:val="24"/>
        </w:rPr>
        <w:t xml:space="preserve">. 13:4 [Online]. </w:t>
      </w:r>
      <w:r w:rsidRPr="00C24E8E">
        <w:rPr>
          <w:rFonts w:ascii="Times New Roman" w:hAnsi="Times New Roman" w:cs="Times New Roman"/>
          <w:sz w:val="24"/>
          <w:szCs w:val="24"/>
        </w:rPr>
        <w:t>http://faculty.css.edu/tboone2/asep/ExerciseScienceDegree.docx</w:t>
      </w:r>
    </w:p>
    <w:p w:rsidR="00C24E8E" w:rsidRDefault="00C24E8E" w:rsidP="00F14063">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(2009). Exercise Science is not a Sound College Investment. </w:t>
      </w:r>
      <w:r w:rsidRPr="00C24E8E">
        <w:rPr>
          <w:rFonts w:ascii="Times New Roman" w:hAnsi="Times New Roman" w:cs="Times New Roman"/>
          <w:i/>
          <w:sz w:val="24"/>
          <w:szCs w:val="24"/>
        </w:rPr>
        <w:t xml:space="preserve">Professionalization of Exercise </w:t>
      </w:r>
      <w:proofErr w:type="spellStart"/>
      <w:r w:rsidRPr="00C24E8E">
        <w:rPr>
          <w:rFonts w:ascii="Times New Roman" w:hAnsi="Times New Roman" w:cs="Times New Roman"/>
          <w:i/>
          <w:sz w:val="24"/>
          <w:szCs w:val="24"/>
        </w:rPr>
        <w:t>Physiologyonline</w:t>
      </w:r>
      <w:proofErr w:type="spellEnd"/>
      <w:r w:rsidRPr="00C24E8E">
        <w:rPr>
          <w:rFonts w:ascii="Times New Roman" w:hAnsi="Times New Roman" w:cs="Times New Roman"/>
          <w:i/>
          <w:sz w:val="24"/>
          <w:szCs w:val="24"/>
        </w:rPr>
        <w:t>.</w:t>
      </w:r>
      <w:r>
        <w:rPr>
          <w:rFonts w:ascii="Times New Roman" w:hAnsi="Times New Roman" w:cs="Times New Roman"/>
          <w:sz w:val="24"/>
          <w:szCs w:val="24"/>
        </w:rPr>
        <w:t xml:space="preserve"> 12:3 [Online]. </w:t>
      </w:r>
      <w:r w:rsidRPr="00C24E8E">
        <w:rPr>
          <w:rFonts w:ascii="Times New Roman" w:hAnsi="Times New Roman" w:cs="Times New Roman"/>
          <w:sz w:val="24"/>
          <w:szCs w:val="24"/>
        </w:rPr>
        <w:t>http://faculty.css.edu/tboone2/asep/ExerciseScienceIsPoorCollegeInvestment.docx</w:t>
      </w:r>
    </w:p>
    <w:p w:rsidR="00C24E8E" w:rsidRDefault="00C24E8E" w:rsidP="00F14063">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(2004). </w:t>
      </w:r>
      <w:r w:rsidR="00441EB4">
        <w:rPr>
          <w:rFonts w:ascii="Times New Roman" w:hAnsi="Times New Roman" w:cs="Times New Roman"/>
          <w:sz w:val="24"/>
          <w:szCs w:val="24"/>
        </w:rPr>
        <w:t xml:space="preserve">Athletics, Quackery, and Exercise Physiology. </w:t>
      </w:r>
      <w:r w:rsidR="00441EB4" w:rsidRPr="00C24E8E">
        <w:rPr>
          <w:rFonts w:ascii="Times New Roman" w:hAnsi="Times New Roman" w:cs="Times New Roman"/>
          <w:i/>
          <w:sz w:val="24"/>
          <w:szCs w:val="24"/>
        </w:rPr>
        <w:t xml:space="preserve">Professionalization of Exercise </w:t>
      </w:r>
      <w:proofErr w:type="spellStart"/>
      <w:r w:rsidR="00441EB4" w:rsidRPr="00C24E8E">
        <w:rPr>
          <w:rFonts w:ascii="Times New Roman" w:hAnsi="Times New Roman" w:cs="Times New Roman"/>
          <w:i/>
          <w:sz w:val="24"/>
          <w:szCs w:val="24"/>
        </w:rPr>
        <w:t>Physiologyonline</w:t>
      </w:r>
      <w:proofErr w:type="spellEnd"/>
      <w:r w:rsidR="00441EB4" w:rsidRPr="00C24E8E">
        <w:rPr>
          <w:rFonts w:ascii="Times New Roman" w:hAnsi="Times New Roman" w:cs="Times New Roman"/>
          <w:i/>
          <w:sz w:val="24"/>
          <w:szCs w:val="24"/>
        </w:rPr>
        <w:t>.</w:t>
      </w:r>
      <w:r w:rsidR="00441EB4">
        <w:rPr>
          <w:rFonts w:ascii="Times New Roman" w:hAnsi="Times New Roman" w:cs="Times New Roman"/>
          <w:sz w:val="24"/>
          <w:szCs w:val="24"/>
        </w:rPr>
        <w:t xml:space="preserve"> </w:t>
      </w:r>
      <w:r>
        <w:rPr>
          <w:rFonts w:ascii="Times New Roman" w:hAnsi="Times New Roman" w:cs="Times New Roman"/>
          <w:sz w:val="24"/>
          <w:szCs w:val="24"/>
        </w:rPr>
        <w:t xml:space="preserve">7:1 </w:t>
      </w:r>
      <w:r w:rsidR="00441EB4">
        <w:rPr>
          <w:rFonts w:ascii="Times New Roman" w:hAnsi="Times New Roman" w:cs="Times New Roman"/>
          <w:sz w:val="24"/>
          <w:szCs w:val="24"/>
        </w:rPr>
        <w:t xml:space="preserve">[Online]. </w:t>
      </w:r>
      <w:r w:rsidR="00441EB4" w:rsidRPr="00441EB4">
        <w:rPr>
          <w:rFonts w:ascii="Times New Roman" w:hAnsi="Times New Roman" w:cs="Times New Roman"/>
          <w:sz w:val="24"/>
          <w:szCs w:val="24"/>
        </w:rPr>
        <w:t>http://faculty.css.edu/tboone2/asep/AthleticsQuackeryExercisePhysiology.html</w:t>
      </w:r>
    </w:p>
    <w:p w:rsidR="00441EB4" w:rsidRDefault="00441EB4" w:rsidP="00F14063">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(2007). The Tragic Illusion of Exercise Science. </w:t>
      </w:r>
      <w:r w:rsidRPr="00441EB4">
        <w:rPr>
          <w:rFonts w:ascii="Times New Roman" w:hAnsi="Times New Roman" w:cs="Times New Roman"/>
          <w:i/>
          <w:sz w:val="24"/>
          <w:szCs w:val="24"/>
        </w:rPr>
        <w:t xml:space="preserve">Professionalization of Exercise </w:t>
      </w:r>
      <w:proofErr w:type="spellStart"/>
      <w:r w:rsidRPr="00441EB4">
        <w:rPr>
          <w:rFonts w:ascii="Times New Roman" w:hAnsi="Times New Roman" w:cs="Times New Roman"/>
          <w:i/>
          <w:sz w:val="24"/>
          <w:szCs w:val="24"/>
        </w:rPr>
        <w:t>Physiologyonline</w:t>
      </w:r>
      <w:proofErr w:type="spellEnd"/>
      <w:r w:rsidRPr="00441EB4">
        <w:rPr>
          <w:rFonts w:ascii="Times New Roman" w:hAnsi="Times New Roman" w:cs="Times New Roman"/>
          <w:i/>
          <w:sz w:val="24"/>
          <w:szCs w:val="24"/>
        </w:rPr>
        <w:t>.</w:t>
      </w:r>
      <w:r>
        <w:rPr>
          <w:rFonts w:ascii="Times New Roman" w:hAnsi="Times New Roman" w:cs="Times New Roman"/>
          <w:sz w:val="24"/>
          <w:szCs w:val="24"/>
        </w:rPr>
        <w:t xml:space="preserve"> 10:10 [Online]. </w:t>
      </w:r>
      <w:r w:rsidRPr="00441EB4">
        <w:rPr>
          <w:rFonts w:ascii="Times New Roman" w:hAnsi="Times New Roman" w:cs="Times New Roman"/>
          <w:sz w:val="24"/>
          <w:szCs w:val="24"/>
        </w:rPr>
        <w:t>http://faculty.css.edu/tboone2/asep/Tragic_Illusion_Exercise_Science.html</w:t>
      </w:r>
    </w:p>
    <w:p w:rsidR="00441EB4" w:rsidRDefault="00441EB4" w:rsidP="00F14063">
      <w:pPr>
        <w:pStyle w:val="ListParagraph"/>
        <w:numPr>
          <w:ilvl w:val="0"/>
          <w:numId w:val="1"/>
        </w:numPr>
        <w:spacing w:line="360" w:lineRule="auto"/>
        <w:jc w:val="left"/>
        <w:rPr>
          <w:rFonts w:ascii="Times New Roman" w:hAnsi="Times New Roman" w:cs="Times New Roman"/>
          <w:sz w:val="24"/>
          <w:szCs w:val="24"/>
        </w:rPr>
      </w:pPr>
      <w:r w:rsidRPr="00441EB4">
        <w:rPr>
          <w:rFonts w:ascii="Times New Roman" w:hAnsi="Times New Roman" w:cs="Times New Roman"/>
          <w:i/>
          <w:sz w:val="24"/>
          <w:szCs w:val="24"/>
        </w:rPr>
        <w:t xml:space="preserve">Professionalization of Exercise </w:t>
      </w:r>
      <w:proofErr w:type="spellStart"/>
      <w:r w:rsidRPr="00441EB4">
        <w:rPr>
          <w:rFonts w:ascii="Times New Roman" w:hAnsi="Times New Roman" w:cs="Times New Roman"/>
          <w:i/>
          <w:sz w:val="24"/>
          <w:szCs w:val="24"/>
        </w:rPr>
        <w:t>Physiologyonline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PEPonline</w:t>
      </w:r>
      <w:proofErr w:type="spellEnd"/>
      <w:r>
        <w:rPr>
          <w:rFonts w:ascii="Times New Roman" w:hAnsi="Times New Roman" w:cs="Times New Roman"/>
          <w:sz w:val="24"/>
          <w:szCs w:val="24"/>
        </w:rPr>
        <w:t xml:space="preserve"> Archive. [Online]. </w:t>
      </w:r>
      <w:r w:rsidRPr="00441EB4">
        <w:rPr>
          <w:rFonts w:ascii="Times New Roman" w:hAnsi="Times New Roman" w:cs="Times New Roman"/>
          <w:sz w:val="24"/>
          <w:szCs w:val="24"/>
        </w:rPr>
        <w:t>http://faculty.css.edu/tboone2/asep/FLDR/pro1a.html</w:t>
      </w:r>
    </w:p>
    <w:p w:rsidR="00441EB4" w:rsidRDefault="00441EB4" w:rsidP="00F14063">
      <w:pPr>
        <w:pStyle w:val="ListParagraph"/>
        <w:numPr>
          <w:ilvl w:val="0"/>
          <w:numId w:val="1"/>
        </w:numPr>
        <w:spacing w:line="360" w:lineRule="auto"/>
        <w:jc w:val="left"/>
        <w:rPr>
          <w:rFonts w:ascii="Times New Roman" w:hAnsi="Times New Roman" w:cs="Times New Roman"/>
          <w:sz w:val="24"/>
          <w:szCs w:val="24"/>
        </w:rPr>
      </w:pPr>
      <w:r w:rsidRPr="00441EB4">
        <w:rPr>
          <w:rFonts w:ascii="Times New Roman" w:hAnsi="Times New Roman" w:cs="Times New Roman"/>
          <w:i/>
          <w:sz w:val="24"/>
          <w:szCs w:val="24"/>
        </w:rPr>
        <w:t>Journal of Professional Exercise Physiology.</w:t>
      </w:r>
      <w:r>
        <w:rPr>
          <w:rFonts w:ascii="Times New Roman" w:hAnsi="Times New Roman" w:cs="Times New Roman"/>
          <w:sz w:val="24"/>
          <w:szCs w:val="24"/>
        </w:rPr>
        <w:t xml:space="preserve"> Home Page. [Online]. </w:t>
      </w:r>
      <w:r w:rsidRPr="00441EB4">
        <w:rPr>
          <w:rFonts w:ascii="Times New Roman" w:hAnsi="Times New Roman" w:cs="Times New Roman"/>
          <w:sz w:val="24"/>
          <w:szCs w:val="24"/>
        </w:rPr>
        <w:t>http://faculty.css.edu/tboone2/asep/JPEP.html</w:t>
      </w:r>
    </w:p>
    <w:p w:rsidR="00B2430A" w:rsidRPr="00B2430A" w:rsidRDefault="00B2430A" w:rsidP="00F14063">
      <w:pPr>
        <w:pStyle w:val="ListParagraph"/>
        <w:numPr>
          <w:ilvl w:val="0"/>
          <w:numId w:val="1"/>
        </w:numPr>
        <w:spacing w:line="360" w:lineRule="auto"/>
        <w:jc w:val="left"/>
        <w:rPr>
          <w:rFonts w:ascii="Times New Roman" w:hAnsi="Times New Roman" w:cs="Times New Roman"/>
          <w:sz w:val="24"/>
          <w:szCs w:val="24"/>
        </w:rPr>
      </w:pPr>
      <w:r w:rsidRPr="00B2430A">
        <w:rPr>
          <w:rFonts w:ascii="Times New Roman" w:hAnsi="Times New Roman" w:cs="Times New Roman"/>
          <w:sz w:val="24"/>
          <w:szCs w:val="24"/>
        </w:rPr>
        <w:t xml:space="preserve">Snyder, M. (2010). </w:t>
      </w:r>
      <w:r w:rsidRPr="00B2430A">
        <w:rPr>
          <w:rFonts w:ascii="Times New Roman" w:hAnsi="Times New Roman" w:cs="Times New Roman"/>
          <w:color w:val="000000"/>
          <w:sz w:val="24"/>
          <w:szCs w:val="24"/>
        </w:rPr>
        <w:t xml:space="preserve">16 Shocking Facts About Student Debt And The Great College Education Scam. </w:t>
      </w:r>
      <w:r w:rsidRPr="00F14063">
        <w:rPr>
          <w:rFonts w:ascii="Times New Roman" w:hAnsi="Times New Roman" w:cs="Times New Roman"/>
          <w:i/>
          <w:color w:val="000000"/>
          <w:sz w:val="24"/>
          <w:szCs w:val="24"/>
        </w:rPr>
        <w:t>Business Insider</w:t>
      </w:r>
      <w:r w:rsidRPr="00B2430A">
        <w:rPr>
          <w:rFonts w:ascii="Times New Roman" w:hAnsi="Times New Roman" w:cs="Times New Roman"/>
          <w:color w:val="000000"/>
          <w:sz w:val="24"/>
          <w:szCs w:val="24"/>
        </w:rPr>
        <w:t>. [Online]. http://www.businessinsider.com/facts-about-student-loan-debt-2010-12</w:t>
      </w:r>
    </w:p>
    <w:p w:rsidR="00B2430A" w:rsidRPr="00441EB4" w:rsidRDefault="00863787" w:rsidP="00F14063">
      <w:pPr>
        <w:pStyle w:val="ListParagraph"/>
        <w:numPr>
          <w:ilvl w:val="0"/>
          <w:numId w:val="1"/>
        </w:numPr>
        <w:spacing w:line="360" w:lineRule="auto"/>
        <w:jc w:val="left"/>
        <w:rPr>
          <w:rFonts w:ascii="Times New Roman" w:hAnsi="Times New Roman" w:cs="Times New Roman"/>
          <w:sz w:val="24"/>
          <w:szCs w:val="24"/>
        </w:rPr>
      </w:pPr>
      <w:proofErr w:type="spellStart"/>
      <w:r>
        <w:rPr>
          <w:rFonts w:ascii="Times New Roman" w:hAnsi="Times New Roman" w:cs="Times New Roman"/>
          <w:color w:val="000000"/>
          <w:sz w:val="24"/>
          <w:szCs w:val="24"/>
        </w:rPr>
        <w:t>Drogen</w:t>
      </w:r>
      <w:proofErr w:type="spellEnd"/>
      <w:r>
        <w:rPr>
          <w:rFonts w:ascii="Times New Roman" w:hAnsi="Times New Roman" w:cs="Times New Roman"/>
          <w:color w:val="000000"/>
          <w:sz w:val="24"/>
          <w:szCs w:val="24"/>
        </w:rPr>
        <w:t xml:space="preserve">, L. (2011). The Worst Fleecing of Americans, Ever. </w:t>
      </w:r>
      <w:r w:rsidRPr="00F14063">
        <w:rPr>
          <w:rFonts w:ascii="Times New Roman" w:hAnsi="Times New Roman" w:cs="Times New Roman"/>
          <w:i/>
          <w:color w:val="000000"/>
          <w:sz w:val="24"/>
          <w:szCs w:val="24"/>
        </w:rPr>
        <w:t xml:space="preserve">Leigh </w:t>
      </w:r>
      <w:proofErr w:type="spellStart"/>
      <w:r w:rsidRPr="00F14063">
        <w:rPr>
          <w:rFonts w:ascii="Times New Roman" w:hAnsi="Times New Roman" w:cs="Times New Roman"/>
          <w:i/>
          <w:color w:val="000000"/>
          <w:sz w:val="24"/>
          <w:szCs w:val="24"/>
        </w:rPr>
        <w:t>Drogen</w:t>
      </w:r>
      <w:proofErr w:type="spellEnd"/>
      <w:r w:rsidRPr="00F14063">
        <w:rPr>
          <w:rFonts w:ascii="Times New Roman" w:hAnsi="Times New Roman" w:cs="Times New Roman"/>
          <w:i/>
          <w:color w:val="000000"/>
          <w:sz w:val="24"/>
          <w:szCs w:val="24"/>
        </w:rPr>
        <w:t xml:space="preserve">: Views </w:t>
      </w:r>
      <w:proofErr w:type="gramStart"/>
      <w:r w:rsidRPr="00F14063">
        <w:rPr>
          <w:rFonts w:ascii="Times New Roman" w:hAnsi="Times New Roman" w:cs="Times New Roman"/>
          <w:i/>
          <w:color w:val="000000"/>
          <w:sz w:val="24"/>
          <w:szCs w:val="24"/>
        </w:rPr>
        <w:t>From</w:t>
      </w:r>
      <w:proofErr w:type="gramEnd"/>
      <w:r w:rsidRPr="00F14063">
        <w:rPr>
          <w:rFonts w:ascii="Times New Roman" w:hAnsi="Times New Roman" w:cs="Times New Roman"/>
          <w:i/>
          <w:color w:val="000000"/>
          <w:sz w:val="24"/>
          <w:szCs w:val="24"/>
        </w:rPr>
        <w:t xml:space="preserve"> </w:t>
      </w:r>
      <w:proofErr w:type="spellStart"/>
      <w:r w:rsidR="00F14063" w:rsidRPr="00F14063">
        <w:rPr>
          <w:rFonts w:ascii="Times New Roman" w:hAnsi="Times New Roman" w:cs="Times New Roman"/>
          <w:i/>
          <w:color w:val="000000"/>
          <w:sz w:val="24"/>
          <w:szCs w:val="24"/>
        </w:rPr>
        <w:t>Surfview</w:t>
      </w:r>
      <w:proofErr w:type="spellEnd"/>
      <w:r w:rsidR="00F14063" w:rsidRPr="00F14063">
        <w:rPr>
          <w:rFonts w:ascii="Times New Roman" w:hAnsi="Times New Roman" w:cs="Times New Roman"/>
          <w:i/>
          <w:color w:val="000000"/>
          <w:sz w:val="24"/>
          <w:szCs w:val="24"/>
        </w:rPr>
        <w:t xml:space="preserve"> Capital</w:t>
      </w:r>
      <w:r w:rsidR="00F14063">
        <w:rPr>
          <w:rFonts w:ascii="Times New Roman" w:hAnsi="Times New Roman" w:cs="Times New Roman"/>
          <w:color w:val="000000"/>
          <w:sz w:val="24"/>
          <w:szCs w:val="24"/>
        </w:rPr>
        <w:t xml:space="preserve">. [Online]. </w:t>
      </w:r>
      <w:r w:rsidR="00F14063" w:rsidRPr="00F14063">
        <w:rPr>
          <w:rFonts w:ascii="Times New Roman" w:hAnsi="Times New Roman" w:cs="Times New Roman"/>
          <w:color w:val="000000"/>
          <w:sz w:val="24"/>
          <w:szCs w:val="24"/>
        </w:rPr>
        <w:t>http://www.leighdrogen.com/the-worst-fleecing-of-americans-ever/</w:t>
      </w:r>
      <w:r w:rsidR="00B2430A" w:rsidRPr="00B2430A">
        <w:rPr>
          <w:rFonts w:ascii="Times New Roman" w:hAnsi="Times New Roman" w:cs="Times New Roman"/>
          <w:color w:val="000000"/>
          <w:sz w:val="24"/>
          <w:szCs w:val="24"/>
        </w:rPr>
        <w:t xml:space="preserve"> </w:t>
      </w:r>
    </w:p>
    <w:p w:rsidR="00441EB4" w:rsidRDefault="004F68BB" w:rsidP="00F14063">
      <w:pPr>
        <w:pStyle w:val="ListParagraph"/>
        <w:numPr>
          <w:ilvl w:val="0"/>
          <w:numId w:val="1"/>
        </w:numPr>
        <w:spacing w:line="360" w:lineRule="auto"/>
        <w:jc w:val="left"/>
        <w:rPr>
          <w:rFonts w:ascii="Times New Roman" w:hAnsi="Times New Roman" w:cs="Times New Roman"/>
          <w:sz w:val="24"/>
          <w:szCs w:val="24"/>
        </w:rPr>
      </w:pPr>
      <w:r w:rsidRPr="004F68BB">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ASEP Vision. [Online]. </w:t>
      </w:r>
      <w:r w:rsidRPr="004F68BB">
        <w:rPr>
          <w:rFonts w:ascii="Times New Roman" w:hAnsi="Times New Roman" w:cs="Times New Roman"/>
          <w:sz w:val="24"/>
          <w:szCs w:val="24"/>
        </w:rPr>
        <w:t>http://www.asep.org/organization</w:t>
      </w:r>
    </w:p>
    <w:p w:rsidR="004F68BB" w:rsidRPr="00B2430A" w:rsidRDefault="004F68BB" w:rsidP="00F14063">
      <w:pPr>
        <w:pStyle w:val="ListParagraph"/>
        <w:numPr>
          <w:ilvl w:val="0"/>
          <w:numId w:val="1"/>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Bender, P. U. (1977). </w:t>
      </w:r>
      <w:r w:rsidRPr="004F68BB">
        <w:rPr>
          <w:rFonts w:ascii="Times New Roman" w:hAnsi="Times New Roman" w:cs="Times New Roman"/>
          <w:i/>
          <w:sz w:val="24"/>
          <w:szCs w:val="24"/>
        </w:rPr>
        <w:t xml:space="preserve">Leadership </w:t>
      </w:r>
      <w:proofErr w:type="gramStart"/>
      <w:r w:rsidRPr="004F68BB">
        <w:rPr>
          <w:rFonts w:ascii="Times New Roman" w:hAnsi="Times New Roman" w:cs="Times New Roman"/>
          <w:i/>
          <w:sz w:val="24"/>
          <w:szCs w:val="24"/>
        </w:rPr>
        <w:t>From</w:t>
      </w:r>
      <w:proofErr w:type="gramEnd"/>
      <w:r w:rsidRPr="004F68BB">
        <w:rPr>
          <w:rFonts w:ascii="Times New Roman" w:hAnsi="Times New Roman" w:cs="Times New Roman"/>
          <w:i/>
          <w:sz w:val="24"/>
          <w:szCs w:val="24"/>
        </w:rPr>
        <w:t xml:space="preserve"> Within</w:t>
      </w:r>
      <w:r>
        <w:rPr>
          <w:rFonts w:ascii="Times New Roman" w:hAnsi="Times New Roman" w:cs="Times New Roman"/>
          <w:sz w:val="24"/>
          <w:szCs w:val="24"/>
        </w:rPr>
        <w:t xml:space="preserve">. Toronto, Canada: </w:t>
      </w:r>
      <w:proofErr w:type="spellStart"/>
      <w:r>
        <w:rPr>
          <w:rFonts w:ascii="Times New Roman" w:hAnsi="Times New Roman" w:cs="Times New Roman"/>
          <w:sz w:val="24"/>
          <w:szCs w:val="24"/>
        </w:rPr>
        <w:t>Stoddart</w:t>
      </w:r>
      <w:proofErr w:type="spellEnd"/>
      <w:r>
        <w:rPr>
          <w:rFonts w:ascii="Times New Roman" w:hAnsi="Times New Roman" w:cs="Times New Roman"/>
          <w:sz w:val="24"/>
          <w:szCs w:val="24"/>
        </w:rPr>
        <w:t xml:space="preserve"> Publishing Company.</w:t>
      </w:r>
    </w:p>
    <w:sectPr w:rsidR="004F68BB" w:rsidRPr="00B2430A" w:rsidSect="008232E2">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1C" w:rsidRDefault="00090C1C" w:rsidP="008D383B">
      <w:r>
        <w:separator/>
      </w:r>
    </w:p>
  </w:endnote>
  <w:endnote w:type="continuationSeparator" w:id="0">
    <w:p w:rsidR="00090C1C" w:rsidRDefault="00090C1C" w:rsidP="008D38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84973"/>
      <w:docPartObj>
        <w:docPartGallery w:val="Page Numbers (Bottom of Page)"/>
        <w:docPartUnique/>
      </w:docPartObj>
    </w:sdtPr>
    <w:sdtContent>
      <w:p w:rsidR="00064BA3" w:rsidRDefault="00573C5E">
        <w:pPr>
          <w:pStyle w:val="Footer"/>
          <w:jc w:val="center"/>
        </w:pPr>
        <w:fldSimple w:instr=" PAGE   \* MERGEFORMAT ">
          <w:r w:rsidR="009E2131">
            <w:rPr>
              <w:noProof/>
            </w:rPr>
            <w:t>1</w:t>
          </w:r>
        </w:fldSimple>
      </w:p>
    </w:sdtContent>
  </w:sdt>
  <w:p w:rsidR="00064BA3" w:rsidRDefault="0006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1C" w:rsidRDefault="00090C1C" w:rsidP="008D383B">
      <w:r>
        <w:separator/>
      </w:r>
    </w:p>
  </w:footnote>
  <w:footnote w:type="continuationSeparator" w:id="0">
    <w:p w:rsidR="00090C1C" w:rsidRDefault="00090C1C" w:rsidP="008D3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C03"/>
    <w:multiLevelType w:val="hybridMultilevel"/>
    <w:tmpl w:val="1932D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E274B"/>
    <w:multiLevelType w:val="hybridMultilevel"/>
    <w:tmpl w:val="6D98BDE0"/>
    <w:lvl w:ilvl="0" w:tplc="F06AA33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E1555"/>
    <w:multiLevelType w:val="hybridMultilevel"/>
    <w:tmpl w:val="5506540E"/>
    <w:lvl w:ilvl="0" w:tplc="50B806C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FC6858"/>
    <w:multiLevelType w:val="hybridMultilevel"/>
    <w:tmpl w:val="6A3AB6D0"/>
    <w:lvl w:ilvl="0" w:tplc="9CD2D4E2">
      <w:start w:val="163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1A06"/>
    <w:rsid w:val="00006411"/>
    <w:rsid w:val="00030E07"/>
    <w:rsid w:val="00064BA3"/>
    <w:rsid w:val="00090C1C"/>
    <w:rsid w:val="00094005"/>
    <w:rsid w:val="0025266B"/>
    <w:rsid w:val="002B7798"/>
    <w:rsid w:val="0038128A"/>
    <w:rsid w:val="003B78FD"/>
    <w:rsid w:val="003D0410"/>
    <w:rsid w:val="003F6D90"/>
    <w:rsid w:val="004024DD"/>
    <w:rsid w:val="004333CB"/>
    <w:rsid w:val="00441EB4"/>
    <w:rsid w:val="00447495"/>
    <w:rsid w:val="004C63DC"/>
    <w:rsid w:val="004D4DFE"/>
    <w:rsid w:val="004F68BB"/>
    <w:rsid w:val="005339E5"/>
    <w:rsid w:val="00551A0A"/>
    <w:rsid w:val="005567B7"/>
    <w:rsid w:val="00573C5E"/>
    <w:rsid w:val="00596C0F"/>
    <w:rsid w:val="005D1A06"/>
    <w:rsid w:val="005F0B13"/>
    <w:rsid w:val="005F6733"/>
    <w:rsid w:val="006A0F07"/>
    <w:rsid w:val="006C52B0"/>
    <w:rsid w:val="00750489"/>
    <w:rsid w:val="007733E1"/>
    <w:rsid w:val="007D7470"/>
    <w:rsid w:val="007E746B"/>
    <w:rsid w:val="007F0A06"/>
    <w:rsid w:val="007F1E45"/>
    <w:rsid w:val="008232E2"/>
    <w:rsid w:val="00830A15"/>
    <w:rsid w:val="00841445"/>
    <w:rsid w:val="00863787"/>
    <w:rsid w:val="00880E26"/>
    <w:rsid w:val="008D383B"/>
    <w:rsid w:val="008D5D22"/>
    <w:rsid w:val="00912C69"/>
    <w:rsid w:val="00912E7E"/>
    <w:rsid w:val="009E2131"/>
    <w:rsid w:val="00AB61ED"/>
    <w:rsid w:val="00B2430A"/>
    <w:rsid w:val="00BB581E"/>
    <w:rsid w:val="00C24E8E"/>
    <w:rsid w:val="00C25BAD"/>
    <w:rsid w:val="00D13149"/>
    <w:rsid w:val="00DE5273"/>
    <w:rsid w:val="00EE5DF3"/>
    <w:rsid w:val="00EF701C"/>
    <w:rsid w:val="00F14063"/>
    <w:rsid w:val="00F6188B"/>
    <w:rsid w:val="00F94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70"/>
    <w:rPr>
      <w:color w:val="0000FF"/>
      <w:u w:val="single"/>
    </w:rPr>
  </w:style>
  <w:style w:type="paragraph" w:styleId="NormalWeb">
    <w:name w:val="Normal (Web)"/>
    <w:basedOn w:val="Normal"/>
    <w:uiPriority w:val="99"/>
    <w:semiHidden/>
    <w:unhideWhenUsed/>
    <w:rsid w:val="00551A0A"/>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A0A"/>
    <w:rPr>
      <w:rFonts w:ascii="Tahoma" w:hAnsi="Tahoma" w:cs="Tahoma"/>
      <w:sz w:val="16"/>
      <w:szCs w:val="16"/>
    </w:rPr>
  </w:style>
  <w:style w:type="character" w:customStyle="1" w:styleId="BalloonTextChar">
    <w:name w:val="Balloon Text Char"/>
    <w:basedOn w:val="DefaultParagraphFont"/>
    <w:link w:val="BalloonText"/>
    <w:uiPriority w:val="99"/>
    <w:semiHidden/>
    <w:rsid w:val="00551A0A"/>
    <w:rPr>
      <w:rFonts w:ascii="Tahoma" w:hAnsi="Tahoma" w:cs="Tahoma"/>
      <w:sz w:val="16"/>
      <w:szCs w:val="16"/>
    </w:rPr>
  </w:style>
  <w:style w:type="character" w:styleId="Emphasis">
    <w:name w:val="Emphasis"/>
    <w:basedOn w:val="DefaultParagraphFont"/>
    <w:uiPriority w:val="20"/>
    <w:qFormat/>
    <w:rsid w:val="007733E1"/>
    <w:rPr>
      <w:i/>
      <w:iCs/>
    </w:rPr>
  </w:style>
  <w:style w:type="paragraph" w:styleId="ListParagraph">
    <w:name w:val="List Paragraph"/>
    <w:basedOn w:val="Normal"/>
    <w:uiPriority w:val="34"/>
    <w:qFormat/>
    <w:rsid w:val="00B2430A"/>
    <w:pPr>
      <w:contextualSpacing/>
    </w:pPr>
  </w:style>
  <w:style w:type="paragraph" w:styleId="Header">
    <w:name w:val="header"/>
    <w:basedOn w:val="Normal"/>
    <w:link w:val="HeaderChar"/>
    <w:uiPriority w:val="99"/>
    <w:semiHidden/>
    <w:unhideWhenUsed/>
    <w:rsid w:val="008D383B"/>
    <w:pPr>
      <w:tabs>
        <w:tab w:val="center" w:pos="4680"/>
        <w:tab w:val="right" w:pos="9360"/>
      </w:tabs>
    </w:pPr>
  </w:style>
  <w:style w:type="character" w:customStyle="1" w:styleId="HeaderChar">
    <w:name w:val="Header Char"/>
    <w:basedOn w:val="DefaultParagraphFont"/>
    <w:link w:val="Header"/>
    <w:uiPriority w:val="99"/>
    <w:semiHidden/>
    <w:rsid w:val="008D383B"/>
  </w:style>
  <w:style w:type="paragraph" w:styleId="Footer">
    <w:name w:val="footer"/>
    <w:basedOn w:val="Normal"/>
    <w:link w:val="FooterChar"/>
    <w:uiPriority w:val="99"/>
    <w:unhideWhenUsed/>
    <w:rsid w:val="008D383B"/>
    <w:pPr>
      <w:tabs>
        <w:tab w:val="center" w:pos="4680"/>
        <w:tab w:val="right" w:pos="9360"/>
      </w:tabs>
    </w:pPr>
  </w:style>
  <w:style w:type="character" w:customStyle="1" w:styleId="FooterChar">
    <w:name w:val="Footer Char"/>
    <w:basedOn w:val="DefaultParagraphFont"/>
    <w:link w:val="Footer"/>
    <w:uiPriority w:val="99"/>
    <w:rsid w:val="008D383B"/>
  </w:style>
  <w:style w:type="character" w:customStyle="1" w:styleId="itxtrst">
    <w:name w:val="itxtrst"/>
    <w:basedOn w:val="DefaultParagraphFont"/>
    <w:rsid w:val="008D383B"/>
  </w:style>
  <w:style w:type="character" w:customStyle="1" w:styleId="apple-style-span">
    <w:name w:val="apple-style-span"/>
    <w:basedOn w:val="DefaultParagraphFont"/>
    <w:rsid w:val="003D0410"/>
  </w:style>
  <w:style w:type="character" w:customStyle="1" w:styleId="apple-converted-space">
    <w:name w:val="apple-converted-space"/>
    <w:basedOn w:val="DefaultParagraphFont"/>
    <w:rsid w:val="003D0410"/>
  </w:style>
  <w:style w:type="table" w:styleId="TableGrid">
    <w:name w:val="Table Grid"/>
    <w:basedOn w:val="TableNormal"/>
    <w:uiPriority w:val="59"/>
    <w:rsid w:val="00880E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602908">
      <w:bodyDiv w:val="1"/>
      <w:marLeft w:val="0"/>
      <w:marRight w:val="0"/>
      <w:marTop w:val="0"/>
      <w:marBottom w:val="0"/>
      <w:divBdr>
        <w:top w:val="none" w:sz="0" w:space="0" w:color="auto"/>
        <w:left w:val="none" w:sz="0" w:space="0" w:color="auto"/>
        <w:bottom w:val="none" w:sz="0" w:space="0" w:color="auto"/>
        <w:right w:val="none" w:sz="0" w:space="0" w:color="auto"/>
      </w:divBdr>
      <w:divsChild>
        <w:div w:id="2077170077">
          <w:marLeft w:val="0"/>
          <w:marRight w:val="0"/>
          <w:marTop w:val="0"/>
          <w:marBottom w:val="0"/>
          <w:divBdr>
            <w:top w:val="none" w:sz="0" w:space="0" w:color="auto"/>
            <w:left w:val="none" w:sz="0" w:space="0" w:color="auto"/>
            <w:bottom w:val="none" w:sz="0" w:space="0" w:color="auto"/>
            <w:right w:val="none" w:sz="0" w:space="0" w:color="auto"/>
          </w:divBdr>
          <w:divsChild>
            <w:div w:id="1217546495">
              <w:marLeft w:val="0"/>
              <w:marRight w:val="0"/>
              <w:marTop w:val="0"/>
              <w:marBottom w:val="0"/>
              <w:divBdr>
                <w:top w:val="none" w:sz="0" w:space="0" w:color="auto"/>
                <w:left w:val="none" w:sz="0" w:space="0" w:color="auto"/>
                <w:bottom w:val="none" w:sz="0" w:space="0" w:color="auto"/>
                <w:right w:val="none" w:sz="0" w:space="0" w:color="auto"/>
              </w:divBdr>
              <w:divsChild>
                <w:div w:id="2050643656">
                  <w:marLeft w:val="0"/>
                  <w:marRight w:val="0"/>
                  <w:marTop w:val="0"/>
                  <w:marBottom w:val="0"/>
                  <w:divBdr>
                    <w:top w:val="none" w:sz="0" w:space="0" w:color="auto"/>
                    <w:left w:val="none" w:sz="0" w:space="0" w:color="auto"/>
                    <w:bottom w:val="none" w:sz="0" w:space="0" w:color="auto"/>
                    <w:right w:val="none" w:sz="0" w:space="0" w:color="auto"/>
                  </w:divBdr>
                  <w:divsChild>
                    <w:div w:id="327515565">
                      <w:marLeft w:val="0"/>
                      <w:marRight w:val="0"/>
                      <w:marTop w:val="0"/>
                      <w:marBottom w:val="0"/>
                      <w:divBdr>
                        <w:top w:val="none" w:sz="0" w:space="0" w:color="auto"/>
                        <w:left w:val="none" w:sz="0" w:space="0" w:color="auto"/>
                        <w:bottom w:val="none" w:sz="0" w:space="0" w:color="auto"/>
                        <w:right w:val="none" w:sz="0" w:space="0" w:color="auto"/>
                      </w:divBdr>
                      <w:divsChild>
                        <w:div w:id="805048708">
                          <w:marLeft w:val="0"/>
                          <w:marRight w:val="0"/>
                          <w:marTop w:val="0"/>
                          <w:marBottom w:val="0"/>
                          <w:divBdr>
                            <w:top w:val="none" w:sz="0" w:space="0" w:color="auto"/>
                            <w:left w:val="none" w:sz="0" w:space="0" w:color="auto"/>
                            <w:bottom w:val="none" w:sz="0" w:space="0" w:color="auto"/>
                            <w:right w:val="none" w:sz="0" w:space="0" w:color="auto"/>
                          </w:divBdr>
                          <w:divsChild>
                            <w:div w:id="1065378574">
                              <w:marLeft w:val="0"/>
                              <w:marRight w:val="0"/>
                              <w:marTop w:val="0"/>
                              <w:marBottom w:val="0"/>
                              <w:divBdr>
                                <w:top w:val="none" w:sz="0" w:space="0" w:color="auto"/>
                                <w:left w:val="none" w:sz="0" w:space="0" w:color="auto"/>
                                <w:bottom w:val="none" w:sz="0" w:space="0" w:color="auto"/>
                                <w:right w:val="none" w:sz="0" w:space="0" w:color="auto"/>
                              </w:divBdr>
                              <w:divsChild>
                                <w:div w:id="227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2011-11-28T14:40:00Z</dcterms:created>
  <dcterms:modified xsi:type="dcterms:W3CDTF">2011-11-28T14:40:00Z</dcterms:modified>
</cp:coreProperties>
</file>