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6E626B" w:rsidP="000B3D72">
      <w:pPr>
        <w:jc w:val="center"/>
      </w:pPr>
      <w:r>
        <w:rPr>
          <w:noProof/>
        </w:rPr>
        <w:pict>
          <v:rect id="Rectangle 2" o:spid="_x0000_s1026" style="position:absolute;left:0;text-align:left;margin-left:0;margin-top:0;width:574.6pt;height:185.75pt;flip:x;z-index:251658240;visibility:visible;mso-wrap-distance-top:7.2pt;mso-wrap-distance-bottom:10.8pt;mso-position-horizontal:center;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C40F2F" w:rsidRDefault="00C40F2F"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C40F2F" w:rsidRPr="009903C1" w:rsidRDefault="00C40F2F"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C40F2F" w:rsidRPr="009903C1" w:rsidRDefault="00C40F2F"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C40F2F" w:rsidRPr="009903C1" w:rsidRDefault="00C40F2F"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C40F2F" w:rsidRPr="009903C1" w:rsidRDefault="00C40F2F"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C40F2F" w:rsidRPr="00262E51" w:rsidRDefault="00C40F2F"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February</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201</w:t>
                  </w:r>
                  <w:r>
                    <w:rPr>
                      <w:rFonts w:ascii="Times New Roman" w:eastAsia="Calibri" w:hAnsi="Times New Roman" w:cs="Times New Roman"/>
                      <w:b/>
                      <w:iCs/>
                      <w:sz w:val="24"/>
                      <w:szCs w:val="24"/>
                    </w:rPr>
                    <w:t>5</w:t>
                  </w:r>
                  <w:r w:rsidRPr="00262E51">
                    <w:rPr>
                      <w:rFonts w:ascii="Times New Roman" w:eastAsia="Calibri" w:hAnsi="Times New Roman" w:cs="Times New Roman"/>
                      <w:b/>
                      <w:iCs/>
                      <w:sz w:val="24"/>
                      <w:szCs w:val="24"/>
                    </w:rPr>
                    <w:t xml:space="preserve"> </w:t>
                  </w:r>
                </w:p>
                <w:p w:rsidR="00C40F2F" w:rsidRPr="00262E51" w:rsidRDefault="00C40F2F"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18"/>
                      <w:szCs w:val="18"/>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18 No 2</w:t>
                  </w:r>
                </w:p>
                <w:p w:rsidR="00C40F2F" w:rsidRPr="009903C1" w:rsidRDefault="00C40F2F" w:rsidP="000B3D72">
                  <w:pPr>
                    <w:pBdr>
                      <w:top w:val="single" w:sz="18" w:space="5" w:color="FFFFFF"/>
                      <w:left w:val="single" w:sz="18" w:space="28" w:color="FFFFFF"/>
                      <w:right w:val="single" w:sz="48" w:space="30" w:color="9BBB59"/>
                    </w:pBdr>
                    <w:jc w:val="center"/>
                    <w:rPr>
                      <w:rFonts w:ascii="Times New Roman" w:hAnsi="Times New Roman" w:cs="Times New Roman"/>
                      <w:b/>
                      <w:iCs/>
                    </w:rPr>
                  </w:pPr>
                </w:p>
                <w:p w:rsidR="00C40F2F" w:rsidRPr="009903C1" w:rsidRDefault="00C40F2F"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p>
                <w:p w:rsidR="00C40F2F" w:rsidRPr="009903C1"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C40F2F" w:rsidRPr="009903C1"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Pr="00AD1DE6"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Default="00C40F2F"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C40F2F" w:rsidRDefault="00C40F2F"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C40F2F" w:rsidRPr="008400A9" w:rsidRDefault="00C40F2F"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C40F2F"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Pr="00ED1E93"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C40F2F" w:rsidRPr="008400A9" w:rsidRDefault="00C40F2F"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C40F2F" w:rsidRPr="00BF1F57" w:rsidRDefault="00C40F2F" w:rsidP="000B3D72">
                  <w:pPr>
                    <w:jc w:val="center"/>
                    <w:rPr>
                      <w:rFonts w:eastAsiaTheme="majorEastAsia"/>
                      <w:szCs w:val="36"/>
                    </w:rPr>
                  </w:pPr>
                </w:p>
              </w:txbxContent>
            </v:textbox>
            <w10:wrap type="square" anchorx="page" anchory="page"/>
          </v:rect>
        </w:pict>
      </w:r>
    </w:p>
    <w:p w:rsidR="00770525" w:rsidRPr="00770525" w:rsidRDefault="00A47F90" w:rsidP="00770525">
      <w:pPr>
        <w:pStyle w:val="Body"/>
        <w:rPr>
          <w:sz w:val="28"/>
          <w:szCs w:val="28"/>
        </w:rPr>
      </w:pPr>
      <w:r w:rsidRPr="00A47F90">
        <w:rPr>
          <w:rFonts w:ascii="Times New Roman" w:hAnsi="Times New Roman" w:cs="Times New Roman"/>
          <w:b/>
          <w:sz w:val="28"/>
          <w:szCs w:val="28"/>
        </w:rPr>
        <w:t>Exercise Science</w:t>
      </w:r>
      <w:r w:rsidR="00770525">
        <w:rPr>
          <w:rFonts w:ascii="Times New Roman" w:hAnsi="Times New Roman" w:cs="Times New Roman"/>
          <w:b/>
          <w:sz w:val="28"/>
          <w:szCs w:val="28"/>
        </w:rPr>
        <w:t xml:space="preserve"> </w:t>
      </w:r>
      <w:r w:rsidR="00770525" w:rsidRPr="00770525">
        <w:rPr>
          <w:rFonts w:ascii="Times New Roman" w:hAnsi="Times New Roman" w:cs="Times New Roman"/>
          <w:b/>
          <w:color w:val="auto"/>
          <w:sz w:val="28"/>
          <w:szCs w:val="28"/>
        </w:rPr>
        <w:t>Students</w:t>
      </w:r>
      <w:r w:rsidRPr="00770525">
        <w:rPr>
          <w:rFonts w:ascii="Times New Roman" w:hAnsi="Times New Roman" w:cs="Times New Roman"/>
          <w:b/>
          <w:color w:val="auto"/>
          <w:sz w:val="28"/>
          <w:szCs w:val="28"/>
        </w:rPr>
        <w:t xml:space="preserve">: </w:t>
      </w:r>
      <w:r w:rsidR="00770525" w:rsidRPr="00770525">
        <w:rPr>
          <w:rFonts w:ascii="Times New Roman" w:hAnsi="Times New Roman" w:cs="Times New Roman"/>
          <w:b/>
          <w:color w:val="auto"/>
          <w:sz w:val="28"/>
          <w:szCs w:val="28"/>
        </w:rPr>
        <w:t>What Are They Owed?</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3129A4" w:rsidRDefault="003129A4" w:rsidP="00B07C97">
      <w:pPr>
        <w:pStyle w:val="ListParagraph"/>
        <w:pBdr>
          <w:left w:val="single" w:sz="4" w:space="4" w:color="auto"/>
        </w:pBdr>
        <w:ind w:left="1080"/>
        <w:rPr>
          <w:rFonts w:ascii="Times New Roman" w:hAnsi="Times New Roman" w:cs="Times New Roman"/>
          <w:sz w:val="24"/>
          <w:szCs w:val="24"/>
        </w:rPr>
      </w:pPr>
    </w:p>
    <w:p w:rsidR="00A47F90" w:rsidRPr="00A47F90" w:rsidRDefault="00A47F90" w:rsidP="00A47F90">
      <w:pPr>
        <w:pStyle w:val="ListParagraph"/>
        <w:pBdr>
          <w:left w:val="single" w:sz="4" w:space="4" w:color="auto"/>
        </w:pBdr>
        <w:ind w:firstLine="0"/>
        <w:rPr>
          <w:rFonts w:ascii="Times New Roman" w:hAnsi="Times New Roman" w:cs="Times New Roman"/>
          <w:i/>
          <w:shd w:val="clear" w:color="auto" w:fill="FFFFFF"/>
        </w:rPr>
      </w:pPr>
      <w:r w:rsidRPr="00A47F90">
        <w:rPr>
          <w:rFonts w:ascii="Times New Roman" w:hAnsi="Times New Roman" w:cs="Times New Roman"/>
          <w:i/>
          <w:shd w:val="clear" w:color="auto" w:fill="FFFFFF"/>
        </w:rPr>
        <w:t>The</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obligation</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of an</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individual</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or</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organization</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to</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account</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for its</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activities</w:t>
      </w:r>
      <w:r w:rsidRPr="00A47F90">
        <w:rPr>
          <w:rFonts w:ascii="Times New Roman" w:hAnsi="Times New Roman" w:cs="Times New Roman"/>
          <w:i/>
          <w:shd w:val="clear" w:color="auto" w:fill="FFFFFF"/>
        </w:rPr>
        <w:t>,</w:t>
      </w:r>
      <w:r>
        <w:rPr>
          <w:rFonts w:ascii="Times New Roman" w:hAnsi="Times New Roman" w:cs="Times New Roman"/>
          <w:i/>
          <w:shd w:val="clear" w:color="auto" w:fill="FFFFFF"/>
        </w:rPr>
        <w:t xml:space="preserve"> accept</w:t>
      </w:r>
      <w:r w:rsidRPr="00A47F90">
        <w:rPr>
          <w:rFonts w:ascii="Times New Roman" w:hAnsi="Times New Roman" w:cs="Times New Roman"/>
          <w:i/>
          <w:shd w:val="clear" w:color="auto" w:fill="FFFFFF"/>
        </w:rPr>
        <w:t xml:space="preserve"> </w:t>
      </w:r>
      <w:r w:rsidRPr="00A47F90">
        <w:rPr>
          <w:rFonts w:ascii="Times New Roman" w:hAnsi="Times New Roman" w:cs="Times New Roman"/>
          <w:i/>
        </w:rPr>
        <w:t>responsibility</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for them, and to</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disclose</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the</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results</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in a</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transparent</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 xml:space="preserve">manner. </w:t>
      </w:r>
      <w:r>
        <w:rPr>
          <w:rFonts w:ascii="Times New Roman" w:hAnsi="Times New Roman" w:cs="Times New Roman"/>
          <w:i/>
          <w:shd w:val="clear" w:color="auto" w:fill="FFFFFF"/>
        </w:rPr>
        <w:t>It also</w:t>
      </w:r>
    </w:p>
    <w:p w:rsidR="00A47F90" w:rsidRPr="00A47F90" w:rsidRDefault="00A47F90" w:rsidP="00A47F90">
      <w:pPr>
        <w:pStyle w:val="ListParagraph"/>
        <w:pBdr>
          <w:left w:val="single" w:sz="4" w:space="4" w:color="auto"/>
        </w:pBdr>
        <w:ind w:firstLine="0"/>
        <w:rPr>
          <w:rFonts w:ascii="Times New Roman" w:hAnsi="Times New Roman" w:cs="Times New Roman"/>
          <w:i/>
          <w:shd w:val="clear" w:color="auto" w:fill="FFFFFF"/>
        </w:rPr>
      </w:pPr>
      <w:proofErr w:type="gramStart"/>
      <w:r w:rsidRPr="00A47F90">
        <w:rPr>
          <w:rFonts w:ascii="Times New Roman" w:hAnsi="Times New Roman" w:cs="Times New Roman"/>
          <w:i/>
          <w:shd w:val="clear" w:color="auto" w:fill="FFFFFF"/>
        </w:rPr>
        <w:t>includes</w:t>
      </w:r>
      <w:proofErr w:type="gramEnd"/>
      <w:r w:rsidRPr="00A47F90">
        <w:rPr>
          <w:rFonts w:ascii="Times New Roman" w:hAnsi="Times New Roman" w:cs="Times New Roman"/>
          <w:i/>
          <w:shd w:val="clear" w:color="auto" w:fill="FFFFFF"/>
        </w:rPr>
        <w:t xml:space="preserve"> the responsibility for</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money</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shd w:val="clear" w:color="auto" w:fill="FFFFFF"/>
        </w:rPr>
        <w:t>or other entrusted</w:t>
      </w:r>
      <w:r w:rsidRPr="00A47F90">
        <w:rPr>
          <w:rStyle w:val="apple-converted-space"/>
          <w:rFonts w:ascii="Times New Roman" w:hAnsi="Times New Roman" w:cs="Times New Roman"/>
          <w:i/>
          <w:shd w:val="clear" w:color="auto" w:fill="FFFFFF"/>
        </w:rPr>
        <w:t> </w:t>
      </w:r>
      <w:r w:rsidRPr="00A47F90">
        <w:rPr>
          <w:rFonts w:ascii="Times New Roman" w:hAnsi="Times New Roman" w:cs="Times New Roman"/>
          <w:i/>
        </w:rPr>
        <w:t>property</w:t>
      </w:r>
      <w:r w:rsidRPr="00A47F90">
        <w:rPr>
          <w:rFonts w:ascii="Times New Roman" w:hAnsi="Times New Roman" w:cs="Times New Roman"/>
          <w:i/>
          <w:shd w:val="clear" w:color="auto" w:fill="FFFFFF"/>
        </w:rPr>
        <w:t>.</w:t>
      </w:r>
    </w:p>
    <w:p w:rsidR="00A47F90" w:rsidRPr="00A47F90" w:rsidRDefault="00A47F90" w:rsidP="00A47F90">
      <w:pPr>
        <w:pStyle w:val="ListParagraph"/>
        <w:pBdr>
          <w:left w:val="single" w:sz="4" w:space="4" w:color="auto"/>
        </w:pBdr>
        <w:ind w:firstLine="0"/>
        <w:rPr>
          <w:rFonts w:ascii="Times New Roman" w:hAnsi="Times New Roman" w:cs="Times New Roman"/>
          <w:i/>
          <w:shd w:val="clear" w:color="auto" w:fill="FFFFFF"/>
        </w:rPr>
      </w:pPr>
    </w:p>
    <w:p w:rsidR="00B07C97" w:rsidRPr="00A47F90" w:rsidRDefault="00A47F90" w:rsidP="00A47F90">
      <w:pPr>
        <w:pStyle w:val="ListParagraph"/>
        <w:pBdr>
          <w:left w:val="single" w:sz="4" w:space="4" w:color="auto"/>
        </w:pBdr>
        <w:ind w:firstLine="0"/>
        <w:jc w:val="right"/>
        <w:rPr>
          <w:rFonts w:ascii="Times New Roman" w:hAnsi="Times New Roman" w:cs="Times New Roman"/>
          <w:i/>
        </w:rPr>
      </w:pPr>
      <w:r w:rsidRPr="00A47F90">
        <w:rPr>
          <w:rFonts w:ascii="Times New Roman" w:hAnsi="Times New Roman" w:cs="Times New Roman"/>
          <w:i/>
        </w:rPr>
        <w:t>-- Business Dictionary.com</w:t>
      </w:r>
    </w:p>
    <w:p w:rsidR="00B07C97" w:rsidRPr="0093590D" w:rsidRDefault="00B07C97" w:rsidP="00B07C97">
      <w:pPr>
        <w:pStyle w:val="ListParagraph"/>
        <w:pBdr>
          <w:left w:val="single" w:sz="4" w:space="4" w:color="auto"/>
        </w:pBdr>
        <w:ind w:firstLine="0"/>
        <w:rPr>
          <w:rFonts w:ascii="Times New Roman" w:hAnsi="Times New Roman" w:cs="Times New Roman"/>
          <w:sz w:val="24"/>
          <w:szCs w:val="24"/>
        </w:rPr>
      </w:pPr>
    </w:p>
    <w:p w:rsidR="00123729" w:rsidRPr="00123729" w:rsidRDefault="00A47F90" w:rsidP="00123729">
      <w:pPr>
        <w:keepNext/>
        <w:framePr w:dropCap="drop" w:lines="2" w:wrap="around" w:vAnchor="text" w:hAnchor="text"/>
        <w:spacing w:line="551" w:lineRule="exact"/>
        <w:ind w:left="0" w:firstLine="0"/>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G</w:t>
      </w:r>
    </w:p>
    <w:p w:rsidR="00A47F90" w:rsidRDefault="00A47F90" w:rsidP="00A47F90">
      <w:pPr>
        <w:pStyle w:val="Body"/>
        <w:spacing w:line="276" w:lineRule="auto"/>
        <w:jc w:val="both"/>
        <w:rPr>
          <w:rFonts w:ascii="Times New Roman" w:hAnsi="Times New Roman" w:cs="Times New Roman"/>
          <w:sz w:val="24"/>
          <w:szCs w:val="24"/>
        </w:rPr>
      </w:pPr>
      <w:r w:rsidRPr="00A47F90">
        <w:rPr>
          <w:rFonts w:ascii="Times New Roman" w:hAnsi="Times New Roman" w:cs="Times New Roman"/>
          <w:sz w:val="24"/>
          <w:szCs w:val="24"/>
        </w:rPr>
        <w:t xml:space="preserve">etting a college degree is a big deal.  There is the obvious expectation of finding a job that pays well.  Moreover, the idea of academic excellence and workplace readiness has been part of the American lifestyle for decades.  As parents have said, "Life is good when your sons and daughters are college educated, employed, and making a </w:t>
      </w:r>
      <w:r w:rsidR="00480829">
        <w:rPr>
          <w:rFonts w:ascii="Times New Roman" w:hAnsi="Times New Roman" w:cs="Times New Roman"/>
          <w:sz w:val="24"/>
          <w:szCs w:val="24"/>
        </w:rPr>
        <w:t>good</w:t>
      </w:r>
      <w:r w:rsidRPr="00A47F90">
        <w:rPr>
          <w:rFonts w:ascii="Times New Roman" w:hAnsi="Times New Roman" w:cs="Times New Roman"/>
          <w:sz w:val="24"/>
          <w:szCs w:val="24"/>
        </w:rPr>
        <w:t xml:space="preserve"> salary."  </w:t>
      </w:r>
    </w:p>
    <w:tbl>
      <w:tblPr>
        <w:tblStyle w:val="TableGrid"/>
        <w:tblpPr w:leftFromText="187" w:rightFromText="187" w:topFromText="317" w:bottomFromText="317" w:vertAnchor="text" w:horzAnchor="margin" w:tblpXSpec="right" w:tblpY="10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774"/>
      </w:tblGrid>
      <w:tr w:rsidR="000C3A09" w:rsidTr="000C3A09">
        <w:trPr>
          <w:trHeight w:val="871"/>
        </w:trPr>
        <w:tc>
          <w:tcPr>
            <w:tcW w:w="3774" w:type="dxa"/>
            <w:shd w:val="clear" w:color="auto" w:fill="DDD9C3" w:themeFill="background2" w:themeFillShade="E6"/>
          </w:tcPr>
          <w:p w:rsidR="000C3A09" w:rsidRDefault="000C3A09" w:rsidP="00762B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sz w:val="24"/>
                <w:szCs w:val="24"/>
              </w:rPr>
            </w:pPr>
            <w:r>
              <w:rPr>
                <w:rFonts w:ascii="Times New Roman" w:hAnsi="Times New Roman" w:cs="Times New Roman"/>
                <w:i/>
                <w:sz w:val="24"/>
                <w:szCs w:val="24"/>
              </w:rPr>
              <w:t>Character is not reflected by what we say, or even by what we intend, it is a reflection of what we do.</w:t>
            </w:r>
          </w:p>
          <w:p w:rsidR="000C3A09" w:rsidRPr="00DA0FB2" w:rsidRDefault="000C3A09" w:rsidP="000C3A09">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right"/>
              <w:rPr>
                <w:rFonts w:ascii="Times New Roman" w:hAnsi="Times New Roman" w:cs="Times New Roman"/>
                <w:i/>
                <w:sz w:val="24"/>
                <w:szCs w:val="24"/>
              </w:rPr>
            </w:pPr>
            <w:r>
              <w:rPr>
                <w:rFonts w:ascii="Times New Roman" w:hAnsi="Times New Roman" w:cs="Times New Roman"/>
                <w:i/>
                <w:sz w:val="24"/>
                <w:szCs w:val="24"/>
              </w:rPr>
              <w:t>-- Anonymous</w:t>
            </w:r>
          </w:p>
        </w:tc>
      </w:tr>
    </w:tbl>
    <w:p w:rsidR="00A47F90" w:rsidRDefault="00770525" w:rsidP="00770525">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L</w:t>
      </w:r>
      <w:r w:rsidR="00A47F90" w:rsidRPr="00A47F90">
        <w:rPr>
          <w:rFonts w:ascii="Times New Roman" w:hAnsi="Times New Roman" w:cs="Times New Roman"/>
          <w:sz w:val="24"/>
          <w:szCs w:val="24"/>
        </w:rPr>
        <w:t xml:space="preserve">ife isn't so great when the academic degree is </w:t>
      </w:r>
      <w:r w:rsidR="008E1D2F">
        <w:rPr>
          <w:rFonts w:ascii="Times New Roman" w:hAnsi="Times New Roman" w:cs="Times New Roman"/>
          <w:sz w:val="24"/>
          <w:szCs w:val="24"/>
        </w:rPr>
        <w:t>not helpful</w:t>
      </w:r>
      <w:r w:rsidR="00A47F90" w:rsidRPr="00A47F90">
        <w:rPr>
          <w:rFonts w:ascii="Times New Roman" w:hAnsi="Times New Roman" w:cs="Times New Roman"/>
          <w:sz w:val="24"/>
          <w:szCs w:val="24"/>
        </w:rPr>
        <w:t xml:space="preserve"> in locating a </w:t>
      </w:r>
      <w:r w:rsidR="008E1D2F">
        <w:rPr>
          <w:rFonts w:ascii="Times New Roman" w:hAnsi="Times New Roman" w:cs="Times New Roman"/>
          <w:sz w:val="24"/>
          <w:szCs w:val="24"/>
        </w:rPr>
        <w:t xml:space="preserve">good paying job. </w:t>
      </w:r>
      <w:r w:rsidR="00A47F90" w:rsidRPr="00A47F90">
        <w:rPr>
          <w:rFonts w:ascii="Times New Roman" w:hAnsi="Times New Roman" w:cs="Times New Roman"/>
          <w:sz w:val="24"/>
          <w:szCs w:val="24"/>
        </w:rPr>
        <w:t>It is then you can hear the disappointment of college graduat</w:t>
      </w:r>
      <w:r w:rsidR="008E1D2F">
        <w:rPr>
          <w:rFonts w:ascii="Times New Roman" w:hAnsi="Times New Roman" w:cs="Times New Roman"/>
          <w:sz w:val="24"/>
          <w:szCs w:val="24"/>
        </w:rPr>
        <w:t xml:space="preserve">es and their parents. </w:t>
      </w:r>
      <w:r w:rsidR="00A47F90" w:rsidRPr="00A47F90">
        <w:rPr>
          <w:rFonts w:ascii="Times New Roman" w:hAnsi="Times New Roman" w:cs="Times New Roman"/>
          <w:sz w:val="24"/>
          <w:szCs w:val="24"/>
        </w:rPr>
        <w:t>Without a good paying job students cannot pay their student loan debt</w:t>
      </w:r>
      <w:r w:rsidR="00480829">
        <w:rPr>
          <w:rFonts w:ascii="Times New Roman" w:hAnsi="Times New Roman" w:cs="Times New Roman"/>
          <w:sz w:val="24"/>
          <w:szCs w:val="24"/>
        </w:rPr>
        <w:t xml:space="preserve">, and now the </w:t>
      </w:r>
      <w:r w:rsidR="00A47F90" w:rsidRPr="00A47F90">
        <w:rPr>
          <w:rFonts w:ascii="Times New Roman" w:hAnsi="Times New Roman" w:cs="Times New Roman"/>
          <w:sz w:val="24"/>
          <w:szCs w:val="24"/>
        </w:rPr>
        <w:t xml:space="preserve">debt </w:t>
      </w:r>
      <w:r w:rsidR="008E1D2F">
        <w:rPr>
          <w:rFonts w:ascii="Times New Roman" w:hAnsi="Times New Roman" w:cs="Times New Roman"/>
          <w:sz w:val="24"/>
          <w:szCs w:val="24"/>
        </w:rPr>
        <w:t xml:space="preserve">across the U.S. is in the billions. </w:t>
      </w:r>
      <w:r w:rsidR="00A47F90" w:rsidRPr="00A47F90">
        <w:rPr>
          <w:rFonts w:ascii="Times New Roman" w:hAnsi="Times New Roman" w:cs="Times New Roman"/>
          <w:sz w:val="24"/>
          <w:szCs w:val="24"/>
        </w:rPr>
        <w:t xml:space="preserve">While the exact numbers are probably not necessary to grasp the problem, Pew Research Center in 2011 </w:t>
      </w:r>
      <w:r w:rsidR="00480829">
        <w:rPr>
          <w:rFonts w:ascii="Times New Roman" w:hAnsi="Times New Roman" w:cs="Times New Roman"/>
          <w:sz w:val="24"/>
          <w:szCs w:val="24"/>
        </w:rPr>
        <w:t xml:space="preserve">published </w:t>
      </w:r>
      <w:r w:rsidR="00A47F90" w:rsidRPr="00A47F90">
        <w:rPr>
          <w:rFonts w:ascii="Times New Roman" w:hAnsi="Times New Roman" w:cs="Times New Roman"/>
          <w:sz w:val="24"/>
          <w:szCs w:val="24"/>
        </w:rPr>
        <w:t>that one in five households owe</w:t>
      </w:r>
      <w:r w:rsidR="00A47F90">
        <w:rPr>
          <w:rFonts w:ascii="Times New Roman" w:hAnsi="Times New Roman" w:cs="Times New Roman"/>
          <w:sz w:val="24"/>
          <w:szCs w:val="24"/>
        </w:rPr>
        <w:t>s</w:t>
      </w:r>
      <w:r w:rsidR="00A47F90" w:rsidRPr="00A47F90">
        <w:rPr>
          <w:rFonts w:ascii="Times New Roman" w:hAnsi="Times New Roman" w:cs="Times New Roman"/>
          <w:sz w:val="24"/>
          <w:szCs w:val="24"/>
        </w:rPr>
        <w:t xml:space="preserve"> student loan debt with an average debt of $23,300.</w:t>
      </w:r>
    </w:p>
    <w:p w:rsidR="008E1D2F"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Bennett (1) said in 2012, "Unlike credit card debt or automobile loans, student loans are virtually impossible to liq</w:t>
      </w:r>
      <w:r w:rsidR="00480829">
        <w:rPr>
          <w:rFonts w:ascii="Times New Roman" w:hAnsi="Times New Roman" w:cs="Times New Roman"/>
          <w:sz w:val="24"/>
          <w:szCs w:val="24"/>
        </w:rPr>
        <w:t xml:space="preserve">uidate, even after bankruptcy. </w:t>
      </w:r>
      <w:r w:rsidRPr="00A47F90">
        <w:rPr>
          <w:rFonts w:ascii="Times New Roman" w:hAnsi="Times New Roman" w:cs="Times New Roman"/>
          <w:sz w:val="24"/>
          <w:szCs w:val="24"/>
        </w:rPr>
        <w:t xml:space="preserve">So 20- and 30-year-olds buried under student loan debt are forced to put off purchases crucial to the health of the economy, like buying a car or home or investing in the markets.  Many are moving back in with their parents and delaying marriage and starting a family...."  </w:t>
      </w:r>
      <w:r w:rsidR="008E1D2F">
        <w:rPr>
          <w:rFonts w:ascii="Times New Roman" w:hAnsi="Times New Roman" w:cs="Times New Roman"/>
          <w:sz w:val="24"/>
          <w:szCs w:val="24"/>
        </w:rPr>
        <w:t xml:space="preserve">Of course, this raises the </w:t>
      </w:r>
      <w:r w:rsidR="00770525">
        <w:rPr>
          <w:rFonts w:ascii="Times New Roman" w:hAnsi="Times New Roman" w:cs="Times New Roman"/>
          <w:sz w:val="24"/>
          <w:szCs w:val="24"/>
        </w:rPr>
        <w:t xml:space="preserve">following </w:t>
      </w:r>
      <w:r w:rsidR="008E1D2F">
        <w:rPr>
          <w:rFonts w:ascii="Times New Roman" w:hAnsi="Times New Roman" w:cs="Times New Roman"/>
          <w:sz w:val="24"/>
          <w:szCs w:val="24"/>
        </w:rPr>
        <w:t xml:space="preserve">questions: </w:t>
      </w:r>
    </w:p>
    <w:p w:rsidR="008E1D2F" w:rsidRDefault="00A47F90" w:rsidP="008E1D2F">
      <w:pPr>
        <w:pStyle w:val="Body"/>
        <w:numPr>
          <w:ilvl w:val="0"/>
          <w:numId w:val="45"/>
        </w:numPr>
        <w:spacing w:line="276" w:lineRule="auto"/>
        <w:jc w:val="both"/>
        <w:rPr>
          <w:rFonts w:ascii="Times New Roman" w:hAnsi="Times New Roman" w:cs="Times New Roman"/>
          <w:sz w:val="24"/>
          <w:szCs w:val="24"/>
        </w:rPr>
      </w:pPr>
      <w:r w:rsidRPr="00A47F90">
        <w:rPr>
          <w:rFonts w:ascii="Times New Roman" w:hAnsi="Times New Roman" w:cs="Times New Roman"/>
          <w:sz w:val="24"/>
          <w:szCs w:val="24"/>
        </w:rPr>
        <w:t xml:space="preserve">Who </w:t>
      </w:r>
      <w:r w:rsidR="00480829">
        <w:rPr>
          <w:rFonts w:ascii="Times New Roman" w:hAnsi="Times New Roman" w:cs="Times New Roman"/>
          <w:sz w:val="24"/>
          <w:szCs w:val="24"/>
        </w:rPr>
        <w:t>is responsible for this problem?</w:t>
      </w:r>
      <w:r w:rsidR="005C3C51">
        <w:rPr>
          <w:rFonts w:ascii="Times New Roman" w:hAnsi="Times New Roman" w:cs="Times New Roman"/>
          <w:sz w:val="24"/>
          <w:szCs w:val="24"/>
        </w:rPr>
        <w:t xml:space="preserve"> </w:t>
      </w:r>
    </w:p>
    <w:p w:rsidR="008E1D2F" w:rsidRDefault="005C3C51" w:rsidP="008E1D2F">
      <w:pPr>
        <w:pStyle w:val="Body"/>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Are the </w:t>
      </w:r>
      <w:r w:rsidR="008E1D2F">
        <w:rPr>
          <w:rFonts w:ascii="Times New Roman" w:hAnsi="Times New Roman" w:cs="Times New Roman"/>
          <w:sz w:val="24"/>
          <w:szCs w:val="24"/>
        </w:rPr>
        <w:t>college graduates</w:t>
      </w:r>
      <w:r>
        <w:rPr>
          <w:rFonts w:ascii="Times New Roman" w:hAnsi="Times New Roman" w:cs="Times New Roman"/>
          <w:sz w:val="24"/>
          <w:szCs w:val="24"/>
        </w:rPr>
        <w:t xml:space="preserve"> </w:t>
      </w:r>
      <w:r w:rsidR="008E1D2F">
        <w:rPr>
          <w:rFonts w:ascii="Times New Roman" w:hAnsi="Times New Roman" w:cs="Times New Roman"/>
          <w:sz w:val="24"/>
          <w:szCs w:val="24"/>
        </w:rPr>
        <w:t>simply lazy</w:t>
      </w:r>
      <w:r>
        <w:rPr>
          <w:rFonts w:ascii="Times New Roman" w:hAnsi="Times New Roman" w:cs="Times New Roman"/>
          <w:sz w:val="24"/>
          <w:szCs w:val="24"/>
        </w:rPr>
        <w:t xml:space="preserve">? </w:t>
      </w:r>
    </w:p>
    <w:p w:rsidR="008E1D2F" w:rsidRDefault="005C3C51" w:rsidP="008E1D2F">
      <w:pPr>
        <w:pStyle w:val="Body"/>
        <w:numPr>
          <w:ilvl w:val="0"/>
          <w:numId w:val="45"/>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How about the university administration</w:t>
      </w:r>
      <w:r w:rsidR="008E1D2F">
        <w:rPr>
          <w:rFonts w:ascii="Times New Roman" w:hAnsi="Times New Roman" w:cs="Times New Roman"/>
          <w:sz w:val="24"/>
          <w:szCs w:val="24"/>
        </w:rPr>
        <w:t xml:space="preserve"> and</w:t>
      </w:r>
      <w:r>
        <w:rPr>
          <w:rFonts w:ascii="Times New Roman" w:hAnsi="Times New Roman" w:cs="Times New Roman"/>
          <w:sz w:val="24"/>
          <w:szCs w:val="24"/>
        </w:rPr>
        <w:t xml:space="preserve"> depa</w:t>
      </w:r>
      <w:r w:rsidR="008E1D2F">
        <w:rPr>
          <w:rFonts w:ascii="Times New Roman" w:hAnsi="Times New Roman" w:cs="Times New Roman"/>
          <w:sz w:val="24"/>
          <w:szCs w:val="24"/>
        </w:rPr>
        <w:t>rtment chairs</w:t>
      </w:r>
      <w:r w:rsidR="00A47F90" w:rsidRPr="00A47F90">
        <w:rPr>
          <w:rFonts w:ascii="Times New Roman" w:hAnsi="Times New Roman" w:cs="Times New Roman"/>
          <w:sz w:val="24"/>
          <w:szCs w:val="24"/>
        </w:rPr>
        <w:t xml:space="preserve">?  </w:t>
      </w:r>
    </w:p>
    <w:p w:rsidR="008E1D2F" w:rsidRDefault="00A47F90" w:rsidP="008E1D2F">
      <w:pPr>
        <w:pStyle w:val="Body"/>
        <w:numPr>
          <w:ilvl w:val="0"/>
          <w:numId w:val="45"/>
        </w:numPr>
        <w:spacing w:line="276" w:lineRule="auto"/>
        <w:jc w:val="both"/>
        <w:rPr>
          <w:rFonts w:ascii="Times New Roman" w:hAnsi="Times New Roman" w:cs="Times New Roman"/>
          <w:sz w:val="24"/>
          <w:szCs w:val="24"/>
        </w:rPr>
      </w:pPr>
      <w:r w:rsidRPr="00A47F90">
        <w:rPr>
          <w:rFonts w:ascii="Times New Roman" w:hAnsi="Times New Roman" w:cs="Times New Roman"/>
          <w:sz w:val="24"/>
          <w:szCs w:val="24"/>
        </w:rPr>
        <w:t xml:space="preserve">What role </w:t>
      </w:r>
      <w:r w:rsidR="008E1D2F">
        <w:rPr>
          <w:rFonts w:ascii="Times New Roman" w:hAnsi="Times New Roman" w:cs="Times New Roman"/>
          <w:sz w:val="24"/>
          <w:szCs w:val="24"/>
        </w:rPr>
        <w:t xml:space="preserve">did the faculty </w:t>
      </w:r>
      <w:r w:rsidRPr="00A47F90">
        <w:rPr>
          <w:rFonts w:ascii="Times New Roman" w:hAnsi="Times New Roman" w:cs="Times New Roman"/>
          <w:sz w:val="24"/>
          <w:szCs w:val="24"/>
        </w:rPr>
        <w:t xml:space="preserve">play in this huge mess?  </w:t>
      </w:r>
    </w:p>
    <w:p w:rsidR="00A47F90" w:rsidRDefault="00A47F90" w:rsidP="008E1D2F">
      <w:pPr>
        <w:pStyle w:val="Body"/>
        <w:numPr>
          <w:ilvl w:val="0"/>
          <w:numId w:val="45"/>
        </w:numPr>
        <w:spacing w:line="276" w:lineRule="auto"/>
        <w:jc w:val="both"/>
        <w:rPr>
          <w:rFonts w:ascii="Times New Roman" w:hAnsi="Times New Roman" w:cs="Times New Roman"/>
          <w:sz w:val="24"/>
          <w:szCs w:val="24"/>
        </w:rPr>
      </w:pPr>
      <w:r w:rsidRPr="00A47F90">
        <w:rPr>
          <w:rFonts w:ascii="Times New Roman" w:hAnsi="Times New Roman" w:cs="Times New Roman"/>
          <w:sz w:val="24"/>
          <w:szCs w:val="24"/>
        </w:rPr>
        <w:t>Is the federal government responsible or, at least, partly so?</w:t>
      </w:r>
    </w:p>
    <w:p w:rsidR="00770525" w:rsidRDefault="00770525" w:rsidP="00770525">
      <w:pPr>
        <w:pStyle w:val="Body"/>
        <w:spacing w:line="276" w:lineRule="auto"/>
        <w:jc w:val="both"/>
        <w:rPr>
          <w:rFonts w:ascii="Times New Roman" w:hAnsi="Times New Roman" w:cs="Times New Roman"/>
          <w:sz w:val="24"/>
          <w:szCs w:val="24"/>
        </w:rPr>
      </w:pPr>
    </w:p>
    <w:p w:rsidR="00A47F90" w:rsidRDefault="00A47F90" w:rsidP="00770525">
      <w:pPr>
        <w:pStyle w:val="Body"/>
        <w:spacing w:line="276" w:lineRule="auto"/>
        <w:jc w:val="both"/>
        <w:rPr>
          <w:rFonts w:ascii="Times New Roman" w:hAnsi="Times New Roman" w:cs="Times New Roman"/>
          <w:sz w:val="24"/>
          <w:szCs w:val="24"/>
        </w:rPr>
      </w:pPr>
      <w:r w:rsidRPr="00A47F90">
        <w:rPr>
          <w:rFonts w:ascii="Times New Roman" w:hAnsi="Times New Roman" w:cs="Times New Roman"/>
          <w:sz w:val="24"/>
          <w:szCs w:val="24"/>
        </w:rPr>
        <w:t xml:space="preserve">What is obvious or </w:t>
      </w:r>
      <w:r w:rsidR="008E1D2F">
        <w:rPr>
          <w:rFonts w:ascii="Times New Roman" w:hAnsi="Times New Roman" w:cs="Times New Roman"/>
          <w:sz w:val="24"/>
          <w:szCs w:val="24"/>
        </w:rPr>
        <w:t xml:space="preserve">at least </w:t>
      </w:r>
      <w:r w:rsidRPr="00A47F90">
        <w:rPr>
          <w:rFonts w:ascii="Times New Roman" w:hAnsi="Times New Roman" w:cs="Times New Roman"/>
          <w:sz w:val="24"/>
          <w:szCs w:val="24"/>
        </w:rPr>
        <w:t xml:space="preserve">it should be is that students look to their professors for guidance in </w:t>
      </w:r>
      <w:r w:rsidR="008E1D2F">
        <w:rPr>
          <w:rFonts w:ascii="Times New Roman" w:hAnsi="Times New Roman" w:cs="Times New Roman"/>
          <w:sz w:val="24"/>
          <w:szCs w:val="24"/>
        </w:rPr>
        <w:t xml:space="preserve">identifying an academic major. </w:t>
      </w:r>
      <w:r w:rsidRPr="00A47F90">
        <w:rPr>
          <w:rFonts w:ascii="Times New Roman" w:hAnsi="Times New Roman" w:cs="Times New Roman"/>
          <w:sz w:val="24"/>
          <w:szCs w:val="24"/>
        </w:rPr>
        <w:t>Their parents believe that the well-educated academics will give the r</w:t>
      </w:r>
      <w:r w:rsidR="008E1D2F">
        <w:rPr>
          <w:rFonts w:ascii="Times New Roman" w:hAnsi="Times New Roman" w:cs="Times New Roman"/>
          <w:sz w:val="24"/>
          <w:szCs w:val="24"/>
        </w:rPr>
        <w:t xml:space="preserve">ight guidance to the students. </w:t>
      </w:r>
      <w:r w:rsidRPr="00A47F90">
        <w:rPr>
          <w:rFonts w:ascii="Times New Roman" w:hAnsi="Times New Roman" w:cs="Times New Roman"/>
          <w:sz w:val="24"/>
          <w:szCs w:val="24"/>
        </w:rPr>
        <w:t>They believe that success, through the right professional guidance, education, and investment in education and tr</w:t>
      </w:r>
      <w:r w:rsidR="008E1D2F">
        <w:rPr>
          <w:rFonts w:ascii="Times New Roman" w:hAnsi="Times New Roman" w:cs="Times New Roman"/>
          <w:sz w:val="24"/>
          <w:szCs w:val="24"/>
        </w:rPr>
        <w:t>aining is just four years away!</w:t>
      </w:r>
      <w:r w:rsidRPr="00A47F90">
        <w:rPr>
          <w:rFonts w:ascii="Times New Roman" w:hAnsi="Times New Roman" w:cs="Times New Roman"/>
          <w:sz w:val="24"/>
          <w:szCs w:val="24"/>
        </w:rPr>
        <w:t xml:space="preserve"> </w:t>
      </w:r>
      <w:r w:rsidR="008E1D2F">
        <w:rPr>
          <w:rFonts w:ascii="Times New Roman" w:hAnsi="Times New Roman" w:cs="Times New Roman"/>
          <w:sz w:val="24"/>
          <w:szCs w:val="24"/>
        </w:rPr>
        <w:t xml:space="preserve">Perhaps, it is </w:t>
      </w:r>
      <w:r w:rsidRPr="00A47F90">
        <w:rPr>
          <w:rFonts w:ascii="Times New Roman" w:hAnsi="Times New Roman" w:cs="Times New Roman"/>
          <w:sz w:val="24"/>
          <w:szCs w:val="24"/>
        </w:rPr>
        <w:t xml:space="preserve">true if the college degree is </w:t>
      </w:r>
      <w:r w:rsidR="008E1D2F">
        <w:rPr>
          <w:rFonts w:ascii="Times New Roman" w:hAnsi="Times New Roman" w:cs="Times New Roman"/>
          <w:sz w:val="24"/>
          <w:szCs w:val="24"/>
        </w:rPr>
        <w:t>linked to meaningful jobs in the public sector</w:t>
      </w:r>
      <w:r w:rsidRPr="00A47F90">
        <w:rPr>
          <w:rFonts w:ascii="Times New Roman" w:hAnsi="Times New Roman" w:cs="Times New Roman"/>
          <w:sz w:val="24"/>
          <w:szCs w:val="24"/>
        </w:rPr>
        <w:t>. Parents and students do not understand that some college degrees are meaningless when it comes to getting a financially credible job.</w:t>
      </w:r>
    </w:p>
    <w:tbl>
      <w:tblPr>
        <w:tblStyle w:val="TableGrid"/>
        <w:tblpPr w:leftFromText="187" w:rightFromText="187" w:topFromText="317" w:bottomFromText="317"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556"/>
      </w:tblGrid>
      <w:tr w:rsidR="000C3A09" w:rsidTr="00C814E8">
        <w:trPr>
          <w:trHeight w:val="429"/>
        </w:trPr>
        <w:tc>
          <w:tcPr>
            <w:tcW w:w="3556" w:type="dxa"/>
            <w:shd w:val="clear" w:color="auto" w:fill="DDD9C3" w:themeFill="background2" w:themeFillShade="E6"/>
          </w:tcPr>
          <w:p w:rsidR="000C3A09" w:rsidRDefault="000C3A09" w:rsidP="00C814E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sz w:val="24"/>
                <w:szCs w:val="24"/>
              </w:rPr>
            </w:pPr>
            <w:r>
              <w:rPr>
                <w:rFonts w:ascii="Times New Roman" w:hAnsi="Times New Roman" w:cs="Times New Roman"/>
                <w:i/>
                <w:sz w:val="24"/>
                <w:szCs w:val="24"/>
              </w:rPr>
              <w:t>Character is how you treat those who can do nothing for you.</w:t>
            </w:r>
          </w:p>
          <w:p w:rsidR="006B4CEF" w:rsidRPr="00DA0FB2" w:rsidRDefault="006B4CEF" w:rsidP="00C814E8">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i/>
                <w:sz w:val="24"/>
                <w:szCs w:val="24"/>
              </w:rPr>
            </w:pPr>
            <w:r>
              <w:rPr>
                <w:rFonts w:ascii="Times New Roman" w:hAnsi="Times New Roman" w:cs="Times New Roman"/>
                <w:i/>
                <w:sz w:val="24"/>
                <w:szCs w:val="24"/>
              </w:rPr>
              <w:t>--</w:t>
            </w:r>
            <w:r>
              <w:rPr>
                <w:rFonts w:ascii="Arial" w:hAnsi="Arial" w:cs="Arial"/>
                <w:color w:val="666666"/>
                <w:sz w:val="17"/>
                <w:szCs w:val="17"/>
              </w:rPr>
              <w:t xml:space="preserve"> </w:t>
            </w:r>
            <w:r w:rsidRPr="00C814E8">
              <w:rPr>
                <w:rFonts w:ascii="Times New Roman" w:hAnsi="Times New Roman" w:cs="Times New Roman"/>
                <w:i/>
                <w:color w:val="auto"/>
                <w:sz w:val="24"/>
                <w:szCs w:val="24"/>
              </w:rPr>
              <w:t>Johann Wolfgang von Goethe</w:t>
            </w:r>
          </w:p>
        </w:tc>
      </w:tr>
    </w:tbl>
    <w:p w:rsidR="00A47F90" w:rsidRDefault="008E1D2F"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The bottom line is this: S</w:t>
      </w:r>
      <w:r w:rsidR="00A47F90" w:rsidRPr="00A47F90">
        <w:rPr>
          <w:rFonts w:ascii="Times New Roman" w:hAnsi="Times New Roman" w:cs="Times New Roman"/>
          <w:sz w:val="24"/>
          <w:szCs w:val="24"/>
        </w:rPr>
        <w:t>uccess</w:t>
      </w:r>
      <w:r>
        <w:rPr>
          <w:rFonts w:ascii="Times New Roman" w:hAnsi="Times New Roman" w:cs="Times New Roman"/>
          <w:sz w:val="24"/>
          <w:szCs w:val="24"/>
        </w:rPr>
        <w:t xml:space="preserve"> depends on </w:t>
      </w:r>
      <w:r w:rsidR="00A47F90" w:rsidRPr="00A47F90">
        <w:rPr>
          <w:rFonts w:ascii="Times New Roman" w:hAnsi="Times New Roman" w:cs="Times New Roman"/>
          <w:sz w:val="24"/>
          <w:szCs w:val="24"/>
        </w:rPr>
        <w:t>students majoring in the right academic degree.  But, unfortunately, students fail to ask the</w:t>
      </w:r>
      <w:r>
        <w:rPr>
          <w:rFonts w:ascii="Times New Roman" w:hAnsi="Times New Roman" w:cs="Times New Roman"/>
          <w:sz w:val="24"/>
          <w:szCs w:val="24"/>
        </w:rPr>
        <w:t xml:space="preserve"> right questions and, worst yet</w:t>
      </w:r>
      <w:r w:rsidR="00A47F90" w:rsidRPr="00A47F90">
        <w:rPr>
          <w:rFonts w:ascii="Times New Roman" w:hAnsi="Times New Roman" w:cs="Times New Roman"/>
          <w:sz w:val="24"/>
          <w:szCs w:val="24"/>
        </w:rPr>
        <w:t xml:space="preserve"> students eventually realize that they were taken for a ride </w:t>
      </w:r>
      <w:r>
        <w:rPr>
          <w:rFonts w:ascii="Times New Roman" w:hAnsi="Times New Roman" w:cs="Times New Roman"/>
          <w:sz w:val="24"/>
          <w:szCs w:val="24"/>
        </w:rPr>
        <w:t xml:space="preserve">by the members of the academy. </w:t>
      </w:r>
      <w:r w:rsidR="00A47F90" w:rsidRPr="00A47F90">
        <w:rPr>
          <w:rFonts w:ascii="Times New Roman" w:hAnsi="Times New Roman" w:cs="Times New Roman"/>
          <w:sz w:val="24"/>
          <w:szCs w:val="24"/>
        </w:rPr>
        <w:t xml:space="preserve">The same people who they looked up to as freshmen, and the same institution they paid their hard earned </w:t>
      </w:r>
      <w:r>
        <w:rPr>
          <w:rFonts w:ascii="Times New Roman" w:hAnsi="Times New Roman" w:cs="Times New Roman"/>
          <w:sz w:val="24"/>
          <w:szCs w:val="24"/>
        </w:rPr>
        <w:t>tuition dollars</w:t>
      </w:r>
      <w:r w:rsidR="00A47F90" w:rsidRPr="00A47F90">
        <w:rPr>
          <w:rFonts w:ascii="Times New Roman" w:hAnsi="Times New Roman" w:cs="Times New Roman"/>
          <w:sz w:val="24"/>
          <w:szCs w:val="24"/>
        </w:rPr>
        <w:t xml:space="preserve"> for an education took advantage of them.</w:t>
      </w:r>
      <w:r>
        <w:rPr>
          <w:rFonts w:ascii="Times New Roman" w:hAnsi="Times New Roman" w:cs="Times New Roman"/>
          <w:sz w:val="24"/>
          <w:szCs w:val="24"/>
        </w:rPr>
        <w:t xml:space="preserve"> This conclusion was reached after teaching at the college/university for 47 years!</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 xml:space="preserve">Shouldn't the </w:t>
      </w:r>
      <w:r w:rsidR="008E1D2F">
        <w:rPr>
          <w:rFonts w:ascii="Times New Roman" w:hAnsi="Times New Roman" w:cs="Times New Roman"/>
          <w:sz w:val="24"/>
          <w:szCs w:val="24"/>
        </w:rPr>
        <w:t xml:space="preserve">mission of </w:t>
      </w:r>
      <w:r w:rsidRPr="00A47F90">
        <w:rPr>
          <w:rFonts w:ascii="Times New Roman" w:hAnsi="Times New Roman" w:cs="Times New Roman"/>
          <w:sz w:val="24"/>
          <w:szCs w:val="24"/>
        </w:rPr>
        <w:t>higher education</w:t>
      </w:r>
      <w:r w:rsidR="008E1D2F">
        <w:rPr>
          <w:rFonts w:ascii="Times New Roman" w:hAnsi="Times New Roman" w:cs="Times New Roman"/>
          <w:sz w:val="24"/>
          <w:szCs w:val="24"/>
        </w:rPr>
        <w:t xml:space="preserve"> be consistent with the needs of the students? That is, shouldn’t academic degree programs provide real and serious opportunities for college graduates to obtain a good paying job? After all, that is why the majority of the students attend college. </w:t>
      </w:r>
      <w:r w:rsidR="00F723BC">
        <w:rPr>
          <w:rFonts w:ascii="Times New Roman" w:hAnsi="Times New Roman" w:cs="Times New Roman"/>
          <w:sz w:val="24"/>
          <w:szCs w:val="24"/>
        </w:rPr>
        <w:t xml:space="preserve">If so, then, it is logical that the </w:t>
      </w:r>
      <w:r w:rsidRPr="00A47F90">
        <w:rPr>
          <w:rFonts w:ascii="Times New Roman" w:hAnsi="Times New Roman" w:cs="Times New Roman"/>
          <w:sz w:val="24"/>
          <w:szCs w:val="24"/>
        </w:rPr>
        <w:t xml:space="preserve">academic majors </w:t>
      </w:r>
      <w:r w:rsidR="00F723BC">
        <w:rPr>
          <w:rFonts w:ascii="Times New Roman" w:hAnsi="Times New Roman" w:cs="Times New Roman"/>
          <w:sz w:val="24"/>
          <w:szCs w:val="24"/>
        </w:rPr>
        <w:t xml:space="preserve">must </w:t>
      </w:r>
      <w:r w:rsidRPr="00A47F90">
        <w:rPr>
          <w:rFonts w:ascii="Times New Roman" w:hAnsi="Times New Roman" w:cs="Times New Roman"/>
          <w:sz w:val="24"/>
          <w:szCs w:val="24"/>
        </w:rPr>
        <w:t xml:space="preserve">be linked to an accountability system. One essential issue is the institutions' responsibility to students. </w:t>
      </w:r>
      <w:r w:rsidR="00F723BC">
        <w:rPr>
          <w:rFonts w:ascii="Times New Roman" w:hAnsi="Times New Roman" w:cs="Times New Roman"/>
          <w:sz w:val="24"/>
          <w:szCs w:val="24"/>
        </w:rPr>
        <w:t xml:space="preserve">They </w:t>
      </w:r>
      <w:r w:rsidRPr="00A47F90">
        <w:rPr>
          <w:rFonts w:ascii="Times New Roman" w:hAnsi="Times New Roman" w:cs="Times New Roman"/>
          <w:sz w:val="24"/>
          <w:szCs w:val="24"/>
        </w:rPr>
        <w:t>are the reason for the existence of colleges and universities</w:t>
      </w:r>
      <w:r w:rsidR="00F723BC">
        <w:rPr>
          <w:rFonts w:ascii="Times New Roman" w:hAnsi="Times New Roman" w:cs="Times New Roman"/>
          <w:sz w:val="24"/>
          <w:szCs w:val="24"/>
        </w:rPr>
        <w:t xml:space="preserve"> - right? </w:t>
      </w:r>
      <w:r w:rsidRPr="00A47F90">
        <w:rPr>
          <w:rFonts w:ascii="Times New Roman" w:hAnsi="Times New Roman" w:cs="Times New Roman"/>
          <w:sz w:val="24"/>
          <w:szCs w:val="24"/>
        </w:rPr>
        <w:t>Academic institutions exist to serve the st</w:t>
      </w:r>
      <w:r w:rsidR="00F723BC">
        <w:rPr>
          <w:rFonts w:ascii="Times New Roman" w:hAnsi="Times New Roman" w:cs="Times New Roman"/>
          <w:sz w:val="24"/>
          <w:szCs w:val="24"/>
        </w:rPr>
        <w:t xml:space="preserve">udents and the general public. </w:t>
      </w:r>
      <w:r w:rsidRPr="00A47F90">
        <w:rPr>
          <w:rFonts w:ascii="Times New Roman" w:hAnsi="Times New Roman" w:cs="Times New Roman"/>
          <w:sz w:val="24"/>
          <w:szCs w:val="24"/>
        </w:rPr>
        <w:t xml:space="preserve">How? Very simply, by virtue of the existence of higher education, it has a huge responsibility to the students and their parents.  </w:t>
      </w:r>
    </w:p>
    <w:p w:rsidR="00A47F90" w:rsidRDefault="00770525"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William Penn (2) </w:t>
      </w:r>
      <w:r w:rsidR="00A47F90" w:rsidRPr="00A47F90">
        <w:rPr>
          <w:rFonts w:ascii="Times New Roman" w:hAnsi="Times New Roman" w:cs="Times New Roman"/>
          <w:sz w:val="24"/>
          <w:szCs w:val="24"/>
        </w:rPr>
        <w:t>said, "W</w:t>
      </w:r>
      <w:r>
        <w:rPr>
          <w:rFonts w:ascii="Times New Roman" w:hAnsi="Times New Roman" w:cs="Times New Roman"/>
          <w:sz w:val="24"/>
          <w:szCs w:val="24"/>
        </w:rPr>
        <w:t>hat is w</w:t>
      </w:r>
      <w:r w:rsidR="00A47F90" w:rsidRPr="00A47F90">
        <w:rPr>
          <w:rFonts w:ascii="Times New Roman" w:hAnsi="Times New Roman" w:cs="Times New Roman"/>
          <w:sz w:val="24"/>
          <w:szCs w:val="24"/>
        </w:rPr>
        <w:t>rong is wrong</w:t>
      </w:r>
      <w:r>
        <w:rPr>
          <w:rFonts w:ascii="Times New Roman" w:hAnsi="Times New Roman" w:cs="Times New Roman"/>
          <w:sz w:val="24"/>
          <w:szCs w:val="24"/>
        </w:rPr>
        <w:t>, even if everyone</w:t>
      </w:r>
      <w:r w:rsidR="00A47F90" w:rsidRPr="00A47F90">
        <w:rPr>
          <w:rFonts w:ascii="Times New Roman" w:hAnsi="Times New Roman" w:cs="Times New Roman"/>
          <w:sz w:val="24"/>
          <w:szCs w:val="24"/>
        </w:rPr>
        <w:t xml:space="preserve"> is doing it.  Right is </w:t>
      </w:r>
      <w:r>
        <w:rPr>
          <w:rFonts w:ascii="Times New Roman" w:hAnsi="Times New Roman" w:cs="Times New Roman"/>
          <w:sz w:val="24"/>
          <w:szCs w:val="24"/>
        </w:rPr>
        <w:t xml:space="preserve">still </w:t>
      </w:r>
      <w:r w:rsidR="00A47F90" w:rsidRPr="00A47F90">
        <w:rPr>
          <w:rFonts w:ascii="Times New Roman" w:hAnsi="Times New Roman" w:cs="Times New Roman"/>
          <w:sz w:val="24"/>
          <w:szCs w:val="24"/>
        </w:rPr>
        <w:t>right</w:t>
      </w:r>
      <w:r>
        <w:rPr>
          <w:rFonts w:ascii="Times New Roman" w:hAnsi="Times New Roman" w:cs="Times New Roman"/>
          <w:sz w:val="24"/>
          <w:szCs w:val="24"/>
        </w:rPr>
        <w:t>,</w:t>
      </w:r>
      <w:r w:rsidR="00A47F90" w:rsidRPr="00A47F90">
        <w:rPr>
          <w:rFonts w:ascii="Times New Roman" w:hAnsi="Times New Roman" w:cs="Times New Roman"/>
          <w:sz w:val="24"/>
          <w:szCs w:val="24"/>
        </w:rPr>
        <w:t xml:space="preserve"> even if no</w:t>
      </w:r>
      <w:r>
        <w:rPr>
          <w:rFonts w:ascii="Times New Roman" w:hAnsi="Times New Roman" w:cs="Times New Roman"/>
          <w:sz w:val="24"/>
          <w:szCs w:val="24"/>
        </w:rPr>
        <w:t xml:space="preserve"> one</w:t>
      </w:r>
      <w:r w:rsidR="00A47F90" w:rsidRPr="00A47F90">
        <w:rPr>
          <w:rFonts w:ascii="Times New Roman" w:hAnsi="Times New Roman" w:cs="Times New Roman"/>
          <w:sz w:val="24"/>
          <w:szCs w:val="24"/>
        </w:rPr>
        <w:t xml:space="preserve"> </w:t>
      </w:r>
      <w:r>
        <w:rPr>
          <w:rFonts w:ascii="Times New Roman" w:hAnsi="Times New Roman" w:cs="Times New Roman"/>
          <w:sz w:val="24"/>
          <w:szCs w:val="24"/>
        </w:rPr>
        <w:t xml:space="preserve">else </w:t>
      </w:r>
      <w:r w:rsidR="00A47F90" w:rsidRPr="00A47F90">
        <w:rPr>
          <w:rFonts w:ascii="Times New Roman" w:hAnsi="Times New Roman" w:cs="Times New Roman"/>
          <w:sz w:val="24"/>
          <w:szCs w:val="24"/>
        </w:rPr>
        <w:t>is doing it</w:t>
      </w:r>
      <w:r w:rsidR="00A47F90" w:rsidRPr="00736C84">
        <w:rPr>
          <w:rFonts w:ascii="Times New Roman" w:hAnsi="Times New Roman" w:cs="Times New Roman"/>
          <w:color w:val="auto"/>
          <w:sz w:val="24"/>
          <w:szCs w:val="24"/>
        </w:rPr>
        <w:t xml:space="preserve">."  </w:t>
      </w:r>
      <w:r w:rsidR="00736C84">
        <w:rPr>
          <w:rFonts w:ascii="Times New Roman" w:hAnsi="Times New Roman" w:cs="Times New Roman"/>
          <w:color w:val="auto"/>
          <w:sz w:val="24"/>
          <w:szCs w:val="24"/>
        </w:rPr>
        <w:t xml:space="preserve">So many faculty members </w:t>
      </w:r>
      <w:r w:rsidR="00736C84">
        <w:rPr>
          <w:rFonts w:ascii="Times New Roman" w:hAnsi="Times New Roman" w:cs="Times New Roman"/>
          <w:color w:val="auto"/>
          <w:sz w:val="24"/>
          <w:szCs w:val="24"/>
          <w:shd w:val="clear" w:color="auto" w:fill="FFFFFF"/>
        </w:rPr>
        <w:t xml:space="preserve">take the easy way out. Why, because it </w:t>
      </w:r>
      <w:r w:rsidR="00736C84" w:rsidRPr="00736C84">
        <w:rPr>
          <w:rFonts w:ascii="Times New Roman" w:hAnsi="Times New Roman" w:cs="Times New Roman"/>
          <w:color w:val="auto"/>
          <w:sz w:val="24"/>
          <w:szCs w:val="24"/>
          <w:shd w:val="clear" w:color="auto" w:fill="FFFFFF"/>
        </w:rPr>
        <w:t xml:space="preserve">requires little </w:t>
      </w:r>
      <w:r w:rsidR="00736C84">
        <w:rPr>
          <w:rFonts w:ascii="Times New Roman" w:hAnsi="Times New Roman" w:cs="Times New Roman"/>
          <w:color w:val="auto"/>
          <w:sz w:val="24"/>
          <w:szCs w:val="24"/>
          <w:shd w:val="clear" w:color="auto" w:fill="FFFFFF"/>
        </w:rPr>
        <w:t>to no explanation. Yet, the truth is every college teacher should know t</w:t>
      </w:r>
      <w:r w:rsidR="00A47F90" w:rsidRPr="00736C84">
        <w:rPr>
          <w:rFonts w:ascii="Times New Roman" w:hAnsi="Times New Roman" w:cs="Times New Roman"/>
          <w:color w:val="auto"/>
          <w:sz w:val="24"/>
          <w:szCs w:val="24"/>
        </w:rPr>
        <w:t>here</w:t>
      </w:r>
      <w:r w:rsidR="00A47F90" w:rsidRPr="00A47F90">
        <w:rPr>
          <w:rFonts w:ascii="Times New Roman" w:hAnsi="Times New Roman" w:cs="Times New Roman"/>
          <w:sz w:val="24"/>
          <w:szCs w:val="24"/>
        </w:rPr>
        <w:t xml:space="preserve"> is no subst</w:t>
      </w:r>
      <w:r w:rsidR="00736C84">
        <w:rPr>
          <w:rFonts w:ascii="Times New Roman" w:hAnsi="Times New Roman" w:cs="Times New Roman"/>
          <w:sz w:val="24"/>
          <w:szCs w:val="24"/>
        </w:rPr>
        <w:t xml:space="preserve">itute for doing what is right. </w:t>
      </w:r>
      <w:r w:rsidR="00A47F90" w:rsidRPr="00A47F90">
        <w:rPr>
          <w:rFonts w:ascii="Times New Roman" w:hAnsi="Times New Roman" w:cs="Times New Roman"/>
          <w:sz w:val="24"/>
          <w:szCs w:val="24"/>
        </w:rPr>
        <w:t xml:space="preserve">If no one is going to take responsibility for the academic side of the problem, </w:t>
      </w:r>
      <w:r w:rsidR="00F723BC">
        <w:rPr>
          <w:rFonts w:ascii="Times New Roman" w:hAnsi="Times New Roman" w:cs="Times New Roman"/>
          <w:sz w:val="24"/>
          <w:szCs w:val="24"/>
        </w:rPr>
        <w:t>then, no one</w:t>
      </w:r>
      <w:r w:rsidR="00A47F90" w:rsidRPr="00A47F90">
        <w:rPr>
          <w:rFonts w:ascii="Times New Roman" w:hAnsi="Times New Roman" w:cs="Times New Roman"/>
          <w:sz w:val="24"/>
          <w:szCs w:val="24"/>
        </w:rPr>
        <w:t xml:space="preserve"> should go to college.  For those who still want to </w:t>
      </w:r>
      <w:r w:rsidR="00F723BC">
        <w:rPr>
          <w:rFonts w:ascii="Times New Roman" w:hAnsi="Times New Roman" w:cs="Times New Roman"/>
          <w:sz w:val="24"/>
          <w:szCs w:val="24"/>
        </w:rPr>
        <w:t>attend</w:t>
      </w:r>
      <w:r w:rsidR="00A47F90" w:rsidRPr="00A47F90">
        <w:rPr>
          <w:rFonts w:ascii="Times New Roman" w:hAnsi="Times New Roman" w:cs="Times New Roman"/>
          <w:sz w:val="24"/>
          <w:szCs w:val="24"/>
        </w:rPr>
        <w:t xml:space="preserve"> college, they must get </w:t>
      </w:r>
      <w:r w:rsidR="00F723BC">
        <w:rPr>
          <w:rFonts w:ascii="Times New Roman" w:hAnsi="Times New Roman" w:cs="Times New Roman"/>
          <w:sz w:val="24"/>
          <w:szCs w:val="24"/>
        </w:rPr>
        <w:t xml:space="preserve">a </w:t>
      </w:r>
      <w:r w:rsidR="00A47F90" w:rsidRPr="00A47F90">
        <w:rPr>
          <w:rFonts w:ascii="Times New Roman" w:hAnsi="Times New Roman" w:cs="Times New Roman"/>
          <w:sz w:val="24"/>
          <w:szCs w:val="24"/>
        </w:rPr>
        <w:t xml:space="preserve">better </w:t>
      </w:r>
      <w:r w:rsidR="00F723BC">
        <w:rPr>
          <w:rFonts w:ascii="Times New Roman" w:hAnsi="Times New Roman" w:cs="Times New Roman"/>
          <w:sz w:val="24"/>
          <w:szCs w:val="24"/>
        </w:rPr>
        <w:t xml:space="preserve">picture and </w:t>
      </w:r>
      <w:r w:rsidR="00A47F90" w:rsidRPr="00A47F90">
        <w:rPr>
          <w:rFonts w:ascii="Times New Roman" w:hAnsi="Times New Roman" w:cs="Times New Roman"/>
          <w:sz w:val="24"/>
          <w:szCs w:val="24"/>
        </w:rPr>
        <w:t>analysis of the val</w:t>
      </w:r>
      <w:r w:rsidR="00F723BC">
        <w:rPr>
          <w:rFonts w:ascii="Times New Roman" w:hAnsi="Times New Roman" w:cs="Times New Roman"/>
          <w:sz w:val="24"/>
          <w:szCs w:val="24"/>
        </w:rPr>
        <w:t xml:space="preserve">ue of certain college degrees. </w:t>
      </w:r>
      <w:r w:rsidR="00A47F90" w:rsidRPr="00A47F90">
        <w:rPr>
          <w:rFonts w:ascii="Times New Roman" w:hAnsi="Times New Roman" w:cs="Times New Roman"/>
          <w:sz w:val="24"/>
          <w:szCs w:val="24"/>
        </w:rPr>
        <w:t>This is where the high school guidance counselor</w:t>
      </w:r>
      <w:r w:rsidR="00F723BC">
        <w:rPr>
          <w:rFonts w:ascii="Times New Roman" w:hAnsi="Times New Roman" w:cs="Times New Roman"/>
          <w:sz w:val="24"/>
          <w:szCs w:val="24"/>
        </w:rPr>
        <w:t>s and college admissions office</w:t>
      </w:r>
      <w:r w:rsidR="00A47F90" w:rsidRPr="00A47F90">
        <w:rPr>
          <w:rFonts w:ascii="Times New Roman" w:hAnsi="Times New Roman" w:cs="Times New Roman"/>
          <w:sz w:val="24"/>
          <w:szCs w:val="24"/>
        </w:rPr>
        <w:t xml:space="preserve"> can do a better service to the young adults interested in attending college.</w:t>
      </w:r>
    </w:p>
    <w:p w:rsidR="00A47F90" w:rsidRDefault="00F723BC"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T</w:t>
      </w:r>
      <w:r w:rsidR="00A47F90" w:rsidRPr="00A47F90">
        <w:rPr>
          <w:rFonts w:ascii="Times New Roman" w:hAnsi="Times New Roman" w:cs="Times New Roman"/>
          <w:sz w:val="24"/>
          <w:szCs w:val="24"/>
        </w:rPr>
        <w:t xml:space="preserve">here are two </w:t>
      </w:r>
      <w:r>
        <w:rPr>
          <w:rFonts w:ascii="Times New Roman" w:hAnsi="Times New Roman" w:cs="Times New Roman"/>
          <w:sz w:val="24"/>
          <w:szCs w:val="24"/>
        </w:rPr>
        <w:t xml:space="preserve">major </w:t>
      </w:r>
      <w:r w:rsidR="00A47F90" w:rsidRPr="00A47F90">
        <w:rPr>
          <w:rFonts w:ascii="Times New Roman" w:hAnsi="Times New Roman" w:cs="Times New Roman"/>
          <w:sz w:val="24"/>
          <w:szCs w:val="24"/>
        </w:rPr>
        <w:t>problems me</w:t>
      </w:r>
      <w:r>
        <w:rPr>
          <w:rFonts w:ascii="Times New Roman" w:hAnsi="Times New Roman" w:cs="Times New Roman"/>
          <w:sz w:val="24"/>
          <w:szCs w:val="24"/>
        </w:rPr>
        <w:t xml:space="preserve">ntioned in this brief article. </w:t>
      </w:r>
      <w:r w:rsidR="00A47F90" w:rsidRPr="00A47F90">
        <w:rPr>
          <w:rFonts w:ascii="Times New Roman" w:hAnsi="Times New Roman" w:cs="Times New Roman"/>
          <w:sz w:val="24"/>
          <w:szCs w:val="24"/>
        </w:rPr>
        <w:t xml:space="preserve">As a reader, have you picked up on the second one?  It has been stated several times, that is aside from the tuition </w:t>
      </w:r>
      <w:r w:rsidR="00A47F90" w:rsidRPr="00A47F90">
        <w:rPr>
          <w:rFonts w:ascii="Times New Roman" w:hAnsi="Times New Roman" w:cs="Times New Roman"/>
          <w:sz w:val="24"/>
          <w:szCs w:val="24"/>
        </w:rPr>
        <w:lastRenderedPageBreak/>
        <w:t>loans, it is the poor college education that the students are getting.  Students are graduating poorly equipped to find a credible job in healthcare a</w:t>
      </w:r>
      <w:r>
        <w:rPr>
          <w:rFonts w:ascii="Times New Roman" w:hAnsi="Times New Roman" w:cs="Times New Roman"/>
          <w:sz w:val="24"/>
          <w:szCs w:val="24"/>
        </w:rPr>
        <w:t xml:space="preserve">nd, if someone should be lucky </w:t>
      </w:r>
      <w:r w:rsidR="00A47F90" w:rsidRPr="00A47F90">
        <w:rPr>
          <w:rFonts w:ascii="Times New Roman" w:hAnsi="Times New Roman" w:cs="Times New Roman"/>
          <w:sz w:val="24"/>
          <w:szCs w:val="24"/>
        </w:rPr>
        <w:t>enough to find a good job in healthcare, is he or she properly educated to do the job?  The short answer is NO</w:t>
      </w:r>
      <w:r>
        <w:rPr>
          <w:rFonts w:ascii="Times New Roman" w:hAnsi="Times New Roman" w:cs="Times New Roman"/>
          <w:sz w:val="24"/>
          <w:szCs w:val="24"/>
        </w:rPr>
        <w:t xml:space="preserve"> … the majority of the exercise science majors are still teaching courses that made up the physical education degree of the 50s, 60s, and 70s</w:t>
      </w:r>
      <w:r w:rsidR="00A47F90" w:rsidRPr="00A47F90">
        <w:rPr>
          <w:rFonts w:ascii="Times New Roman" w:hAnsi="Times New Roman" w:cs="Times New Roman"/>
          <w:sz w:val="24"/>
          <w:szCs w:val="24"/>
        </w:rPr>
        <w:t xml:space="preserve">.  The majority of the exercise science students are unprepared to work in healthcare! </w:t>
      </w:r>
    </w:p>
    <w:tbl>
      <w:tblPr>
        <w:tblStyle w:val="TableGrid"/>
        <w:tblpPr w:leftFromText="187" w:rightFromText="187" w:topFromText="317" w:bottomFromText="317" w:vertAnchor="text" w:horzAnchor="margin" w:tblpXSpec="right" w:tblpY="10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66"/>
      </w:tblGrid>
      <w:tr w:rsidR="00C814E8" w:rsidTr="00C814E8">
        <w:trPr>
          <w:trHeight w:val="599"/>
        </w:trPr>
        <w:tc>
          <w:tcPr>
            <w:tcW w:w="3366" w:type="dxa"/>
            <w:shd w:val="clear" w:color="auto" w:fill="DDD9C3" w:themeFill="background2" w:themeFillShade="E6"/>
          </w:tcPr>
          <w:p w:rsidR="00C814E8" w:rsidRPr="00C814E8" w:rsidRDefault="00C814E8" w:rsidP="00C814E8">
            <w:pPr>
              <w:ind w:left="0" w:firstLine="0"/>
              <w:rPr>
                <w:rFonts w:ascii="Times New Roman" w:hAnsi="Times New Roman" w:cs="Times New Roman"/>
                <w:i/>
                <w:sz w:val="24"/>
                <w:szCs w:val="24"/>
              </w:rPr>
            </w:pPr>
            <w:r w:rsidRPr="00C814E8">
              <w:rPr>
                <w:rStyle w:val="bqquotelink"/>
                <w:rFonts w:ascii="Times New Roman" w:hAnsi="Times New Roman" w:cs="Times New Roman"/>
                <w:i/>
                <w:sz w:val="24"/>
                <w:szCs w:val="24"/>
              </w:rPr>
              <w:t>If you are building a cu</w:t>
            </w:r>
            <w:r>
              <w:rPr>
                <w:rStyle w:val="bqquotelink"/>
                <w:rFonts w:ascii="Times New Roman" w:hAnsi="Times New Roman" w:cs="Times New Roman"/>
                <w:i/>
                <w:sz w:val="24"/>
                <w:szCs w:val="24"/>
              </w:rPr>
              <w:t xml:space="preserve">lture where honest expectations </w:t>
            </w:r>
            <w:r w:rsidRPr="00C814E8">
              <w:rPr>
                <w:rStyle w:val="bqquotelink"/>
                <w:rFonts w:ascii="Times New Roman" w:hAnsi="Times New Roman" w:cs="Times New Roman"/>
                <w:i/>
                <w:sz w:val="24"/>
                <w:szCs w:val="24"/>
              </w:rPr>
              <w:t>are communicated and peer accountability is the norm, then the group will address poor performance and attitudes.</w:t>
            </w:r>
          </w:p>
          <w:p w:rsidR="00C814E8" w:rsidRPr="00C814E8" w:rsidRDefault="00C814E8" w:rsidP="00C814E8">
            <w:pPr>
              <w:spacing w:line="240" w:lineRule="atLeast"/>
              <w:ind w:left="0" w:firstLine="0"/>
              <w:jc w:val="right"/>
              <w:rPr>
                <w:rFonts w:ascii="Times New Roman" w:hAnsi="Times New Roman" w:cs="Times New Roman"/>
                <w:i/>
                <w:sz w:val="24"/>
                <w:szCs w:val="24"/>
              </w:rPr>
            </w:pPr>
            <w:r w:rsidRPr="00C814E8">
              <w:rPr>
                <w:rFonts w:ascii="Times New Roman" w:hAnsi="Times New Roman" w:cs="Times New Roman"/>
                <w:bCs/>
                <w:i/>
                <w:sz w:val="24"/>
                <w:szCs w:val="24"/>
              </w:rPr>
              <w:t>-- Henry Cloud</w:t>
            </w:r>
          </w:p>
        </w:tc>
      </w:tr>
    </w:tbl>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Reform is needed at so many levels that it is almost impossible to</w:t>
      </w:r>
      <w:r w:rsidR="00F723BC">
        <w:rPr>
          <w:rFonts w:ascii="Times New Roman" w:hAnsi="Times New Roman" w:cs="Times New Roman"/>
          <w:sz w:val="24"/>
          <w:szCs w:val="24"/>
        </w:rPr>
        <w:t xml:space="preserve"> expect change for the better. However, b</w:t>
      </w:r>
      <w:r w:rsidRPr="00A47F90">
        <w:rPr>
          <w:rFonts w:ascii="Times New Roman" w:hAnsi="Times New Roman" w:cs="Times New Roman"/>
          <w:sz w:val="24"/>
          <w:szCs w:val="24"/>
        </w:rPr>
        <w:t>eing an optimistic person, I have to believe tha</w:t>
      </w:r>
      <w:r w:rsidR="00F723BC">
        <w:rPr>
          <w:rFonts w:ascii="Times New Roman" w:hAnsi="Times New Roman" w:cs="Times New Roman"/>
          <w:sz w:val="24"/>
          <w:szCs w:val="24"/>
        </w:rPr>
        <w:t>t the college teachers will wake</w:t>
      </w:r>
      <w:r w:rsidRPr="00A47F90">
        <w:rPr>
          <w:rFonts w:ascii="Times New Roman" w:hAnsi="Times New Roman" w:cs="Times New Roman"/>
          <w:sz w:val="24"/>
          <w:szCs w:val="24"/>
        </w:rPr>
        <w:t xml:space="preserve"> up and get with the change process for a better education of our young adults.  In fact, it is </w:t>
      </w:r>
      <w:r w:rsidR="00F723BC">
        <w:rPr>
          <w:rFonts w:ascii="Times New Roman" w:hAnsi="Times New Roman" w:cs="Times New Roman"/>
          <w:sz w:val="24"/>
          <w:szCs w:val="24"/>
        </w:rPr>
        <w:t xml:space="preserve">absolutely </w:t>
      </w:r>
      <w:r w:rsidRPr="00A47F90">
        <w:rPr>
          <w:rFonts w:ascii="Times New Roman" w:hAnsi="Times New Roman" w:cs="Times New Roman"/>
          <w:sz w:val="24"/>
          <w:szCs w:val="24"/>
        </w:rPr>
        <w:t xml:space="preserve">imperative </w:t>
      </w:r>
      <w:r w:rsidR="00F723BC">
        <w:rPr>
          <w:rFonts w:ascii="Times New Roman" w:hAnsi="Times New Roman" w:cs="Times New Roman"/>
          <w:sz w:val="24"/>
          <w:szCs w:val="24"/>
        </w:rPr>
        <w:t xml:space="preserve">that </w:t>
      </w:r>
      <w:r w:rsidRPr="00A47F90">
        <w:rPr>
          <w:rFonts w:ascii="Times New Roman" w:hAnsi="Times New Roman" w:cs="Times New Roman"/>
          <w:sz w:val="24"/>
          <w:szCs w:val="24"/>
        </w:rPr>
        <w:t>they recognize the</w:t>
      </w:r>
      <w:r w:rsidR="00F723BC">
        <w:rPr>
          <w:rFonts w:ascii="Times New Roman" w:hAnsi="Times New Roman" w:cs="Times New Roman"/>
          <w:sz w:val="24"/>
          <w:szCs w:val="24"/>
        </w:rPr>
        <w:t>ir</w:t>
      </w:r>
      <w:r w:rsidRPr="00A47F90">
        <w:rPr>
          <w:rFonts w:ascii="Times New Roman" w:hAnsi="Times New Roman" w:cs="Times New Roman"/>
          <w:sz w:val="24"/>
          <w:szCs w:val="24"/>
        </w:rPr>
        <w:t xml:space="preserve"> lack of academic leadership and irresponsible behavior.</w:t>
      </w:r>
      <w:r w:rsidR="00736C84">
        <w:rPr>
          <w:rFonts w:ascii="Times New Roman" w:hAnsi="Times New Roman" w:cs="Times New Roman"/>
          <w:sz w:val="24"/>
          <w:szCs w:val="24"/>
        </w:rPr>
        <w:t xml:space="preserve"> </w:t>
      </w:r>
      <w:r w:rsidRPr="00A47F90">
        <w:rPr>
          <w:rFonts w:ascii="Times New Roman" w:hAnsi="Times New Roman" w:cs="Times New Roman"/>
          <w:sz w:val="24"/>
          <w:szCs w:val="24"/>
        </w:rPr>
        <w:t xml:space="preserve">Why, to repeat, given the importance of this topic, the student loan debt is out of control and </w:t>
      </w:r>
      <w:r w:rsidR="00F723BC">
        <w:rPr>
          <w:rFonts w:ascii="Times New Roman" w:hAnsi="Times New Roman" w:cs="Times New Roman"/>
          <w:sz w:val="24"/>
          <w:szCs w:val="24"/>
        </w:rPr>
        <w:t>college graduates are not finding financially good paying</w:t>
      </w:r>
      <w:r w:rsidRPr="00A47F90">
        <w:rPr>
          <w:rFonts w:ascii="Times New Roman" w:hAnsi="Times New Roman" w:cs="Times New Roman"/>
          <w:sz w:val="24"/>
          <w:szCs w:val="24"/>
        </w:rPr>
        <w:t xml:space="preserve"> care</w:t>
      </w:r>
      <w:r w:rsidR="00F723BC">
        <w:rPr>
          <w:rFonts w:ascii="Times New Roman" w:hAnsi="Times New Roman" w:cs="Times New Roman"/>
          <w:sz w:val="24"/>
          <w:szCs w:val="24"/>
        </w:rPr>
        <w:t xml:space="preserve">er options when they graduate. This problem has </w:t>
      </w:r>
      <w:r w:rsidRPr="00A47F90">
        <w:rPr>
          <w:rFonts w:ascii="Times New Roman" w:hAnsi="Times New Roman" w:cs="Times New Roman"/>
          <w:sz w:val="24"/>
          <w:szCs w:val="24"/>
        </w:rPr>
        <w:t>financially crippl</w:t>
      </w:r>
      <w:r w:rsidR="00F723BC">
        <w:rPr>
          <w:rFonts w:ascii="Times New Roman" w:hAnsi="Times New Roman" w:cs="Times New Roman"/>
          <w:sz w:val="24"/>
          <w:szCs w:val="24"/>
        </w:rPr>
        <w:t>ed</w:t>
      </w:r>
      <w:r w:rsidRPr="00A47F90">
        <w:rPr>
          <w:rFonts w:ascii="Times New Roman" w:hAnsi="Times New Roman" w:cs="Times New Roman"/>
          <w:sz w:val="24"/>
          <w:szCs w:val="24"/>
        </w:rPr>
        <w:t xml:space="preserve"> a generation of young adults</w:t>
      </w:r>
      <w:r w:rsidR="00F723BC">
        <w:rPr>
          <w:rFonts w:ascii="Times New Roman" w:hAnsi="Times New Roman" w:cs="Times New Roman"/>
          <w:sz w:val="24"/>
          <w:szCs w:val="24"/>
        </w:rPr>
        <w:t xml:space="preserve"> and, if something isn’t done about it, it will destroy thousands of other graduates. Surely, some of the college teachers who have their children in college programs understand this problem. </w:t>
      </w:r>
      <w:r w:rsidR="007C24FE">
        <w:rPr>
          <w:rFonts w:ascii="Times New Roman" w:hAnsi="Times New Roman" w:cs="Times New Roman"/>
          <w:sz w:val="24"/>
          <w:szCs w:val="24"/>
        </w:rPr>
        <w:t xml:space="preserve">Yes, I understand how </w:t>
      </w:r>
      <w:r w:rsidRPr="00A47F90">
        <w:rPr>
          <w:rFonts w:ascii="Times New Roman" w:hAnsi="Times New Roman" w:cs="Times New Roman"/>
          <w:sz w:val="24"/>
          <w:szCs w:val="24"/>
        </w:rPr>
        <w:t xml:space="preserve">great </w:t>
      </w:r>
      <w:r w:rsidR="007C24FE">
        <w:rPr>
          <w:rFonts w:ascii="Times New Roman" w:hAnsi="Times New Roman" w:cs="Times New Roman"/>
          <w:sz w:val="24"/>
          <w:szCs w:val="24"/>
        </w:rPr>
        <w:t xml:space="preserve">it is </w:t>
      </w:r>
      <w:r w:rsidRPr="00A47F90">
        <w:rPr>
          <w:rFonts w:ascii="Times New Roman" w:hAnsi="Times New Roman" w:cs="Times New Roman"/>
          <w:sz w:val="24"/>
          <w:szCs w:val="24"/>
        </w:rPr>
        <w:t xml:space="preserve">to be a college teacher with the opportunity to do research and get recognition and so forth, but teaching is </w:t>
      </w:r>
      <w:r w:rsidR="007C24FE">
        <w:rPr>
          <w:rFonts w:ascii="Times New Roman" w:hAnsi="Times New Roman" w:cs="Times New Roman"/>
          <w:sz w:val="24"/>
          <w:szCs w:val="24"/>
        </w:rPr>
        <w:t xml:space="preserve">(or should be) </w:t>
      </w:r>
      <w:r w:rsidRPr="00A47F90">
        <w:rPr>
          <w:rFonts w:ascii="Times New Roman" w:hAnsi="Times New Roman" w:cs="Times New Roman"/>
          <w:sz w:val="24"/>
          <w:szCs w:val="24"/>
        </w:rPr>
        <w:t xml:space="preserve">about the students!  </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This thinking isn't any different from the car mechanic who is responsible for fixing my ca</w:t>
      </w:r>
      <w:r w:rsidR="007C24FE">
        <w:rPr>
          <w:rFonts w:ascii="Times New Roman" w:hAnsi="Times New Roman" w:cs="Times New Roman"/>
          <w:sz w:val="24"/>
          <w:szCs w:val="24"/>
        </w:rPr>
        <w:t xml:space="preserve">r. </w:t>
      </w:r>
      <w:r w:rsidRPr="00A47F90">
        <w:rPr>
          <w:rFonts w:ascii="Times New Roman" w:hAnsi="Times New Roman" w:cs="Times New Roman"/>
          <w:sz w:val="24"/>
          <w:szCs w:val="24"/>
        </w:rPr>
        <w:t>Neither my car nor I exist for the mechan</w:t>
      </w:r>
      <w:r w:rsidR="007C24FE">
        <w:rPr>
          <w:rFonts w:ascii="Times New Roman" w:hAnsi="Times New Roman" w:cs="Times New Roman"/>
          <w:sz w:val="24"/>
          <w:szCs w:val="24"/>
        </w:rPr>
        <w:t xml:space="preserve">ic to empower him. </w:t>
      </w:r>
      <w:r w:rsidRPr="00A47F90">
        <w:rPr>
          <w:rFonts w:ascii="Times New Roman" w:hAnsi="Times New Roman" w:cs="Times New Roman"/>
          <w:sz w:val="24"/>
          <w:szCs w:val="24"/>
        </w:rPr>
        <w:t xml:space="preserve">The mechanic's job is not about </w:t>
      </w:r>
      <w:r w:rsidR="007C24FE">
        <w:rPr>
          <w:rFonts w:ascii="Times New Roman" w:hAnsi="Times New Roman" w:cs="Times New Roman"/>
          <w:sz w:val="24"/>
          <w:szCs w:val="24"/>
        </w:rPr>
        <w:t>him, but rather what he</w:t>
      </w:r>
      <w:r w:rsidRPr="00A47F90">
        <w:rPr>
          <w:rFonts w:ascii="Times New Roman" w:hAnsi="Times New Roman" w:cs="Times New Roman"/>
          <w:sz w:val="24"/>
          <w:szCs w:val="24"/>
        </w:rPr>
        <w:t xml:space="preserve"> can do for my car.  Similarly, the college teacher's job is not about him- or herself but what he or she can do for the students. </w:t>
      </w:r>
      <w:r w:rsidR="007C24FE">
        <w:rPr>
          <w:rFonts w:ascii="Times New Roman" w:hAnsi="Times New Roman" w:cs="Times New Roman"/>
          <w:sz w:val="24"/>
          <w:szCs w:val="24"/>
        </w:rPr>
        <w:t>Yes, understandably, the students bear some responsibility for the problem. But, isn’t it the role of the college teacher to influence and teach students to help them grow in new thinking and hope of a better future for themselves and their families?</w:t>
      </w:r>
    </w:p>
    <w:p w:rsidR="00A47F90" w:rsidRDefault="007C24FE"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 student asked me several years ago, “Is anyone reading what you write?” </w:t>
      </w:r>
      <w:r w:rsidR="00A47F90" w:rsidRPr="00A47F90">
        <w:rPr>
          <w:rFonts w:ascii="Times New Roman" w:hAnsi="Times New Roman" w:cs="Times New Roman"/>
          <w:sz w:val="24"/>
          <w:szCs w:val="24"/>
        </w:rPr>
        <w:t>No, the majority of the academic exercise physi</w:t>
      </w:r>
      <w:r>
        <w:rPr>
          <w:rFonts w:ascii="Times New Roman" w:hAnsi="Times New Roman" w:cs="Times New Roman"/>
          <w:sz w:val="24"/>
          <w:szCs w:val="24"/>
        </w:rPr>
        <w:t xml:space="preserve">ologists are interested more </w:t>
      </w:r>
      <w:r w:rsidR="00A47F90" w:rsidRPr="00A47F90">
        <w:rPr>
          <w:rFonts w:ascii="Times New Roman" w:hAnsi="Times New Roman" w:cs="Times New Roman"/>
          <w:sz w:val="24"/>
          <w:szCs w:val="24"/>
        </w:rPr>
        <w:t xml:space="preserve">in their promotion and tenure via more and more research publications than teaching their students. </w:t>
      </w:r>
      <w:r>
        <w:rPr>
          <w:rFonts w:ascii="Times New Roman" w:hAnsi="Times New Roman" w:cs="Times New Roman"/>
          <w:sz w:val="24"/>
          <w:szCs w:val="24"/>
        </w:rPr>
        <w:t xml:space="preserve">I know for a fact that the majority of whom I talked with </w:t>
      </w:r>
      <w:r w:rsidR="00A47F90" w:rsidRPr="00A47F90">
        <w:rPr>
          <w:rFonts w:ascii="Times New Roman" w:hAnsi="Times New Roman" w:cs="Times New Roman"/>
          <w:sz w:val="24"/>
          <w:szCs w:val="24"/>
        </w:rPr>
        <w:t>turn</w:t>
      </w:r>
      <w:r>
        <w:rPr>
          <w:rFonts w:ascii="Times New Roman" w:hAnsi="Times New Roman" w:cs="Times New Roman"/>
          <w:sz w:val="24"/>
          <w:szCs w:val="24"/>
        </w:rPr>
        <w:t>s</w:t>
      </w:r>
      <w:r w:rsidR="00A47F90" w:rsidRPr="00A47F90">
        <w:rPr>
          <w:rFonts w:ascii="Times New Roman" w:hAnsi="Times New Roman" w:cs="Times New Roman"/>
          <w:sz w:val="24"/>
          <w:szCs w:val="24"/>
        </w:rPr>
        <w:t xml:space="preserve"> a deaf ear to the </w:t>
      </w:r>
      <w:r>
        <w:rPr>
          <w:rFonts w:ascii="Times New Roman" w:hAnsi="Times New Roman" w:cs="Times New Roman"/>
          <w:sz w:val="24"/>
          <w:szCs w:val="24"/>
        </w:rPr>
        <w:t>student loan debt in</w:t>
      </w:r>
      <w:r w:rsidR="00A47F90" w:rsidRPr="00A47F90">
        <w:rPr>
          <w:rFonts w:ascii="Times New Roman" w:hAnsi="Times New Roman" w:cs="Times New Roman"/>
          <w:sz w:val="24"/>
          <w:szCs w:val="24"/>
        </w:rPr>
        <w:t xml:space="preserve"> </w:t>
      </w:r>
      <w:r>
        <w:rPr>
          <w:rFonts w:ascii="Times New Roman" w:hAnsi="Times New Roman" w:cs="Times New Roman"/>
          <w:sz w:val="24"/>
          <w:szCs w:val="24"/>
        </w:rPr>
        <w:t xml:space="preserve">of 1.2 trillion dollars! </w:t>
      </w:r>
      <w:r w:rsidR="00A47F90" w:rsidRPr="00A47F90">
        <w:rPr>
          <w:rFonts w:ascii="Times New Roman" w:hAnsi="Times New Roman" w:cs="Times New Roman"/>
          <w:sz w:val="24"/>
          <w:szCs w:val="24"/>
        </w:rPr>
        <w:t>At that price, every student should be 100</w:t>
      </w:r>
      <w:r>
        <w:rPr>
          <w:rFonts w:ascii="Times New Roman" w:hAnsi="Times New Roman" w:cs="Times New Roman"/>
          <w:sz w:val="24"/>
          <w:szCs w:val="24"/>
        </w:rPr>
        <w:t>% hired, working, and moving on with his/her life</w:t>
      </w:r>
      <w:r w:rsidR="00A47F90" w:rsidRPr="00A47F90">
        <w:rPr>
          <w:rFonts w:ascii="Times New Roman" w:hAnsi="Times New Roman" w:cs="Times New Roman"/>
          <w:sz w:val="24"/>
          <w:szCs w:val="24"/>
        </w:rPr>
        <w:t xml:space="preserve">.  But, no, that is not the case because only a </w:t>
      </w:r>
      <w:r>
        <w:rPr>
          <w:rFonts w:ascii="Times New Roman" w:hAnsi="Times New Roman" w:cs="Times New Roman"/>
          <w:sz w:val="24"/>
          <w:szCs w:val="24"/>
        </w:rPr>
        <w:t>small</w:t>
      </w:r>
      <w:r w:rsidR="00A47F90" w:rsidRPr="00A47F90">
        <w:rPr>
          <w:rFonts w:ascii="Times New Roman" w:hAnsi="Times New Roman" w:cs="Times New Roman"/>
          <w:sz w:val="24"/>
          <w:szCs w:val="24"/>
        </w:rPr>
        <w:t xml:space="preserve"> percent of the 40 million American college graduates get credible jobs.</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According to the Wall Street Journal, the class of 2014 has the distinction of being "the most indebted ever...."  Imagine what the difference might be had they spent more time preparing for the real world.  Imagine how life might have been if they had received sound and honest discussions from their counselors, friends, and professors.  One outcome is that they might not have mov</w:t>
      </w:r>
      <w:r w:rsidR="007C24FE">
        <w:rPr>
          <w:rFonts w:ascii="Times New Roman" w:hAnsi="Times New Roman" w:cs="Times New Roman"/>
          <w:sz w:val="24"/>
          <w:szCs w:val="24"/>
        </w:rPr>
        <w:t xml:space="preserve">ed back in with their parents. </w:t>
      </w:r>
      <w:r w:rsidRPr="00A47F90">
        <w:rPr>
          <w:rFonts w:ascii="Times New Roman" w:hAnsi="Times New Roman" w:cs="Times New Roman"/>
          <w:sz w:val="24"/>
          <w:szCs w:val="24"/>
        </w:rPr>
        <w:t>They migh</w:t>
      </w:r>
      <w:r w:rsidR="007C24FE">
        <w:rPr>
          <w:rFonts w:ascii="Times New Roman" w:hAnsi="Times New Roman" w:cs="Times New Roman"/>
          <w:sz w:val="24"/>
          <w:szCs w:val="24"/>
        </w:rPr>
        <w:t xml:space="preserve">t have gotten married earlier. </w:t>
      </w:r>
      <w:r w:rsidRPr="00A47F90">
        <w:rPr>
          <w:rFonts w:ascii="Times New Roman" w:hAnsi="Times New Roman" w:cs="Times New Roman"/>
          <w:sz w:val="24"/>
          <w:szCs w:val="24"/>
        </w:rPr>
        <w:t xml:space="preserve">They might feel more positive </w:t>
      </w:r>
      <w:r>
        <w:rPr>
          <w:rFonts w:ascii="Times New Roman" w:hAnsi="Times New Roman" w:cs="Times New Roman"/>
          <w:sz w:val="24"/>
          <w:szCs w:val="24"/>
        </w:rPr>
        <w:t>about themselves</w:t>
      </w:r>
      <w:r w:rsidR="00134E97">
        <w:rPr>
          <w:rFonts w:ascii="Times New Roman" w:hAnsi="Times New Roman" w:cs="Times New Roman"/>
          <w:sz w:val="24"/>
          <w:szCs w:val="24"/>
        </w:rPr>
        <w:t>, and t</w:t>
      </w:r>
      <w:r w:rsidR="007C24FE">
        <w:rPr>
          <w:rFonts w:ascii="Times New Roman" w:hAnsi="Times New Roman" w:cs="Times New Roman"/>
          <w:sz w:val="24"/>
          <w:szCs w:val="24"/>
        </w:rPr>
        <w:t>heir parents would be happier</w:t>
      </w:r>
      <w:r w:rsidR="00134E97">
        <w:rPr>
          <w:rFonts w:ascii="Times New Roman" w:hAnsi="Times New Roman" w:cs="Times New Roman"/>
          <w:sz w:val="24"/>
          <w:szCs w:val="24"/>
        </w:rPr>
        <w:t xml:space="preserve"> as well.</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Students are owed mo</w:t>
      </w:r>
      <w:r w:rsidR="00134E97">
        <w:rPr>
          <w:rFonts w:ascii="Times New Roman" w:hAnsi="Times New Roman" w:cs="Times New Roman"/>
          <w:sz w:val="24"/>
          <w:szCs w:val="24"/>
        </w:rPr>
        <w:t xml:space="preserve">re than what they are getting. </w:t>
      </w:r>
      <w:r w:rsidRPr="00A47F90">
        <w:rPr>
          <w:rFonts w:ascii="Times New Roman" w:hAnsi="Times New Roman" w:cs="Times New Roman"/>
          <w:sz w:val="24"/>
          <w:szCs w:val="24"/>
        </w:rPr>
        <w:t>Too many college teachers have turned a deaf ear to t</w:t>
      </w:r>
      <w:r w:rsidR="00134E97">
        <w:rPr>
          <w:rFonts w:ascii="Times New Roman" w:hAnsi="Times New Roman" w:cs="Times New Roman"/>
          <w:sz w:val="24"/>
          <w:szCs w:val="24"/>
        </w:rPr>
        <w:t xml:space="preserve">he concerns of their students. Yes, students must study and pass tests and courses, but they need the truth in whether their work in certain degree programs is worth the effort. </w:t>
      </w:r>
      <w:r w:rsidRPr="00A47F90">
        <w:rPr>
          <w:rFonts w:ascii="Times New Roman" w:hAnsi="Times New Roman" w:cs="Times New Roman"/>
          <w:sz w:val="24"/>
          <w:szCs w:val="24"/>
        </w:rPr>
        <w:t>This thinking seems rather obvious to me.  In fact, if an academic degree is not part of a</w:t>
      </w:r>
      <w:r w:rsidR="00134E97">
        <w:rPr>
          <w:rFonts w:ascii="Times New Roman" w:hAnsi="Times New Roman" w:cs="Times New Roman"/>
          <w:sz w:val="24"/>
          <w:szCs w:val="24"/>
        </w:rPr>
        <w:t>n established</w:t>
      </w:r>
      <w:r w:rsidRPr="00A47F90">
        <w:rPr>
          <w:rFonts w:ascii="Times New Roman" w:hAnsi="Times New Roman" w:cs="Times New Roman"/>
          <w:sz w:val="24"/>
          <w:szCs w:val="24"/>
        </w:rPr>
        <w:t xml:space="preserve"> profession, then, the department offering the degree must be held </w:t>
      </w:r>
      <w:r w:rsidR="00134E97">
        <w:rPr>
          <w:rFonts w:ascii="Times New Roman" w:hAnsi="Times New Roman" w:cs="Times New Roman"/>
          <w:sz w:val="24"/>
          <w:szCs w:val="24"/>
        </w:rPr>
        <w:t xml:space="preserve">responsible for why it exists. </w:t>
      </w:r>
      <w:r w:rsidRPr="00A47F90">
        <w:rPr>
          <w:rFonts w:ascii="Times New Roman" w:hAnsi="Times New Roman" w:cs="Times New Roman"/>
          <w:sz w:val="24"/>
          <w:szCs w:val="24"/>
        </w:rPr>
        <w:t>The faculty mus</w:t>
      </w:r>
      <w:r w:rsidR="00134E97">
        <w:rPr>
          <w:rFonts w:ascii="Times New Roman" w:hAnsi="Times New Roman" w:cs="Times New Roman"/>
          <w:sz w:val="24"/>
          <w:szCs w:val="24"/>
        </w:rPr>
        <w:t>t be held responsible as well. It</w:t>
      </w:r>
      <w:r w:rsidRPr="00A47F90">
        <w:rPr>
          <w:rFonts w:ascii="Times New Roman" w:hAnsi="Times New Roman" w:cs="Times New Roman"/>
          <w:sz w:val="24"/>
          <w:szCs w:val="24"/>
        </w:rPr>
        <w:t xml:space="preserve"> isn't ethical to say to students, "When you graduate you can get personal trainer certification and work in Bob's Gym</w:t>
      </w:r>
      <w:r w:rsidR="00134E97">
        <w:rPr>
          <w:rFonts w:ascii="Times New Roman" w:hAnsi="Times New Roman" w:cs="Times New Roman"/>
          <w:sz w:val="24"/>
          <w:szCs w:val="24"/>
        </w:rPr>
        <w:t xml:space="preserve"> or </w:t>
      </w:r>
      <w:r w:rsidRPr="00A47F90">
        <w:rPr>
          <w:rFonts w:ascii="Times New Roman" w:hAnsi="Times New Roman" w:cs="Times New Roman"/>
          <w:sz w:val="24"/>
          <w:szCs w:val="24"/>
        </w:rPr>
        <w:t xml:space="preserve">you can complete the application for physical therapy."  </w:t>
      </w:r>
    </w:p>
    <w:tbl>
      <w:tblPr>
        <w:tblStyle w:val="TableGrid"/>
        <w:tblpPr w:leftFromText="187" w:rightFromText="187" w:topFromText="317" w:bottomFromText="317" w:vertAnchor="text" w:horzAnchor="margin" w:tblpY="18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66"/>
      </w:tblGrid>
      <w:tr w:rsidR="00762BF3" w:rsidTr="00762BF3">
        <w:trPr>
          <w:trHeight w:val="599"/>
        </w:trPr>
        <w:tc>
          <w:tcPr>
            <w:tcW w:w="3366" w:type="dxa"/>
            <w:shd w:val="clear" w:color="auto" w:fill="DDD9C3" w:themeFill="background2" w:themeFillShade="E6"/>
          </w:tcPr>
          <w:p w:rsidR="00762BF3" w:rsidRPr="00762BF3" w:rsidRDefault="00762BF3" w:rsidP="00762BF3">
            <w:pPr>
              <w:spacing w:line="240" w:lineRule="atLeast"/>
              <w:ind w:left="0" w:firstLine="0"/>
              <w:rPr>
                <w:rFonts w:ascii="Times New Roman" w:hAnsi="Times New Roman" w:cs="Times New Roman"/>
                <w:i/>
                <w:sz w:val="24"/>
                <w:szCs w:val="24"/>
              </w:rPr>
            </w:pPr>
            <w:r w:rsidRPr="00762BF3">
              <w:rPr>
                <w:rFonts w:ascii="Times New Roman" w:hAnsi="Times New Roman" w:cs="Times New Roman"/>
                <w:i/>
                <w:sz w:val="24"/>
                <w:szCs w:val="24"/>
                <w:shd w:val="clear" w:color="auto" w:fill="DDD9C3" w:themeFill="background2" w:themeFillShade="E6"/>
              </w:rPr>
              <w:t>The textbook entitled</w:t>
            </w:r>
            <w:r w:rsidRPr="00762BF3">
              <w:rPr>
                <w:rStyle w:val="apple-converted-space"/>
                <w:rFonts w:ascii="Times New Roman" w:hAnsi="Times New Roman" w:cs="Times New Roman"/>
                <w:i/>
                <w:sz w:val="24"/>
                <w:szCs w:val="24"/>
                <w:shd w:val="clear" w:color="auto" w:fill="DDD9C3" w:themeFill="background2" w:themeFillShade="E6"/>
              </w:rPr>
              <w:t> </w:t>
            </w:r>
            <w:r w:rsidRPr="00762BF3">
              <w:rPr>
                <w:rStyle w:val="Strong"/>
                <w:rFonts w:ascii="Times New Roman" w:hAnsi="Times New Roman" w:cs="Times New Roman"/>
                <w:i/>
                <w:sz w:val="24"/>
                <w:szCs w:val="24"/>
                <w:shd w:val="clear" w:color="auto" w:fill="DDD9C3" w:themeFill="background2" w:themeFillShade="E6"/>
              </w:rPr>
              <w:t>Introduction to Exercise Physiology</w:t>
            </w:r>
            <w:r w:rsidRPr="00762BF3">
              <w:rPr>
                <w:rStyle w:val="apple-converted-space"/>
                <w:rFonts w:ascii="Times New Roman" w:hAnsi="Times New Roman" w:cs="Times New Roman"/>
                <w:i/>
                <w:sz w:val="24"/>
                <w:szCs w:val="24"/>
                <w:shd w:val="clear" w:color="auto" w:fill="DDD9C3" w:themeFill="background2" w:themeFillShade="E6"/>
              </w:rPr>
              <w:t> </w:t>
            </w:r>
            <w:r w:rsidRPr="00762BF3">
              <w:rPr>
                <w:rFonts w:ascii="Times New Roman" w:hAnsi="Times New Roman" w:cs="Times New Roman"/>
                <w:i/>
                <w:sz w:val="24"/>
                <w:szCs w:val="24"/>
                <w:shd w:val="clear" w:color="auto" w:fill="DDD9C3" w:themeFill="background2" w:themeFillShade="E6"/>
              </w:rPr>
              <w:t xml:space="preserve">is endorsed by the American Society of Exercise Physiologists (ASEP) as "the" study guide for the ASEP Board Certification exam (EPC). For information to purchase the book, go to Jones and Bartlett Learning to place an order </w:t>
            </w:r>
            <w:hyperlink r:id="rId8" w:history="1">
              <w:r w:rsidRPr="00762BF3">
                <w:rPr>
                  <w:rStyle w:val="Hyperlink"/>
                  <w:rFonts w:ascii="Times New Roman" w:hAnsi="Times New Roman" w:cs="Times New Roman"/>
                  <w:b/>
                  <w:bCs/>
                  <w:i/>
                  <w:color w:val="auto"/>
                  <w:sz w:val="24"/>
                  <w:szCs w:val="24"/>
                  <w:u w:val="none"/>
                  <w:shd w:val="clear" w:color="auto" w:fill="DDD9C3" w:themeFill="background2" w:themeFillShade="E6"/>
                </w:rPr>
                <w:t>Introduction to Exercise Physiology.</w:t>
              </w:r>
            </w:hyperlink>
            <w:r w:rsidRPr="00762BF3">
              <w:rPr>
                <w:rStyle w:val="apple-converted-space"/>
                <w:rFonts w:ascii="Times New Roman" w:hAnsi="Times New Roman" w:cs="Times New Roman"/>
                <w:b/>
                <w:bCs/>
                <w:i/>
                <w:sz w:val="24"/>
                <w:szCs w:val="24"/>
                <w:shd w:val="clear" w:color="auto" w:fill="DDD9C3" w:themeFill="background2" w:themeFillShade="E6"/>
              </w:rPr>
              <w:t> </w:t>
            </w:r>
          </w:p>
        </w:tc>
      </w:tr>
    </w:tbl>
    <w:p w:rsidR="00A47F90" w:rsidRDefault="00134E97" w:rsidP="00134E97">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Think about what the </w:t>
      </w:r>
      <w:r w:rsidR="00A47F90" w:rsidRPr="00A47F90">
        <w:rPr>
          <w:rFonts w:ascii="Times New Roman" w:hAnsi="Times New Roman" w:cs="Times New Roman"/>
          <w:sz w:val="24"/>
          <w:szCs w:val="24"/>
        </w:rPr>
        <w:t xml:space="preserve">teacher said.  In short, </w:t>
      </w:r>
      <w:r>
        <w:rPr>
          <w:rFonts w:ascii="Times New Roman" w:hAnsi="Times New Roman" w:cs="Times New Roman"/>
          <w:sz w:val="24"/>
          <w:szCs w:val="24"/>
        </w:rPr>
        <w:t>he</w:t>
      </w:r>
      <w:r w:rsidR="00A47F90" w:rsidRPr="00A47F90">
        <w:rPr>
          <w:rFonts w:ascii="Times New Roman" w:hAnsi="Times New Roman" w:cs="Times New Roman"/>
          <w:sz w:val="24"/>
          <w:szCs w:val="24"/>
        </w:rPr>
        <w:t xml:space="preserve"> said that the undergraduate exercise science degree is meaningless because the</w:t>
      </w:r>
      <w:r>
        <w:rPr>
          <w:rFonts w:ascii="Times New Roman" w:hAnsi="Times New Roman" w:cs="Times New Roman"/>
          <w:sz w:val="24"/>
          <w:szCs w:val="24"/>
        </w:rPr>
        <w:t>re</w:t>
      </w:r>
      <w:r w:rsidR="00A47F90" w:rsidRPr="00A47F90">
        <w:rPr>
          <w:rFonts w:ascii="Times New Roman" w:hAnsi="Times New Roman" w:cs="Times New Roman"/>
          <w:sz w:val="24"/>
          <w:szCs w:val="24"/>
        </w:rPr>
        <w:t xml:space="preserve"> are no professional</w:t>
      </w:r>
      <w:r>
        <w:rPr>
          <w:rFonts w:ascii="Times New Roman" w:hAnsi="Times New Roman" w:cs="Times New Roman"/>
          <w:sz w:val="24"/>
          <w:szCs w:val="24"/>
        </w:rPr>
        <w:t xml:space="preserve">ly-linked career jobs. Then, imagine this from the mouth of a student: “Why </w:t>
      </w:r>
      <w:r w:rsidR="00A47F90" w:rsidRPr="00A47F90">
        <w:rPr>
          <w:rFonts w:ascii="Times New Roman" w:hAnsi="Times New Roman" w:cs="Times New Roman"/>
          <w:sz w:val="24"/>
          <w:szCs w:val="24"/>
        </w:rPr>
        <w:t>does the degree exist if there are no job</w:t>
      </w:r>
      <w:r>
        <w:rPr>
          <w:rFonts w:ascii="Times New Roman" w:hAnsi="Times New Roman" w:cs="Times New Roman"/>
          <w:sz w:val="24"/>
          <w:szCs w:val="24"/>
        </w:rPr>
        <w:t xml:space="preserve">s?  It doesn't make any sense. </w:t>
      </w:r>
      <w:r w:rsidR="00A47F90" w:rsidRPr="00A47F90">
        <w:rPr>
          <w:rFonts w:ascii="Times New Roman" w:hAnsi="Times New Roman" w:cs="Times New Roman"/>
          <w:sz w:val="24"/>
          <w:szCs w:val="24"/>
        </w:rPr>
        <w:t xml:space="preserve">Why weren't we made aware of this before spending </w:t>
      </w:r>
      <w:r>
        <w:rPr>
          <w:rFonts w:ascii="Times New Roman" w:hAnsi="Times New Roman" w:cs="Times New Roman"/>
          <w:sz w:val="24"/>
          <w:szCs w:val="24"/>
        </w:rPr>
        <w:t xml:space="preserve">my parents’ </w:t>
      </w:r>
      <w:r w:rsidR="00A47F90" w:rsidRPr="00A47F90">
        <w:rPr>
          <w:rFonts w:ascii="Times New Roman" w:hAnsi="Times New Roman" w:cs="Times New Roman"/>
          <w:sz w:val="24"/>
          <w:szCs w:val="24"/>
        </w:rPr>
        <w:t>sayings</w:t>
      </w:r>
      <w:r>
        <w:rPr>
          <w:rFonts w:ascii="Times New Roman" w:hAnsi="Times New Roman" w:cs="Times New Roman"/>
          <w:sz w:val="24"/>
          <w:szCs w:val="24"/>
        </w:rPr>
        <w:t xml:space="preserve"> and wasting 4 years of my life? Sure, I understand you </w:t>
      </w:r>
      <w:r w:rsidR="00E56E9C">
        <w:rPr>
          <w:rFonts w:ascii="Times New Roman" w:hAnsi="Times New Roman" w:cs="Times New Roman"/>
          <w:sz w:val="24"/>
          <w:szCs w:val="24"/>
        </w:rPr>
        <w:t xml:space="preserve">have a job, doing research, </w:t>
      </w:r>
      <w:r>
        <w:rPr>
          <w:rFonts w:ascii="Times New Roman" w:hAnsi="Times New Roman" w:cs="Times New Roman"/>
          <w:sz w:val="24"/>
          <w:szCs w:val="24"/>
        </w:rPr>
        <w:t>attending meetings</w:t>
      </w:r>
      <w:r w:rsidR="00E56E9C">
        <w:rPr>
          <w:rFonts w:ascii="Times New Roman" w:hAnsi="Times New Roman" w:cs="Times New Roman"/>
          <w:sz w:val="24"/>
          <w:szCs w:val="24"/>
        </w:rPr>
        <w:t>, and making a great salary</w:t>
      </w:r>
      <w:r>
        <w:rPr>
          <w:rFonts w:ascii="Times New Roman" w:hAnsi="Times New Roman" w:cs="Times New Roman"/>
          <w:sz w:val="24"/>
          <w:szCs w:val="24"/>
        </w:rPr>
        <w:t>, but I don’t and will not have a job when I graduate</w:t>
      </w:r>
      <w:r w:rsidR="00E56E9C">
        <w:rPr>
          <w:rFonts w:ascii="Times New Roman" w:hAnsi="Times New Roman" w:cs="Times New Roman"/>
          <w:sz w:val="24"/>
          <w:szCs w:val="24"/>
        </w:rPr>
        <w:t xml:space="preserve"> next month</w:t>
      </w:r>
      <w:r>
        <w:rPr>
          <w:rFonts w:ascii="Times New Roman" w:hAnsi="Times New Roman" w:cs="Times New Roman"/>
          <w:sz w:val="24"/>
          <w:szCs w:val="24"/>
        </w:rPr>
        <w:t xml:space="preserve">. If I had known the truth </w:t>
      </w:r>
      <w:r w:rsidR="00E56E9C">
        <w:rPr>
          <w:rFonts w:ascii="Times New Roman" w:hAnsi="Times New Roman" w:cs="Times New Roman"/>
          <w:sz w:val="24"/>
          <w:szCs w:val="24"/>
        </w:rPr>
        <w:t>when we talked 4 years ago</w:t>
      </w:r>
      <w:r>
        <w:rPr>
          <w:rFonts w:ascii="Times New Roman" w:hAnsi="Times New Roman" w:cs="Times New Roman"/>
          <w:sz w:val="24"/>
          <w:szCs w:val="24"/>
        </w:rPr>
        <w:t xml:space="preserve">, I would have gotten a weekend warrior certification </w:t>
      </w:r>
      <w:r w:rsidR="00E56E9C">
        <w:rPr>
          <w:rFonts w:ascii="Times New Roman" w:hAnsi="Times New Roman" w:cs="Times New Roman"/>
          <w:sz w:val="24"/>
          <w:szCs w:val="24"/>
        </w:rPr>
        <w:t>a</w:t>
      </w:r>
      <w:r>
        <w:rPr>
          <w:rFonts w:ascii="Times New Roman" w:hAnsi="Times New Roman" w:cs="Times New Roman"/>
          <w:sz w:val="24"/>
          <w:szCs w:val="24"/>
        </w:rPr>
        <w:t>nd gone to work at Bob’s Gym as a trainer.</w:t>
      </w:r>
      <w:r w:rsidR="00A47F90" w:rsidRPr="00A47F90">
        <w:rPr>
          <w:rFonts w:ascii="Times New Roman" w:hAnsi="Times New Roman" w:cs="Times New Roman"/>
          <w:sz w:val="24"/>
          <w:szCs w:val="24"/>
        </w:rPr>
        <w:t xml:space="preserve">  </w:t>
      </w:r>
      <w:r>
        <w:rPr>
          <w:rFonts w:ascii="Times New Roman" w:hAnsi="Times New Roman" w:cs="Times New Roman"/>
          <w:sz w:val="24"/>
          <w:szCs w:val="24"/>
        </w:rPr>
        <w:t>I</w:t>
      </w:r>
      <w:r w:rsidR="00E56E9C">
        <w:rPr>
          <w:rFonts w:ascii="Times New Roman" w:hAnsi="Times New Roman" w:cs="Times New Roman"/>
          <w:sz w:val="24"/>
          <w:szCs w:val="24"/>
        </w:rPr>
        <w:t xml:space="preserve"> would not be $45,000 in debt. I know my parents would be happier. Now, I will have to move back home until I can figure things out. </w:t>
      </w:r>
      <w:r>
        <w:rPr>
          <w:rFonts w:ascii="Times New Roman" w:hAnsi="Times New Roman" w:cs="Times New Roman"/>
          <w:sz w:val="24"/>
          <w:szCs w:val="24"/>
        </w:rPr>
        <w:t>Th</w:t>
      </w:r>
      <w:r w:rsidR="00E56E9C">
        <w:rPr>
          <w:rFonts w:ascii="Times New Roman" w:hAnsi="Times New Roman" w:cs="Times New Roman"/>
          <w:sz w:val="24"/>
          <w:szCs w:val="24"/>
        </w:rPr>
        <w:t>e exercise science major and maybe th</w:t>
      </w:r>
      <w:r>
        <w:rPr>
          <w:rFonts w:ascii="Times New Roman" w:hAnsi="Times New Roman" w:cs="Times New Roman"/>
          <w:sz w:val="24"/>
          <w:szCs w:val="24"/>
        </w:rPr>
        <w:t xml:space="preserve">is </w:t>
      </w:r>
      <w:r w:rsidR="00A47F90" w:rsidRPr="00A47F90">
        <w:rPr>
          <w:rFonts w:ascii="Times New Roman" w:hAnsi="Times New Roman" w:cs="Times New Roman"/>
          <w:sz w:val="24"/>
          <w:szCs w:val="24"/>
        </w:rPr>
        <w:t xml:space="preserve">department </w:t>
      </w:r>
      <w:r>
        <w:rPr>
          <w:rFonts w:ascii="Times New Roman" w:hAnsi="Times New Roman" w:cs="Times New Roman"/>
          <w:sz w:val="24"/>
          <w:szCs w:val="24"/>
        </w:rPr>
        <w:t xml:space="preserve">shouldn't exist, and the </w:t>
      </w:r>
      <w:r w:rsidR="00A47F90" w:rsidRPr="00A47F90">
        <w:rPr>
          <w:rFonts w:ascii="Times New Roman" w:hAnsi="Times New Roman" w:cs="Times New Roman"/>
          <w:sz w:val="24"/>
          <w:szCs w:val="24"/>
        </w:rPr>
        <w:t xml:space="preserve">faculty (especially, the </w:t>
      </w:r>
      <w:r w:rsidR="00E56E9C">
        <w:rPr>
          <w:rFonts w:ascii="Times New Roman" w:hAnsi="Times New Roman" w:cs="Times New Roman"/>
          <w:sz w:val="24"/>
          <w:szCs w:val="24"/>
        </w:rPr>
        <w:t xml:space="preserve">department </w:t>
      </w:r>
      <w:r w:rsidR="00A47F90" w:rsidRPr="00A47F90">
        <w:rPr>
          <w:rFonts w:ascii="Times New Roman" w:hAnsi="Times New Roman" w:cs="Times New Roman"/>
          <w:sz w:val="24"/>
          <w:szCs w:val="24"/>
        </w:rPr>
        <w:t xml:space="preserve">chair) should be </w:t>
      </w:r>
      <w:r w:rsidR="00685EFB">
        <w:rPr>
          <w:rFonts w:ascii="Times New Roman" w:hAnsi="Times New Roman" w:cs="Times New Roman"/>
          <w:sz w:val="24"/>
          <w:szCs w:val="24"/>
        </w:rPr>
        <w:t xml:space="preserve">questioned </w:t>
      </w:r>
      <w:r>
        <w:rPr>
          <w:rFonts w:ascii="Times New Roman" w:hAnsi="Times New Roman" w:cs="Times New Roman"/>
          <w:sz w:val="24"/>
          <w:szCs w:val="24"/>
        </w:rPr>
        <w:t xml:space="preserve">for the lack of </w:t>
      </w:r>
      <w:r w:rsidR="008102C4">
        <w:rPr>
          <w:rFonts w:ascii="Times New Roman" w:hAnsi="Times New Roman" w:cs="Times New Roman"/>
          <w:sz w:val="24"/>
          <w:szCs w:val="24"/>
        </w:rPr>
        <w:t xml:space="preserve">professional and </w:t>
      </w:r>
      <w:r>
        <w:rPr>
          <w:rFonts w:ascii="Times New Roman" w:hAnsi="Times New Roman" w:cs="Times New Roman"/>
          <w:sz w:val="24"/>
          <w:szCs w:val="24"/>
        </w:rPr>
        <w:t>ethical accountability</w:t>
      </w:r>
      <w:r w:rsidR="00A47F90" w:rsidRPr="00A47F90">
        <w:rPr>
          <w:rFonts w:ascii="Times New Roman" w:hAnsi="Times New Roman" w:cs="Times New Roman"/>
          <w:sz w:val="24"/>
          <w:szCs w:val="24"/>
        </w:rPr>
        <w:t>."</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Apparently, from the point of view of the administration and faculty, they believe that they don't have any responsibility to ret</w:t>
      </w:r>
      <w:r w:rsidR="00E56E9C">
        <w:rPr>
          <w:rFonts w:ascii="Times New Roman" w:hAnsi="Times New Roman" w:cs="Times New Roman"/>
          <w:sz w:val="24"/>
          <w:szCs w:val="24"/>
        </w:rPr>
        <w:t xml:space="preserve">hink </w:t>
      </w:r>
      <w:r w:rsidR="00685EFB">
        <w:rPr>
          <w:rFonts w:ascii="Times New Roman" w:hAnsi="Times New Roman" w:cs="Times New Roman"/>
          <w:sz w:val="24"/>
          <w:szCs w:val="24"/>
        </w:rPr>
        <w:t xml:space="preserve">the graduation </w:t>
      </w:r>
      <w:r w:rsidR="00E56E9C">
        <w:rPr>
          <w:rFonts w:ascii="Times New Roman" w:hAnsi="Times New Roman" w:cs="Times New Roman"/>
          <w:sz w:val="24"/>
          <w:szCs w:val="24"/>
        </w:rPr>
        <w:t>guarantees</w:t>
      </w:r>
      <w:r w:rsidR="00685EFB">
        <w:rPr>
          <w:rFonts w:ascii="Times New Roman" w:hAnsi="Times New Roman" w:cs="Times New Roman"/>
          <w:sz w:val="24"/>
          <w:szCs w:val="24"/>
        </w:rPr>
        <w:t xml:space="preserve"> of the exercise science degree</w:t>
      </w:r>
      <w:r w:rsidR="00E56E9C">
        <w:rPr>
          <w:rFonts w:ascii="Times New Roman" w:hAnsi="Times New Roman" w:cs="Times New Roman"/>
          <w:sz w:val="24"/>
          <w:szCs w:val="24"/>
        </w:rPr>
        <w:t xml:space="preserve">. </w:t>
      </w:r>
      <w:r w:rsidR="008102C4">
        <w:rPr>
          <w:rFonts w:ascii="Times New Roman" w:hAnsi="Times New Roman" w:cs="Times New Roman"/>
          <w:sz w:val="24"/>
          <w:szCs w:val="24"/>
        </w:rPr>
        <w:t>Why? Because the problem has existed now for at least 50+ years and there is no discussion of it whatsoever.</w:t>
      </w:r>
      <w:r w:rsidRPr="00A47F90">
        <w:rPr>
          <w:rFonts w:ascii="Times New Roman" w:hAnsi="Times New Roman" w:cs="Times New Roman"/>
          <w:sz w:val="24"/>
          <w:szCs w:val="24"/>
        </w:rPr>
        <w:t xml:space="preserve"> </w:t>
      </w:r>
      <w:r w:rsidR="00685EFB">
        <w:rPr>
          <w:rFonts w:ascii="Times New Roman" w:hAnsi="Times New Roman" w:cs="Times New Roman"/>
          <w:sz w:val="24"/>
          <w:szCs w:val="24"/>
        </w:rPr>
        <w:t xml:space="preserve">But, that will change, especially given the increasingly talked about discontent and dissatisfaction of </w:t>
      </w:r>
      <w:r w:rsidRPr="00A47F90">
        <w:rPr>
          <w:rFonts w:ascii="Times New Roman" w:hAnsi="Times New Roman" w:cs="Times New Roman"/>
          <w:sz w:val="24"/>
          <w:szCs w:val="24"/>
        </w:rPr>
        <w:t>the business community with the education of co</w:t>
      </w:r>
      <w:r w:rsidR="00E56E9C">
        <w:rPr>
          <w:rFonts w:ascii="Times New Roman" w:hAnsi="Times New Roman" w:cs="Times New Roman"/>
          <w:sz w:val="24"/>
          <w:szCs w:val="24"/>
        </w:rPr>
        <w:t>llege graduates</w:t>
      </w:r>
      <w:r w:rsidR="00685EFB">
        <w:rPr>
          <w:rFonts w:ascii="Times New Roman" w:hAnsi="Times New Roman" w:cs="Times New Roman"/>
          <w:sz w:val="24"/>
          <w:szCs w:val="24"/>
        </w:rPr>
        <w:t xml:space="preserve">. They </w:t>
      </w:r>
      <w:r w:rsidR="00E56E9C">
        <w:rPr>
          <w:rFonts w:ascii="Times New Roman" w:hAnsi="Times New Roman" w:cs="Times New Roman"/>
          <w:sz w:val="24"/>
          <w:szCs w:val="24"/>
        </w:rPr>
        <w:t xml:space="preserve">realize </w:t>
      </w:r>
      <w:r w:rsidR="00685EFB">
        <w:rPr>
          <w:rFonts w:ascii="Times New Roman" w:hAnsi="Times New Roman" w:cs="Times New Roman"/>
          <w:sz w:val="24"/>
          <w:szCs w:val="24"/>
        </w:rPr>
        <w:t xml:space="preserve">that the college education is missing the mark.  This means </w:t>
      </w:r>
      <w:r w:rsidRPr="00A47F90">
        <w:rPr>
          <w:rFonts w:ascii="Times New Roman" w:hAnsi="Times New Roman" w:cs="Times New Roman"/>
          <w:sz w:val="24"/>
          <w:szCs w:val="24"/>
        </w:rPr>
        <w:t xml:space="preserve">the exercise science teachers and </w:t>
      </w:r>
      <w:r w:rsidR="00685EFB">
        <w:rPr>
          <w:rFonts w:ascii="Times New Roman" w:hAnsi="Times New Roman" w:cs="Times New Roman"/>
          <w:sz w:val="24"/>
          <w:szCs w:val="24"/>
        </w:rPr>
        <w:t>department chairs</w:t>
      </w:r>
      <w:r w:rsidRPr="00A47F90">
        <w:rPr>
          <w:rFonts w:ascii="Times New Roman" w:hAnsi="Times New Roman" w:cs="Times New Roman"/>
          <w:sz w:val="24"/>
          <w:szCs w:val="24"/>
        </w:rPr>
        <w:t xml:space="preserve"> are not transparent enough about what, if anything, they are preparing students for.</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 xml:space="preserve">The failure of exercise science students to locate jobs after graduation from which they can buy a home, a new car, and </w:t>
      </w:r>
      <w:r w:rsidR="00E56E9C">
        <w:rPr>
          <w:rFonts w:ascii="Times New Roman" w:hAnsi="Times New Roman" w:cs="Times New Roman"/>
          <w:sz w:val="24"/>
          <w:szCs w:val="24"/>
        </w:rPr>
        <w:t xml:space="preserve">raise a family should be a wakeup call. </w:t>
      </w:r>
      <w:r w:rsidRPr="00A47F90">
        <w:rPr>
          <w:rFonts w:ascii="Times New Roman" w:hAnsi="Times New Roman" w:cs="Times New Roman"/>
          <w:sz w:val="24"/>
          <w:szCs w:val="24"/>
        </w:rPr>
        <w:t xml:space="preserve">The faculty </w:t>
      </w:r>
      <w:r w:rsidR="00685EFB">
        <w:rPr>
          <w:rFonts w:ascii="Times New Roman" w:hAnsi="Times New Roman" w:cs="Times New Roman"/>
          <w:sz w:val="24"/>
          <w:szCs w:val="24"/>
        </w:rPr>
        <w:t>is</w:t>
      </w:r>
      <w:r w:rsidRPr="00A47F90">
        <w:rPr>
          <w:rFonts w:ascii="Times New Roman" w:hAnsi="Times New Roman" w:cs="Times New Roman"/>
          <w:sz w:val="24"/>
          <w:szCs w:val="24"/>
        </w:rPr>
        <w:t xml:space="preserve"> either not doing a very good job of explaining what exercise science majors do </w:t>
      </w:r>
      <w:r w:rsidR="00685EFB">
        <w:rPr>
          <w:rFonts w:ascii="Times New Roman" w:hAnsi="Times New Roman" w:cs="Times New Roman"/>
          <w:sz w:val="24"/>
          <w:szCs w:val="24"/>
        </w:rPr>
        <w:t xml:space="preserve">when they graduate </w:t>
      </w:r>
      <w:r w:rsidRPr="00A47F90">
        <w:rPr>
          <w:rFonts w:ascii="Times New Roman" w:hAnsi="Times New Roman" w:cs="Times New Roman"/>
          <w:sz w:val="24"/>
          <w:szCs w:val="24"/>
        </w:rPr>
        <w:t xml:space="preserve">or what they are producing is not good enough to meet the </w:t>
      </w:r>
      <w:r w:rsidR="00685EFB">
        <w:rPr>
          <w:rFonts w:ascii="Times New Roman" w:hAnsi="Times New Roman" w:cs="Times New Roman"/>
          <w:sz w:val="24"/>
          <w:szCs w:val="24"/>
        </w:rPr>
        <w:t xml:space="preserve">needs of the graduates, or a </w:t>
      </w:r>
      <w:r w:rsidRPr="00A47F90">
        <w:rPr>
          <w:rFonts w:ascii="Times New Roman" w:hAnsi="Times New Roman" w:cs="Times New Roman"/>
          <w:sz w:val="24"/>
          <w:szCs w:val="24"/>
        </w:rPr>
        <w:t>combination of both.  The point is this: If the graduates cannot access a better life as a result of attending a higher education institution, the academic degree is meaningless and</w:t>
      </w:r>
      <w:r w:rsidR="00685EFB">
        <w:rPr>
          <w:rFonts w:ascii="Times New Roman" w:hAnsi="Times New Roman" w:cs="Times New Roman"/>
          <w:sz w:val="24"/>
          <w:szCs w:val="24"/>
        </w:rPr>
        <w:t>,</w:t>
      </w:r>
      <w:r w:rsidRPr="00A47F90">
        <w:rPr>
          <w:rFonts w:ascii="Times New Roman" w:hAnsi="Times New Roman" w:cs="Times New Roman"/>
          <w:sz w:val="24"/>
          <w:szCs w:val="24"/>
        </w:rPr>
        <w:t xml:space="preserve"> therefore</w:t>
      </w:r>
      <w:r w:rsidR="00685EFB">
        <w:rPr>
          <w:rFonts w:ascii="Times New Roman" w:hAnsi="Times New Roman" w:cs="Times New Roman"/>
          <w:sz w:val="24"/>
          <w:szCs w:val="24"/>
        </w:rPr>
        <w:t>,</w:t>
      </w:r>
      <w:r w:rsidR="00770525">
        <w:rPr>
          <w:rFonts w:ascii="Times New Roman" w:hAnsi="Times New Roman" w:cs="Times New Roman"/>
          <w:sz w:val="24"/>
          <w:szCs w:val="24"/>
        </w:rPr>
        <w:t xml:space="preserve"> a waste of time (3</w:t>
      </w:r>
      <w:r w:rsidRPr="00A47F90">
        <w:rPr>
          <w:rFonts w:ascii="Times New Roman" w:hAnsi="Times New Roman" w:cs="Times New Roman"/>
          <w:sz w:val="24"/>
          <w:szCs w:val="24"/>
        </w:rPr>
        <w:t>).</w:t>
      </w:r>
    </w:p>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 xml:space="preserve">Richard </w:t>
      </w:r>
      <w:proofErr w:type="spellStart"/>
      <w:r w:rsidRPr="00A47F90">
        <w:rPr>
          <w:rFonts w:ascii="Times New Roman" w:hAnsi="Times New Roman" w:cs="Times New Roman"/>
          <w:sz w:val="24"/>
          <w:szCs w:val="24"/>
        </w:rPr>
        <w:t>Vedder</w:t>
      </w:r>
      <w:proofErr w:type="spellEnd"/>
      <w:r w:rsidRPr="00A47F90">
        <w:rPr>
          <w:rFonts w:ascii="Times New Roman" w:hAnsi="Times New Roman" w:cs="Times New Roman"/>
          <w:sz w:val="24"/>
          <w:szCs w:val="24"/>
        </w:rPr>
        <w:t xml:space="preserve"> wrote in the </w:t>
      </w:r>
      <w:proofErr w:type="spellStart"/>
      <w:r w:rsidRPr="00A47F90">
        <w:rPr>
          <w:rFonts w:ascii="Times New Roman" w:hAnsi="Times New Roman" w:cs="Times New Roman"/>
          <w:sz w:val="24"/>
          <w:szCs w:val="24"/>
        </w:rPr>
        <w:t>The</w:t>
      </w:r>
      <w:proofErr w:type="spellEnd"/>
      <w:r w:rsidRPr="00A47F90">
        <w:rPr>
          <w:rFonts w:ascii="Times New Roman" w:hAnsi="Times New Roman" w:cs="Times New Roman"/>
          <w:sz w:val="24"/>
          <w:szCs w:val="24"/>
        </w:rPr>
        <w:t xml:space="preserve"> </w:t>
      </w:r>
      <w:r w:rsidR="00770525">
        <w:rPr>
          <w:rFonts w:ascii="Times New Roman" w:hAnsi="Times New Roman" w:cs="Times New Roman"/>
          <w:sz w:val="24"/>
          <w:szCs w:val="24"/>
        </w:rPr>
        <w:t>Chronicle of Higher Education (4</w:t>
      </w:r>
      <w:r w:rsidRPr="00A47F90">
        <w:rPr>
          <w:rFonts w:ascii="Times New Roman" w:hAnsi="Times New Roman" w:cs="Times New Roman"/>
          <w:sz w:val="24"/>
          <w:szCs w:val="24"/>
        </w:rPr>
        <w:t>), "Over 317,000 waiters and waitresses have college degrees (over 8,000 of them have doctoral or professional degrees), along with over 80,000 bartenders, and over 18,000 parking lot attendants...and there are 5,057 janitors in the U.S. with PhDs, other doctorates, or professional degrees."  I wonder how many of these college graduates went to college with the expectation of working as a bartender, parking lot attendant, waiter, waitress, or a</w:t>
      </w:r>
      <w:r w:rsidR="00685EFB">
        <w:rPr>
          <w:rFonts w:ascii="Times New Roman" w:hAnsi="Times New Roman" w:cs="Times New Roman"/>
          <w:sz w:val="24"/>
          <w:szCs w:val="24"/>
        </w:rPr>
        <w:t>s a</w:t>
      </w:r>
      <w:r w:rsidRPr="00A47F90">
        <w:rPr>
          <w:rFonts w:ascii="Times New Roman" w:hAnsi="Times New Roman" w:cs="Times New Roman"/>
          <w:sz w:val="24"/>
          <w:szCs w:val="24"/>
        </w:rPr>
        <w:t xml:space="preserve"> janitor.  I also wonder if their college teachers did everything they could to help them by being honest about the degree program and its likelihood of landing a credible job.</w:t>
      </w:r>
    </w:p>
    <w:tbl>
      <w:tblPr>
        <w:tblStyle w:val="TableGrid"/>
        <w:tblpPr w:leftFromText="187" w:rightFromText="187" w:topFromText="317" w:bottomFromText="317" w:vertAnchor="text" w:horzAnchor="margin" w:tblpXSpec="right" w:tblpY="10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366"/>
      </w:tblGrid>
      <w:tr w:rsidR="00762BF3" w:rsidTr="00C40F2F">
        <w:trPr>
          <w:trHeight w:val="599"/>
        </w:trPr>
        <w:tc>
          <w:tcPr>
            <w:tcW w:w="3366" w:type="dxa"/>
            <w:shd w:val="clear" w:color="auto" w:fill="DDD9C3" w:themeFill="background2" w:themeFillShade="E6"/>
          </w:tcPr>
          <w:p w:rsidR="00762BF3" w:rsidRPr="00E3133F" w:rsidRDefault="00762BF3" w:rsidP="00C40F2F">
            <w:pPr>
              <w:ind w:left="0" w:firstLine="0"/>
              <w:rPr>
                <w:rFonts w:ascii="Times New Roman" w:hAnsi="Times New Roman" w:cs="Times New Roman"/>
                <w:i/>
                <w:sz w:val="24"/>
                <w:szCs w:val="24"/>
              </w:rPr>
            </w:pPr>
            <w:r w:rsidRPr="00E3133F">
              <w:rPr>
                <w:rStyle w:val="bqquotelink"/>
                <w:rFonts w:ascii="Times New Roman" w:hAnsi="Times New Roman" w:cs="Times New Roman"/>
                <w:i/>
                <w:sz w:val="24"/>
                <w:szCs w:val="24"/>
              </w:rPr>
              <w:t>I</w:t>
            </w:r>
            <w:r w:rsidR="00E3133F" w:rsidRPr="00E3133F">
              <w:rPr>
                <w:rStyle w:val="bqquotelink"/>
                <w:rFonts w:ascii="Times New Roman" w:hAnsi="Times New Roman" w:cs="Times New Roman"/>
                <w:i/>
                <w:sz w:val="24"/>
                <w:szCs w:val="24"/>
              </w:rPr>
              <w:t xml:space="preserve"> find that the great thing in this world is not so much where we stand as in what direction we are moving.</w:t>
            </w:r>
          </w:p>
          <w:p w:rsidR="00762BF3" w:rsidRPr="00C814E8" w:rsidRDefault="00762BF3" w:rsidP="00C40F2F">
            <w:pPr>
              <w:spacing w:line="240" w:lineRule="atLeast"/>
              <w:ind w:left="0" w:firstLine="0"/>
              <w:jc w:val="right"/>
              <w:rPr>
                <w:rFonts w:ascii="Times New Roman" w:hAnsi="Times New Roman" w:cs="Times New Roman"/>
                <w:i/>
                <w:sz w:val="24"/>
                <w:szCs w:val="24"/>
              </w:rPr>
            </w:pPr>
            <w:r w:rsidRPr="00E3133F">
              <w:rPr>
                <w:rFonts w:ascii="Times New Roman" w:hAnsi="Times New Roman" w:cs="Times New Roman"/>
                <w:bCs/>
                <w:i/>
                <w:sz w:val="24"/>
                <w:szCs w:val="24"/>
              </w:rPr>
              <w:t xml:space="preserve">-- </w:t>
            </w:r>
            <w:r w:rsidR="00E3133F" w:rsidRPr="00E3133F">
              <w:rPr>
                <w:rFonts w:ascii="Times New Roman" w:hAnsi="Times New Roman" w:cs="Times New Roman"/>
                <w:bCs/>
                <w:i/>
                <w:sz w:val="24"/>
                <w:szCs w:val="24"/>
              </w:rPr>
              <w:t>Oliver Wendell Holmes</w:t>
            </w:r>
          </w:p>
        </w:tc>
      </w:tr>
    </w:tbl>
    <w:p w:rsidR="00A47F90"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If you are a college exercise science teacher, have you taken the time to think about what you are doing or not doing and why?  Perhaps, it isn't too late</w:t>
      </w:r>
      <w:r w:rsidR="00685EFB">
        <w:rPr>
          <w:rFonts w:ascii="Times New Roman" w:hAnsi="Times New Roman" w:cs="Times New Roman"/>
          <w:sz w:val="24"/>
          <w:szCs w:val="24"/>
        </w:rPr>
        <w:t xml:space="preserve"> to be there for the students. </w:t>
      </w:r>
      <w:r w:rsidR="00770525">
        <w:rPr>
          <w:rFonts w:ascii="Times New Roman" w:hAnsi="Times New Roman" w:cs="Times New Roman"/>
          <w:sz w:val="24"/>
          <w:szCs w:val="24"/>
        </w:rPr>
        <w:t>Weismann (5</w:t>
      </w:r>
      <w:r w:rsidRPr="00A47F90">
        <w:rPr>
          <w:rFonts w:ascii="Times New Roman" w:hAnsi="Times New Roman" w:cs="Times New Roman"/>
          <w:sz w:val="24"/>
          <w:szCs w:val="24"/>
        </w:rPr>
        <w:t>) points out in 2010, 48</w:t>
      </w:r>
      <w:r w:rsidR="00685EFB">
        <w:rPr>
          <w:rFonts w:ascii="Times New Roman" w:hAnsi="Times New Roman" w:cs="Times New Roman"/>
          <w:sz w:val="24"/>
          <w:szCs w:val="24"/>
        </w:rPr>
        <w:t>%</w:t>
      </w:r>
      <w:r w:rsidRPr="00A47F90">
        <w:rPr>
          <w:rFonts w:ascii="Times New Roman" w:hAnsi="Times New Roman" w:cs="Times New Roman"/>
          <w:sz w:val="24"/>
          <w:szCs w:val="24"/>
        </w:rPr>
        <w:t xml:space="preserve"> of working college graduates held jobs which required </w:t>
      </w:r>
      <w:r w:rsidR="00685EFB">
        <w:rPr>
          <w:rFonts w:ascii="Times New Roman" w:hAnsi="Times New Roman" w:cs="Times New Roman"/>
          <w:sz w:val="24"/>
          <w:szCs w:val="24"/>
        </w:rPr>
        <w:t xml:space="preserve">less than a bachelor's degree. </w:t>
      </w:r>
      <w:r w:rsidRPr="00A47F90">
        <w:rPr>
          <w:rFonts w:ascii="Times New Roman" w:hAnsi="Times New Roman" w:cs="Times New Roman"/>
          <w:sz w:val="24"/>
          <w:szCs w:val="24"/>
        </w:rPr>
        <w:t xml:space="preserve">In 2012, twice as many college graduates held </w:t>
      </w:r>
      <w:r w:rsidR="00685EFB">
        <w:rPr>
          <w:rFonts w:ascii="Times New Roman" w:hAnsi="Times New Roman" w:cs="Times New Roman"/>
          <w:sz w:val="24"/>
          <w:szCs w:val="24"/>
        </w:rPr>
        <w:t xml:space="preserve">minimum wages jobs as in 2006. </w:t>
      </w:r>
      <w:r w:rsidRPr="00A47F90">
        <w:rPr>
          <w:rFonts w:ascii="Times New Roman" w:hAnsi="Times New Roman" w:cs="Times New Roman"/>
          <w:sz w:val="24"/>
          <w:szCs w:val="24"/>
        </w:rPr>
        <w:t>Certainly, not all of these graduates</w:t>
      </w:r>
      <w:r w:rsidR="00685EFB">
        <w:rPr>
          <w:rFonts w:ascii="Times New Roman" w:hAnsi="Times New Roman" w:cs="Times New Roman"/>
          <w:sz w:val="24"/>
          <w:szCs w:val="24"/>
        </w:rPr>
        <w:t xml:space="preserve"> were exercise science majors. </w:t>
      </w:r>
      <w:r w:rsidRPr="00A47F90">
        <w:rPr>
          <w:rFonts w:ascii="Times New Roman" w:hAnsi="Times New Roman" w:cs="Times New Roman"/>
          <w:sz w:val="24"/>
          <w:szCs w:val="24"/>
        </w:rPr>
        <w:t xml:space="preserve">The problem is large than just one department, but </w:t>
      </w:r>
      <w:r w:rsidR="00685EFB">
        <w:rPr>
          <w:rFonts w:ascii="Times New Roman" w:hAnsi="Times New Roman" w:cs="Times New Roman"/>
          <w:sz w:val="24"/>
          <w:szCs w:val="24"/>
        </w:rPr>
        <w:t xml:space="preserve">this fact </w:t>
      </w:r>
      <w:r w:rsidRPr="00A47F90">
        <w:rPr>
          <w:rFonts w:ascii="Times New Roman" w:hAnsi="Times New Roman" w:cs="Times New Roman"/>
          <w:sz w:val="24"/>
          <w:szCs w:val="24"/>
        </w:rPr>
        <w:t xml:space="preserve">does not excuse the inadequate career-placement </w:t>
      </w:r>
      <w:r w:rsidR="00685EFB">
        <w:rPr>
          <w:rFonts w:ascii="Times New Roman" w:hAnsi="Times New Roman" w:cs="Times New Roman"/>
          <w:sz w:val="24"/>
          <w:szCs w:val="24"/>
        </w:rPr>
        <w:t xml:space="preserve">of </w:t>
      </w:r>
      <w:r w:rsidRPr="00A47F90">
        <w:rPr>
          <w:rFonts w:ascii="Times New Roman" w:hAnsi="Times New Roman" w:cs="Times New Roman"/>
          <w:sz w:val="24"/>
          <w:szCs w:val="24"/>
        </w:rPr>
        <w:t>exercise science departments and the faculty.</w:t>
      </w:r>
    </w:p>
    <w:p w:rsidR="00257607"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 xml:space="preserve">I believe it is just a matter of time </w:t>
      </w:r>
      <w:r w:rsidR="00685EFB">
        <w:rPr>
          <w:rFonts w:ascii="Times New Roman" w:hAnsi="Times New Roman" w:cs="Times New Roman"/>
          <w:sz w:val="24"/>
          <w:szCs w:val="24"/>
        </w:rPr>
        <w:t>that</w:t>
      </w:r>
      <w:r w:rsidRPr="00A47F90">
        <w:rPr>
          <w:rFonts w:ascii="Times New Roman" w:hAnsi="Times New Roman" w:cs="Times New Roman"/>
          <w:sz w:val="24"/>
          <w:szCs w:val="24"/>
        </w:rPr>
        <w:t xml:space="preserve"> students will start holding departments and academic institutions </w:t>
      </w:r>
      <w:r w:rsidR="00685EFB">
        <w:rPr>
          <w:rFonts w:ascii="Times New Roman" w:hAnsi="Times New Roman" w:cs="Times New Roman"/>
          <w:sz w:val="24"/>
          <w:szCs w:val="24"/>
        </w:rPr>
        <w:t xml:space="preserve">legally </w:t>
      </w:r>
      <w:r w:rsidRPr="00A47F90">
        <w:rPr>
          <w:rFonts w:ascii="Times New Roman" w:hAnsi="Times New Roman" w:cs="Times New Roman"/>
          <w:sz w:val="24"/>
          <w:szCs w:val="24"/>
        </w:rPr>
        <w:t xml:space="preserve">accountable for </w:t>
      </w:r>
      <w:r w:rsidR="00685EFB">
        <w:rPr>
          <w:rFonts w:ascii="Times New Roman" w:hAnsi="Times New Roman" w:cs="Times New Roman"/>
          <w:sz w:val="24"/>
          <w:szCs w:val="24"/>
        </w:rPr>
        <w:t xml:space="preserve">the </w:t>
      </w:r>
      <w:r w:rsidRPr="00A47F90">
        <w:rPr>
          <w:rFonts w:ascii="Times New Roman" w:hAnsi="Times New Roman" w:cs="Times New Roman"/>
          <w:sz w:val="24"/>
          <w:szCs w:val="24"/>
        </w:rPr>
        <w:t xml:space="preserve">meaningless academic degrees.  </w:t>
      </w:r>
      <w:r w:rsidR="00257607">
        <w:rPr>
          <w:rFonts w:ascii="Times New Roman" w:hAnsi="Times New Roman" w:cs="Times New Roman"/>
          <w:sz w:val="24"/>
          <w:szCs w:val="24"/>
        </w:rPr>
        <w:t xml:space="preserve">In fact, </w:t>
      </w:r>
      <w:r w:rsidRPr="00A47F90">
        <w:rPr>
          <w:rFonts w:ascii="Times New Roman" w:hAnsi="Times New Roman" w:cs="Times New Roman"/>
          <w:sz w:val="24"/>
          <w:szCs w:val="24"/>
        </w:rPr>
        <w:t>"A former student sued Monroe College claiming that she had not been able to obtain gainful employment because the college provided inadequate career-placement services.  The student...essentially seeks restitution of the money she paid to the college and a mo</w:t>
      </w:r>
      <w:r w:rsidR="00257607">
        <w:rPr>
          <w:rFonts w:ascii="Times New Roman" w:hAnsi="Times New Roman" w:cs="Times New Roman"/>
          <w:sz w:val="24"/>
          <w:szCs w:val="24"/>
        </w:rPr>
        <w:t>dest sum for emotional distress</w:t>
      </w:r>
      <w:r w:rsidRPr="00A47F90">
        <w:rPr>
          <w:rFonts w:ascii="Times New Roman" w:hAnsi="Times New Roman" w:cs="Times New Roman"/>
          <w:sz w:val="24"/>
          <w:szCs w:val="24"/>
        </w:rPr>
        <w:t>"</w:t>
      </w:r>
      <w:r w:rsidR="00770525">
        <w:rPr>
          <w:rFonts w:ascii="Times New Roman" w:hAnsi="Times New Roman" w:cs="Times New Roman"/>
          <w:sz w:val="24"/>
          <w:szCs w:val="24"/>
        </w:rPr>
        <w:t xml:space="preserve"> (6</w:t>
      </w:r>
      <w:r w:rsidR="00257607">
        <w:rPr>
          <w:rFonts w:ascii="Times New Roman" w:hAnsi="Times New Roman" w:cs="Times New Roman"/>
          <w:sz w:val="24"/>
          <w:szCs w:val="24"/>
        </w:rPr>
        <w:t xml:space="preserve">). </w:t>
      </w:r>
    </w:p>
    <w:p w:rsidR="00A47F90" w:rsidRDefault="00257607" w:rsidP="00257607">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While</w:t>
      </w:r>
      <w:r w:rsidRPr="00257607">
        <w:rPr>
          <w:rFonts w:ascii="Times New Roman" w:hAnsi="Times New Roman" w:cs="Times New Roman"/>
          <w:sz w:val="24"/>
          <w:szCs w:val="24"/>
        </w:rPr>
        <w:t xml:space="preserve"> </w:t>
      </w:r>
      <w:r>
        <w:rPr>
          <w:rFonts w:ascii="Times New Roman" w:hAnsi="Times New Roman" w:cs="Times New Roman"/>
          <w:sz w:val="24"/>
          <w:szCs w:val="24"/>
        </w:rPr>
        <w:t xml:space="preserve">it has been common for </w:t>
      </w:r>
      <w:r w:rsidRPr="00A47F90">
        <w:rPr>
          <w:rFonts w:ascii="Times New Roman" w:hAnsi="Times New Roman" w:cs="Times New Roman"/>
          <w:sz w:val="24"/>
          <w:szCs w:val="24"/>
        </w:rPr>
        <w:t xml:space="preserve">the courts </w:t>
      </w:r>
      <w:r>
        <w:rPr>
          <w:rFonts w:ascii="Times New Roman" w:hAnsi="Times New Roman" w:cs="Times New Roman"/>
          <w:sz w:val="24"/>
          <w:szCs w:val="24"/>
        </w:rPr>
        <w:t>to</w:t>
      </w:r>
      <w:r w:rsidRPr="00A47F90">
        <w:rPr>
          <w:rFonts w:ascii="Times New Roman" w:hAnsi="Times New Roman" w:cs="Times New Roman"/>
          <w:sz w:val="24"/>
          <w:szCs w:val="24"/>
        </w:rPr>
        <w:t xml:space="preserve"> </w:t>
      </w:r>
      <w:r>
        <w:rPr>
          <w:rFonts w:ascii="Times New Roman" w:hAnsi="Times New Roman" w:cs="Times New Roman"/>
          <w:sz w:val="24"/>
          <w:szCs w:val="24"/>
        </w:rPr>
        <w:t xml:space="preserve">look the other way, it is likely to get harder to do over the next several decades. There is always the concern or the question, as </w:t>
      </w:r>
      <w:r w:rsidR="00770525">
        <w:rPr>
          <w:rFonts w:ascii="Times New Roman" w:hAnsi="Times New Roman" w:cs="Times New Roman"/>
          <w:sz w:val="24"/>
          <w:szCs w:val="24"/>
        </w:rPr>
        <w:t>Lake (6</w:t>
      </w:r>
      <w:r w:rsidR="00A47F90" w:rsidRPr="00A47F90">
        <w:rPr>
          <w:rFonts w:ascii="Times New Roman" w:hAnsi="Times New Roman" w:cs="Times New Roman"/>
          <w:sz w:val="24"/>
          <w:szCs w:val="24"/>
        </w:rPr>
        <w:t xml:space="preserve">) </w:t>
      </w:r>
      <w:r>
        <w:rPr>
          <w:rFonts w:ascii="Times New Roman" w:hAnsi="Times New Roman" w:cs="Times New Roman"/>
          <w:sz w:val="24"/>
          <w:szCs w:val="24"/>
        </w:rPr>
        <w:t xml:space="preserve">points out, “Did </w:t>
      </w:r>
      <w:r w:rsidR="00A47F90" w:rsidRPr="00A47F90">
        <w:rPr>
          <w:rFonts w:ascii="Times New Roman" w:hAnsi="Times New Roman" w:cs="Times New Roman"/>
          <w:sz w:val="24"/>
          <w:szCs w:val="24"/>
        </w:rPr>
        <w:t xml:space="preserve">the student sabotage his or her job search or fail </w:t>
      </w:r>
      <w:r>
        <w:rPr>
          <w:rFonts w:ascii="Times New Roman" w:hAnsi="Times New Roman" w:cs="Times New Roman"/>
          <w:sz w:val="24"/>
          <w:szCs w:val="24"/>
        </w:rPr>
        <w:t xml:space="preserve">to show proper initiative." </w:t>
      </w:r>
      <w:r w:rsidR="00A47F90" w:rsidRPr="00A47F90">
        <w:rPr>
          <w:rFonts w:ascii="Times New Roman" w:hAnsi="Times New Roman" w:cs="Times New Roman"/>
          <w:sz w:val="24"/>
          <w:szCs w:val="24"/>
        </w:rPr>
        <w:t xml:space="preserve">Also, while it true that academic institutions do not provide legal assurance of employment, shouldn't the institutions, academic departments, and faculty be responsible for properly informing students of the specifics of </w:t>
      </w:r>
      <w:r>
        <w:rPr>
          <w:rFonts w:ascii="Times New Roman" w:hAnsi="Times New Roman" w:cs="Times New Roman"/>
          <w:sz w:val="24"/>
          <w:szCs w:val="24"/>
        </w:rPr>
        <w:t xml:space="preserve">financially meaningful job </w:t>
      </w:r>
      <w:r w:rsidR="00A47F90" w:rsidRPr="00A47F90">
        <w:rPr>
          <w:rFonts w:ascii="Times New Roman" w:hAnsi="Times New Roman" w:cs="Times New Roman"/>
          <w:sz w:val="24"/>
          <w:szCs w:val="24"/>
        </w:rPr>
        <w:t>opportunities or the fact that the so-called value of</w:t>
      </w:r>
      <w:r>
        <w:rPr>
          <w:rFonts w:ascii="Times New Roman" w:hAnsi="Times New Roman" w:cs="Times New Roman"/>
          <w:sz w:val="24"/>
          <w:szCs w:val="24"/>
        </w:rPr>
        <w:t>, for example,</w:t>
      </w:r>
      <w:r w:rsidR="00A47F90" w:rsidRPr="00A47F90">
        <w:rPr>
          <w:rFonts w:ascii="Times New Roman" w:hAnsi="Times New Roman" w:cs="Times New Roman"/>
          <w:sz w:val="24"/>
          <w:szCs w:val="24"/>
        </w:rPr>
        <w:t xml:space="preserve"> the exercise science </w:t>
      </w:r>
      <w:r>
        <w:rPr>
          <w:rFonts w:ascii="Times New Roman" w:hAnsi="Times New Roman" w:cs="Times New Roman"/>
          <w:sz w:val="24"/>
          <w:szCs w:val="24"/>
        </w:rPr>
        <w:t xml:space="preserve">degree </w:t>
      </w:r>
      <w:r w:rsidR="00A47F90" w:rsidRPr="00A47F90">
        <w:rPr>
          <w:rFonts w:ascii="Times New Roman" w:hAnsi="Times New Roman" w:cs="Times New Roman"/>
          <w:sz w:val="24"/>
          <w:szCs w:val="24"/>
        </w:rPr>
        <w:t xml:space="preserve">is that you can always apply to graduate school or to physical therapy. </w:t>
      </w:r>
    </w:p>
    <w:p w:rsidR="00480829" w:rsidRDefault="00A47F90" w:rsidP="00A47F90">
      <w:pPr>
        <w:pStyle w:val="Body"/>
        <w:spacing w:line="276" w:lineRule="auto"/>
        <w:ind w:firstLine="432"/>
        <w:jc w:val="both"/>
        <w:rPr>
          <w:rFonts w:ascii="Times New Roman" w:hAnsi="Times New Roman" w:cs="Times New Roman"/>
          <w:sz w:val="24"/>
          <w:szCs w:val="24"/>
        </w:rPr>
      </w:pPr>
      <w:r w:rsidRPr="00A47F90">
        <w:rPr>
          <w:rFonts w:ascii="Times New Roman" w:hAnsi="Times New Roman" w:cs="Times New Roman"/>
          <w:sz w:val="24"/>
          <w:szCs w:val="24"/>
        </w:rPr>
        <w:t xml:space="preserve">Of course the student can apply to physical therapy just anyone from a dozen or more degree programs </w:t>
      </w:r>
      <w:r w:rsidR="00257607">
        <w:rPr>
          <w:rFonts w:ascii="Times New Roman" w:hAnsi="Times New Roman" w:cs="Times New Roman"/>
          <w:sz w:val="24"/>
          <w:szCs w:val="24"/>
        </w:rPr>
        <w:t>can apply to physical therapy. Is that the</w:t>
      </w:r>
      <w:r w:rsidRPr="00A47F90">
        <w:rPr>
          <w:rFonts w:ascii="Times New Roman" w:hAnsi="Times New Roman" w:cs="Times New Roman"/>
          <w:sz w:val="24"/>
          <w:szCs w:val="24"/>
        </w:rPr>
        <w:t xml:space="preserve"> big selling point for the exercise science degree?  For certain, the chair and the faculty believe the connection with physical therapy is good because they understand all too well that there are no exercise sc</w:t>
      </w:r>
      <w:r w:rsidR="00257607">
        <w:rPr>
          <w:rFonts w:ascii="Times New Roman" w:hAnsi="Times New Roman" w:cs="Times New Roman"/>
          <w:sz w:val="24"/>
          <w:szCs w:val="24"/>
        </w:rPr>
        <w:t xml:space="preserve">ience jobs for their students. </w:t>
      </w:r>
      <w:r w:rsidR="00B61F4C">
        <w:rPr>
          <w:rFonts w:ascii="Times New Roman" w:hAnsi="Times New Roman" w:cs="Times New Roman"/>
          <w:sz w:val="24"/>
          <w:szCs w:val="24"/>
        </w:rPr>
        <w:t xml:space="preserve">Also, </w:t>
      </w:r>
      <w:r w:rsidRPr="00A47F90">
        <w:rPr>
          <w:rFonts w:ascii="Times New Roman" w:hAnsi="Times New Roman" w:cs="Times New Roman"/>
          <w:sz w:val="24"/>
          <w:szCs w:val="24"/>
        </w:rPr>
        <w:t xml:space="preserve">the majority of the jobs that exercise science students get after college could have been obtained with a personal trainer certification.  </w:t>
      </w:r>
    </w:p>
    <w:tbl>
      <w:tblPr>
        <w:tblStyle w:val="TableGrid"/>
        <w:tblpPr w:leftFromText="187" w:rightFromText="187" w:topFromText="317" w:bottomFromText="317"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15" w:type="dxa"/>
          <w:bottom w:w="173" w:type="dxa"/>
          <w:right w:w="115" w:type="dxa"/>
        </w:tblCellMar>
        <w:tblLook w:val="04A0"/>
      </w:tblPr>
      <w:tblGrid>
        <w:gridCol w:w="3556"/>
      </w:tblGrid>
      <w:tr w:rsidR="00E3133F" w:rsidTr="003A6C2C">
        <w:trPr>
          <w:trHeight w:val="429"/>
        </w:trPr>
        <w:tc>
          <w:tcPr>
            <w:tcW w:w="3556" w:type="dxa"/>
            <w:shd w:val="clear" w:color="auto" w:fill="DDD9C3" w:themeFill="background2" w:themeFillShade="E6"/>
          </w:tcPr>
          <w:p w:rsidR="00E3133F" w:rsidRPr="00E3133F" w:rsidRDefault="00E3133F" w:rsidP="003A6C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i/>
                <w:color w:val="auto"/>
                <w:sz w:val="24"/>
                <w:szCs w:val="24"/>
              </w:rPr>
            </w:pPr>
            <w:r w:rsidRPr="00E3133F">
              <w:rPr>
                <w:rFonts w:ascii="Times New Roman" w:hAnsi="Times New Roman" w:cs="Times New Roman"/>
                <w:i/>
                <w:color w:val="auto"/>
                <w:sz w:val="24"/>
                <w:szCs w:val="24"/>
              </w:rPr>
              <w:t>The world that we have made, as a result of the level of thinking we have done thus far, creates problems that we cannot solve at the same level of thinking we were at when we created them.</w:t>
            </w:r>
          </w:p>
          <w:p w:rsidR="00E3133F" w:rsidRPr="00DA0FB2" w:rsidRDefault="00E3133F" w:rsidP="003A6C2C">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Times New Roman" w:hAnsi="Times New Roman" w:cs="Times New Roman"/>
                <w:i/>
                <w:sz w:val="24"/>
                <w:szCs w:val="24"/>
              </w:rPr>
            </w:pPr>
            <w:r w:rsidRPr="00E3133F">
              <w:rPr>
                <w:rFonts w:ascii="Times New Roman" w:hAnsi="Times New Roman" w:cs="Times New Roman"/>
                <w:i/>
                <w:color w:val="auto"/>
                <w:sz w:val="24"/>
                <w:szCs w:val="24"/>
              </w:rPr>
              <w:t>-- Albert Einstein</w:t>
            </w:r>
          </w:p>
        </w:tc>
      </w:tr>
    </w:tbl>
    <w:p w:rsidR="00C40F2F" w:rsidRDefault="005913C7"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T</w:t>
      </w:r>
      <w:r w:rsidR="00A47F90" w:rsidRPr="00A47F90">
        <w:rPr>
          <w:rFonts w:ascii="Times New Roman" w:hAnsi="Times New Roman" w:cs="Times New Roman"/>
          <w:sz w:val="24"/>
          <w:szCs w:val="24"/>
        </w:rPr>
        <w:t>he teachers are</w:t>
      </w:r>
      <w:r w:rsidR="003A6C2C">
        <w:rPr>
          <w:rFonts w:ascii="Times New Roman" w:hAnsi="Times New Roman" w:cs="Times New Roman"/>
          <w:sz w:val="24"/>
          <w:szCs w:val="24"/>
        </w:rPr>
        <w:t xml:space="preserve"> not</w:t>
      </w:r>
      <w:r w:rsidR="00B61F4C">
        <w:rPr>
          <w:rFonts w:ascii="Times New Roman" w:hAnsi="Times New Roman" w:cs="Times New Roman"/>
          <w:sz w:val="24"/>
          <w:szCs w:val="24"/>
        </w:rPr>
        <w:t xml:space="preserve"> just failing their students --</w:t>
      </w:r>
      <w:r w:rsidR="00A47F90" w:rsidRPr="00A47F90">
        <w:rPr>
          <w:rFonts w:ascii="Times New Roman" w:hAnsi="Times New Roman" w:cs="Times New Roman"/>
          <w:sz w:val="24"/>
          <w:szCs w:val="24"/>
        </w:rPr>
        <w:t xml:space="preserve"> they are also living in the past.  </w:t>
      </w:r>
      <w:r>
        <w:rPr>
          <w:rFonts w:ascii="Times New Roman" w:hAnsi="Times New Roman" w:cs="Times New Roman"/>
          <w:sz w:val="24"/>
          <w:szCs w:val="24"/>
        </w:rPr>
        <w:t>Their f</w:t>
      </w:r>
      <w:r w:rsidR="00A47F90" w:rsidRPr="00A47F90">
        <w:rPr>
          <w:rFonts w:ascii="Times New Roman" w:hAnsi="Times New Roman" w:cs="Times New Roman"/>
          <w:sz w:val="24"/>
          <w:szCs w:val="24"/>
        </w:rPr>
        <w:t>ail</w:t>
      </w:r>
      <w:r>
        <w:rPr>
          <w:rFonts w:ascii="Times New Roman" w:hAnsi="Times New Roman" w:cs="Times New Roman"/>
          <w:sz w:val="24"/>
          <w:szCs w:val="24"/>
        </w:rPr>
        <w:t>ure</w:t>
      </w:r>
      <w:r w:rsidR="00A47F90" w:rsidRPr="00A47F90">
        <w:rPr>
          <w:rFonts w:ascii="Times New Roman" w:hAnsi="Times New Roman" w:cs="Times New Roman"/>
          <w:sz w:val="24"/>
          <w:szCs w:val="24"/>
        </w:rPr>
        <w:t xml:space="preserve"> to </w:t>
      </w:r>
      <w:r w:rsidR="00EB2A42">
        <w:rPr>
          <w:rFonts w:ascii="Times New Roman" w:hAnsi="Times New Roman" w:cs="Times New Roman"/>
          <w:sz w:val="24"/>
          <w:szCs w:val="24"/>
        </w:rPr>
        <w:t>update</w:t>
      </w:r>
      <w:r w:rsidR="00A47F90" w:rsidRPr="00A47F90">
        <w:rPr>
          <w:rFonts w:ascii="Times New Roman" w:hAnsi="Times New Roman" w:cs="Times New Roman"/>
          <w:sz w:val="24"/>
          <w:szCs w:val="24"/>
        </w:rPr>
        <w:t xml:space="preserve"> the </w:t>
      </w:r>
      <w:r w:rsidR="00EB2A42">
        <w:rPr>
          <w:rFonts w:ascii="Times New Roman" w:hAnsi="Times New Roman" w:cs="Times New Roman"/>
          <w:sz w:val="24"/>
          <w:szCs w:val="24"/>
        </w:rPr>
        <w:t xml:space="preserve">academic </w:t>
      </w:r>
      <w:r w:rsidR="00A47F90" w:rsidRPr="00A47F90">
        <w:rPr>
          <w:rFonts w:ascii="Times New Roman" w:hAnsi="Times New Roman" w:cs="Times New Roman"/>
          <w:sz w:val="24"/>
          <w:szCs w:val="24"/>
        </w:rPr>
        <w:t>degree</w:t>
      </w:r>
      <w:r w:rsidR="00EB2A42">
        <w:rPr>
          <w:rFonts w:ascii="Times New Roman" w:hAnsi="Times New Roman" w:cs="Times New Roman"/>
          <w:sz w:val="24"/>
          <w:szCs w:val="24"/>
        </w:rPr>
        <w:t>,</w:t>
      </w:r>
      <w:r w:rsidR="00A47F90" w:rsidRPr="00A47F90">
        <w:rPr>
          <w:rFonts w:ascii="Times New Roman" w:hAnsi="Times New Roman" w:cs="Times New Roman"/>
          <w:sz w:val="24"/>
          <w:szCs w:val="24"/>
        </w:rPr>
        <w:t xml:space="preserve"> </w:t>
      </w:r>
      <w:r w:rsidR="003A6C2C">
        <w:rPr>
          <w:rFonts w:ascii="Times New Roman" w:hAnsi="Times New Roman" w:cs="Times New Roman"/>
          <w:sz w:val="24"/>
          <w:szCs w:val="24"/>
        </w:rPr>
        <w:t>curriculum</w:t>
      </w:r>
      <w:r w:rsidR="00EB2A42">
        <w:rPr>
          <w:rFonts w:ascii="Times New Roman" w:hAnsi="Times New Roman" w:cs="Times New Roman"/>
          <w:sz w:val="24"/>
          <w:szCs w:val="24"/>
        </w:rPr>
        <w:t>,</w:t>
      </w:r>
      <w:r w:rsidR="00A47F90" w:rsidRPr="00A47F90">
        <w:rPr>
          <w:rFonts w:ascii="Times New Roman" w:hAnsi="Times New Roman" w:cs="Times New Roman"/>
          <w:sz w:val="24"/>
          <w:szCs w:val="24"/>
        </w:rPr>
        <w:t xml:space="preserve"> and </w:t>
      </w:r>
      <w:r w:rsidR="003A6C2C">
        <w:rPr>
          <w:rFonts w:ascii="Times New Roman" w:hAnsi="Times New Roman" w:cs="Times New Roman"/>
          <w:sz w:val="24"/>
          <w:szCs w:val="24"/>
        </w:rPr>
        <w:t xml:space="preserve">degree </w:t>
      </w:r>
      <w:r w:rsidR="00A47F90" w:rsidRPr="00A47F90">
        <w:rPr>
          <w:rFonts w:ascii="Times New Roman" w:hAnsi="Times New Roman" w:cs="Times New Roman"/>
          <w:sz w:val="24"/>
          <w:szCs w:val="24"/>
        </w:rPr>
        <w:t xml:space="preserve">title along with </w:t>
      </w:r>
      <w:r w:rsidR="003A6C2C">
        <w:rPr>
          <w:rFonts w:ascii="Times New Roman" w:hAnsi="Times New Roman" w:cs="Times New Roman"/>
          <w:sz w:val="24"/>
          <w:szCs w:val="24"/>
        </w:rPr>
        <w:t>a profession-specific</w:t>
      </w:r>
      <w:r w:rsidR="00A47F90" w:rsidRPr="00A47F90">
        <w:rPr>
          <w:rFonts w:ascii="Times New Roman" w:hAnsi="Times New Roman" w:cs="Times New Roman"/>
          <w:sz w:val="24"/>
          <w:szCs w:val="24"/>
        </w:rPr>
        <w:t xml:space="preserve"> accreditation and professional development </w:t>
      </w:r>
      <w:r>
        <w:rPr>
          <w:rFonts w:ascii="Times New Roman" w:hAnsi="Times New Roman" w:cs="Times New Roman"/>
          <w:sz w:val="24"/>
          <w:szCs w:val="24"/>
        </w:rPr>
        <w:t xml:space="preserve">guidelines </w:t>
      </w:r>
      <w:r w:rsidR="00A47F90" w:rsidRPr="00A47F90">
        <w:rPr>
          <w:rFonts w:ascii="Times New Roman" w:hAnsi="Times New Roman" w:cs="Times New Roman"/>
          <w:sz w:val="24"/>
          <w:szCs w:val="24"/>
        </w:rPr>
        <w:t xml:space="preserve">to bring the degree program into </w:t>
      </w:r>
      <w:r w:rsidR="00B61F4C">
        <w:rPr>
          <w:rFonts w:ascii="Times New Roman" w:hAnsi="Times New Roman" w:cs="Times New Roman"/>
          <w:sz w:val="24"/>
          <w:szCs w:val="24"/>
        </w:rPr>
        <w:t xml:space="preserve">the 21st century is wrong. </w:t>
      </w:r>
      <w:r w:rsidR="00A47F90" w:rsidRPr="00A47F90">
        <w:rPr>
          <w:rFonts w:ascii="Times New Roman" w:hAnsi="Times New Roman" w:cs="Times New Roman"/>
          <w:sz w:val="24"/>
          <w:szCs w:val="24"/>
        </w:rPr>
        <w:t xml:space="preserve">The ASEP leadership </w:t>
      </w:r>
      <w:r w:rsidR="00EB2A42">
        <w:rPr>
          <w:rFonts w:ascii="Times New Roman" w:hAnsi="Times New Roman" w:cs="Times New Roman"/>
          <w:sz w:val="24"/>
          <w:szCs w:val="24"/>
        </w:rPr>
        <w:t xml:space="preserve">believes that the exercise science students are owed a huge debt. That is why they moved on from the 20th century </w:t>
      </w:r>
      <w:r w:rsidR="00A47F90" w:rsidRPr="00A47F90">
        <w:rPr>
          <w:rFonts w:ascii="Times New Roman" w:hAnsi="Times New Roman" w:cs="Times New Roman"/>
          <w:sz w:val="24"/>
          <w:szCs w:val="24"/>
        </w:rPr>
        <w:t>thinking</w:t>
      </w:r>
      <w:r w:rsidR="00B61F4C">
        <w:rPr>
          <w:rFonts w:ascii="Times New Roman" w:hAnsi="Times New Roman" w:cs="Times New Roman"/>
          <w:sz w:val="24"/>
          <w:szCs w:val="24"/>
        </w:rPr>
        <w:t xml:space="preserve"> </w:t>
      </w:r>
      <w:r w:rsidR="00EB2A42">
        <w:rPr>
          <w:rFonts w:ascii="Times New Roman" w:hAnsi="Times New Roman" w:cs="Times New Roman"/>
          <w:sz w:val="24"/>
          <w:szCs w:val="24"/>
        </w:rPr>
        <w:t xml:space="preserve">to </w:t>
      </w:r>
      <w:r w:rsidR="00B61F4C">
        <w:rPr>
          <w:rFonts w:ascii="Times New Roman" w:hAnsi="Times New Roman" w:cs="Times New Roman"/>
          <w:sz w:val="24"/>
          <w:szCs w:val="24"/>
        </w:rPr>
        <w:t xml:space="preserve">create the </w:t>
      </w:r>
      <w:r w:rsidR="003A6C2C">
        <w:rPr>
          <w:rFonts w:ascii="Times New Roman" w:hAnsi="Times New Roman" w:cs="Times New Roman"/>
          <w:sz w:val="24"/>
          <w:szCs w:val="24"/>
        </w:rPr>
        <w:t xml:space="preserve">first-ever professional organization of exercise physiologists – the </w:t>
      </w:r>
      <w:r w:rsidR="00B61F4C">
        <w:rPr>
          <w:rFonts w:ascii="Times New Roman" w:hAnsi="Times New Roman" w:cs="Times New Roman"/>
          <w:sz w:val="24"/>
          <w:szCs w:val="24"/>
        </w:rPr>
        <w:t>American Society of Exercise Physiologists</w:t>
      </w:r>
      <w:r w:rsidR="003A6C2C">
        <w:rPr>
          <w:rFonts w:ascii="Times New Roman" w:hAnsi="Times New Roman" w:cs="Times New Roman"/>
          <w:sz w:val="24"/>
          <w:szCs w:val="24"/>
        </w:rPr>
        <w:t xml:space="preserve">. </w:t>
      </w:r>
      <w:r w:rsidR="00A47F90" w:rsidRPr="00A47F90">
        <w:rPr>
          <w:rFonts w:ascii="Times New Roman" w:hAnsi="Times New Roman" w:cs="Times New Roman"/>
          <w:sz w:val="24"/>
          <w:szCs w:val="24"/>
        </w:rPr>
        <w:t>They believe</w:t>
      </w:r>
      <w:r w:rsidR="003A6C2C">
        <w:rPr>
          <w:rFonts w:ascii="Times New Roman" w:hAnsi="Times New Roman" w:cs="Times New Roman"/>
          <w:sz w:val="24"/>
          <w:szCs w:val="24"/>
        </w:rPr>
        <w:t>d then and still do today that</w:t>
      </w:r>
      <w:r w:rsidR="00A47F90" w:rsidRPr="00A47F90">
        <w:rPr>
          <w:rFonts w:ascii="Times New Roman" w:hAnsi="Times New Roman" w:cs="Times New Roman"/>
          <w:sz w:val="24"/>
          <w:szCs w:val="24"/>
        </w:rPr>
        <w:t xml:space="preserve"> </w:t>
      </w:r>
      <w:r w:rsidR="00EB2A42">
        <w:rPr>
          <w:rFonts w:ascii="Times New Roman" w:hAnsi="Times New Roman" w:cs="Times New Roman"/>
          <w:sz w:val="24"/>
          <w:szCs w:val="24"/>
        </w:rPr>
        <w:t xml:space="preserve">the </w:t>
      </w:r>
      <w:r w:rsidR="00A47F90" w:rsidRPr="00A47F90">
        <w:rPr>
          <w:rFonts w:ascii="Times New Roman" w:hAnsi="Times New Roman" w:cs="Times New Roman"/>
          <w:sz w:val="24"/>
          <w:szCs w:val="24"/>
        </w:rPr>
        <w:t>exercise physiology</w:t>
      </w:r>
      <w:r w:rsidR="00EB2A42">
        <w:rPr>
          <w:rFonts w:ascii="Times New Roman" w:hAnsi="Times New Roman" w:cs="Times New Roman"/>
          <w:sz w:val="24"/>
          <w:szCs w:val="24"/>
        </w:rPr>
        <w:t xml:space="preserve">-related degree titles need to be updated to one title, Exercise Physiology, from which the college graduates will be recognized as </w:t>
      </w:r>
      <w:r w:rsidR="00FB3F83">
        <w:rPr>
          <w:rFonts w:ascii="Times New Roman" w:hAnsi="Times New Roman" w:cs="Times New Roman"/>
          <w:sz w:val="24"/>
          <w:szCs w:val="24"/>
        </w:rPr>
        <w:t xml:space="preserve">credible </w:t>
      </w:r>
      <w:r w:rsidR="00A47F90" w:rsidRPr="00A47F90">
        <w:rPr>
          <w:rFonts w:ascii="Times New Roman" w:hAnsi="Times New Roman" w:cs="Times New Roman"/>
          <w:sz w:val="24"/>
          <w:szCs w:val="24"/>
        </w:rPr>
        <w:t>healthcare profession</w:t>
      </w:r>
      <w:r w:rsidR="00EB2A42">
        <w:rPr>
          <w:rFonts w:ascii="Times New Roman" w:hAnsi="Times New Roman" w:cs="Times New Roman"/>
          <w:sz w:val="24"/>
          <w:szCs w:val="24"/>
        </w:rPr>
        <w:t>als</w:t>
      </w:r>
      <w:r w:rsidR="00FB3F83">
        <w:rPr>
          <w:rFonts w:ascii="Times New Roman" w:hAnsi="Times New Roman" w:cs="Times New Roman"/>
          <w:sz w:val="24"/>
          <w:szCs w:val="24"/>
        </w:rPr>
        <w:t xml:space="preserve">. </w:t>
      </w:r>
    </w:p>
    <w:p w:rsidR="005913C7" w:rsidRDefault="00FB3F83"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The</w:t>
      </w:r>
      <w:r w:rsidR="00C40F2F">
        <w:rPr>
          <w:rFonts w:ascii="Times New Roman" w:hAnsi="Times New Roman" w:cs="Times New Roman"/>
          <w:sz w:val="24"/>
          <w:szCs w:val="24"/>
        </w:rPr>
        <w:t xml:space="preserve"> </w:t>
      </w:r>
      <w:r w:rsidR="00C40F2F" w:rsidRPr="00A47F90">
        <w:rPr>
          <w:rFonts w:ascii="Times New Roman" w:hAnsi="Times New Roman" w:cs="Times New Roman"/>
          <w:sz w:val="24"/>
          <w:szCs w:val="24"/>
        </w:rPr>
        <w:t xml:space="preserve">ASEP Board Certified Exercise Physiologists </w:t>
      </w:r>
      <w:r w:rsidR="00C40F2F">
        <w:rPr>
          <w:rFonts w:ascii="Times New Roman" w:hAnsi="Times New Roman" w:cs="Times New Roman"/>
          <w:sz w:val="24"/>
          <w:szCs w:val="24"/>
        </w:rPr>
        <w:t>are</w:t>
      </w:r>
      <w:r w:rsidR="00A47F90" w:rsidRPr="00A47F90">
        <w:rPr>
          <w:rFonts w:ascii="Times New Roman" w:hAnsi="Times New Roman" w:cs="Times New Roman"/>
          <w:sz w:val="24"/>
          <w:szCs w:val="24"/>
        </w:rPr>
        <w:t xml:space="preserve"> </w:t>
      </w:r>
      <w:r w:rsidR="003A6C2C">
        <w:rPr>
          <w:rFonts w:ascii="Times New Roman" w:hAnsi="Times New Roman" w:cs="Times New Roman"/>
          <w:sz w:val="24"/>
          <w:szCs w:val="24"/>
        </w:rPr>
        <w:t>th</w:t>
      </w:r>
      <w:r w:rsidR="00C40F2F">
        <w:rPr>
          <w:rFonts w:ascii="Times New Roman" w:hAnsi="Times New Roman" w:cs="Times New Roman"/>
          <w:sz w:val="24"/>
          <w:szCs w:val="24"/>
        </w:rPr>
        <w:t>e healthcare</w:t>
      </w:r>
      <w:r w:rsidR="00A47F90" w:rsidRPr="00A47F90">
        <w:rPr>
          <w:rFonts w:ascii="Times New Roman" w:hAnsi="Times New Roman" w:cs="Times New Roman"/>
          <w:sz w:val="24"/>
          <w:szCs w:val="24"/>
        </w:rPr>
        <w:t xml:space="preserve"> professionals who are qualified to prescribe exercise medicine </w:t>
      </w:r>
      <w:r w:rsidR="00C40F2F">
        <w:rPr>
          <w:rFonts w:ascii="Times New Roman" w:hAnsi="Times New Roman" w:cs="Times New Roman"/>
          <w:sz w:val="24"/>
          <w:szCs w:val="24"/>
        </w:rPr>
        <w:t xml:space="preserve">to </w:t>
      </w:r>
      <w:r w:rsidR="003A6C2C">
        <w:rPr>
          <w:rFonts w:ascii="Times New Roman" w:hAnsi="Times New Roman" w:cs="Times New Roman"/>
          <w:sz w:val="24"/>
          <w:szCs w:val="24"/>
        </w:rPr>
        <w:t xml:space="preserve">prevent and manage </w:t>
      </w:r>
      <w:r w:rsidR="00A47F90" w:rsidRPr="00A47F90">
        <w:rPr>
          <w:rFonts w:ascii="Times New Roman" w:hAnsi="Times New Roman" w:cs="Times New Roman"/>
          <w:sz w:val="24"/>
          <w:szCs w:val="24"/>
        </w:rPr>
        <w:t>acute and chronic diseases. The</w:t>
      </w:r>
      <w:r w:rsidR="00C40F2F">
        <w:rPr>
          <w:rFonts w:ascii="Times New Roman" w:hAnsi="Times New Roman" w:cs="Times New Roman"/>
          <w:sz w:val="24"/>
          <w:szCs w:val="24"/>
        </w:rPr>
        <w:t xml:space="preserve">y </w:t>
      </w:r>
      <w:r w:rsidR="003A6C2C">
        <w:rPr>
          <w:rFonts w:ascii="Times New Roman" w:hAnsi="Times New Roman" w:cs="Times New Roman"/>
          <w:sz w:val="24"/>
          <w:szCs w:val="24"/>
        </w:rPr>
        <w:t xml:space="preserve">understand that regular low- to moderate-intensity exercise </w:t>
      </w:r>
      <w:r w:rsidR="00C40F2F">
        <w:rPr>
          <w:rFonts w:ascii="Times New Roman" w:hAnsi="Times New Roman" w:cs="Times New Roman"/>
          <w:sz w:val="24"/>
          <w:szCs w:val="24"/>
        </w:rPr>
        <w:t xml:space="preserve">helps to </w:t>
      </w:r>
      <w:r w:rsidR="003A6C2C">
        <w:rPr>
          <w:rFonts w:ascii="Times New Roman" w:hAnsi="Times New Roman" w:cs="Times New Roman"/>
          <w:sz w:val="24"/>
          <w:szCs w:val="24"/>
        </w:rPr>
        <w:t>reduce morbidity and lowers mortality. The</w:t>
      </w:r>
      <w:r w:rsidR="00C40F2F">
        <w:rPr>
          <w:rFonts w:ascii="Times New Roman" w:hAnsi="Times New Roman" w:cs="Times New Roman"/>
          <w:sz w:val="24"/>
          <w:szCs w:val="24"/>
        </w:rPr>
        <w:t xml:space="preserve">ir scientific knowledge, hands-on laboratory skills, and the professional </w:t>
      </w:r>
      <w:r w:rsidR="00EB2A42">
        <w:rPr>
          <w:rFonts w:ascii="Times New Roman" w:hAnsi="Times New Roman" w:cs="Times New Roman"/>
          <w:sz w:val="24"/>
          <w:szCs w:val="24"/>
        </w:rPr>
        <w:t xml:space="preserve">healthcare </w:t>
      </w:r>
      <w:r w:rsidR="00C40F2F">
        <w:rPr>
          <w:rFonts w:ascii="Times New Roman" w:hAnsi="Times New Roman" w:cs="Times New Roman"/>
          <w:sz w:val="24"/>
          <w:szCs w:val="24"/>
        </w:rPr>
        <w:t>in</w:t>
      </w:r>
      <w:r w:rsidR="00A37C6F">
        <w:rPr>
          <w:rFonts w:ascii="Times New Roman" w:hAnsi="Times New Roman" w:cs="Times New Roman"/>
          <w:sz w:val="24"/>
          <w:szCs w:val="24"/>
        </w:rPr>
        <w:t>itiative</w:t>
      </w:r>
      <w:r w:rsidR="00EB2A42">
        <w:rPr>
          <w:rFonts w:ascii="Times New Roman" w:hAnsi="Times New Roman" w:cs="Times New Roman"/>
          <w:sz w:val="24"/>
          <w:szCs w:val="24"/>
        </w:rPr>
        <w:t>s</w:t>
      </w:r>
      <w:r w:rsidR="00A37C6F">
        <w:rPr>
          <w:rFonts w:ascii="Times New Roman" w:hAnsi="Times New Roman" w:cs="Times New Roman"/>
          <w:sz w:val="24"/>
          <w:szCs w:val="24"/>
        </w:rPr>
        <w:t xml:space="preserve"> come</w:t>
      </w:r>
      <w:r w:rsidR="00C40F2F">
        <w:rPr>
          <w:rFonts w:ascii="Times New Roman" w:hAnsi="Times New Roman" w:cs="Times New Roman"/>
          <w:sz w:val="24"/>
          <w:szCs w:val="24"/>
        </w:rPr>
        <w:t xml:space="preserve"> from a unified curriculum</w:t>
      </w:r>
      <w:r w:rsidR="00A37C6F">
        <w:rPr>
          <w:rFonts w:ascii="Times New Roman" w:hAnsi="Times New Roman" w:cs="Times New Roman"/>
          <w:sz w:val="24"/>
          <w:szCs w:val="24"/>
        </w:rPr>
        <w:t xml:space="preserve"> developed for the profession of exercise physiology. Their work is regulated by the AS</w:t>
      </w:r>
      <w:r w:rsidR="00A47F90" w:rsidRPr="00A47F90">
        <w:rPr>
          <w:rFonts w:ascii="Times New Roman" w:hAnsi="Times New Roman" w:cs="Times New Roman"/>
          <w:sz w:val="24"/>
          <w:szCs w:val="24"/>
        </w:rPr>
        <w:t>EP Code of Ethics and Standards of Professional Practice</w:t>
      </w:r>
      <w:r w:rsidR="00EB2A42">
        <w:rPr>
          <w:rFonts w:ascii="Times New Roman" w:hAnsi="Times New Roman" w:cs="Times New Roman"/>
          <w:sz w:val="24"/>
          <w:szCs w:val="24"/>
        </w:rPr>
        <w:t>. Members of the new profession</w:t>
      </w:r>
      <w:r w:rsidR="005913C7">
        <w:rPr>
          <w:rFonts w:ascii="Times New Roman" w:hAnsi="Times New Roman" w:cs="Times New Roman"/>
          <w:sz w:val="24"/>
          <w:szCs w:val="24"/>
        </w:rPr>
        <w:t xml:space="preserve"> are trained to work with high risk clients who experience acute exercise-related complications. The role of ASEP is significant in this transformation from just sports to healthcare.</w:t>
      </w:r>
    </w:p>
    <w:p w:rsidR="00A47F90" w:rsidRPr="00A47F90" w:rsidRDefault="005913C7" w:rsidP="00A47F90">
      <w:pPr>
        <w:pStyle w:val="Body"/>
        <w:spacing w:line="276"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w:t>
      </w:r>
    </w:p>
    <w:p w:rsidR="00A47F90" w:rsidRPr="00A47F90" w:rsidRDefault="00A47F90" w:rsidP="00A47F90">
      <w:pPr>
        <w:pStyle w:val="Body"/>
        <w:spacing w:line="276" w:lineRule="auto"/>
        <w:jc w:val="both"/>
        <w:rPr>
          <w:rFonts w:ascii="Times New Roman" w:hAnsi="Times New Roman" w:cs="Times New Roman"/>
          <w:sz w:val="24"/>
          <w:szCs w:val="24"/>
        </w:rPr>
      </w:pPr>
    </w:p>
    <w:p w:rsidR="00A47F90" w:rsidRPr="00480829" w:rsidRDefault="00A47F90" w:rsidP="00A47F90">
      <w:pPr>
        <w:pStyle w:val="Body"/>
        <w:spacing w:line="276" w:lineRule="auto"/>
        <w:jc w:val="both"/>
        <w:rPr>
          <w:rFonts w:ascii="Times New Roman" w:hAnsi="Times New Roman" w:cs="Times New Roman"/>
          <w:b/>
          <w:sz w:val="24"/>
          <w:szCs w:val="24"/>
        </w:rPr>
      </w:pPr>
      <w:r w:rsidRPr="00480829">
        <w:rPr>
          <w:rFonts w:ascii="Times New Roman" w:hAnsi="Times New Roman" w:cs="Times New Roman"/>
          <w:b/>
          <w:sz w:val="24"/>
          <w:szCs w:val="24"/>
        </w:rPr>
        <w:t>References</w:t>
      </w:r>
    </w:p>
    <w:p w:rsidR="00A47F90" w:rsidRPr="00A47F90" w:rsidRDefault="00A47F90" w:rsidP="00A47F90">
      <w:pPr>
        <w:pStyle w:val="Body"/>
        <w:spacing w:line="276" w:lineRule="auto"/>
        <w:jc w:val="both"/>
        <w:rPr>
          <w:rFonts w:ascii="Times New Roman" w:hAnsi="Times New Roman" w:cs="Times New Roman"/>
          <w:sz w:val="24"/>
          <w:szCs w:val="24"/>
        </w:rPr>
      </w:pPr>
    </w:p>
    <w:p w:rsidR="00A47F90" w:rsidRPr="00A47F90" w:rsidRDefault="00A47F90" w:rsidP="00A47F90">
      <w:pPr>
        <w:pStyle w:val="Body"/>
        <w:numPr>
          <w:ilvl w:val="0"/>
          <w:numId w:val="44"/>
        </w:numPr>
        <w:spacing w:line="276" w:lineRule="auto"/>
        <w:jc w:val="both"/>
        <w:rPr>
          <w:rFonts w:ascii="Times New Roman" w:eastAsia="Helvetica" w:hAnsi="Times New Roman" w:cs="Times New Roman"/>
          <w:sz w:val="24"/>
          <w:szCs w:val="24"/>
        </w:rPr>
      </w:pPr>
      <w:r w:rsidRPr="00A47F90">
        <w:rPr>
          <w:rFonts w:ascii="Times New Roman" w:hAnsi="Times New Roman" w:cs="Times New Roman"/>
          <w:sz w:val="24"/>
          <w:szCs w:val="24"/>
        </w:rPr>
        <w:t>Bennett, W. (2012). The Looming Crisis of Student Loan Debt. Accessed 1/20/15, http://www.cnn.com/2012/12/06/opinion/Bennett/student/debt</w:t>
      </w:r>
    </w:p>
    <w:p w:rsidR="00770525" w:rsidRPr="00770525" w:rsidRDefault="00770525" w:rsidP="00A47F90">
      <w:pPr>
        <w:pStyle w:val="Body"/>
        <w:numPr>
          <w:ilvl w:val="0"/>
          <w:numId w:val="44"/>
        </w:numPr>
        <w:spacing w:line="276" w:lineRule="auto"/>
        <w:jc w:val="both"/>
        <w:rPr>
          <w:rFonts w:ascii="Times New Roman" w:eastAsia="Helvetica" w:hAnsi="Times New Roman" w:cs="Times New Roman"/>
          <w:sz w:val="24"/>
          <w:szCs w:val="24"/>
        </w:rPr>
      </w:pPr>
      <w:r>
        <w:rPr>
          <w:rFonts w:ascii="Times New Roman" w:eastAsia="Helvetica" w:hAnsi="Times New Roman" w:cs="Times New Roman"/>
          <w:sz w:val="24"/>
          <w:szCs w:val="24"/>
        </w:rPr>
        <w:t xml:space="preserve">Lee, L. (2012). What is Character? </w:t>
      </w:r>
      <w:r w:rsidRPr="00770525">
        <w:rPr>
          <w:rFonts w:ascii="Times New Roman" w:eastAsia="Helvetica" w:hAnsi="Times New Roman" w:cs="Times New Roman"/>
          <w:sz w:val="24"/>
          <w:szCs w:val="24"/>
        </w:rPr>
        <w:t>http://healingtherapiesplacerville.com/tag/william-penn/</w:t>
      </w:r>
    </w:p>
    <w:p w:rsidR="00A47F90" w:rsidRPr="00A47F90" w:rsidRDefault="00A47F90" w:rsidP="00A47F90">
      <w:pPr>
        <w:pStyle w:val="Body"/>
        <w:numPr>
          <w:ilvl w:val="0"/>
          <w:numId w:val="44"/>
        </w:numPr>
        <w:spacing w:line="276" w:lineRule="auto"/>
        <w:jc w:val="both"/>
        <w:rPr>
          <w:rFonts w:ascii="Times New Roman" w:eastAsia="Helvetica" w:hAnsi="Times New Roman" w:cs="Times New Roman"/>
          <w:sz w:val="24"/>
          <w:szCs w:val="24"/>
        </w:rPr>
      </w:pPr>
      <w:r w:rsidRPr="00A47F90">
        <w:rPr>
          <w:rFonts w:ascii="Times New Roman" w:hAnsi="Times New Roman" w:cs="Times New Roman"/>
          <w:sz w:val="24"/>
          <w:szCs w:val="24"/>
        </w:rPr>
        <w:t>Bidwell, A. (2014). Education Leaders: Time to Rethink What a College Degree Promises. http://www.usnews.com/news/articles/2014/02/25/education-leaders-say-its-time-to-rethink-what-a-college-degree-promises</w:t>
      </w:r>
    </w:p>
    <w:p w:rsidR="00A47F90" w:rsidRPr="00A47F90" w:rsidRDefault="00A47F90" w:rsidP="00A47F90">
      <w:pPr>
        <w:pStyle w:val="Body"/>
        <w:numPr>
          <w:ilvl w:val="0"/>
          <w:numId w:val="44"/>
        </w:numPr>
        <w:spacing w:line="276" w:lineRule="auto"/>
        <w:jc w:val="both"/>
        <w:rPr>
          <w:rFonts w:ascii="Times New Roman" w:hAnsi="Times New Roman" w:cs="Times New Roman"/>
          <w:sz w:val="24"/>
          <w:szCs w:val="24"/>
        </w:rPr>
      </w:pPr>
      <w:proofErr w:type="spellStart"/>
      <w:r w:rsidRPr="00A47F90">
        <w:rPr>
          <w:rFonts w:ascii="Times New Roman" w:hAnsi="Times New Roman" w:cs="Times New Roman"/>
          <w:sz w:val="24"/>
          <w:szCs w:val="24"/>
        </w:rPr>
        <w:t>Vedder</w:t>
      </w:r>
      <w:proofErr w:type="spellEnd"/>
      <w:r w:rsidRPr="00A47F90">
        <w:rPr>
          <w:rFonts w:ascii="Times New Roman" w:hAnsi="Times New Roman" w:cs="Times New Roman"/>
          <w:sz w:val="24"/>
          <w:szCs w:val="24"/>
        </w:rPr>
        <w:t>, R. (2010). Why Did 17 Million Students Go To College? The Chronicle of Higher Education. http://chronicle.com/blogs/innovations/why-did-17-million-students</w:t>
      </w:r>
    </w:p>
    <w:p w:rsidR="00A47F90" w:rsidRPr="00A47F90" w:rsidRDefault="00A47F90" w:rsidP="00A47F90">
      <w:pPr>
        <w:pStyle w:val="Body"/>
        <w:spacing w:line="276" w:lineRule="auto"/>
        <w:ind w:left="360"/>
        <w:jc w:val="both"/>
        <w:rPr>
          <w:rFonts w:ascii="Times New Roman" w:eastAsia="Helvetica" w:hAnsi="Times New Roman" w:cs="Times New Roman"/>
          <w:sz w:val="24"/>
          <w:szCs w:val="24"/>
        </w:rPr>
      </w:pPr>
      <w:proofErr w:type="gramStart"/>
      <w:r w:rsidRPr="00A47F90">
        <w:rPr>
          <w:rFonts w:ascii="Times New Roman" w:hAnsi="Times New Roman" w:cs="Times New Roman"/>
          <w:sz w:val="24"/>
          <w:szCs w:val="24"/>
        </w:rPr>
        <w:t>students-go-</w:t>
      </w:r>
      <w:proofErr w:type="spellStart"/>
      <w:r w:rsidRPr="00A47F90">
        <w:rPr>
          <w:rFonts w:ascii="Times New Roman" w:hAnsi="Times New Roman" w:cs="Times New Roman"/>
          <w:sz w:val="24"/>
          <w:szCs w:val="24"/>
        </w:rPr>
        <w:t>tocollege</w:t>
      </w:r>
      <w:proofErr w:type="spellEnd"/>
      <w:r w:rsidRPr="00A47F90">
        <w:rPr>
          <w:rFonts w:ascii="Times New Roman" w:hAnsi="Times New Roman" w:cs="Times New Roman"/>
          <w:sz w:val="24"/>
          <w:szCs w:val="24"/>
        </w:rPr>
        <w:t>/27634</w:t>
      </w:r>
      <w:proofErr w:type="gramEnd"/>
    </w:p>
    <w:p w:rsidR="00A47F90" w:rsidRPr="00A47F90" w:rsidRDefault="00A47F90" w:rsidP="00A47F90">
      <w:pPr>
        <w:pStyle w:val="Body"/>
        <w:numPr>
          <w:ilvl w:val="0"/>
          <w:numId w:val="44"/>
        </w:numPr>
        <w:spacing w:line="276" w:lineRule="auto"/>
        <w:jc w:val="both"/>
        <w:rPr>
          <w:rFonts w:ascii="Times New Roman" w:eastAsia="Helvetica" w:hAnsi="Times New Roman" w:cs="Times New Roman"/>
          <w:sz w:val="24"/>
          <w:szCs w:val="24"/>
        </w:rPr>
      </w:pPr>
      <w:r w:rsidRPr="00A47F90">
        <w:rPr>
          <w:rFonts w:ascii="Times New Roman" w:hAnsi="Times New Roman" w:cs="Times New Roman"/>
          <w:sz w:val="24"/>
          <w:szCs w:val="24"/>
        </w:rPr>
        <w:t xml:space="preserve">Weismann, S. (2014). Getting a College Degree: Paying a High Price for Not Much Value. Red Alert Politics. </w:t>
      </w:r>
      <w:r w:rsidR="00FB3F83" w:rsidRPr="00FB3F83">
        <w:rPr>
          <w:rFonts w:ascii="Times New Roman" w:hAnsi="Times New Roman" w:cs="Times New Roman"/>
          <w:sz w:val="24"/>
          <w:szCs w:val="24"/>
        </w:rPr>
        <w:t>http://redalertpolitics.com/2014/02/13/college-degree-paying</w:t>
      </w:r>
      <w:r w:rsidR="00FB3F83">
        <w:rPr>
          <w:rFonts w:ascii="Times New Roman" w:hAnsi="Times New Roman" w:cs="Times New Roman"/>
          <w:sz w:val="24"/>
          <w:szCs w:val="24"/>
        </w:rPr>
        <w:t xml:space="preserve"> </w:t>
      </w:r>
      <w:r w:rsidRPr="00A47F90">
        <w:rPr>
          <w:rFonts w:ascii="Times New Roman" w:hAnsi="Times New Roman" w:cs="Times New Roman"/>
          <w:sz w:val="24"/>
          <w:szCs w:val="24"/>
        </w:rPr>
        <w:t>-a-high-price-for-not-much-value/</w:t>
      </w:r>
    </w:p>
    <w:p w:rsidR="00A47F90" w:rsidRPr="00A47F90" w:rsidRDefault="00A47F90" w:rsidP="00A47F90">
      <w:pPr>
        <w:pStyle w:val="Body"/>
        <w:numPr>
          <w:ilvl w:val="0"/>
          <w:numId w:val="44"/>
        </w:numPr>
        <w:spacing w:line="276" w:lineRule="auto"/>
        <w:jc w:val="both"/>
        <w:rPr>
          <w:rFonts w:ascii="Times New Roman" w:eastAsia="Helvetica" w:hAnsi="Times New Roman" w:cs="Times New Roman"/>
          <w:sz w:val="24"/>
          <w:szCs w:val="24"/>
        </w:rPr>
      </w:pPr>
      <w:r w:rsidRPr="00A47F90">
        <w:rPr>
          <w:rFonts w:ascii="Times New Roman" w:hAnsi="Times New Roman" w:cs="Times New Roman"/>
          <w:sz w:val="24"/>
          <w:szCs w:val="24"/>
        </w:rPr>
        <w:t>Lake, F. L. (2009). Will Your College Be Sued for Educational Malpractice? http://</w:t>
      </w:r>
      <w:r w:rsidR="00FB3F83">
        <w:rPr>
          <w:rFonts w:ascii="Times New Roman" w:hAnsi="Times New Roman" w:cs="Times New Roman"/>
          <w:sz w:val="24"/>
          <w:szCs w:val="24"/>
        </w:rPr>
        <w:t xml:space="preserve"> </w:t>
      </w:r>
      <w:r w:rsidRPr="00A47F90">
        <w:rPr>
          <w:rFonts w:ascii="Times New Roman" w:hAnsi="Times New Roman" w:cs="Times New Roman"/>
          <w:sz w:val="24"/>
          <w:szCs w:val="24"/>
        </w:rPr>
        <w:t>www.stetson.edu/law/conferences/highered/archive/media/Will%20Your%20College%20Be%20Sued%20for%20Educational%20Malpractice.pdf</w:t>
      </w:r>
    </w:p>
    <w:p w:rsidR="008117EC" w:rsidRPr="00A47F90" w:rsidRDefault="008117EC" w:rsidP="00A47F90">
      <w:pPr>
        <w:spacing w:line="276" w:lineRule="auto"/>
        <w:ind w:left="0" w:firstLine="0"/>
        <w:jc w:val="both"/>
        <w:rPr>
          <w:rFonts w:ascii="Times New Roman" w:hAnsi="Times New Roman" w:cs="Times New Roman"/>
          <w:sz w:val="24"/>
          <w:szCs w:val="24"/>
        </w:rPr>
      </w:pPr>
    </w:p>
    <w:sectPr w:rsidR="008117EC" w:rsidRPr="00A47F90" w:rsidSect="004F51B2">
      <w:footerReference w:type="default" r:id="rId9"/>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F2F" w:rsidRDefault="00C40F2F" w:rsidP="00CC54F9">
      <w:r>
        <w:separator/>
      </w:r>
    </w:p>
  </w:endnote>
  <w:endnote w:type="continuationSeparator" w:id="0">
    <w:p w:rsidR="00C40F2F" w:rsidRDefault="00C40F2F"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C40F2F" w:rsidRDefault="006E626B">
        <w:pPr>
          <w:pStyle w:val="Footer"/>
          <w:jc w:val="center"/>
        </w:pPr>
        <w:fldSimple w:instr=" PAGE   \* MERGEFORMAT ">
          <w:r w:rsidR="00D065DE">
            <w:rPr>
              <w:noProof/>
            </w:rPr>
            <w:t>1</w:t>
          </w:r>
        </w:fldSimple>
      </w:p>
    </w:sdtContent>
  </w:sdt>
  <w:p w:rsidR="00C40F2F" w:rsidRDefault="00C40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F2F" w:rsidRDefault="00C40F2F" w:rsidP="00CC54F9">
      <w:r>
        <w:separator/>
      </w:r>
    </w:p>
  </w:footnote>
  <w:footnote w:type="continuationSeparator" w:id="0">
    <w:p w:rsidR="00C40F2F" w:rsidRDefault="00C40F2F"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73"/>
    <w:multiLevelType w:val="hybridMultilevel"/>
    <w:tmpl w:val="DF48839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0D5F0F"/>
    <w:multiLevelType w:val="hybridMultilevel"/>
    <w:tmpl w:val="9A148EDA"/>
    <w:lvl w:ilvl="0" w:tplc="5DD089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76288"/>
    <w:multiLevelType w:val="hybridMultilevel"/>
    <w:tmpl w:val="EBCC9E16"/>
    <w:lvl w:ilvl="0" w:tplc="0406D99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69D3"/>
    <w:multiLevelType w:val="hybridMultilevel"/>
    <w:tmpl w:val="B7ACD978"/>
    <w:lvl w:ilvl="0" w:tplc="B7F23DD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9182C"/>
    <w:multiLevelType w:val="hybridMultilevel"/>
    <w:tmpl w:val="9328D26E"/>
    <w:lvl w:ilvl="0" w:tplc="332EF70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C771E"/>
    <w:multiLevelType w:val="hybridMultilevel"/>
    <w:tmpl w:val="41688B5A"/>
    <w:lvl w:ilvl="0" w:tplc="7BF6EEE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4EBB"/>
    <w:multiLevelType w:val="hybridMultilevel"/>
    <w:tmpl w:val="937A18EC"/>
    <w:lvl w:ilvl="0" w:tplc="F0988E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050A"/>
    <w:multiLevelType w:val="hybridMultilevel"/>
    <w:tmpl w:val="38AC9EBE"/>
    <w:lvl w:ilvl="0" w:tplc="D4B82E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F12EF"/>
    <w:multiLevelType w:val="hybridMultilevel"/>
    <w:tmpl w:val="2998368E"/>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6C32FCA"/>
    <w:multiLevelType w:val="hybridMultilevel"/>
    <w:tmpl w:val="B8ECB220"/>
    <w:lvl w:ilvl="0" w:tplc="58343C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6">
    <w:nsid w:val="2E036E63"/>
    <w:multiLevelType w:val="hybridMultilevel"/>
    <w:tmpl w:val="594AE018"/>
    <w:lvl w:ilvl="0" w:tplc="F5F43936">
      <w:start w:val="603"/>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1047AD"/>
    <w:multiLevelType w:val="hybridMultilevel"/>
    <w:tmpl w:val="EF7CF2C8"/>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04891"/>
    <w:multiLevelType w:val="hybridMultilevel"/>
    <w:tmpl w:val="62584F2A"/>
    <w:lvl w:ilvl="0" w:tplc="BA6431D6">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1C62FD"/>
    <w:multiLevelType w:val="hybridMultilevel"/>
    <w:tmpl w:val="A768D09C"/>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nsid w:val="40140F31"/>
    <w:multiLevelType w:val="hybridMultilevel"/>
    <w:tmpl w:val="E7E85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71F2D"/>
    <w:multiLevelType w:val="hybridMultilevel"/>
    <w:tmpl w:val="76CC085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8">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06327"/>
    <w:multiLevelType w:val="hybridMultilevel"/>
    <w:tmpl w:val="182E1A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nsid w:val="57B509D9"/>
    <w:multiLevelType w:val="hybridMultilevel"/>
    <w:tmpl w:val="0958C79A"/>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1">
    <w:nsid w:val="58101B33"/>
    <w:multiLevelType w:val="multilevel"/>
    <w:tmpl w:val="7594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1F276E"/>
    <w:multiLevelType w:val="hybridMultilevel"/>
    <w:tmpl w:val="8856DA50"/>
    <w:lvl w:ilvl="0" w:tplc="F8825530">
      <w:start w:val="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nsid w:val="5CE21EEE"/>
    <w:multiLevelType w:val="hybridMultilevel"/>
    <w:tmpl w:val="4BD0F64A"/>
    <w:lvl w:ilvl="0" w:tplc="A9DE1C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F84324"/>
    <w:multiLevelType w:val="hybridMultilevel"/>
    <w:tmpl w:val="146E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22CB5"/>
    <w:multiLevelType w:val="hybridMultilevel"/>
    <w:tmpl w:val="99003FFA"/>
    <w:lvl w:ilvl="0" w:tplc="8B7A6D68">
      <w:numFmt w:val="bullet"/>
      <w:lvlText w:val=""/>
      <w:lvlJc w:val="left"/>
      <w:pPr>
        <w:ind w:left="720" w:hanging="360"/>
      </w:pPr>
      <w:rPr>
        <w:rFonts w:ascii="Wingdings" w:eastAsiaTheme="minorHAnsi"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314909"/>
    <w:multiLevelType w:val="hybridMultilevel"/>
    <w:tmpl w:val="29C2799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8">
    <w:nsid w:val="73055200"/>
    <w:multiLevelType w:val="hybridMultilevel"/>
    <w:tmpl w:val="137E1B80"/>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nsid w:val="73D17419"/>
    <w:multiLevelType w:val="hybridMultilevel"/>
    <w:tmpl w:val="15D02F70"/>
    <w:lvl w:ilvl="0" w:tplc="45F43210">
      <w:start w:val="20"/>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0">
    <w:nsid w:val="7431538C"/>
    <w:multiLevelType w:val="hybridMultilevel"/>
    <w:tmpl w:val="2AC07EBE"/>
    <w:lvl w:ilvl="0" w:tplc="EEC0F212">
      <w:start w:val="16"/>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1">
    <w:nsid w:val="74A10744"/>
    <w:multiLevelType w:val="hybridMultilevel"/>
    <w:tmpl w:val="F8265E60"/>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2">
    <w:nsid w:val="776B231F"/>
    <w:multiLevelType w:val="hybridMultilevel"/>
    <w:tmpl w:val="3A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D1C52"/>
    <w:multiLevelType w:val="hybridMultilevel"/>
    <w:tmpl w:val="92AAFC4A"/>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5">
    <w:nsid w:val="7EC8205B"/>
    <w:multiLevelType w:val="hybridMultilevel"/>
    <w:tmpl w:val="7EC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26"/>
  </w:num>
  <w:num w:numId="3">
    <w:abstractNumId w:val="17"/>
  </w:num>
  <w:num w:numId="4">
    <w:abstractNumId w:val="8"/>
  </w:num>
  <w:num w:numId="5">
    <w:abstractNumId w:val="20"/>
  </w:num>
  <w:num w:numId="6">
    <w:abstractNumId w:val="14"/>
  </w:num>
  <w:num w:numId="7">
    <w:abstractNumId w:val="43"/>
  </w:num>
  <w:num w:numId="8">
    <w:abstractNumId w:val="22"/>
  </w:num>
  <w:num w:numId="9">
    <w:abstractNumId w:val="9"/>
  </w:num>
  <w:num w:numId="10">
    <w:abstractNumId w:val="19"/>
  </w:num>
  <w:num w:numId="11">
    <w:abstractNumId w:val="28"/>
  </w:num>
  <w:num w:numId="12">
    <w:abstractNumId w:val="15"/>
  </w:num>
  <w:num w:numId="13">
    <w:abstractNumId w:val="25"/>
  </w:num>
  <w:num w:numId="14">
    <w:abstractNumId w:val="46"/>
  </w:num>
  <w:num w:numId="15">
    <w:abstractNumId w:val="1"/>
  </w:num>
  <w:num w:numId="16">
    <w:abstractNumId w:val="13"/>
  </w:num>
  <w:num w:numId="17">
    <w:abstractNumId w:val="11"/>
  </w:num>
  <w:num w:numId="18">
    <w:abstractNumId w:val="42"/>
  </w:num>
  <w:num w:numId="19">
    <w:abstractNumId w:val="45"/>
  </w:num>
  <w:num w:numId="20">
    <w:abstractNumId w:val="10"/>
  </w:num>
  <w:num w:numId="21">
    <w:abstractNumId w:val="21"/>
  </w:num>
  <w:num w:numId="22">
    <w:abstractNumId w:val="6"/>
  </w:num>
  <w:num w:numId="23">
    <w:abstractNumId w:val="29"/>
  </w:num>
  <w:num w:numId="24">
    <w:abstractNumId w:val="24"/>
  </w:num>
  <w:num w:numId="25">
    <w:abstractNumId w:val="2"/>
  </w:num>
  <w:num w:numId="26">
    <w:abstractNumId w:val="7"/>
  </w:num>
  <w:num w:numId="27">
    <w:abstractNumId w:val="33"/>
  </w:num>
  <w:num w:numId="28">
    <w:abstractNumId w:val="5"/>
  </w:num>
  <w:num w:numId="29">
    <w:abstractNumId w:val="44"/>
  </w:num>
  <w:num w:numId="30">
    <w:abstractNumId w:val="18"/>
  </w:num>
  <w:num w:numId="31">
    <w:abstractNumId w:val="31"/>
  </w:num>
  <w:num w:numId="32">
    <w:abstractNumId w:val="38"/>
  </w:num>
  <w:num w:numId="33">
    <w:abstractNumId w:val="30"/>
  </w:num>
  <w:num w:numId="34">
    <w:abstractNumId w:val="12"/>
  </w:num>
  <w:num w:numId="35">
    <w:abstractNumId w:val="39"/>
  </w:num>
  <w:num w:numId="36">
    <w:abstractNumId w:val="40"/>
  </w:num>
  <w:num w:numId="37">
    <w:abstractNumId w:val="27"/>
  </w:num>
  <w:num w:numId="38">
    <w:abstractNumId w:val="23"/>
  </w:num>
  <w:num w:numId="39">
    <w:abstractNumId w:val="41"/>
  </w:num>
  <w:num w:numId="40">
    <w:abstractNumId w:val="36"/>
  </w:num>
  <w:num w:numId="41">
    <w:abstractNumId w:val="0"/>
  </w:num>
  <w:num w:numId="42">
    <w:abstractNumId w:val="3"/>
  </w:num>
  <w:num w:numId="43">
    <w:abstractNumId w:val="32"/>
  </w:num>
  <w:num w:numId="44">
    <w:abstractNumId w:val="37"/>
  </w:num>
  <w:num w:numId="45">
    <w:abstractNumId w:val="34"/>
  </w:num>
  <w:num w:numId="46">
    <w:abstractNumId w:val="16"/>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700F"/>
    <w:rsid w:val="00037243"/>
    <w:rsid w:val="00041348"/>
    <w:rsid w:val="0004238F"/>
    <w:rsid w:val="00043078"/>
    <w:rsid w:val="000539CC"/>
    <w:rsid w:val="00055004"/>
    <w:rsid w:val="0007040E"/>
    <w:rsid w:val="00071E0F"/>
    <w:rsid w:val="00073700"/>
    <w:rsid w:val="0007380F"/>
    <w:rsid w:val="00084698"/>
    <w:rsid w:val="000906C3"/>
    <w:rsid w:val="00090823"/>
    <w:rsid w:val="000938EE"/>
    <w:rsid w:val="00094C04"/>
    <w:rsid w:val="000A0412"/>
    <w:rsid w:val="000A7056"/>
    <w:rsid w:val="000B1D75"/>
    <w:rsid w:val="000B3D72"/>
    <w:rsid w:val="000B4C02"/>
    <w:rsid w:val="000B54E3"/>
    <w:rsid w:val="000C131F"/>
    <w:rsid w:val="000C3A09"/>
    <w:rsid w:val="000D5355"/>
    <w:rsid w:val="000D6CDC"/>
    <w:rsid w:val="000E3B42"/>
    <w:rsid w:val="000E6338"/>
    <w:rsid w:val="000E7223"/>
    <w:rsid w:val="000F4463"/>
    <w:rsid w:val="000F7099"/>
    <w:rsid w:val="00105282"/>
    <w:rsid w:val="00120B35"/>
    <w:rsid w:val="00120D7A"/>
    <w:rsid w:val="0012293F"/>
    <w:rsid w:val="00123729"/>
    <w:rsid w:val="00134E97"/>
    <w:rsid w:val="001355EB"/>
    <w:rsid w:val="00136199"/>
    <w:rsid w:val="0013738E"/>
    <w:rsid w:val="0014607F"/>
    <w:rsid w:val="00150B16"/>
    <w:rsid w:val="00151850"/>
    <w:rsid w:val="0015270D"/>
    <w:rsid w:val="0015346F"/>
    <w:rsid w:val="001548C0"/>
    <w:rsid w:val="00162CAD"/>
    <w:rsid w:val="0017132D"/>
    <w:rsid w:val="00171C2B"/>
    <w:rsid w:val="00175982"/>
    <w:rsid w:val="0018361E"/>
    <w:rsid w:val="00186429"/>
    <w:rsid w:val="00187CD2"/>
    <w:rsid w:val="00191718"/>
    <w:rsid w:val="0019516E"/>
    <w:rsid w:val="001A1B98"/>
    <w:rsid w:val="001A3C8F"/>
    <w:rsid w:val="001A6D30"/>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76F3"/>
    <w:rsid w:val="00250351"/>
    <w:rsid w:val="00253A23"/>
    <w:rsid w:val="00253FB2"/>
    <w:rsid w:val="0025471B"/>
    <w:rsid w:val="00255A55"/>
    <w:rsid w:val="00257355"/>
    <w:rsid w:val="00257607"/>
    <w:rsid w:val="002602F5"/>
    <w:rsid w:val="00260931"/>
    <w:rsid w:val="00262D0E"/>
    <w:rsid w:val="00262E51"/>
    <w:rsid w:val="002667D4"/>
    <w:rsid w:val="00266AD5"/>
    <w:rsid w:val="00270B83"/>
    <w:rsid w:val="002832B6"/>
    <w:rsid w:val="002850CC"/>
    <w:rsid w:val="00285BAE"/>
    <w:rsid w:val="002900D7"/>
    <w:rsid w:val="002971A3"/>
    <w:rsid w:val="002A0EC8"/>
    <w:rsid w:val="002A7185"/>
    <w:rsid w:val="002B1984"/>
    <w:rsid w:val="002B36F3"/>
    <w:rsid w:val="002B4F3C"/>
    <w:rsid w:val="002B57BD"/>
    <w:rsid w:val="002C757E"/>
    <w:rsid w:val="002D6191"/>
    <w:rsid w:val="002D6B1D"/>
    <w:rsid w:val="002E499F"/>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4F9E"/>
    <w:rsid w:val="00376C29"/>
    <w:rsid w:val="00381E42"/>
    <w:rsid w:val="003828DA"/>
    <w:rsid w:val="00383B24"/>
    <w:rsid w:val="00386E86"/>
    <w:rsid w:val="003911DA"/>
    <w:rsid w:val="003972B1"/>
    <w:rsid w:val="003A201A"/>
    <w:rsid w:val="003A5437"/>
    <w:rsid w:val="003A6C2C"/>
    <w:rsid w:val="003B4631"/>
    <w:rsid w:val="003B4B5B"/>
    <w:rsid w:val="003B5772"/>
    <w:rsid w:val="003B683B"/>
    <w:rsid w:val="003C2EDC"/>
    <w:rsid w:val="003C576A"/>
    <w:rsid w:val="003C5DAE"/>
    <w:rsid w:val="003D3EAF"/>
    <w:rsid w:val="003E2698"/>
    <w:rsid w:val="003E662D"/>
    <w:rsid w:val="003E6FFB"/>
    <w:rsid w:val="003F617B"/>
    <w:rsid w:val="003F6F25"/>
    <w:rsid w:val="00411101"/>
    <w:rsid w:val="00412A25"/>
    <w:rsid w:val="00412BE5"/>
    <w:rsid w:val="004151E0"/>
    <w:rsid w:val="00420007"/>
    <w:rsid w:val="00422480"/>
    <w:rsid w:val="004224BC"/>
    <w:rsid w:val="004236BC"/>
    <w:rsid w:val="00424CE6"/>
    <w:rsid w:val="00434C75"/>
    <w:rsid w:val="00441B46"/>
    <w:rsid w:val="00457600"/>
    <w:rsid w:val="0046142A"/>
    <w:rsid w:val="00465DC3"/>
    <w:rsid w:val="004675CC"/>
    <w:rsid w:val="004703ED"/>
    <w:rsid w:val="00473939"/>
    <w:rsid w:val="00480829"/>
    <w:rsid w:val="004853F0"/>
    <w:rsid w:val="0048789E"/>
    <w:rsid w:val="004949D9"/>
    <w:rsid w:val="004A22A8"/>
    <w:rsid w:val="004A2837"/>
    <w:rsid w:val="004A5A1D"/>
    <w:rsid w:val="004B6D5D"/>
    <w:rsid w:val="004C4DB6"/>
    <w:rsid w:val="004C5EDA"/>
    <w:rsid w:val="004C6F30"/>
    <w:rsid w:val="004E39D8"/>
    <w:rsid w:val="004E4DC3"/>
    <w:rsid w:val="004F1EBD"/>
    <w:rsid w:val="004F51B2"/>
    <w:rsid w:val="004F7610"/>
    <w:rsid w:val="00512FC6"/>
    <w:rsid w:val="0051319B"/>
    <w:rsid w:val="005241AA"/>
    <w:rsid w:val="00525C05"/>
    <w:rsid w:val="00526492"/>
    <w:rsid w:val="005264CD"/>
    <w:rsid w:val="005438C5"/>
    <w:rsid w:val="005467FD"/>
    <w:rsid w:val="00552854"/>
    <w:rsid w:val="00553EA0"/>
    <w:rsid w:val="00570E04"/>
    <w:rsid w:val="00581B22"/>
    <w:rsid w:val="00583619"/>
    <w:rsid w:val="0058391E"/>
    <w:rsid w:val="00587E68"/>
    <w:rsid w:val="00590214"/>
    <w:rsid w:val="00590BD0"/>
    <w:rsid w:val="005913C7"/>
    <w:rsid w:val="0059179E"/>
    <w:rsid w:val="005966DF"/>
    <w:rsid w:val="005A3359"/>
    <w:rsid w:val="005B4A83"/>
    <w:rsid w:val="005C3C51"/>
    <w:rsid w:val="005D0027"/>
    <w:rsid w:val="005D4193"/>
    <w:rsid w:val="005D7042"/>
    <w:rsid w:val="005E0543"/>
    <w:rsid w:val="005E25A2"/>
    <w:rsid w:val="005E5319"/>
    <w:rsid w:val="005F0108"/>
    <w:rsid w:val="005F1D27"/>
    <w:rsid w:val="005F743F"/>
    <w:rsid w:val="005F75FB"/>
    <w:rsid w:val="005F76E8"/>
    <w:rsid w:val="00603E34"/>
    <w:rsid w:val="00610270"/>
    <w:rsid w:val="0061128E"/>
    <w:rsid w:val="00616A0E"/>
    <w:rsid w:val="00620387"/>
    <w:rsid w:val="00636D46"/>
    <w:rsid w:val="00647E60"/>
    <w:rsid w:val="00650698"/>
    <w:rsid w:val="006506D4"/>
    <w:rsid w:val="00667396"/>
    <w:rsid w:val="00674FB6"/>
    <w:rsid w:val="00685EFB"/>
    <w:rsid w:val="00690604"/>
    <w:rsid w:val="00693D7D"/>
    <w:rsid w:val="006A4550"/>
    <w:rsid w:val="006B46FC"/>
    <w:rsid w:val="006B4CEF"/>
    <w:rsid w:val="006C56EF"/>
    <w:rsid w:val="006C5D60"/>
    <w:rsid w:val="006D0FBC"/>
    <w:rsid w:val="006D4468"/>
    <w:rsid w:val="006E621A"/>
    <w:rsid w:val="006E626B"/>
    <w:rsid w:val="006E76D9"/>
    <w:rsid w:val="006F1B74"/>
    <w:rsid w:val="006F37B5"/>
    <w:rsid w:val="00703697"/>
    <w:rsid w:val="00705E89"/>
    <w:rsid w:val="007149A3"/>
    <w:rsid w:val="00716C8C"/>
    <w:rsid w:val="00720082"/>
    <w:rsid w:val="00721615"/>
    <w:rsid w:val="0073142B"/>
    <w:rsid w:val="00732214"/>
    <w:rsid w:val="007339B0"/>
    <w:rsid w:val="0073447E"/>
    <w:rsid w:val="0073654C"/>
    <w:rsid w:val="00736C84"/>
    <w:rsid w:val="007405B4"/>
    <w:rsid w:val="007406DD"/>
    <w:rsid w:val="00740E65"/>
    <w:rsid w:val="007429DA"/>
    <w:rsid w:val="007462AE"/>
    <w:rsid w:val="00747F7D"/>
    <w:rsid w:val="00762BF3"/>
    <w:rsid w:val="00770525"/>
    <w:rsid w:val="007818EB"/>
    <w:rsid w:val="00783CE6"/>
    <w:rsid w:val="007A0855"/>
    <w:rsid w:val="007A1192"/>
    <w:rsid w:val="007A2FD5"/>
    <w:rsid w:val="007B0B9D"/>
    <w:rsid w:val="007B0CBB"/>
    <w:rsid w:val="007B1B16"/>
    <w:rsid w:val="007B2DCF"/>
    <w:rsid w:val="007B6542"/>
    <w:rsid w:val="007B7332"/>
    <w:rsid w:val="007C24FE"/>
    <w:rsid w:val="007C446C"/>
    <w:rsid w:val="007C6601"/>
    <w:rsid w:val="007D3151"/>
    <w:rsid w:val="007D3CC9"/>
    <w:rsid w:val="007D7879"/>
    <w:rsid w:val="007E0523"/>
    <w:rsid w:val="007E1423"/>
    <w:rsid w:val="007E2866"/>
    <w:rsid w:val="007E2941"/>
    <w:rsid w:val="007E50E7"/>
    <w:rsid w:val="007F5163"/>
    <w:rsid w:val="007F694B"/>
    <w:rsid w:val="008102C4"/>
    <w:rsid w:val="008117EC"/>
    <w:rsid w:val="00816F1D"/>
    <w:rsid w:val="008210B7"/>
    <w:rsid w:val="0082172C"/>
    <w:rsid w:val="0083149C"/>
    <w:rsid w:val="00831799"/>
    <w:rsid w:val="00832687"/>
    <w:rsid w:val="00840180"/>
    <w:rsid w:val="00841BE8"/>
    <w:rsid w:val="008536CB"/>
    <w:rsid w:val="00855C3F"/>
    <w:rsid w:val="00856905"/>
    <w:rsid w:val="0086091B"/>
    <w:rsid w:val="008632E4"/>
    <w:rsid w:val="00863515"/>
    <w:rsid w:val="00870D2D"/>
    <w:rsid w:val="00873650"/>
    <w:rsid w:val="00880D16"/>
    <w:rsid w:val="0088580F"/>
    <w:rsid w:val="00886839"/>
    <w:rsid w:val="00890E82"/>
    <w:rsid w:val="008944DA"/>
    <w:rsid w:val="008B07BD"/>
    <w:rsid w:val="008B20C4"/>
    <w:rsid w:val="008B3501"/>
    <w:rsid w:val="008B4E6D"/>
    <w:rsid w:val="008C0683"/>
    <w:rsid w:val="008C5209"/>
    <w:rsid w:val="008C554D"/>
    <w:rsid w:val="008D241D"/>
    <w:rsid w:val="008D3CD9"/>
    <w:rsid w:val="008E1D2F"/>
    <w:rsid w:val="008E4AA7"/>
    <w:rsid w:val="008F1D35"/>
    <w:rsid w:val="008F39DF"/>
    <w:rsid w:val="008F6424"/>
    <w:rsid w:val="0090103D"/>
    <w:rsid w:val="00904F69"/>
    <w:rsid w:val="00906114"/>
    <w:rsid w:val="00911941"/>
    <w:rsid w:val="00911B73"/>
    <w:rsid w:val="00912368"/>
    <w:rsid w:val="009130CB"/>
    <w:rsid w:val="00916728"/>
    <w:rsid w:val="009305A0"/>
    <w:rsid w:val="00936E63"/>
    <w:rsid w:val="00941B84"/>
    <w:rsid w:val="00942C24"/>
    <w:rsid w:val="0094751E"/>
    <w:rsid w:val="00952C37"/>
    <w:rsid w:val="00953DDE"/>
    <w:rsid w:val="009567CE"/>
    <w:rsid w:val="009623D1"/>
    <w:rsid w:val="00970A41"/>
    <w:rsid w:val="009737FB"/>
    <w:rsid w:val="00973D20"/>
    <w:rsid w:val="00981975"/>
    <w:rsid w:val="009903C1"/>
    <w:rsid w:val="009936C0"/>
    <w:rsid w:val="009942FA"/>
    <w:rsid w:val="009947B7"/>
    <w:rsid w:val="009969E2"/>
    <w:rsid w:val="009A1D76"/>
    <w:rsid w:val="009A39BA"/>
    <w:rsid w:val="009A3DFD"/>
    <w:rsid w:val="009B3461"/>
    <w:rsid w:val="009C2BF9"/>
    <w:rsid w:val="009C4A74"/>
    <w:rsid w:val="009C4FD4"/>
    <w:rsid w:val="009D0809"/>
    <w:rsid w:val="009D6179"/>
    <w:rsid w:val="009E0A7F"/>
    <w:rsid w:val="009E205E"/>
    <w:rsid w:val="009E2990"/>
    <w:rsid w:val="009F1444"/>
    <w:rsid w:val="009F286C"/>
    <w:rsid w:val="00A12EF5"/>
    <w:rsid w:val="00A14280"/>
    <w:rsid w:val="00A17975"/>
    <w:rsid w:val="00A233EF"/>
    <w:rsid w:val="00A27849"/>
    <w:rsid w:val="00A30B2E"/>
    <w:rsid w:val="00A3250A"/>
    <w:rsid w:val="00A34FE6"/>
    <w:rsid w:val="00A354C0"/>
    <w:rsid w:val="00A37C6F"/>
    <w:rsid w:val="00A44927"/>
    <w:rsid w:val="00A476B2"/>
    <w:rsid w:val="00A47F90"/>
    <w:rsid w:val="00A52CE9"/>
    <w:rsid w:val="00A53565"/>
    <w:rsid w:val="00A53873"/>
    <w:rsid w:val="00A56DB8"/>
    <w:rsid w:val="00A609B4"/>
    <w:rsid w:val="00A62C53"/>
    <w:rsid w:val="00A64B65"/>
    <w:rsid w:val="00A65258"/>
    <w:rsid w:val="00A65364"/>
    <w:rsid w:val="00A70530"/>
    <w:rsid w:val="00A729BF"/>
    <w:rsid w:val="00A74341"/>
    <w:rsid w:val="00A74C33"/>
    <w:rsid w:val="00A83719"/>
    <w:rsid w:val="00A83C59"/>
    <w:rsid w:val="00A92DCA"/>
    <w:rsid w:val="00A94790"/>
    <w:rsid w:val="00A95247"/>
    <w:rsid w:val="00AA01AE"/>
    <w:rsid w:val="00AA2656"/>
    <w:rsid w:val="00AA2DC5"/>
    <w:rsid w:val="00AA317A"/>
    <w:rsid w:val="00AA47B3"/>
    <w:rsid w:val="00AA560E"/>
    <w:rsid w:val="00AA6186"/>
    <w:rsid w:val="00AB0E1A"/>
    <w:rsid w:val="00AC408E"/>
    <w:rsid w:val="00AC7417"/>
    <w:rsid w:val="00AD107C"/>
    <w:rsid w:val="00AD3A50"/>
    <w:rsid w:val="00AD4C16"/>
    <w:rsid w:val="00AF5BDE"/>
    <w:rsid w:val="00AF6EC5"/>
    <w:rsid w:val="00B06D80"/>
    <w:rsid w:val="00B07C97"/>
    <w:rsid w:val="00B104C0"/>
    <w:rsid w:val="00B13862"/>
    <w:rsid w:val="00B22E38"/>
    <w:rsid w:val="00B317A1"/>
    <w:rsid w:val="00B36193"/>
    <w:rsid w:val="00B378D3"/>
    <w:rsid w:val="00B4244C"/>
    <w:rsid w:val="00B42541"/>
    <w:rsid w:val="00B473A5"/>
    <w:rsid w:val="00B47E99"/>
    <w:rsid w:val="00B616BD"/>
    <w:rsid w:val="00B61F4C"/>
    <w:rsid w:val="00B63D74"/>
    <w:rsid w:val="00B65F68"/>
    <w:rsid w:val="00B67D68"/>
    <w:rsid w:val="00B71F48"/>
    <w:rsid w:val="00B81EC7"/>
    <w:rsid w:val="00B8393D"/>
    <w:rsid w:val="00B83C44"/>
    <w:rsid w:val="00B83E9D"/>
    <w:rsid w:val="00B860C3"/>
    <w:rsid w:val="00B9767B"/>
    <w:rsid w:val="00BA0FDD"/>
    <w:rsid w:val="00BA28B7"/>
    <w:rsid w:val="00BA5245"/>
    <w:rsid w:val="00BC29A2"/>
    <w:rsid w:val="00BD1882"/>
    <w:rsid w:val="00BD52F0"/>
    <w:rsid w:val="00BD7BD3"/>
    <w:rsid w:val="00C0171B"/>
    <w:rsid w:val="00C137A5"/>
    <w:rsid w:val="00C13B54"/>
    <w:rsid w:val="00C1554E"/>
    <w:rsid w:val="00C21557"/>
    <w:rsid w:val="00C23C92"/>
    <w:rsid w:val="00C30032"/>
    <w:rsid w:val="00C37BB5"/>
    <w:rsid w:val="00C40F2F"/>
    <w:rsid w:val="00C41B5E"/>
    <w:rsid w:val="00C41C69"/>
    <w:rsid w:val="00C57B40"/>
    <w:rsid w:val="00C61878"/>
    <w:rsid w:val="00C814E8"/>
    <w:rsid w:val="00C84F1F"/>
    <w:rsid w:val="00C85740"/>
    <w:rsid w:val="00C93A41"/>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701B"/>
    <w:rsid w:val="00D0287D"/>
    <w:rsid w:val="00D029C2"/>
    <w:rsid w:val="00D065DE"/>
    <w:rsid w:val="00D13B84"/>
    <w:rsid w:val="00D25E9A"/>
    <w:rsid w:val="00D309B2"/>
    <w:rsid w:val="00D329AD"/>
    <w:rsid w:val="00D32FE1"/>
    <w:rsid w:val="00D33FB6"/>
    <w:rsid w:val="00D34266"/>
    <w:rsid w:val="00D3568D"/>
    <w:rsid w:val="00D3732D"/>
    <w:rsid w:val="00D40233"/>
    <w:rsid w:val="00D563AE"/>
    <w:rsid w:val="00D5646C"/>
    <w:rsid w:val="00D65E8A"/>
    <w:rsid w:val="00D67ED4"/>
    <w:rsid w:val="00D7788A"/>
    <w:rsid w:val="00D807F8"/>
    <w:rsid w:val="00D977C4"/>
    <w:rsid w:val="00DA049E"/>
    <w:rsid w:val="00DA26EA"/>
    <w:rsid w:val="00DB4AC9"/>
    <w:rsid w:val="00DB6815"/>
    <w:rsid w:val="00DC1624"/>
    <w:rsid w:val="00DC2B50"/>
    <w:rsid w:val="00DE6603"/>
    <w:rsid w:val="00DF7A17"/>
    <w:rsid w:val="00E004A3"/>
    <w:rsid w:val="00E0234C"/>
    <w:rsid w:val="00E03608"/>
    <w:rsid w:val="00E04AC7"/>
    <w:rsid w:val="00E16A05"/>
    <w:rsid w:val="00E212D9"/>
    <w:rsid w:val="00E22D71"/>
    <w:rsid w:val="00E3133F"/>
    <w:rsid w:val="00E31952"/>
    <w:rsid w:val="00E32CF1"/>
    <w:rsid w:val="00E334A1"/>
    <w:rsid w:val="00E401F0"/>
    <w:rsid w:val="00E46379"/>
    <w:rsid w:val="00E53BA4"/>
    <w:rsid w:val="00E55C81"/>
    <w:rsid w:val="00E56E9C"/>
    <w:rsid w:val="00E628A2"/>
    <w:rsid w:val="00E64D01"/>
    <w:rsid w:val="00E64DAA"/>
    <w:rsid w:val="00E72F15"/>
    <w:rsid w:val="00E82442"/>
    <w:rsid w:val="00E837E4"/>
    <w:rsid w:val="00E86C3D"/>
    <w:rsid w:val="00EA52FF"/>
    <w:rsid w:val="00EA6271"/>
    <w:rsid w:val="00EB09F4"/>
    <w:rsid w:val="00EB2A42"/>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3D6B"/>
    <w:rsid w:val="00F22736"/>
    <w:rsid w:val="00F27F95"/>
    <w:rsid w:val="00F34589"/>
    <w:rsid w:val="00F35635"/>
    <w:rsid w:val="00F35893"/>
    <w:rsid w:val="00F36045"/>
    <w:rsid w:val="00F36DC4"/>
    <w:rsid w:val="00F3705C"/>
    <w:rsid w:val="00F53118"/>
    <w:rsid w:val="00F536AF"/>
    <w:rsid w:val="00F57887"/>
    <w:rsid w:val="00F66215"/>
    <w:rsid w:val="00F663A2"/>
    <w:rsid w:val="00F66703"/>
    <w:rsid w:val="00F67327"/>
    <w:rsid w:val="00F723BC"/>
    <w:rsid w:val="00F828DF"/>
    <w:rsid w:val="00F84A7A"/>
    <w:rsid w:val="00F86F27"/>
    <w:rsid w:val="00F9220C"/>
    <w:rsid w:val="00F93B14"/>
    <w:rsid w:val="00F9448C"/>
    <w:rsid w:val="00F95CD4"/>
    <w:rsid w:val="00F965E5"/>
    <w:rsid w:val="00FA197E"/>
    <w:rsid w:val="00FB3F83"/>
    <w:rsid w:val="00FB6112"/>
    <w:rsid w:val="00FB7159"/>
    <w:rsid w:val="00FB7BEE"/>
    <w:rsid w:val="00FC0B93"/>
    <w:rsid w:val="00FC2788"/>
    <w:rsid w:val="00FC51B6"/>
    <w:rsid w:val="00FC5B9E"/>
    <w:rsid w:val="00FC64BC"/>
    <w:rsid w:val="00FC7740"/>
    <w:rsid w:val="00FD2DF1"/>
    <w:rsid w:val="00FD374A"/>
    <w:rsid w:val="00FD44A4"/>
    <w:rsid w:val="00FD491A"/>
    <w:rsid w:val="00FD4F32"/>
    <w:rsid w:val="00FE2284"/>
    <w:rsid w:val="00FE7C5B"/>
    <w:rsid w:val="00FF18E2"/>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44"/>
      </w:numPr>
    </w:pPr>
  </w:style>
  <w:style w:type="character" w:customStyle="1" w:styleId="bqquotelink">
    <w:name w:val="bqquotelink"/>
    <w:basedOn w:val="DefaultParagraphFont"/>
    <w:rsid w:val="00C814E8"/>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jblearning.com/Bo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8580-8482-40FB-A506-5189BAC6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2015-01-30T02:32:00Z</dcterms:created>
  <dcterms:modified xsi:type="dcterms:W3CDTF">2015-01-30T02:32:00Z</dcterms:modified>
</cp:coreProperties>
</file>