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F00285">
      <w:pPr>
        <w:jc w:val="center"/>
        <w:rPr>
          <w:rFonts w:ascii="Arial" w:hAnsi="Arial" w:cs="Arial"/>
          <w:b/>
        </w:rPr>
      </w:pPr>
      <w:r w:rsidRPr="00F00285">
        <w:rPr>
          <w:rFonts w:ascii="Arial" w:hAnsi="Arial" w:cs="Arial"/>
          <w:b/>
          <w:noProof/>
          <w:sz w:val="20"/>
        </w:rPr>
        <w:pict>
          <v:line id="_x0000_s1042" style="position:absolute;left:0;text-align:left;z-index:251665920" from="-154.55pt,-30.75pt" to="-154.55pt,689.25pt" strokecolor="#969696" strokeweight="2pt"/>
        </w:pict>
      </w:r>
      <w:r w:rsidRPr="00F00285">
        <w:rPr>
          <w:rFonts w:ascii="Arial" w:hAnsi="Arial" w:cs="Arial"/>
          <w:b/>
          <w:noProof/>
          <w:sz w:val="20"/>
        </w:rPr>
        <w:pict>
          <v:line id="Line 15" o:spid="_x0000_s1040" style="position:absolute;left:0;text-align:left;z-index:251656704;visibility:visible" from="-154.55pt,-30.75pt" to="376.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" strokecolor="#969696" strokeweight="2pt"/>
        </w:pict>
      </w:r>
      <w:r w:rsidRPr="00F00285">
        <w:rPr>
          <w:rFonts w:ascii="Arial" w:hAnsi="Arial" w:cs="Arial"/>
          <w:b/>
          <w:noProof/>
          <w:sz w:val="20"/>
        </w:rPr>
        <w:pict>
          <v:line id="Line 16" o:spid="_x0000_s1026" style="position:absolute;left:0;text-align:left;z-index:251657728;visibility:visible" from="-504.8pt,-30.75pt" to="-504.8pt,6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" strokecolor="#969696" strokeweight="2pt"/>
        </w:pict>
      </w:r>
      <w:r w:rsidRPr="00F00285">
        <w:rPr>
          <w:rFonts w:ascii="Arial" w:hAnsi="Arial" w:cs="Arial"/>
          <w:b/>
          <w:noProof/>
          <w:sz w:val="20"/>
        </w:rPr>
        <w:pict>
          <v:shapetype id="_x0000_t202" coordsize="21600,21600" o:spt="202" path="m,l,21600r21600,l21600,xe">
            <v:stroke joinstyle="miter"/>
            <v:path gradientshapeok="t" o:connecttype="rect"/>
          </v:shapetype>
          <v:shape id="Text Box 2" o:spid="_x0000_s1039" type="#_x0000_t202" style="position:absolute;left:0;text-align:left;margin-left:189pt;margin-top:-7.3pt;width:315pt;height:81pt;z-index:-251665920;visibility:visible" wrapcoords="-51 0 -51 21400 21600 21400 21600 0 -5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" stroked="f">
            <v:textbox>
              <w:txbxContent>
                <w:p w:rsidR="003B4391" w:rsidRDefault="003B4391">
                  <w:pPr>
                    <w:jc w:val="center"/>
                    <w:rPr>
                      <w:rFonts w:ascii="Arial" w:hAnsi="Arial" w:cs="Arial"/>
                    </w:rPr>
                  </w:pPr>
                  <w:r>
                    <w:rPr>
                      <w:rFonts w:ascii="Arial" w:hAnsi="Arial" w:cs="Arial"/>
                      <w:sz w:val="36"/>
                    </w:rPr>
                    <w:t>Journal of Exercise Physiology</w:t>
                  </w:r>
                  <w:r>
                    <w:rPr>
                      <w:rFonts w:ascii="Arial" w:hAnsi="Arial" w:cs="Arial"/>
                      <w:b/>
                      <w:color w:val="FF0000"/>
                      <w:sz w:val="32"/>
                    </w:rPr>
                    <w:t>online</w:t>
                  </w:r>
                </w:p>
                <w:p w:rsidR="003B4391" w:rsidRDefault="003B4391">
                  <w:pPr>
                    <w:jc w:val="center"/>
                    <w:rPr>
                      <w:rFonts w:ascii="Arial" w:hAnsi="Arial" w:cs="Arial"/>
                    </w:rPr>
                  </w:pPr>
                </w:p>
                <w:p w:rsidR="003B4391" w:rsidRDefault="003B4391">
                  <w:pPr>
                    <w:jc w:val="center"/>
                    <w:rPr>
                      <w:rFonts w:ascii="Arial" w:hAnsi="Arial" w:cs="Arial"/>
                    </w:rPr>
                  </w:pPr>
                </w:p>
                <w:p w:rsidR="003B4391" w:rsidRDefault="003B4391">
                  <w:pPr>
                    <w:jc w:val="center"/>
                    <w:rPr>
                      <w:rFonts w:ascii="Arial" w:hAnsi="Arial" w:cs="Arial"/>
                      <w:b/>
                    </w:rPr>
                  </w:pPr>
                  <w:r>
                    <w:rPr>
                      <w:rFonts w:ascii="Arial" w:hAnsi="Arial" w:cs="Arial"/>
                      <w:b/>
                    </w:rPr>
                    <w:t xml:space="preserve">Volume 14 Number 5 </w:t>
                  </w:r>
                  <w:r w:rsidR="007F2D72" w:rsidRPr="006807BB">
                    <w:rPr>
                      <w:rFonts w:ascii="Arial" w:hAnsi="Arial" w:cs="Arial"/>
                      <w:b/>
                    </w:rPr>
                    <w:t>October</w:t>
                  </w:r>
                  <w:r w:rsidRPr="006807BB">
                    <w:rPr>
                      <w:rFonts w:ascii="Arial" w:hAnsi="Arial" w:cs="Arial"/>
                      <w:b/>
                    </w:rPr>
                    <w:t xml:space="preserve"> </w:t>
                  </w:r>
                  <w:r>
                    <w:rPr>
                      <w:rFonts w:ascii="Arial" w:hAnsi="Arial" w:cs="Arial"/>
                      <w:b/>
                    </w:rPr>
                    <w:t>2011</w:t>
                  </w:r>
                </w:p>
                <w:p w:rsidR="003B4391" w:rsidRDefault="003B4391">
                  <w:pPr>
                    <w:rPr>
                      <w:rFonts w:ascii="Arial" w:hAnsi="Arial" w:cs="Arial"/>
                    </w:rPr>
                  </w:pPr>
                </w:p>
              </w:txbxContent>
            </v:textbox>
            <w10:wrap type="tight"/>
          </v:shape>
        </w:pict>
      </w:r>
      <w:r w:rsidRPr="00F00285">
        <w:rPr>
          <w:rFonts w:ascii="Arial" w:hAnsi="Arial" w:cs="Arial"/>
          <w:b/>
          <w:noProof/>
          <w:sz w:val="20"/>
        </w:rPr>
        <w:pict>
          <v:shape id="Text Box 4" o:spid="_x0000_s1027" type="#_x0000_t202" style="position:absolute;left:0;text-align:left;margin-left:9pt;margin-top:-7.3pt;width:152.95pt;height:97.65pt;z-index:-25166489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" filled="f" fillcolor="black" stroked="f">
            <v:textbox>
              <w:txbxContent>
                <w:p w:rsidR="003B4391" w:rsidRDefault="003B4391">
                  <w:r>
                    <w:rPr>
                      <w:noProof/>
                    </w:rPr>
                    <w:drawing>
                      <wp:inline distT="0" distB="0" distL="0" distR="0">
                        <wp:extent cx="1752600" cy="1143000"/>
                        <wp:effectExtent l="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43000"/>
                                </a:xfrm>
                                <a:prstGeom prst="rect">
                                  <a:avLst/>
                                </a:prstGeom>
                                <a:noFill/>
                                <a:ln>
                                  <a:noFill/>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F00285">
      <w:pPr>
        <w:rPr>
          <w:rFonts w:ascii="Arial" w:hAnsi="Arial" w:cs="Arial"/>
        </w:rPr>
      </w:pPr>
      <w:r w:rsidRPr="00F00285">
        <w:rPr>
          <w:rFonts w:ascii="Arial" w:hAnsi="Arial" w:cs="Arial"/>
          <w:noProof/>
          <w:sz w:val="20"/>
        </w:rPr>
        <w:pict>
          <v:line id="Line 9" o:spid="_x0000_s1038" style="position:absolute;z-index:251653632;visibility:visible" from="25.25pt,7.55pt" to="538.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WF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" strokecolor="maroon" strokeweight="1.5pt"/>
        </w:pict>
      </w:r>
    </w:p>
    <w:p w:rsidR="00E1731F" w:rsidRDefault="00F00285" w:rsidP="007506E1">
      <w:pPr>
        <w:jc w:val="center"/>
      </w:pPr>
      <w:r>
        <w:rPr>
          <w:noProof/>
        </w:rPr>
        <w:pict>
          <v:shape id="Text Box 5" o:spid="_x0000_s1028" type="#_x0000_t202" style="position:absolute;left:0;text-align:left;margin-left:9pt;margin-top:4.1pt;width:135pt;height:594pt;z-index:-251663872;visibility:visible" wrapcoords="-120 0 -120 21573 21600 21573 21600 0 -1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WhAIAABg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" stroked="f">
            <v:textbox>
              <w:txbxContent>
                <w:p w:rsidR="003B4391" w:rsidRPr="004808ED" w:rsidRDefault="003B4391"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3B4391" w:rsidRPr="004808ED" w:rsidRDefault="003B4391"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3B4391" w:rsidRPr="004808ED" w:rsidRDefault="003B4391"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3B4391" w:rsidRPr="004808ED"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Todd Astorino, PhD</w:t>
                  </w:r>
                </w:p>
                <w:p w:rsidR="003B4391"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Julien Baker, PhD</w:t>
                  </w:r>
                </w:p>
                <w:p w:rsidR="003B4391" w:rsidRPr="004808ED" w:rsidRDefault="003B4391"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3B4391" w:rsidRDefault="003B4391" w:rsidP="007506E1">
                  <w:pPr>
                    <w:autoSpaceDE w:val="0"/>
                    <w:autoSpaceDN w:val="0"/>
                    <w:adjustRightInd w:val="0"/>
                    <w:rPr>
                      <w:rFonts w:ascii="Arial" w:hAnsi="Arial" w:cs="Arial"/>
                      <w:iCs/>
                      <w:sz w:val="20"/>
                      <w:szCs w:val="20"/>
                    </w:rPr>
                  </w:pPr>
                  <w:r>
                    <w:rPr>
                      <w:rFonts w:ascii="Arial" w:hAnsi="Arial" w:cs="Arial"/>
                      <w:iCs/>
                      <w:sz w:val="20"/>
                      <w:szCs w:val="20"/>
                    </w:rPr>
                    <w:t>Lance Dalleck, PhD</w:t>
                  </w:r>
                </w:p>
                <w:p w:rsidR="003B4391" w:rsidRPr="004808ED"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Eric Goulet, PhD</w:t>
                  </w:r>
                </w:p>
                <w:p w:rsidR="003B4391" w:rsidRPr="004808ED"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Robert Gotshall, PhD</w:t>
                  </w:r>
                </w:p>
                <w:p w:rsidR="003B4391"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3B4391" w:rsidRPr="004808ED"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3B4391" w:rsidRPr="004808ED"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Len Kravitz, PhD</w:t>
                  </w:r>
                </w:p>
                <w:p w:rsidR="003B4391"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James Laskin, PhD</w:t>
                  </w:r>
                </w:p>
                <w:p w:rsidR="003B4391" w:rsidRDefault="003B4391" w:rsidP="007506E1">
                  <w:pPr>
                    <w:autoSpaceDE w:val="0"/>
                    <w:autoSpaceDN w:val="0"/>
                    <w:adjustRightInd w:val="0"/>
                    <w:rPr>
                      <w:rFonts w:ascii="Arial" w:hAnsi="Arial" w:cs="Arial"/>
                      <w:iCs/>
                      <w:sz w:val="20"/>
                      <w:szCs w:val="20"/>
                    </w:rPr>
                  </w:pPr>
                  <w:r>
                    <w:rPr>
                      <w:rFonts w:ascii="Arial" w:hAnsi="Arial" w:cs="Arial"/>
                      <w:iCs/>
                      <w:sz w:val="20"/>
                      <w:szCs w:val="20"/>
                    </w:rPr>
                    <w:t>Yit Aun Lim, PhD</w:t>
                  </w:r>
                </w:p>
                <w:p w:rsidR="003B4391" w:rsidRPr="004808ED" w:rsidRDefault="003B4391"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3B4391" w:rsidRPr="004808ED"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3B4391"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Cristine Mermier, PhD</w:t>
                  </w:r>
                </w:p>
                <w:p w:rsidR="003B4391" w:rsidRPr="004808ED" w:rsidRDefault="003B4391" w:rsidP="007506E1">
                  <w:pPr>
                    <w:autoSpaceDE w:val="0"/>
                    <w:autoSpaceDN w:val="0"/>
                    <w:adjustRightInd w:val="0"/>
                    <w:rPr>
                      <w:rFonts w:ascii="Arial" w:hAnsi="Arial" w:cs="Arial"/>
                      <w:iCs/>
                      <w:sz w:val="20"/>
                      <w:szCs w:val="20"/>
                    </w:rPr>
                  </w:pPr>
                  <w:r>
                    <w:rPr>
                      <w:rFonts w:ascii="Arial" w:hAnsi="Arial" w:cs="Arial"/>
                      <w:iCs/>
                      <w:sz w:val="20"/>
                      <w:szCs w:val="20"/>
                    </w:rPr>
                    <w:t>Robert Robergs, PhD</w:t>
                  </w:r>
                </w:p>
                <w:p w:rsidR="003B4391" w:rsidRDefault="003B4391" w:rsidP="007506E1">
                  <w:pPr>
                    <w:autoSpaceDE w:val="0"/>
                    <w:autoSpaceDN w:val="0"/>
                    <w:adjustRightInd w:val="0"/>
                    <w:rPr>
                      <w:rFonts w:ascii="Arial" w:hAnsi="Arial" w:cs="Arial"/>
                      <w:iCs/>
                      <w:sz w:val="20"/>
                      <w:szCs w:val="20"/>
                    </w:rPr>
                  </w:pPr>
                  <w:r w:rsidRPr="004808ED">
                    <w:rPr>
                      <w:rFonts w:ascii="Arial" w:hAnsi="Arial" w:cs="Arial"/>
                      <w:iCs/>
                      <w:sz w:val="20"/>
                      <w:szCs w:val="20"/>
                    </w:rPr>
                    <w:t>Chantal Vella, PhD</w:t>
                  </w:r>
                </w:p>
                <w:p w:rsidR="003B4391" w:rsidRDefault="003B4391"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3B4391" w:rsidRPr="004808ED" w:rsidRDefault="003B4391"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3B4391" w:rsidRDefault="003B4391" w:rsidP="007506E1">
                  <w:pPr>
                    <w:rPr>
                      <w:rFonts w:ascii="Arial" w:hAnsi="Arial" w:cs="Arial"/>
                      <w:iCs/>
                      <w:sz w:val="20"/>
                      <w:szCs w:val="20"/>
                    </w:rPr>
                  </w:pPr>
                  <w:r w:rsidRPr="004808ED">
                    <w:rPr>
                      <w:rFonts w:ascii="Arial" w:hAnsi="Arial" w:cs="Arial"/>
                      <w:iCs/>
                      <w:sz w:val="20"/>
                      <w:szCs w:val="20"/>
                    </w:rPr>
                    <w:t>Ben Zhou, PhD</w:t>
                  </w:r>
                </w:p>
                <w:p w:rsidR="003B4391" w:rsidRDefault="003B4391" w:rsidP="007506E1">
                  <w:pPr>
                    <w:rPr>
                      <w:rFonts w:ascii="Arial" w:hAnsi="Arial" w:cs="Arial"/>
                      <w:iCs/>
                      <w:sz w:val="20"/>
                      <w:szCs w:val="20"/>
                    </w:rPr>
                  </w:pPr>
                </w:p>
                <w:p w:rsidR="003B4391" w:rsidRDefault="003B4391" w:rsidP="007506E1">
                  <w:pPr>
                    <w:rPr>
                      <w:rFonts w:ascii="Arial" w:hAnsi="Arial" w:cs="Arial"/>
                      <w:iCs/>
                      <w:sz w:val="20"/>
                      <w:szCs w:val="20"/>
                    </w:rPr>
                  </w:pPr>
                </w:p>
                <w:p w:rsidR="003B4391" w:rsidRDefault="003B4391" w:rsidP="007506E1">
                  <w:pPr>
                    <w:rPr>
                      <w:rFonts w:ascii="Arial" w:hAnsi="Arial" w:cs="Arial"/>
                      <w:iCs/>
                      <w:sz w:val="20"/>
                      <w:szCs w:val="20"/>
                    </w:rPr>
                  </w:pPr>
                </w:p>
                <w:p w:rsidR="003B4391" w:rsidRDefault="003B4391" w:rsidP="007506E1">
                  <w:pPr>
                    <w:rPr>
                      <w:rFonts w:ascii="Arial" w:hAnsi="Arial" w:cs="Arial"/>
                      <w:i/>
                      <w:iCs/>
                      <w:sz w:val="20"/>
                    </w:rPr>
                  </w:pPr>
                  <w:r>
                    <w:rPr>
                      <w:rFonts w:ascii="Arial" w:hAnsi="Arial" w:cs="Arial"/>
                      <w:i/>
                      <w:iCs/>
                      <w:sz w:val="20"/>
                    </w:rPr>
                    <w:tab/>
                  </w:r>
                </w:p>
                <w:p w:rsidR="003B4391" w:rsidRDefault="003B4391"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3B4391" w:rsidRDefault="003B4391" w:rsidP="005718DA">
                  <w:pPr>
                    <w:jc w:val="center"/>
                    <w:rPr>
                      <w:rFonts w:ascii="Arial" w:hAnsi="Arial" w:cs="Arial"/>
                      <w:bCs/>
                      <w:sz w:val="20"/>
                    </w:rPr>
                  </w:pPr>
                </w:p>
                <w:p w:rsidR="003B4391" w:rsidRPr="00A267C6" w:rsidRDefault="003B4391" w:rsidP="005718DA">
                  <w:pPr>
                    <w:jc w:val="center"/>
                  </w:pPr>
                  <w:r>
                    <w:rPr>
                      <w:rFonts w:ascii="Arial" w:hAnsi="Arial" w:cs="Arial"/>
                    </w:rPr>
                    <w:t>ISSN 1097-9751</w:t>
                  </w:r>
                </w:p>
                <w:p w:rsidR="003B4391" w:rsidRPr="005718DA" w:rsidRDefault="003B4391" w:rsidP="005718DA"/>
              </w:txbxContent>
            </v:textbox>
            <w10:wrap type="tight"/>
          </v:shape>
        </w:pict>
      </w:r>
      <w:r w:rsidRPr="00F00285">
        <w:rPr>
          <w:b/>
          <w:noProof/>
          <w:sz w:val="28"/>
          <w:szCs w:val="28"/>
        </w:rPr>
        <w:pict>
          <v:shape id="Text Box 23" o:spid="_x0000_s1029" type="#_x0000_t202" style="position:absolute;left:0;text-align:left;margin-left:9pt;margin-top:4.1pt;width:148.2pt;height:588.55pt;z-index:-251651584;visibility:visible" wrapcoords="-109 0 -109 21572 21600 21572 21600 0 -10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" stroked="f">
            <v:textbox>
              <w:txbxContent>
                <w:p w:rsidR="003B4391" w:rsidRPr="001F4D0E" w:rsidRDefault="003B4391" w:rsidP="007506E1">
                  <w:pPr>
                    <w:autoSpaceDE w:val="0"/>
                    <w:autoSpaceDN w:val="0"/>
                    <w:adjustRightInd w:val="0"/>
                    <w:rPr>
                      <w:rFonts w:ascii="Arial" w:hAnsi="Arial" w:cs="Arial"/>
                      <w:b/>
                      <w:bCs/>
                      <w:iCs/>
                      <w:sz w:val="18"/>
                      <w:szCs w:val="18"/>
                    </w:rPr>
                  </w:pPr>
                  <w:r w:rsidRPr="001F4D0E">
                    <w:rPr>
                      <w:rFonts w:ascii="Arial" w:hAnsi="Arial" w:cs="Arial"/>
                      <w:b/>
                      <w:bCs/>
                      <w:iCs/>
                      <w:sz w:val="18"/>
                      <w:szCs w:val="18"/>
                    </w:rPr>
                    <w:t>Editor-in-Chief</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Tommy Boone, PhD, MBA</w:t>
                  </w:r>
                </w:p>
                <w:p w:rsidR="003B4391" w:rsidRPr="001F4D0E" w:rsidRDefault="003B4391" w:rsidP="007506E1">
                  <w:pPr>
                    <w:autoSpaceDE w:val="0"/>
                    <w:autoSpaceDN w:val="0"/>
                    <w:adjustRightInd w:val="0"/>
                    <w:rPr>
                      <w:rFonts w:ascii="Arial" w:hAnsi="Arial" w:cs="Arial"/>
                      <w:b/>
                      <w:bCs/>
                      <w:iCs/>
                      <w:sz w:val="18"/>
                      <w:szCs w:val="18"/>
                    </w:rPr>
                  </w:pPr>
                  <w:r w:rsidRPr="001F4D0E">
                    <w:rPr>
                      <w:rFonts w:ascii="Arial" w:hAnsi="Arial" w:cs="Arial"/>
                      <w:b/>
                      <w:bCs/>
                      <w:iCs/>
                      <w:sz w:val="18"/>
                      <w:szCs w:val="18"/>
                    </w:rPr>
                    <w:t>Review Board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Todd Astorino,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Julien Baker,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Steve Brock,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Lance Dalleck,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Eric Goulet,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Robert Gotshall,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Alexander Hutchison,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M. Knight-Maloney,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Len Kravitz,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James Laskin,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Yit Aun Lim,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Lonnie Lowery,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Derek Marks,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Cristine Mermier,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Robert Robergs,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Chantal Vella,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Dale Wagner, PhD</w:t>
                  </w:r>
                </w:p>
                <w:p w:rsidR="003B4391" w:rsidRPr="001F4D0E" w:rsidRDefault="003B4391" w:rsidP="007506E1">
                  <w:pPr>
                    <w:autoSpaceDE w:val="0"/>
                    <w:autoSpaceDN w:val="0"/>
                    <w:adjustRightInd w:val="0"/>
                    <w:rPr>
                      <w:rFonts w:ascii="Arial" w:hAnsi="Arial" w:cs="Arial"/>
                      <w:iCs/>
                      <w:sz w:val="18"/>
                      <w:szCs w:val="18"/>
                    </w:rPr>
                  </w:pPr>
                  <w:r w:rsidRPr="001F4D0E">
                    <w:rPr>
                      <w:rFonts w:ascii="Arial" w:hAnsi="Arial" w:cs="Arial"/>
                      <w:iCs/>
                      <w:sz w:val="18"/>
                      <w:szCs w:val="18"/>
                    </w:rPr>
                    <w:t>Frank Wyatt, PhD</w:t>
                  </w:r>
                </w:p>
                <w:p w:rsidR="003B4391" w:rsidRPr="001F4D0E" w:rsidRDefault="003B4391" w:rsidP="007506E1">
                  <w:pPr>
                    <w:tabs>
                      <w:tab w:val="left" w:pos="360"/>
                    </w:tabs>
                    <w:rPr>
                      <w:rFonts w:ascii="Arial" w:hAnsi="Arial" w:cs="Arial"/>
                      <w:iCs/>
                      <w:sz w:val="18"/>
                      <w:szCs w:val="18"/>
                    </w:rPr>
                  </w:pPr>
                  <w:r w:rsidRPr="001F4D0E">
                    <w:rPr>
                      <w:rFonts w:ascii="Arial" w:hAnsi="Arial" w:cs="Arial"/>
                      <w:iCs/>
                      <w:sz w:val="18"/>
                      <w:szCs w:val="18"/>
                    </w:rPr>
                    <w:t>Ben Zhou, PhD</w:t>
                  </w:r>
                </w:p>
                <w:p w:rsidR="003B4391" w:rsidRPr="001F4D0E" w:rsidRDefault="003B4391" w:rsidP="007506E1">
                  <w:pPr>
                    <w:rPr>
                      <w:rFonts w:ascii="Arial" w:hAnsi="Arial" w:cs="Arial"/>
                      <w:i/>
                      <w:iCs/>
                      <w:sz w:val="18"/>
                      <w:szCs w:val="18"/>
                    </w:rPr>
                  </w:pPr>
                </w:p>
                <w:p w:rsidR="003B4391" w:rsidRPr="001F4D0E" w:rsidRDefault="003B4391" w:rsidP="007506E1">
                  <w:pPr>
                    <w:rPr>
                      <w:rFonts w:ascii="Arial" w:hAnsi="Arial" w:cs="Arial"/>
                      <w:i/>
                      <w:iCs/>
                      <w:sz w:val="18"/>
                      <w:szCs w:val="18"/>
                    </w:rPr>
                  </w:pPr>
                  <w:r w:rsidRPr="001F4D0E">
                    <w:rPr>
                      <w:rFonts w:ascii="Arial" w:hAnsi="Arial" w:cs="Arial"/>
                      <w:i/>
                      <w:iCs/>
                      <w:sz w:val="18"/>
                      <w:szCs w:val="18"/>
                    </w:rPr>
                    <w:tab/>
                  </w:r>
                </w:p>
                <w:p w:rsidR="003B4391" w:rsidRPr="001F4D0E" w:rsidRDefault="003B4391" w:rsidP="007506E1">
                  <w:pPr>
                    <w:jc w:val="center"/>
                    <w:rPr>
                      <w:rFonts w:ascii="Arial" w:hAnsi="Arial" w:cs="Arial"/>
                      <w:bCs/>
                      <w:color w:val="FF0000"/>
                      <w:sz w:val="18"/>
                      <w:szCs w:val="18"/>
                    </w:rPr>
                  </w:pPr>
                  <w:r w:rsidRPr="001F4D0E">
                    <w:rPr>
                      <w:rFonts w:ascii="Arial" w:hAnsi="Arial" w:cs="Arial"/>
                      <w:bCs/>
                      <w:color w:val="FF0000"/>
                      <w:sz w:val="18"/>
                      <w:szCs w:val="18"/>
                    </w:rPr>
                    <w:t xml:space="preserve">Official Research Journal of the American Society of Exercise Physiologists </w:t>
                  </w:r>
                </w:p>
                <w:p w:rsidR="003B4391" w:rsidRPr="001F4D0E" w:rsidRDefault="003B4391" w:rsidP="007506E1">
                  <w:pPr>
                    <w:jc w:val="center"/>
                    <w:rPr>
                      <w:rFonts w:ascii="Arial" w:hAnsi="Arial" w:cs="Arial"/>
                      <w:bCs/>
                      <w:sz w:val="18"/>
                      <w:szCs w:val="18"/>
                    </w:rPr>
                  </w:pPr>
                </w:p>
                <w:p w:rsidR="003B4391" w:rsidRPr="001F4D0E" w:rsidRDefault="003B4391" w:rsidP="007506E1">
                  <w:pPr>
                    <w:jc w:val="center"/>
                    <w:rPr>
                      <w:sz w:val="18"/>
                      <w:szCs w:val="18"/>
                    </w:rPr>
                  </w:pPr>
                  <w:r w:rsidRPr="001F4D0E">
                    <w:rPr>
                      <w:rFonts w:ascii="Arial" w:hAnsi="Arial" w:cs="Arial"/>
                      <w:sz w:val="18"/>
                      <w:szCs w:val="18"/>
                    </w:rPr>
                    <w:t>ISSN 1097-9751</w:t>
                  </w:r>
                </w:p>
                <w:p w:rsidR="003B4391" w:rsidRDefault="003B4391" w:rsidP="007506E1">
                  <w:pPr>
                    <w:pStyle w:val="Heading2"/>
                    <w:rPr>
                      <w:rFonts w:ascii="Arial" w:hAnsi="Arial" w:cs="Arial"/>
                    </w:rPr>
                  </w:pPr>
                </w:p>
              </w:txbxContent>
            </v:textbox>
            <w10:wrap type="tight"/>
          </v:shape>
        </w:pict>
      </w:r>
      <w:r w:rsidR="007506E1" w:rsidRPr="005A4C77">
        <w:rPr>
          <w:rFonts w:ascii="Arial" w:hAnsi="Arial" w:cs="Arial"/>
          <w:b/>
          <w:color w:val="000000"/>
          <w:sz w:val="28"/>
          <w:szCs w:val="28"/>
        </w:rPr>
        <w:t>JEP</w:t>
      </w:r>
      <w:r w:rsidR="007506E1" w:rsidRPr="005A4C77">
        <w:rPr>
          <w:rFonts w:ascii="Arial" w:hAnsi="Arial" w:cs="Arial"/>
          <w:b/>
          <w:color w:val="FF0000"/>
        </w:rPr>
        <w:t>online</w:t>
      </w:r>
    </w:p>
    <w:p w:rsidR="00E1731F" w:rsidRDefault="00F00285">
      <w:pPr>
        <w:pStyle w:val="Heading3"/>
        <w:rPr>
          <w:rFonts w:ascii="Arial" w:hAnsi="Arial" w:cs="Arial"/>
        </w:rPr>
      </w:pPr>
      <w:r w:rsidRPr="00F00285">
        <w:rPr>
          <w:rFonts w:ascii="Arial" w:hAnsi="Arial" w:cs="Arial"/>
          <w:noProof/>
          <w:sz w:val="20"/>
        </w:rPr>
        <w:pict>
          <v:line id="Line 13" o:spid="_x0000_s1037" style="position:absolute;z-index:251654656;visibility:visible" from="-15pt,10.4pt" to="3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RRFQ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" strokecolor="maroon" strokeweight="1.5pt"/>
        </w:pict>
      </w:r>
    </w:p>
    <w:p w:rsidR="00E1731F" w:rsidRPr="0071657C" w:rsidRDefault="00516DB1">
      <w:pPr>
        <w:rPr>
          <w:rFonts w:ascii="Arial" w:hAnsi="Arial" w:cs="Arial"/>
          <w:b/>
        </w:rPr>
      </w:pPr>
      <w:r w:rsidRPr="0071657C">
        <w:rPr>
          <w:rFonts w:ascii="Arial" w:hAnsi="Arial" w:cs="Arial"/>
          <w:b/>
          <w:sz w:val="28"/>
          <w:szCs w:val="22"/>
        </w:rPr>
        <w:t>Power Output in Trained Male and Female Cyclists during the Wingate Test with Increasing Flywheel Resistance</w:t>
      </w:r>
    </w:p>
    <w:p w:rsidR="0071657C" w:rsidRDefault="0071657C" w:rsidP="00516DB1">
      <w:pPr>
        <w:rPr>
          <w:rFonts w:ascii="Arial" w:hAnsi="Arial" w:cs="Arial"/>
          <w:szCs w:val="22"/>
        </w:rPr>
      </w:pPr>
    </w:p>
    <w:p w:rsidR="00516DB1" w:rsidRPr="008673DB" w:rsidRDefault="00516DB1" w:rsidP="00516DB1">
      <w:pPr>
        <w:rPr>
          <w:rFonts w:ascii="Arial" w:hAnsi="Arial" w:cs="Arial"/>
          <w:szCs w:val="22"/>
        </w:rPr>
      </w:pPr>
      <w:r w:rsidRPr="008673DB">
        <w:rPr>
          <w:rFonts w:ascii="Arial" w:hAnsi="Arial" w:cs="Arial"/>
          <w:szCs w:val="22"/>
        </w:rPr>
        <w:t>Scott R. Richmond</w:t>
      </w:r>
      <w:r w:rsidRPr="008673DB">
        <w:rPr>
          <w:rFonts w:ascii="Arial" w:hAnsi="Arial" w:cs="Arial"/>
          <w:szCs w:val="22"/>
          <w:vertAlign w:val="superscript"/>
        </w:rPr>
        <w:t>1</w:t>
      </w:r>
      <w:r w:rsidRPr="008673DB">
        <w:rPr>
          <w:rFonts w:ascii="Arial" w:hAnsi="Arial" w:cs="Arial"/>
          <w:szCs w:val="22"/>
        </w:rPr>
        <w:t>, Samantha A. Whitman, Luke S. Acree, Brett D. Olson, Michael J. Carper and Michael P. Godard</w:t>
      </w:r>
      <w:r w:rsidRPr="008673DB">
        <w:rPr>
          <w:rFonts w:ascii="Arial" w:hAnsi="Arial" w:cs="Arial"/>
          <w:szCs w:val="22"/>
          <w:vertAlign w:val="superscript"/>
        </w:rPr>
        <w:t>2</w:t>
      </w:r>
    </w:p>
    <w:p w:rsidR="00E1731F" w:rsidRPr="00516DB1" w:rsidRDefault="00E1731F" w:rsidP="008F048A">
      <w:pPr>
        <w:rPr>
          <w:rFonts w:ascii="Arial" w:hAnsi="Arial" w:cs="Arial"/>
          <w:vertAlign w:val="superscript"/>
        </w:rPr>
      </w:pPr>
    </w:p>
    <w:p w:rsidR="00516DB1" w:rsidRPr="00516DB1" w:rsidRDefault="00516DB1" w:rsidP="00516DB1">
      <w:pPr>
        <w:pStyle w:val="Heading3"/>
        <w:tabs>
          <w:tab w:val="left" w:pos="1080"/>
        </w:tabs>
        <w:rPr>
          <w:rFonts w:ascii="Arial" w:hAnsi="Arial" w:cs="Arial"/>
          <w:b/>
          <w:color w:val="auto"/>
          <w:sz w:val="24"/>
          <w:szCs w:val="22"/>
        </w:rPr>
      </w:pPr>
      <w:r w:rsidRPr="00516DB1">
        <w:rPr>
          <w:rFonts w:ascii="Arial" w:hAnsi="Arial" w:cs="Arial"/>
          <w:color w:val="auto"/>
          <w:sz w:val="24"/>
          <w:szCs w:val="22"/>
          <w:vertAlign w:val="superscript"/>
        </w:rPr>
        <w:t>1</w:t>
      </w:r>
      <w:r w:rsidRPr="00516DB1">
        <w:rPr>
          <w:rFonts w:ascii="Arial" w:hAnsi="Arial" w:cs="Arial"/>
          <w:color w:val="auto"/>
          <w:sz w:val="24"/>
          <w:szCs w:val="22"/>
        </w:rPr>
        <w:t>Department of Health, Physical Education &amp; Recreation, Missouri State University, Springfield, MO 65897</w:t>
      </w:r>
      <w:r w:rsidR="0071657C">
        <w:rPr>
          <w:rFonts w:ascii="Arial" w:hAnsi="Arial" w:cs="Arial"/>
          <w:color w:val="auto"/>
          <w:sz w:val="24"/>
          <w:szCs w:val="22"/>
        </w:rPr>
        <w:t xml:space="preserve"> </w:t>
      </w:r>
      <w:r w:rsidRPr="00516DB1">
        <w:rPr>
          <w:rFonts w:ascii="Arial" w:hAnsi="Arial" w:cs="Arial"/>
          <w:color w:val="auto"/>
          <w:sz w:val="24"/>
          <w:szCs w:val="22"/>
        </w:rPr>
        <w:t xml:space="preserve"> </w:t>
      </w:r>
      <w:r w:rsidRPr="00516DB1">
        <w:rPr>
          <w:rFonts w:ascii="Arial" w:hAnsi="Arial" w:cs="Arial"/>
          <w:color w:val="auto"/>
          <w:sz w:val="24"/>
          <w:szCs w:val="22"/>
          <w:vertAlign w:val="superscript"/>
        </w:rPr>
        <w:t>2</w:t>
      </w:r>
      <w:r w:rsidRPr="00516DB1">
        <w:rPr>
          <w:rFonts w:ascii="Arial" w:hAnsi="Arial" w:cs="Arial"/>
          <w:color w:val="auto"/>
          <w:sz w:val="24"/>
          <w:szCs w:val="22"/>
        </w:rPr>
        <w:t>Department of Kinesiology, Western Illinois University, Macomb, IL 61455</w:t>
      </w:r>
    </w:p>
    <w:p w:rsidR="00E1731F" w:rsidRDefault="00F00285">
      <w:pPr>
        <w:rPr>
          <w:rFonts w:ascii="Arial" w:hAnsi="Arial" w:cs="Arial"/>
        </w:rPr>
      </w:pPr>
      <w:r w:rsidRPr="00F00285">
        <w:rPr>
          <w:rFonts w:ascii="Arial" w:hAnsi="Arial" w:cs="Arial"/>
          <w:noProof/>
          <w:sz w:val="20"/>
        </w:rPr>
        <w:pict>
          <v:line id="Line 14" o:spid="_x0000_s1036" style="position:absolute;z-index:251655680;visibility:visible" from="-20.2pt,6.75pt" to="36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Ud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" strokecolor="maroon"/>
        </w:pict>
      </w:r>
    </w:p>
    <w:p w:rsidR="00E1731F" w:rsidRDefault="00E1731F">
      <w:pPr>
        <w:pStyle w:val="Heading5"/>
        <w:overflowPunct/>
        <w:autoSpaceDE/>
        <w:autoSpaceDN/>
        <w:adjustRightInd/>
        <w:spacing w:line="240" w:lineRule="auto"/>
        <w:textAlignment w:val="auto"/>
        <w:rPr>
          <w:rFonts w:ascii="Arial" w:hAnsi="Arial" w:cs="Arial"/>
          <w:bCs/>
          <w:szCs w:val="24"/>
        </w:rPr>
      </w:pPr>
      <w:r>
        <w:rPr>
          <w:rFonts w:ascii="Arial" w:hAnsi="Arial" w:cs="Arial"/>
          <w:bCs/>
          <w:szCs w:val="24"/>
        </w:rPr>
        <w:t>ABSTRACT</w:t>
      </w:r>
    </w:p>
    <w:p w:rsidR="00E1731F" w:rsidRDefault="00E1731F">
      <w:pPr>
        <w:rPr>
          <w:rFonts w:ascii="Arial" w:hAnsi="Arial" w:cs="Arial"/>
        </w:rPr>
      </w:pPr>
    </w:p>
    <w:p w:rsidR="00516DB1" w:rsidRPr="008673DB" w:rsidRDefault="00516DB1" w:rsidP="0071657C">
      <w:pPr>
        <w:jc w:val="both"/>
        <w:rPr>
          <w:rFonts w:ascii="Arial" w:hAnsi="Arial" w:cs="Arial"/>
          <w:szCs w:val="22"/>
        </w:rPr>
      </w:pPr>
      <w:r w:rsidRPr="008673DB">
        <w:rPr>
          <w:rFonts w:ascii="Arial" w:hAnsi="Arial" w:cs="Arial"/>
          <w:b/>
          <w:szCs w:val="22"/>
        </w:rPr>
        <w:t>Richmond SR, Whitman SA, Acree LA, Carper MJ and Godard MP.</w:t>
      </w:r>
      <w:r w:rsidR="0071657C">
        <w:rPr>
          <w:rFonts w:ascii="Arial" w:hAnsi="Arial" w:cs="Arial"/>
          <w:szCs w:val="22"/>
        </w:rPr>
        <w:t xml:space="preserve"> Power </w:t>
      </w:r>
      <w:r w:rsidR="0071657C" w:rsidRPr="006807BB">
        <w:rPr>
          <w:rFonts w:ascii="Arial" w:hAnsi="Arial" w:cs="Arial"/>
          <w:szCs w:val="22"/>
        </w:rPr>
        <w:t>Output in Trained Male and Female Cyclists During the Wingate Test with Increasing F</w:t>
      </w:r>
      <w:r w:rsidRPr="006807BB">
        <w:rPr>
          <w:rFonts w:ascii="Arial" w:hAnsi="Arial" w:cs="Arial"/>
          <w:szCs w:val="22"/>
        </w:rPr>
        <w:t xml:space="preserve">lywheel </w:t>
      </w:r>
      <w:r w:rsidR="0071657C" w:rsidRPr="006807BB">
        <w:rPr>
          <w:rFonts w:ascii="Arial" w:hAnsi="Arial" w:cs="Arial"/>
        </w:rPr>
        <w:t>R</w:t>
      </w:r>
      <w:r w:rsidRPr="006807BB">
        <w:rPr>
          <w:rFonts w:ascii="Arial" w:hAnsi="Arial" w:cs="Arial"/>
        </w:rPr>
        <w:t>esistance.</w:t>
      </w:r>
      <w:r w:rsidRPr="0007772F">
        <w:rPr>
          <w:rFonts w:ascii="Arial" w:hAnsi="Arial" w:cs="Arial"/>
        </w:rPr>
        <w:t xml:space="preserve"> </w:t>
      </w:r>
      <w:r w:rsidR="0071657C">
        <w:rPr>
          <w:rFonts w:ascii="Arial" w:hAnsi="Arial" w:cs="Arial"/>
        </w:rPr>
        <w:t xml:space="preserve"> </w:t>
      </w:r>
      <w:r w:rsidRPr="0007772F">
        <w:rPr>
          <w:rFonts w:ascii="Arial" w:hAnsi="Arial" w:cs="Arial"/>
          <w:b/>
        </w:rPr>
        <w:t>JEP</w:t>
      </w:r>
      <w:r w:rsidRPr="0071657C">
        <w:rPr>
          <w:rFonts w:ascii="Arial" w:hAnsi="Arial" w:cs="Arial"/>
          <w:b/>
          <w:color w:val="FF0000"/>
          <w:sz w:val="22"/>
          <w:szCs w:val="22"/>
        </w:rPr>
        <w:t>online</w:t>
      </w:r>
      <w:r w:rsidRPr="0007772F">
        <w:rPr>
          <w:rFonts w:ascii="Arial" w:hAnsi="Arial" w:cs="Arial"/>
          <w:b/>
          <w:bCs/>
          <w:i/>
          <w:iCs/>
        </w:rPr>
        <w:t xml:space="preserve"> </w:t>
      </w:r>
      <w:r w:rsidRPr="0007772F">
        <w:rPr>
          <w:rFonts w:ascii="Arial" w:hAnsi="Arial" w:cs="Arial"/>
        </w:rPr>
        <w:t>2011;14(</w:t>
      </w:r>
      <w:r w:rsidR="00843108">
        <w:rPr>
          <w:rFonts w:ascii="Arial" w:hAnsi="Arial" w:cs="Arial"/>
        </w:rPr>
        <w:t>5</w:t>
      </w:r>
      <w:r w:rsidR="0071657C">
        <w:rPr>
          <w:rFonts w:ascii="Arial" w:hAnsi="Arial" w:cs="Arial"/>
        </w:rPr>
        <w:t>):</w:t>
      </w:r>
      <w:r w:rsidR="00DB461D">
        <w:rPr>
          <w:rFonts w:ascii="Arial" w:hAnsi="Arial" w:cs="Arial"/>
        </w:rPr>
        <w:t>46</w:t>
      </w:r>
      <w:r w:rsidRPr="0007772F">
        <w:rPr>
          <w:rFonts w:ascii="Arial" w:hAnsi="Arial" w:cs="Arial"/>
        </w:rPr>
        <w:t>-</w:t>
      </w:r>
      <w:r w:rsidR="00DB461D">
        <w:rPr>
          <w:rFonts w:ascii="Arial" w:hAnsi="Arial" w:cs="Arial"/>
        </w:rPr>
        <w:t>53</w:t>
      </w:r>
      <w:r w:rsidR="00843108">
        <w:rPr>
          <w:rFonts w:ascii="Arial" w:hAnsi="Arial" w:cs="Arial"/>
        </w:rPr>
        <w:t xml:space="preserve">. </w:t>
      </w:r>
      <w:r w:rsidRPr="0007772F">
        <w:rPr>
          <w:rFonts w:ascii="Arial" w:hAnsi="Arial" w:cs="Arial"/>
          <w:color w:val="000000"/>
        </w:rPr>
        <w:t>The</w:t>
      </w:r>
      <w:r w:rsidRPr="008673DB">
        <w:rPr>
          <w:rFonts w:ascii="Arial" w:hAnsi="Arial" w:cs="Arial"/>
          <w:color w:val="000000"/>
          <w:szCs w:val="22"/>
        </w:rPr>
        <w:t xml:space="preserve"> purpose of this investigation was to determine potential </w:t>
      </w:r>
      <w:r w:rsidRPr="006807BB">
        <w:rPr>
          <w:rFonts w:ascii="Arial" w:hAnsi="Arial" w:cs="Arial"/>
          <w:szCs w:val="22"/>
        </w:rPr>
        <w:t xml:space="preserve">gender differences in power output at greater flywheel resistances during the Wingate anaerobic cycle test.  Twenty-nine </w:t>
      </w:r>
      <w:r w:rsidR="007F2D72" w:rsidRPr="006807BB">
        <w:rPr>
          <w:rFonts w:ascii="Arial" w:hAnsi="Arial" w:cs="Arial"/>
          <w:szCs w:val="22"/>
        </w:rPr>
        <w:t xml:space="preserve">competitive cyclists </w:t>
      </w:r>
      <w:r w:rsidRPr="006807BB">
        <w:rPr>
          <w:rFonts w:ascii="Arial" w:hAnsi="Arial" w:cs="Arial"/>
          <w:szCs w:val="22"/>
        </w:rPr>
        <w:t>(</w:t>
      </w:r>
      <w:r w:rsidR="007F2D72" w:rsidRPr="006807BB">
        <w:rPr>
          <w:rFonts w:ascii="Arial" w:hAnsi="Arial" w:cs="Arial"/>
          <w:szCs w:val="22"/>
        </w:rPr>
        <w:t xml:space="preserve">13 </w:t>
      </w:r>
      <w:r w:rsidRPr="006807BB">
        <w:rPr>
          <w:rFonts w:ascii="Arial" w:hAnsi="Arial" w:cs="Arial"/>
          <w:szCs w:val="22"/>
        </w:rPr>
        <w:t>females</w:t>
      </w:r>
      <w:r w:rsidR="007F2D72" w:rsidRPr="006807BB">
        <w:rPr>
          <w:rFonts w:ascii="Arial" w:hAnsi="Arial" w:cs="Arial"/>
          <w:szCs w:val="22"/>
        </w:rPr>
        <w:t xml:space="preserve">, 16 </w:t>
      </w:r>
      <w:r w:rsidRPr="006807BB">
        <w:rPr>
          <w:rFonts w:ascii="Arial" w:hAnsi="Arial" w:cs="Arial"/>
          <w:szCs w:val="22"/>
        </w:rPr>
        <w:t xml:space="preserve">males) </w:t>
      </w:r>
      <w:r w:rsidR="007F2D72" w:rsidRPr="006807BB">
        <w:rPr>
          <w:rFonts w:ascii="Arial" w:hAnsi="Arial" w:cs="Arial"/>
          <w:szCs w:val="22"/>
        </w:rPr>
        <w:t xml:space="preserve">who </w:t>
      </w:r>
      <w:r w:rsidRPr="006807BB">
        <w:rPr>
          <w:rFonts w:ascii="Arial" w:hAnsi="Arial" w:cs="Arial"/>
          <w:szCs w:val="22"/>
        </w:rPr>
        <w:t>met the inclusionary criteria of a VO</w:t>
      </w:r>
      <w:r w:rsidRPr="006807BB">
        <w:rPr>
          <w:rFonts w:ascii="Arial" w:hAnsi="Arial" w:cs="Arial"/>
          <w:szCs w:val="22"/>
          <w:vertAlign w:val="subscript"/>
        </w:rPr>
        <w:t>2</w:t>
      </w:r>
      <w:r w:rsidR="007F2D72" w:rsidRPr="006807BB">
        <w:rPr>
          <w:rFonts w:ascii="Arial" w:hAnsi="Arial" w:cs="Arial"/>
          <w:szCs w:val="22"/>
          <w:vertAlign w:val="subscript"/>
        </w:rPr>
        <w:t xml:space="preserve"> </w:t>
      </w:r>
      <w:r w:rsidRPr="006807BB">
        <w:rPr>
          <w:rFonts w:ascii="Arial" w:hAnsi="Arial" w:cs="Arial"/>
          <w:szCs w:val="22"/>
        </w:rPr>
        <w:t>max of at least 3.0 L</w:t>
      </w:r>
      <w:r w:rsidR="007F2D72" w:rsidRPr="006807BB">
        <w:rPr>
          <w:rFonts w:ascii="Arial" w:hAnsi="Arial" w:cs="Arial"/>
          <w:szCs w:val="22"/>
        </w:rPr>
        <w:t>•</w:t>
      </w:r>
      <w:r w:rsidRPr="006807BB">
        <w:rPr>
          <w:rFonts w:ascii="Arial" w:hAnsi="Arial" w:cs="Arial"/>
          <w:szCs w:val="22"/>
        </w:rPr>
        <w:t>min</w:t>
      </w:r>
      <w:r w:rsidRPr="006807BB">
        <w:rPr>
          <w:rFonts w:ascii="Arial" w:hAnsi="Arial" w:cs="Arial"/>
          <w:szCs w:val="22"/>
          <w:vertAlign w:val="superscript"/>
        </w:rPr>
        <w:t>-1</w:t>
      </w:r>
      <w:r w:rsidRPr="006807BB">
        <w:rPr>
          <w:rFonts w:ascii="Arial" w:hAnsi="Arial" w:cs="Arial"/>
          <w:szCs w:val="22"/>
        </w:rPr>
        <w:t xml:space="preserve">), performed on four separate occasions </w:t>
      </w:r>
      <w:r w:rsidR="007F2D72" w:rsidRPr="006807BB">
        <w:rPr>
          <w:rFonts w:ascii="Arial" w:hAnsi="Arial" w:cs="Arial"/>
          <w:szCs w:val="22"/>
        </w:rPr>
        <w:t>the</w:t>
      </w:r>
      <w:r w:rsidRPr="006807BB">
        <w:rPr>
          <w:rFonts w:ascii="Arial" w:hAnsi="Arial" w:cs="Arial"/>
          <w:szCs w:val="22"/>
        </w:rPr>
        <w:t xml:space="preserve"> Wingate test on an electronically braked cycle ergometer.  Two trials were performed at each of the randomized flywheel resistances of 0.080 kg/kg</w:t>
      </w:r>
      <w:r w:rsidRPr="006807BB">
        <w:rPr>
          <w:rFonts w:ascii="Arial" w:hAnsi="Arial" w:cs="Arial"/>
          <w:szCs w:val="22"/>
          <w:vertAlign w:val="subscript"/>
        </w:rPr>
        <w:t>bw</w:t>
      </w:r>
      <w:r w:rsidRPr="006807BB">
        <w:rPr>
          <w:rFonts w:ascii="Arial" w:hAnsi="Arial" w:cs="Arial"/>
          <w:szCs w:val="22"/>
        </w:rPr>
        <w:t xml:space="preserve"> or 0.095 kg/kg</w:t>
      </w:r>
      <w:r w:rsidRPr="006807BB">
        <w:rPr>
          <w:rFonts w:ascii="Arial" w:hAnsi="Arial" w:cs="Arial"/>
          <w:szCs w:val="22"/>
          <w:vertAlign w:val="subscript"/>
        </w:rPr>
        <w:t>bw</w:t>
      </w:r>
      <w:r w:rsidRPr="006807BB">
        <w:rPr>
          <w:rFonts w:ascii="Arial" w:hAnsi="Arial" w:cs="Arial"/>
          <w:szCs w:val="22"/>
        </w:rPr>
        <w:t>, with a minimum of 48</w:t>
      </w:r>
      <w:r w:rsidR="007F2D72" w:rsidRPr="006807BB">
        <w:rPr>
          <w:rFonts w:ascii="Arial" w:hAnsi="Arial" w:cs="Arial"/>
          <w:szCs w:val="22"/>
        </w:rPr>
        <w:t xml:space="preserve"> </w:t>
      </w:r>
      <w:r w:rsidRPr="006807BB">
        <w:rPr>
          <w:rFonts w:ascii="Arial" w:hAnsi="Arial" w:cs="Arial"/>
          <w:szCs w:val="22"/>
        </w:rPr>
        <w:t>h</w:t>
      </w:r>
      <w:r w:rsidR="007F2D72" w:rsidRPr="006807BB">
        <w:rPr>
          <w:rFonts w:ascii="Arial" w:hAnsi="Arial" w:cs="Arial"/>
          <w:szCs w:val="22"/>
        </w:rPr>
        <w:t>rs</w:t>
      </w:r>
      <w:r w:rsidRPr="006807BB">
        <w:rPr>
          <w:rFonts w:ascii="Arial" w:hAnsi="Arial" w:cs="Arial"/>
          <w:szCs w:val="22"/>
        </w:rPr>
        <w:t xml:space="preserve"> rest between trials.  There were no differences in power output between trials at the same resistance, indicating very good test repeatability.  Regardless of gender, all power output results were significantly greater with the 0.095 kg/kg</w:t>
      </w:r>
      <w:r w:rsidRPr="006807BB">
        <w:rPr>
          <w:rFonts w:ascii="Arial" w:hAnsi="Arial" w:cs="Arial"/>
          <w:szCs w:val="22"/>
          <w:vertAlign w:val="subscript"/>
        </w:rPr>
        <w:t>bw</w:t>
      </w:r>
      <w:r w:rsidRPr="006807BB">
        <w:rPr>
          <w:rFonts w:ascii="Arial" w:hAnsi="Arial" w:cs="Arial"/>
          <w:szCs w:val="22"/>
        </w:rPr>
        <w:t xml:space="preserve"> resistance than the 0.080 kg/kg</w:t>
      </w:r>
      <w:r w:rsidRPr="006807BB">
        <w:rPr>
          <w:rFonts w:ascii="Arial" w:hAnsi="Arial" w:cs="Arial"/>
          <w:szCs w:val="22"/>
          <w:vertAlign w:val="subscript"/>
        </w:rPr>
        <w:t>bw</w:t>
      </w:r>
      <w:r w:rsidRPr="006807BB">
        <w:rPr>
          <w:rFonts w:ascii="Arial" w:hAnsi="Arial" w:cs="Arial"/>
          <w:szCs w:val="22"/>
        </w:rPr>
        <w:t xml:space="preserve"> resistance. While the females were able to produce a greater increase in peak power with the heavier resistance (0.095 kg/kg</w:t>
      </w:r>
      <w:r w:rsidRPr="006807BB">
        <w:rPr>
          <w:rFonts w:ascii="Arial" w:hAnsi="Arial" w:cs="Arial"/>
          <w:szCs w:val="22"/>
          <w:vertAlign w:val="subscript"/>
        </w:rPr>
        <w:t>bw</w:t>
      </w:r>
      <w:r w:rsidRPr="006807BB">
        <w:rPr>
          <w:rFonts w:ascii="Arial" w:hAnsi="Arial" w:cs="Arial"/>
          <w:szCs w:val="22"/>
        </w:rPr>
        <w:t>), there was also an increased rate of fatigue</w:t>
      </w:r>
      <w:r w:rsidR="007F1F67" w:rsidRPr="006807BB">
        <w:rPr>
          <w:rFonts w:ascii="Arial" w:hAnsi="Arial" w:cs="Arial"/>
          <w:szCs w:val="22"/>
        </w:rPr>
        <w:t xml:space="preserve"> that </w:t>
      </w:r>
      <w:r w:rsidRPr="006807BB">
        <w:rPr>
          <w:rFonts w:ascii="Arial" w:hAnsi="Arial" w:cs="Arial"/>
          <w:szCs w:val="22"/>
        </w:rPr>
        <w:t>indicat</w:t>
      </w:r>
      <w:r w:rsidR="007F1F67" w:rsidRPr="006807BB">
        <w:rPr>
          <w:rFonts w:ascii="Arial" w:hAnsi="Arial" w:cs="Arial"/>
          <w:szCs w:val="22"/>
        </w:rPr>
        <w:t>ed the</w:t>
      </w:r>
      <w:r w:rsidR="001F4D0E" w:rsidRPr="006807BB">
        <w:rPr>
          <w:rFonts w:ascii="Arial" w:hAnsi="Arial" w:cs="Arial"/>
          <w:szCs w:val="22"/>
        </w:rPr>
        <w:t xml:space="preserve"> female cyclists</w:t>
      </w:r>
      <w:r w:rsidRPr="006807BB">
        <w:rPr>
          <w:rFonts w:ascii="Arial" w:hAnsi="Arial" w:cs="Arial"/>
          <w:szCs w:val="22"/>
        </w:rPr>
        <w:t xml:space="preserve"> were unable to maintain the same intensity as the male cyclist</w:t>
      </w:r>
      <w:r w:rsidR="007F1F67" w:rsidRPr="006807BB">
        <w:rPr>
          <w:rFonts w:ascii="Arial" w:hAnsi="Arial" w:cs="Arial"/>
          <w:szCs w:val="22"/>
        </w:rPr>
        <w:t>s</w:t>
      </w:r>
      <w:r w:rsidRPr="006807BB">
        <w:rPr>
          <w:rFonts w:ascii="Arial" w:hAnsi="Arial" w:cs="Arial"/>
          <w:szCs w:val="22"/>
        </w:rPr>
        <w:t xml:space="preserve">.  </w:t>
      </w:r>
      <w:r w:rsidR="00A83B5A" w:rsidRPr="006807BB">
        <w:rPr>
          <w:rFonts w:ascii="Arial" w:hAnsi="Arial" w:cs="Arial"/>
          <w:szCs w:val="22"/>
        </w:rPr>
        <w:t>Finally, power production values from the Wingate anaerobic cycle test are</w:t>
      </w:r>
      <w:r w:rsidR="00A83B5A">
        <w:rPr>
          <w:rFonts w:ascii="Arial" w:hAnsi="Arial" w:cs="Arial"/>
          <w:szCs w:val="22"/>
        </w:rPr>
        <w:t xml:space="preserve"> dependent upon the resistance used during the test; the greater the resistance, the greater the power produced.  </w:t>
      </w:r>
    </w:p>
    <w:p w:rsidR="00E1731F" w:rsidRDefault="00E1731F" w:rsidP="005718DA">
      <w:pPr>
        <w:jc w:val="both"/>
        <w:rPr>
          <w:rFonts w:ascii="Arial" w:hAnsi="Arial" w:cs="Arial"/>
        </w:rPr>
      </w:pPr>
    </w:p>
    <w:p w:rsidR="00E1731F" w:rsidRDefault="00E1731F">
      <w:pPr>
        <w:rPr>
          <w:rFonts w:ascii="Arial" w:hAnsi="Arial" w:cs="Arial"/>
        </w:rPr>
      </w:pPr>
    </w:p>
    <w:p w:rsidR="00E1731F" w:rsidRDefault="00E1731F">
      <w:pPr>
        <w:rPr>
          <w:rFonts w:ascii="Arial" w:hAnsi="Arial" w:cs="Arial"/>
        </w:rPr>
      </w:pPr>
      <w:r>
        <w:rPr>
          <w:rFonts w:ascii="Arial" w:hAnsi="Arial" w:cs="Arial"/>
          <w:b/>
          <w:bCs/>
        </w:rPr>
        <w:t>Key Words</w:t>
      </w:r>
      <w:r>
        <w:rPr>
          <w:rFonts w:ascii="Arial" w:hAnsi="Arial" w:cs="Arial"/>
        </w:rPr>
        <w:t xml:space="preserve">: </w:t>
      </w:r>
      <w:r w:rsidR="0071657C">
        <w:rPr>
          <w:rFonts w:ascii="Arial" w:hAnsi="Arial" w:cs="Arial"/>
          <w:szCs w:val="22"/>
        </w:rPr>
        <w:t xml:space="preserve">Anaerobic, </w:t>
      </w:r>
      <w:r w:rsidR="0071657C" w:rsidRPr="006807BB">
        <w:rPr>
          <w:rFonts w:ascii="Arial" w:hAnsi="Arial" w:cs="Arial"/>
          <w:szCs w:val="22"/>
        </w:rPr>
        <w:t>Gender D</w:t>
      </w:r>
      <w:r w:rsidR="00516DB1" w:rsidRPr="006807BB">
        <w:rPr>
          <w:rFonts w:ascii="Arial" w:hAnsi="Arial" w:cs="Arial"/>
          <w:szCs w:val="22"/>
        </w:rPr>
        <w:t>ifferences</w:t>
      </w:r>
    </w:p>
    <w:p w:rsidR="00E1731F" w:rsidRDefault="00F00285">
      <w:pPr>
        <w:rPr>
          <w:rFonts w:ascii="Arial" w:hAnsi="Arial" w:cs="Arial"/>
        </w:rPr>
      </w:pPr>
      <w:r w:rsidRPr="00F00285">
        <w:rPr>
          <w:rFonts w:ascii="Arial" w:hAnsi="Arial" w:cs="Arial"/>
          <w:noProof/>
          <w:sz w:val="20"/>
        </w:rPr>
        <w:pict>
          <v:line id="Line 17" o:spid="_x0000_s1035" style="position:absolute;z-index:251658752;visibility:visible" from="-.65pt,9.45pt" to="38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h7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" strokecolor="maroon"/>
        </w:pict>
      </w:r>
    </w:p>
    <w:p w:rsidR="007F1F67" w:rsidRDefault="007F1F67">
      <w:pPr>
        <w:jc w:val="both"/>
        <w:rPr>
          <w:rFonts w:ascii="Arial" w:hAnsi="Arial" w:cs="Arial"/>
          <w:b/>
        </w:rPr>
      </w:pPr>
    </w:p>
    <w:p w:rsidR="00E1731F" w:rsidRDefault="00E1731F">
      <w:pPr>
        <w:jc w:val="both"/>
        <w:rPr>
          <w:rFonts w:ascii="Arial" w:hAnsi="Arial" w:cs="Arial"/>
        </w:rPr>
      </w:pPr>
      <w:r>
        <w:rPr>
          <w:rFonts w:ascii="Arial" w:hAnsi="Arial" w:cs="Arial"/>
          <w:b/>
        </w:rPr>
        <w:lastRenderedPageBreak/>
        <w:t>INTRODUCTION</w:t>
      </w:r>
    </w:p>
    <w:p w:rsidR="00516DB1" w:rsidRDefault="00516DB1" w:rsidP="00516DB1">
      <w:pPr>
        <w:rPr>
          <w:rFonts w:ascii="Arial" w:hAnsi="Arial" w:cs="Arial"/>
          <w:color w:val="000000"/>
          <w:szCs w:val="22"/>
        </w:rPr>
      </w:pPr>
    </w:p>
    <w:p w:rsidR="00D21AF5" w:rsidRPr="006807BB" w:rsidRDefault="00516DB1" w:rsidP="0071657C">
      <w:pPr>
        <w:spacing w:after="120"/>
        <w:jc w:val="both"/>
        <w:rPr>
          <w:rFonts w:ascii="Arial" w:hAnsi="Arial" w:cs="Arial"/>
        </w:rPr>
      </w:pPr>
      <w:r w:rsidRPr="006807BB">
        <w:rPr>
          <w:rFonts w:ascii="Arial" w:hAnsi="Arial" w:cs="Arial"/>
          <w:szCs w:val="22"/>
        </w:rPr>
        <w:t xml:space="preserve">For </w:t>
      </w:r>
      <w:r w:rsidR="007F1F67" w:rsidRPr="006807BB">
        <w:rPr>
          <w:rFonts w:ascii="Arial" w:hAnsi="Arial" w:cs="Arial"/>
          <w:szCs w:val="22"/>
        </w:rPr>
        <w:t>more than</w:t>
      </w:r>
      <w:r w:rsidRPr="006807BB">
        <w:rPr>
          <w:rFonts w:ascii="Arial" w:hAnsi="Arial" w:cs="Arial"/>
          <w:szCs w:val="22"/>
        </w:rPr>
        <w:t xml:space="preserve"> </w:t>
      </w:r>
      <w:r w:rsidR="007F1F67" w:rsidRPr="006807BB">
        <w:rPr>
          <w:rFonts w:ascii="Arial" w:hAnsi="Arial" w:cs="Arial"/>
          <w:szCs w:val="22"/>
        </w:rPr>
        <w:t>30 y</w:t>
      </w:r>
      <w:r w:rsidRPr="006807BB">
        <w:rPr>
          <w:rFonts w:ascii="Arial" w:hAnsi="Arial" w:cs="Arial"/>
          <w:szCs w:val="22"/>
        </w:rPr>
        <w:t xml:space="preserve">rs, the Wingate cycle test has remained at the forefront of power testing as a technique for directly measuring anaerobic power </w:t>
      </w:r>
      <w:r w:rsidRPr="006807BB">
        <w:rPr>
          <w:rFonts w:ascii="Arial" w:hAnsi="Arial" w:cs="Arial"/>
        </w:rPr>
        <w:t xml:space="preserve">output. </w:t>
      </w:r>
      <w:r w:rsidR="00576A39" w:rsidRPr="006807BB">
        <w:rPr>
          <w:rFonts w:ascii="Arial" w:hAnsi="Arial" w:cs="Arial"/>
        </w:rPr>
        <w:t xml:space="preserve"> Anaerobic power and anaerobic capacity are important factors in sports with quick, all-out efforts</w:t>
      </w:r>
      <w:r w:rsidR="00D21AF5" w:rsidRPr="006807BB">
        <w:rPr>
          <w:rFonts w:ascii="Arial" w:hAnsi="Arial" w:cs="Arial"/>
        </w:rPr>
        <w:t xml:space="preserve"> </w:t>
      </w:r>
      <w:r w:rsidR="00576A39" w:rsidRPr="006807BB">
        <w:rPr>
          <w:rFonts w:ascii="Arial" w:hAnsi="Arial" w:cs="Arial"/>
        </w:rPr>
        <w:t>such as sprinting events that rely heavily upon the anaerobic energy pathways.  Theor</w:t>
      </w:r>
      <w:r w:rsidR="00F55F72" w:rsidRPr="006807BB">
        <w:rPr>
          <w:rFonts w:ascii="Arial" w:hAnsi="Arial" w:cs="Arial"/>
        </w:rPr>
        <w:t>etica</w:t>
      </w:r>
      <w:r w:rsidR="00576A39" w:rsidRPr="006807BB">
        <w:rPr>
          <w:rFonts w:ascii="Arial" w:hAnsi="Arial" w:cs="Arial"/>
        </w:rPr>
        <w:t xml:space="preserve">lly, then, an excellent performance in the Wingate test should prove useful in predicting success in athletics.  </w:t>
      </w:r>
      <w:r w:rsidR="00F55F72" w:rsidRPr="006807BB">
        <w:rPr>
          <w:rFonts w:ascii="Arial" w:hAnsi="Arial" w:cs="Arial"/>
        </w:rPr>
        <w:t>The Wingate test has undergone many variations since its inception</w:t>
      </w:r>
      <w:r w:rsidR="00D21AF5" w:rsidRPr="006807BB">
        <w:rPr>
          <w:rFonts w:ascii="Arial" w:hAnsi="Arial" w:cs="Arial"/>
        </w:rPr>
        <w:t xml:space="preserve">.  </w:t>
      </w:r>
    </w:p>
    <w:p w:rsidR="00516DB1" w:rsidRPr="006807BB" w:rsidRDefault="00516DB1" w:rsidP="0071657C">
      <w:pPr>
        <w:spacing w:after="120"/>
        <w:jc w:val="both"/>
        <w:rPr>
          <w:rFonts w:ascii="Arial" w:hAnsi="Arial" w:cs="Arial"/>
          <w:szCs w:val="22"/>
        </w:rPr>
      </w:pPr>
      <w:r w:rsidRPr="006807BB">
        <w:rPr>
          <w:rFonts w:ascii="Arial" w:hAnsi="Arial" w:cs="Arial"/>
          <w:szCs w:val="22"/>
        </w:rPr>
        <w:t xml:space="preserve">Test populations have ranged from sedentary, non-trained individuals to children and elite athletes </w:t>
      </w:r>
      <w:r w:rsidR="00F00285" w:rsidRPr="006807BB">
        <w:rPr>
          <w:rFonts w:ascii="Arial" w:hAnsi="Arial" w:cs="Arial"/>
          <w:szCs w:val="22"/>
        </w:rPr>
        <w:fldChar w:fldCharType="begin">
          <w:fldData xml:space="preserve">PEVuZE5vdGU+PENpdGU+PEF1dGhvcj5CdXJrZTwvQXV0aG9yPjxZZWFyPjE5ODA8L1llYXI+PFJl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</w:fldData>
        </w:fldChar>
      </w:r>
      <w:r w:rsidRPr="006807BB">
        <w:rPr>
          <w:rFonts w:ascii="Arial" w:hAnsi="Arial" w:cs="Arial"/>
          <w:szCs w:val="22"/>
        </w:rPr>
        <w:instrText xml:space="preserve"> ADDIN EN.CITE </w:instrText>
      </w:r>
      <w:r w:rsidR="00F00285" w:rsidRPr="006807BB">
        <w:rPr>
          <w:rFonts w:ascii="Arial" w:hAnsi="Arial" w:cs="Arial"/>
          <w:szCs w:val="22"/>
        </w:rPr>
        <w:fldChar w:fldCharType="begin">
          <w:fldData xml:space="preserve">PEVuZE5vdGU+PENpdGU+PEF1dGhvcj5CdXJrZTwvQXV0aG9yPjxZZWFyPjE5ODA8L1llYXI+PFJl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</w:fldData>
        </w:fldChar>
      </w:r>
      <w:r w:rsidRPr="006807BB">
        <w:rPr>
          <w:rFonts w:ascii="Arial" w:hAnsi="Arial" w:cs="Arial"/>
          <w:szCs w:val="22"/>
        </w:rPr>
        <w:instrText xml:space="preserve"> ADDIN EN.CITE.DATA </w:instrText>
      </w:r>
      <w:r w:rsidR="00F00285" w:rsidRPr="006807BB">
        <w:rPr>
          <w:rFonts w:ascii="Arial" w:hAnsi="Arial" w:cs="Arial"/>
          <w:szCs w:val="22"/>
        </w:rPr>
      </w:r>
      <w:r w:rsidR="00F00285" w:rsidRPr="006807BB">
        <w:rPr>
          <w:rFonts w:ascii="Arial" w:hAnsi="Arial" w:cs="Arial"/>
          <w:szCs w:val="22"/>
        </w:rPr>
        <w:fldChar w:fldCharType="end"/>
      </w:r>
      <w:r w:rsidR="00F00285" w:rsidRPr="006807BB">
        <w:rPr>
          <w:rFonts w:ascii="Arial" w:hAnsi="Arial" w:cs="Arial"/>
          <w:szCs w:val="22"/>
        </w:rPr>
      </w:r>
      <w:r w:rsidR="00F00285" w:rsidRPr="006807BB">
        <w:rPr>
          <w:rFonts w:ascii="Arial" w:hAnsi="Arial" w:cs="Arial"/>
          <w:szCs w:val="22"/>
        </w:rPr>
        <w:fldChar w:fldCharType="separate"/>
      </w:r>
      <w:r w:rsidRPr="006807BB">
        <w:rPr>
          <w:rFonts w:ascii="Arial" w:hAnsi="Arial" w:cs="Arial"/>
          <w:szCs w:val="22"/>
        </w:rPr>
        <w:t>(4,7,15,16,25,26)</w:t>
      </w:r>
      <w:r w:rsidR="00F00285" w:rsidRPr="006807BB">
        <w:rPr>
          <w:rFonts w:ascii="Arial" w:hAnsi="Arial" w:cs="Arial"/>
          <w:szCs w:val="22"/>
        </w:rPr>
        <w:fldChar w:fldCharType="end"/>
      </w:r>
      <w:r w:rsidRPr="006807BB">
        <w:rPr>
          <w:rFonts w:ascii="Arial" w:hAnsi="Arial" w:cs="Arial"/>
          <w:szCs w:val="22"/>
        </w:rPr>
        <w:t xml:space="preserve">.  There appears to be inconsistencies in </w:t>
      </w:r>
      <w:r w:rsidR="00D21AF5" w:rsidRPr="006807BB">
        <w:rPr>
          <w:rFonts w:ascii="Arial" w:hAnsi="Arial" w:cs="Arial"/>
          <w:szCs w:val="22"/>
        </w:rPr>
        <w:t xml:space="preserve">the </w:t>
      </w:r>
      <w:r w:rsidRPr="006807BB">
        <w:rPr>
          <w:rFonts w:ascii="Arial" w:hAnsi="Arial" w:cs="Arial"/>
          <w:szCs w:val="22"/>
        </w:rPr>
        <w:t xml:space="preserve">research findings when determining anaerobic power output, even among cyclists of similar training levels </w:t>
      </w:r>
      <w:r w:rsidR="00F00285" w:rsidRPr="006807BB">
        <w:rPr>
          <w:rFonts w:ascii="Arial" w:hAnsi="Arial" w:cs="Arial"/>
          <w:szCs w:val="22"/>
        </w:rPr>
        <w:fldChar w:fldCharType="begin">
          <w:fldData xml:space="preserve">PEVuZE5vdGU+PENpdGU+PEF1dGhvcj5EYXZpZXM8L0F1dGhvcj48WWVhcj4xOTkyPC9ZZWFyPjxS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YXRpb248L2FsdC10aXRsZT48L3RpdGxlcz48cGVyaW9kaWNhbD48ZnVsbC10aXRsZT5KIFN0cmVu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</w:fldData>
        </w:fldChar>
      </w:r>
      <w:r w:rsidRPr="006807BB">
        <w:rPr>
          <w:rFonts w:ascii="Arial" w:hAnsi="Arial" w:cs="Arial"/>
          <w:szCs w:val="22"/>
        </w:rPr>
        <w:instrText xml:space="preserve"> ADDIN EN.CITE </w:instrText>
      </w:r>
      <w:r w:rsidR="00F00285" w:rsidRPr="006807BB">
        <w:rPr>
          <w:rFonts w:ascii="Arial" w:hAnsi="Arial" w:cs="Arial"/>
          <w:szCs w:val="22"/>
        </w:rPr>
        <w:fldChar w:fldCharType="begin">
          <w:fldData xml:space="preserve">PEVuZE5vdGU+PENpdGU+PEF1dGhvcj5EYXZpZXM8L0F1dGhvcj48WWVhcj4xOTkyPC9ZZWFyPjxS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</w:fldData>
        </w:fldChar>
      </w:r>
      <w:r w:rsidRPr="006807BB">
        <w:rPr>
          <w:rFonts w:ascii="Arial" w:hAnsi="Arial" w:cs="Arial"/>
          <w:szCs w:val="22"/>
        </w:rPr>
        <w:instrText xml:space="preserve"> ADDIN EN.CITE.DATA </w:instrText>
      </w:r>
      <w:r w:rsidR="00F00285" w:rsidRPr="006807BB">
        <w:rPr>
          <w:rFonts w:ascii="Arial" w:hAnsi="Arial" w:cs="Arial"/>
          <w:szCs w:val="22"/>
        </w:rPr>
      </w:r>
      <w:r w:rsidR="00F00285" w:rsidRPr="006807BB">
        <w:rPr>
          <w:rFonts w:ascii="Arial" w:hAnsi="Arial" w:cs="Arial"/>
          <w:szCs w:val="22"/>
        </w:rPr>
        <w:fldChar w:fldCharType="end"/>
      </w:r>
      <w:r w:rsidR="00F00285" w:rsidRPr="006807BB">
        <w:rPr>
          <w:rFonts w:ascii="Arial" w:hAnsi="Arial" w:cs="Arial"/>
          <w:szCs w:val="22"/>
        </w:rPr>
      </w:r>
      <w:r w:rsidR="00F00285" w:rsidRPr="006807BB">
        <w:rPr>
          <w:rFonts w:ascii="Arial" w:hAnsi="Arial" w:cs="Arial"/>
          <w:szCs w:val="22"/>
        </w:rPr>
        <w:fldChar w:fldCharType="separate"/>
      </w:r>
      <w:r w:rsidRPr="006807BB">
        <w:rPr>
          <w:rFonts w:ascii="Arial" w:hAnsi="Arial" w:cs="Arial"/>
          <w:szCs w:val="22"/>
        </w:rPr>
        <w:t>(8,13,20,24,27)</w:t>
      </w:r>
      <w:r w:rsidR="00F00285" w:rsidRPr="006807BB">
        <w:rPr>
          <w:rFonts w:ascii="Arial" w:hAnsi="Arial" w:cs="Arial"/>
          <w:szCs w:val="22"/>
        </w:rPr>
        <w:fldChar w:fldCharType="end"/>
      </w:r>
      <w:r w:rsidRPr="006807BB">
        <w:rPr>
          <w:rFonts w:ascii="Arial" w:hAnsi="Arial" w:cs="Arial"/>
          <w:szCs w:val="22"/>
        </w:rPr>
        <w:t xml:space="preserve">.  One major consideration when performing the Wingate test is the manipulation of the test variables, which can result in power outputs based upon unequal scales.  There is a wide body of literature that supports the notion that altering any test conditions, from hip and trunk position </w:t>
      </w:r>
      <w:r w:rsidR="00F00285" w:rsidRPr="006807BB">
        <w:rPr>
          <w:rFonts w:ascii="Arial" w:hAnsi="Arial" w:cs="Arial"/>
          <w:szCs w:val="22"/>
        </w:rPr>
        <w:fldChar w:fldCharType="begin">
          <w:fldData xml:space="preserve">PEVuZE5vdGU+PENpdGU+PEF1dGhvcj5QZXZlbGVyPC9BdXRob3I+PFllYXI+MjAwNzwvWWVhcj48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</w:fldData>
        </w:fldChar>
      </w:r>
      <w:r w:rsidRPr="006807BB">
        <w:rPr>
          <w:rFonts w:ascii="Arial" w:hAnsi="Arial" w:cs="Arial"/>
          <w:szCs w:val="22"/>
        </w:rPr>
        <w:instrText xml:space="preserve"> ADDIN EN.CITE </w:instrText>
      </w:r>
      <w:r w:rsidR="00F00285" w:rsidRPr="006807BB">
        <w:rPr>
          <w:rFonts w:ascii="Arial" w:hAnsi="Arial" w:cs="Arial"/>
          <w:szCs w:val="22"/>
        </w:rPr>
        <w:fldChar w:fldCharType="begin">
          <w:fldData xml:space="preserve">PEVuZE5vdGU+PENpdGU+PEF1dGhvcj5QZXZlbGVyPC9BdXRob3I+PFllYXI+MjAwNzwvWWVhcj48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</w:fldData>
        </w:fldChar>
      </w:r>
      <w:r w:rsidRPr="006807BB">
        <w:rPr>
          <w:rFonts w:ascii="Arial" w:hAnsi="Arial" w:cs="Arial"/>
          <w:szCs w:val="22"/>
        </w:rPr>
        <w:instrText xml:space="preserve"> ADDIN EN.CITE.DATA </w:instrText>
      </w:r>
      <w:r w:rsidR="00F00285" w:rsidRPr="006807BB">
        <w:rPr>
          <w:rFonts w:ascii="Arial" w:hAnsi="Arial" w:cs="Arial"/>
          <w:szCs w:val="22"/>
        </w:rPr>
      </w:r>
      <w:r w:rsidR="00F00285" w:rsidRPr="006807BB">
        <w:rPr>
          <w:rFonts w:ascii="Arial" w:hAnsi="Arial" w:cs="Arial"/>
          <w:szCs w:val="22"/>
        </w:rPr>
        <w:fldChar w:fldCharType="end"/>
      </w:r>
      <w:r w:rsidR="00F00285" w:rsidRPr="006807BB">
        <w:rPr>
          <w:rFonts w:ascii="Arial" w:hAnsi="Arial" w:cs="Arial"/>
          <w:szCs w:val="22"/>
        </w:rPr>
      </w:r>
      <w:r w:rsidR="00F00285" w:rsidRPr="006807BB">
        <w:rPr>
          <w:rFonts w:ascii="Arial" w:hAnsi="Arial" w:cs="Arial"/>
          <w:szCs w:val="22"/>
        </w:rPr>
        <w:fldChar w:fldCharType="separate"/>
      </w:r>
      <w:r w:rsidR="00D21AF5" w:rsidRPr="006807BB">
        <w:rPr>
          <w:rFonts w:ascii="Arial" w:hAnsi="Arial" w:cs="Arial"/>
          <w:szCs w:val="22"/>
        </w:rPr>
        <w:t>(17-19,</w:t>
      </w:r>
      <w:r w:rsidRPr="006807BB">
        <w:rPr>
          <w:rFonts w:ascii="Arial" w:hAnsi="Arial" w:cs="Arial"/>
          <w:szCs w:val="22"/>
        </w:rPr>
        <w:t>22)</w:t>
      </w:r>
      <w:r w:rsidR="00F00285" w:rsidRPr="006807BB">
        <w:rPr>
          <w:rFonts w:ascii="Arial" w:hAnsi="Arial" w:cs="Arial"/>
          <w:szCs w:val="22"/>
        </w:rPr>
        <w:fldChar w:fldCharType="end"/>
      </w:r>
      <w:r w:rsidRPr="006807BB">
        <w:rPr>
          <w:rFonts w:ascii="Arial" w:hAnsi="Arial" w:cs="Arial"/>
          <w:szCs w:val="22"/>
        </w:rPr>
        <w:t xml:space="preserve"> to the type and time of </w:t>
      </w:r>
      <w:r w:rsidR="00D21AF5" w:rsidRPr="006807BB">
        <w:rPr>
          <w:rFonts w:ascii="Arial" w:hAnsi="Arial" w:cs="Arial"/>
          <w:szCs w:val="22"/>
        </w:rPr>
        <w:t xml:space="preserve">the </w:t>
      </w:r>
      <w:r w:rsidRPr="006807BB">
        <w:rPr>
          <w:rFonts w:ascii="Arial" w:hAnsi="Arial" w:cs="Arial"/>
          <w:szCs w:val="22"/>
        </w:rPr>
        <w:t xml:space="preserve">resistance applied </w:t>
      </w:r>
      <w:r w:rsidR="00F00285" w:rsidRPr="006807BB">
        <w:rPr>
          <w:rFonts w:ascii="Arial" w:hAnsi="Arial" w:cs="Arial"/>
          <w:szCs w:val="22"/>
        </w:rPr>
        <w:fldChar w:fldCharType="begin">
          <w:fldData xml:space="preserve">PEVuZE5vdGU+PENpdGU+PEF1dGhvcj5CYXJmaWVsZDwvQXV0aG9yPjxZZWFyPjIwMDI8L1llYXI+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</w:fldData>
        </w:fldChar>
      </w:r>
      <w:r w:rsidRPr="006807BB">
        <w:rPr>
          <w:rFonts w:ascii="Arial" w:hAnsi="Arial" w:cs="Arial"/>
          <w:szCs w:val="22"/>
        </w:rPr>
        <w:instrText xml:space="preserve"> ADDIN EN.CITE </w:instrText>
      </w:r>
      <w:r w:rsidR="00F00285" w:rsidRPr="006807BB">
        <w:rPr>
          <w:rFonts w:ascii="Arial" w:hAnsi="Arial" w:cs="Arial"/>
          <w:szCs w:val="22"/>
        </w:rPr>
        <w:fldChar w:fldCharType="begin">
          <w:fldData xml:space="preserve">PEVuZE5vdGU+PENpdGU+PEF1dGhvcj5CYXJmaWVsZDwvQXV0aG9yPjxZZWFyPjIwMDI8L1llYXI+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</w:fldData>
        </w:fldChar>
      </w:r>
      <w:r w:rsidRPr="006807BB">
        <w:rPr>
          <w:rFonts w:ascii="Arial" w:hAnsi="Arial" w:cs="Arial"/>
          <w:szCs w:val="22"/>
        </w:rPr>
        <w:instrText xml:space="preserve"> ADDIN EN.CITE.DATA </w:instrText>
      </w:r>
      <w:r w:rsidR="00F00285" w:rsidRPr="006807BB">
        <w:rPr>
          <w:rFonts w:ascii="Arial" w:hAnsi="Arial" w:cs="Arial"/>
          <w:szCs w:val="22"/>
        </w:rPr>
      </w:r>
      <w:r w:rsidR="00F00285" w:rsidRPr="006807BB">
        <w:rPr>
          <w:rFonts w:ascii="Arial" w:hAnsi="Arial" w:cs="Arial"/>
          <w:szCs w:val="22"/>
        </w:rPr>
        <w:fldChar w:fldCharType="end"/>
      </w:r>
      <w:r w:rsidR="00F00285" w:rsidRPr="006807BB">
        <w:rPr>
          <w:rFonts w:ascii="Arial" w:hAnsi="Arial" w:cs="Arial"/>
          <w:szCs w:val="22"/>
        </w:rPr>
      </w:r>
      <w:r w:rsidR="00F00285" w:rsidRPr="006807BB">
        <w:rPr>
          <w:rFonts w:ascii="Arial" w:hAnsi="Arial" w:cs="Arial"/>
          <w:szCs w:val="22"/>
        </w:rPr>
        <w:fldChar w:fldCharType="separate"/>
      </w:r>
      <w:r w:rsidR="00576A39" w:rsidRPr="006807BB">
        <w:rPr>
          <w:rFonts w:ascii="Arial" w:hAnsi="Arial" w:cs="Arial"/>
          <w:szCs w:val="22"/>
        </w:rPr>
        <w:t>(1,2,5,</w:t>
      </w:r>
      <w:r w:rsidRPr="006807BB">
        <w:rPr>
          <w:rFonts w:ascii="Arial" w:hAnsi="Arial" w:cs="Arial"/>
          <w:szCs w:val="22"/>
        </w:rPr>
        <w:t>6,9-12,14,27)</w:t>
      </w:r>
      <w:r w:rsidR="00F00285" w:rsidRPr="006807BB">
        <w:rPr>
          <w:rFonts w:ascii="Arial" w:hAnsi="Arial" w:cs="Arial"/>
          <w:szCs w:val="22"/>
        </w:rPr>
        <w:fldChar w:fldCharType="end"/>
      </w:r>
      <w:r w:rsidRPr="006807BB">
        <w:rPr>
          <w:rFonts w:ascii="Arial" w:hAnsi="Arial" w:cs="Arial"/>
          <w:szCs w:val="22"/>
        </w:rPr>
        <w:t xml:space="preserve">, can dramatically impact </w:t>
      </w:r>
      <w:r w:rsidR="00D21AF5" w:rsidRPr="006807BB">
        <w:rPr>
          <w:rFonts w:ascii="Arial" w:hAnsi="Arial" w:cs="Arial"/>
          <w:szCs w:val="22"/>
        </w:rPr>
        <w:t>the outcome of the anaerobic test</w:t>
      </w:r>
      <w:r w:rsidRPr="006807BB">
        <w:rPr>
          <w:rFonts w:ascii="Arial" w:hAnsi="Arial" w:cs="Arial"/>
          <w:szCs w:val="22"/>
        </w:rPr>
        <w:t xml:space="preserve">.  Therefore, the same subject can perform the Wingate </w:t>
      </w:r>
      <w:r w:rsidR="00576A39" w:rsidRPr="006807BB">
        <w:rPr>
          <w:rFonts w:ascii="Arial" w:hAnsi="Arial" w:cs="Arial"/>
          <w:szCs w:val="22"/>
        </w:rPr>
        <w:t xml:space="preserve">test </w:t>
      </w:r>
      <w:r w:rsidRPr="006807BB">
        <w:rPr>
          <w:rFonts w:ascii="Arial" w:hAnsi="Arial" w:cs="Arial"/>
          <w:szCs w:val="22"/>
        </w:rPr>
        <w:t xml:space="preserve">under the different test parameters and produce different power outputs.  </w:t>
      </w:r>
    </w:p>
    <w:p w:rsidR="00E1731F" w:rsidRPr="006807BB" w:rsidRDefault="00516DB1" w:rsidP="00516DB1">
      <w:pPr>
        <w:pStyle w:val="BodyText2"/>
        <w:spacing w:line="240" w:lineRule="auto"/>
        <w:ind w:firstLine="0"/>
        <w:rPr>
          <w:rFonts w:cs="Arial"/>
          <w:sz w:val="24"/>
          <w:lang w:val="en-US"/>
        </w:rPr>
      </w:pPr>
      <w:r w:rsidRPr="006807BB">
        <w:rPr>
          <w:rFonts w:cs="Arial"/>
          <w:sz w:val="24"/>
          <w:szCs w:val="22"/>
        </w:rPr>
        <w:t>Even with an increas</w:t>
      </w:r>
      <w:r w:rsidR="00D21AF5" w:rsidRPr="006807BB">
        <w:rPr>
          <w:rFonts w:cs="Arial"/>
          <w:sz w:val="24"/>
          <w:szCs w:val="22"/>
        </w:rPr>
        <w:t>e in the</w:t>
      </w:r>
      <w:r w:rsidRPr="006807BB">
        <w:rPr>
          <w:rFonts w:cs="Arial"/>
          <w:sz w:val="24"/>
          <w:szCs w:val="22"/>
        </w:rPr>
        <w:t xml:space="preserve"> number of competitive female cyclists, rarely are comparisons made between males and females within the same competitive classifications.  Gender has been known to play a crucial role in anaerobic power production</w:t>
      </w:r>
      <w:r w:rsidR="00D21AF5" w:rsidRPr="006807BB">
        <w:rPr>
          <w:rFonts w:cs="Arial"/>
          <w:sz w:val="24"/>
          <w:szCs w:val="22"/>
        </w:rPr>
        <w:t>,</w:t>
      </w:r>
      <w:r w:rsidRPr="006807BB">
        <w:rPr>
          <w:rFonts w:cs="Arial"/>
          <w:sz w:val="24"/>
          <w:szCs w:val="22"/>
        </w:rPr>
        <w:t xml:space="preserve"> and it is unclear if changes in power output will remain the same between genders </w:t>
      </w:r>
      <w:r w:rsidR="00F00285" w:rsidRPr="006807BB">
        <w:rPr>
          <w:rFonts w:cs="Arial"/>
          <w:sz w:val="24"/>
          <w:szCs w:val="22"/>
        </w:rPr>
        <w:fldChar w:fldCharType="begin">
          <w:fldData xml:space="preserve">PEVuZE5vdGU+PENpdGU+PEF1dGhvcj5Cb3VsYXk8L0F1dGhvcj48WWVhcj4xOTg1PC9ZZWFyPjxS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</w:fldData>
        </w:fldChar>
      </w:r>
      <w:r w:rsidRPr="006807BB">
        <w:rPr>
          <w:rFonts w:cs="Arial"/>
          <w:sz w:val="24"/>
          <w:szCs w:val="22"/>
        </w:rPr>
        <w:instrText xml:space="preserve"> ADDIN EN.CITE </w:instrText>
      </w:r>
      <w:r w:rsidR="00F00285" w:rsidRPr="006807BB">
        <w:rPr>
          <w:rFonts w:cs="Arial"/>
          <w:sz w:val="24"/>
          <w:szCs w:val="22"/>
        </w:rPr>
        <w:fldChar w:fldCharType="begin">
          <w:fldData xml:space="preserve">PEVuZE5vdGU+PENpdGU+PEF1dGhvcj5Cb3VsYXk8L0F1dGhvcj48WWVhcj4xOTg1PC9ZZWFyPjxS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</w:fldData>
        </w:fldChar>
      </w:r>
      <w:r w:rsidRPr="006807BB">
        <w:rPr>
          <w:rFonts w:cs="Arial"/>
          <w:sz w:val="24"/>
          <w:szCs w:val="22"/>
        </w:rPr>
        <w:instrText xml:space="preserve"> ADDIN EN.CITE.DATA </w:instrText>
      </w:r>
      <w:r w:rsidR="00F00285" w:rsidRPr="006807BB">
        <w:rPr>
          <w:rFonts w:cs="Arial"/>
          <w:sz w:val="24"/>
          <w:szCs w:val="22"/>
        </w:rPr>
      </w:r>
      <w:r w:rsidR="00F00285" w:rsidRPr="006807BB">
        <w:rPr>
          <w:rFonts w:cs="Arial"/>
          <w:sz w:val="24"/>
          <w:szCs w:val="22"/>
        </w:rPr>
        <w:fldChar w:fldCharType="end"/>
      </w:r>
      <w:r w:rsidR="00F00285" w:rsidRPr="006807BB">
        <w:rPr>
          <w:rFonts w:cs="Arial"/>
          <w:sz w:val="24"/>
          <w:szCs w:val="22"/>
        </w:rPr>
      </w:r>
      <w:r w:rsidR="00F00285" w:rsidRPr="006807BB">
        <w:rPr>
          <w:rFonts w:cs="Arial"/>
          <w:sz w:val="24"/>
          <w:szCs w:val="22"/>
        </w:rPr>
        <w:fldChar w:fldCharType="separate"/>
      </w:r>
      <w:r w:rsidRPr="006807BB">
        <w:rPr>
          <w:rFonts w:cs="Arial"/>
          <w:sz w:val="24"/>
          <w:szCs w:val="22"/>
        </w:rPr>
        <w:t>(3,21,24)</w:t>
      </w:r>
      <w:r w:rsidR="00F00285" w:rsidRPr="006807BB">
        <w:rPr>
          <w:rFonts w:cs="Arial"/>
          <w:sz w:val="24"/>
          <w:szCs w:val="22"/>
        </w:rPr>
        <w:fldChar w:fldCharType="end"/>
      </w:r>
      <w:r w:rsidR="00F00285" w:rsidRPr="006807BB">
        <w:rPr>
          <w:rFonts w:cs="Arial"/>
          <w:sz w:val="24"/>
          <w:szCs w:val="22"/>
        </w:rPr>
        <w:fldChar w:fldCharType="begin"/>
      </w:r>
      <w:r w:rsidRPr="006807BB">
        <w:rPr>
          <w:rFonts w:cs="Arial"/>
          <w:sz w:val="24"/>
          <w:szCs w:val="22"/>
        </w:rPr>
        <w:instrText xml:space="preserve"> QUOTE "" </w:instrText>
      </w:r>
      <w:r w:rsidR="00F00285" w:rsidRPr="006807BB">
        <w:rPr>
          <w:rFonts w:cs="Arial"/>
          <w:vanish/>
          <w:sz w:val="24"/>
          <w:szCs w:val="22"/>
        </w:rPr>
        <w:fldChar w:fldCharType="begin"/>
      </w:r>
      <w:r w:rsidRPr="006807BB">
        <w:rPr>
          <w:rFonts w:cs="Arial"/>
          <w:vanish/>
          <w:sz w:val="24"/>
          <w:szCs w:val="22"/>
        </w:rPr>
        <w:instrText xml:space="preserve"> ADDIN REFMAN ÿ\11\05‘\19\01\00\00\00\00\01\00\00(C:\5CMy Documents\5CResearch\5CWingate\5Cwingate\03\00\041003 Carlson &amp; Naughton 1994 1003 /id\00 \00 </w:instrText>
      </w:r>
      <w:r w:rsidR="00F00285" w:rsidRPr="006807BB">
        <w:rPr>
          <w:rFonts w:cs="Arial"/>
          <w:vanish/>
          <w:sz w:val="24"/>
          <w:szCs w:val="22"/>
        </w:rPr>
        <w:fldChar w:fldCharType="end"/>
      </w:r>
      <w:r w:rsidR="00F00285" w:rsidRPr="006807BB">
        <w:rPr>
          <w:rFonts w:cs="Arial"/>
          <w:sz w:val="24"/>
          <w:szCs w:val="22"/>
        </w:rPr>
        <w:fldChar w:fldCharType="end"/>
      </w:r>
      <w:r w:rsidR="00D21AF5" w:rsidRPr="006807BB">
        <w:rPr>
          <w:rFonts w:cs="Arial"/>
          <w:sz w:val="24"/>
          <w:szCs w:val="22"/>
        </w:rPr>
        <w:t xml:space="preserve">. </w:t>
      </w:r>
      <w:r w:rsidRPr="006807BB">
        <w:rPr>
          <w:rFonts w:cs="Arial"/>
          <w:sz w:val="24"/>
          <w:szCs w:val="22"/>
        </w:rPr>
        <w:t xml:space="preserve">However, it is possible that power output for competitive cyclists within similar racing categories and training status may not reflect the traditional differences in power output that normally occurs between genders. </w:t>
      </w:r>
      <w:r w:rsidR="00D21AF5" w:rsidRPr="006807BB">
        <w:rPr>
          <w:rFonts w:cs="Arial"/>
          <w:sz w:val="24"/>
          <w:szCs w:val="22"/>
        </w:rPr>
        <w:t xml:space="preserve"> As a result, </w:t>
      </w:r>
      <w:r w:rsidRPr="006807BB">
        <w:rPr>
          <w:rFonts w:cs="Arial"/>
          <w:sz w:val="24"/>
          <w:szCs w:val="22"/>
        </w:rPr>
        <w:t>the purpose of this investigation was to determine power output in competitive male and female cyclists during the Wingate anaerobic power test in response to various flywheel resistances.</w:t>
      </w:r>
    </w:p>
    <w:p w:rsidR="00516DB1" w:rsidRDefault="00516DB1" w:rsidP="00D21AF5">
      <w:pPr>
        <w:pStyle w:val="Heading6"/>
        <w:spacing w:line="360" w:lineRule="auto"/>
        <w:rPr>
          <w:rFonts w:ascii="Arial" w:hAnsi="Arial" w:cs="Arial"/>
          <w:sz w:val="24"/>
        </w:rPr>
      </w:pPr>
    </w:p>
    <w:p w:rsidR="00E1731F" w:rsidRDefault="00E1731F">
      <w:pPr>
        <w:pStyle w:val="Heading6"/>
        <w:spacing w:line="240" w:lineRule="auto"/>
        <w:rPr>
          <w:rFonts w:ascii="Arial" w:hAnsi="Arial" w:cs="Arial"/>
          <w:sz w:val="24"/>
        </w:rPr>
      </w:pPr>
      <w:r>
        <w:rPr>
          <w:rFonts w:ascii="Arial" w:hAnsi="Arial" w:cs="Arial"/>
          <w:sz w:val="24"/>
        </w:rPr>
        <w:t>METHODS</w:t>
      </w:r>
      <w:r>
        <w:rPr>
          <w:rFonts w:ascii="Arial" w:hAnsi="Arial" w:cs="Arial"/>
          <w:sz w:val="24"/>
        </w:rPr>
        <w:tab/>
      </w:r>
    </w:p>
    <w:p w:rsidR="00516DB1" w:rsidRPr="008673DB" w:rsidRDefault="00516DB1" w:rsidP="00516DB1">
      <w:pPr>
        <w:rPr>
          <w:rFonts w:ascii="Arial" w:hAnsi="Arial" w:cs="Arial"/>
          <w:i/>
          <w:color w:val="000000"/>
          <w:szCs w:val="22"/>
        </w:rPr>
      </w:pPr>
      <w:r w:rsidRPr="008673DB">
        <w:rPr>
          <w:rFonts w:ascii="Arial" w:hAnsi="Arial" w:cs="Arial"/>
          <w:b/>
          <w:iCs/>
          <w:color w:val="000000"/>
          <w:szCs w:val="22"/>
        </w:rPr>
        <w:t>Subjects</w:t>
      </w:r>
    </w:p>
    <w:p w:rsidR="00516DB1" w:rsidRPr="006807BB" w:rsidRDefault="00516DB1" w:rsidP="0071657C">
      <w:pPr>
        <w:spacing w:after="120"/>
        <w:jc w:val="both"/>
        <w:rPr>
          <w:rFonts w:ascii="Arial" w:hAnsi="Arial" w:cs="Arial"/>
          <w:szCs w:val="22"/>
        </w:rPr>
      </w:pPr>
      <w:r w:rsidRPr="008673DB">
        <w:rPr>
          <w:rFonts w:ascii="Arial" w:hAnsi="Arial" w:cs="Arial"/>
          <w:color w:val="000000"/>
          <w:szCs w:val="22"/>
        </w:rPr>
        <w:t xml:space="preserve">Twenty-nine </w:t>
      </w:r>
      <w:r w:rsidRPr="006807BB">
        <w:rPr>
          <w:rFonts w:ascii="Arial" w:hAnsi="Arial" w:cs="Arial"/>
          <w:szCs w:val="22"/>
        </w:rPr>
        <w:t xml:space="preserve">competitive cyclists </w:t>
      </w:r>
      <w:r w:rsidR="00D21AF5" w:rsidRPr="006807BB">
        <w:rPr>
          <w:rFonts w:ascii="Arial" w:hAnsi="Arial" w:cs="Arial"/>
          <w:szCs w:val="22"/>
        </w:rPr>
        <w:t xml:space="preserve">(13 females and 16 males) </w:t>
      </w:r>
      <w:r w:rsidRPr="006807BB">
        <w:rPr>
          <w:rFonts w:ascii="Arial" w:hAnsi="Arial" w:cs="Arial"/>
          <w:szCs w:val="22"/>
        </w:rPr>
        <w:t>participated in this study.  Inclusionary criteria for subjects</w:t>
      </w:r>
      <w:r w:rsidR="00B07ED1" w:rsidRPr="006807BB">
        <w:rPr>
          <w:rFonts w:ascii="Arial" w:hAnsi="Arial" w:cs="Arial"/>
          <w:szCs w:val="22"/>
        </w:rPr>
        <w:t xml:space="preserve"> consisted of</w:t>
      </w:r>
      <w:r w:rsidRPr="006807BB">
        <w:rPr>
          <w:rFonts w:ascii="Arial" w:hAnsi="Arial" w:cs="Arial"/>
          <w:szCs w:val="22"/>
        </w:rPr>
        <w:t xml:space="preserve">: </w:t>
      </w:r>
      <w:r w:rsidR="00D21AF5" w:rsidRPr="006807BB">
        <w:rPr>
          <w:rFonts w:ascii="Arial" w:hAnsi="Arial" w:cs="Arial"/>
          <w:szCs w:val="22"/>
        </w:rPr>
        <w:t>(a</w:t>
      </w:r>
      <w:r w:rsidRPr="006807BB">
        <w:rPr>
          <w:rFonts w:ascii="Arial" w:hAnsi="Arial" w:cs="Arial"/>
          <w:szCs w:val="22"/>
        </w:rPr>
        <w:t xml:space="preserve">) at least </w:t>
      </w:r>
      <w:r w:rsidR="00B07ED1" w:rsidRPr="006807BB">
        <w:rPr>
          <w:rFonts w:ascii="Arial" w:hAnsi="Arial" w:cs="Arial"/>
          <w:szCs w:val="22"/>
        </w:rPr>
        <w:t>2</w:t>
      </w:r>
      <w:r w:rsidRPr="006807BB">
        <w:rPr>
          <w:rFonts w:ascii="Arial" w:hAnsi="Arial" w:cs="Arial"/>
          <w:szCs w:val="22"/>
        </w:rPr>
        <w:t xml:space="preserve"> yrs of competitive cycling experience</w:t>
      </w:r>
      <w:r w:rsidR="00D21AF5" w:rsidRPr="006807BB">
        <w:rPr>
          <w:rFonts w:ascii="Arial" w:hAnsi="Arial" w:cs="Arial"/>
          <w:szCs w:val="22"/>
        </w:rPr>
        <w:t>;</w:t>
      </w:r>
      <w:r w:rsidRPr="006807BB">
        <w:rPr>
          <w:rFonts w:ascii="Arial" w:hAnsi="Arial" w:cs="Arial"/>
          <w:szCs w:val="22"/>
        </w:rPr>
        <w:t xml:space="preserve"> </w:t>
      </w:r>
      <w:r w:rsidR="00D21AF5" w:rsidRPr="006807BB">
        <w:rPr>
          <w:rFonts w:ascii="Arial" w:hAnsi="Arial" w:cs="Arial"/>
          <w:szCs w:val="22"/>
        </w:rPr>
        <w:t>(b</w:t>
      </w:r>
      <w:r w:rsidRPr="006807BB">
        <w:rPr>
          <w:rFonts w:ascii="Arial" w:hAnsi="Arial" w:cs="Arial"/>
          <w:szCs w:val="22"/>
        </w:rPr>
        <w:t xml:space="preserve">) </w:t>
      </w:r>
      <w:r w:rsidR="00B07ED1" w:rsidRPr="006807BB">
        <w:rPr>
          <w:rFonts w:ascii="Arial" w:hAnsi="Arial" w:cs="Arial"/>
          <w:szCs w:val="22"/>
        </w:rPr>
        <w:t>at least 4 d</w:t>
      </w:r>
      <w:r w:rsidR="001F4D0E" w:rsidRPr="006807BB">
        <w:rPr>
          <w:rFonts w:ascii="Arial" w:hAnsi="Arial" w:cs="Arial"/>
          <w:szCs w:val="22"/>
        </w:rPr>
        <w:t>•wk</w:t>
      </w:r>
      <w:r w:rsidR="001F4D0E" w:rsidRPr="006807BB">
        <w:rPr>
          <w:rFonts w:ascii="Arial" w:hAnsi="Arial" w:cs="Arial"/>
          <w:szCs w:val="22"/>
          <w:vertAlign w:val="superscript"/>
        </w:rPr>
        <w:t>-1</w:t>
      </w:r>
      <w:r w:rsidR="00B07ED1" w:rsidRPr="006807BB">
        <w:rPr>
          <w:rFonts w:ascii="Arial" w:hAnsi="Arial" w:cs="Arial"/>
          <w:szCs w:val="22"/>
        </w:rPr>
        <w:t xml:space="preserve"> week of </w:t>
      </w:r>
      <w:r w:rsidRPr="006807BB">
        <w:rPr>
          <w:rFonts w:ascii="Arial" w:hAnsi="Arial" w:cs="Arial"/>
          <w:szCs w:val="22"/>
        </w:rPr>
        <w:t>training</w:t>
      </w:r>
      <w:r w:rsidR="00D21AF5" w:rsidRPr="006807BB">
        <w:rPr>
          <w:rFonts w:ascii="Arial" w:hAnsi="Arial" w:cs="Arial"/>
          <w:szCs w:val="22"/>
        </w:rPr>
        <w:t>; (c</w:t>
      </w:r>
      <w:r w:rsidRPr="006807BB">
        <w:rPr>
          <w:rFonts w:ascii="Arial" w:hAnsi="Arial" w:cs="Arial"/>
          <w:szCs w:val="22"/>
        </w:rPr>
        <w:t>) a Category II-IV training level or a VO</w:t>
      </w:r>
      <w:r w:rsidRPr="006807BB">
        <w:rPr>
          <w:rFonts w:ascii="Arial" w:hAnsi="Arial" w:cs="Arial"/>
          <w:szCs w:val="22"/>
          <w:vertAlign w:val="subscript"/>
        </w:rPr>
        <w:t>2</w:t>
      </w:r>
      <w:r w:rsidR="00B07ED1" w:rsidRPr="006807BB">
        <w:rPr>
          <w:rFonts w:ascii="Arial" w:hAnsi="Arial" w:cs="Arial"/>
          <w:szCs w:val="22"/>
          <w:vertAlign w:val="subscript"/>
        </w:rPr>
        <w:t xml:space="preserve"> </w:t>
      </w:r>
      <w:r w:rsidRPr="006807BB">
        <w:rPr>
          <w:rFonts w:ascii="Arial" w:hAnsi="Arial" w:cs="Arial"/>
          <w:szCs w:val="22"/>
        </w:rPr>
        <w:t>max of at least 50 m</w:t>
      </w:r>
      <w:r w:rsidR="00B07ED1" w:rsidRPr="006807BB">
        <w:rPr>
          <w:rFonts w:ascii="Arial" w:hAnsi="Arial" w:cs="Arial"/>
          <w:szCs w:val="22"/>
        </w:rPr>
        <w:t>L•</w:t>
      </w:r>
      <w:r w:rsidRPr="006807BB">
        <w:rPr>
          <w:rFonts w:ascii="Arial" w:hAnsi="Arial" w:cs="Arial"/>
          <w:szCs w:val="22"/>
        </w:rPr>
        <w:t>kg</w:t>
      </w:r>
      <w:r w:rsidRPr="006807BB">
        <w:rPr>
          <w:rFonts w:ascii="Arial" w:hAnsi="Arial" w:cs="Arial"/>
          <w:szCs w:val="22"/>
          <w:vertAlign w:val="superscript"/>
        </w:rPr>
        <w:t>-1</w:t>
      </w:r>
      <w:r w:rsidR="00B07ED1" w:rsidRPr="006807BB">
        <w:rPr>
          <w:rFonts w:ascii="Arial" w:hAnsi="Arial" w:cs="Arial"/>
          <w:szCs w:val="22"/>
        </w:rPr>
        <w:t>•</w:t>
      </w:r>
      <w:r w:rsidRPr="006807BB">
        <w:rPr>
          <w:rFonts w:ascii="Arial" w:hAnsi="Arial" w:cs="Arial"/>
          <w:szCs w:val="22"/>
        </w:rPr>
        <w:t>min</w:t>
      </w:r>
      <w:r w:rsidRPr="006807BB">
        <w:rPr>
          <w:rFonts w:ascii="Arial" w:hAnsi="Arial" w:cs="Arial"/>
          <w:szCs w:val="22"/>
          <w:vertAlign w:val="superscript"/>
        </w:rPr>
        <w:t>-1</w:t>
      </w:r>
      <w:r w:rsidR="00B07ED1" w:rsidRPr="006807BB">
        <w:rPr>
          <w:rFonts w:ascii="Arial" w:hAnsi="Arial" w:cs="Arial"/>
          <w:szCs w:val="22"/>
        </w:rPr>
        <w:t xml:space="preserve"> or 3 L•</w:t>
      </w:r>
      <w:r w:rsidRPr="006807BB">
        <w:rPr>
          <w:rFonts w:ascii="Arial" w:hAnsi="Arial" w:cs="Arial"/>
          <w:szCs w:val="22"/>
        </w:rPr>
        <w:t>min</w:t>
      </w:r>
      <w:r w:rsidRPr="006807BB">
        <w:rPr>
          <w:rFonts w:ascii="Arial" w:hAnsi="Arial" w:cs="Arial"/>
          <w:szCs w:val="22"/>
          <w:vertAlign w:val="superscript"/>
        </w:rPr>
        <w:t>-1</w:t>
      </w:r>
      <w:r w:rsidR="00B07ED1" w:rsidRPr="006807BB">
        <w:rPr>
          <w:rFonts w:ascii="Arial" w:hAnsi="Arial" w:cs="Arial"/>
          <w:szCs w:val="22"/>
        </w:rPr>
        <w:t>;</w:t>
      </w:r>
      <w:r w:rsidRPr="006807BB">
        <w:rPr>
          <w:rFonts w:ascii="Arial" w:hAnsi="Arial" w:cs="Arial"/>
          <w:szCs w:val="22"/>
          <w:vertAlign w:val="superscript"/>
        </w:rPr>
        <w:t xml:space="preserve"> </w:t>
      </w:r>
      <w:r w:rsidRPr="006807BB">
        <w:rPr>
          <w:rFonts w:ascii="Arial" w:hAnsi="Arial" w:cs="Arial"/>
          <w:szCs w:val="22"/>
        </w:rPr>
        <w:t xml:space="preserve">and </w:t>
      </w:r>
      <w:r w:rsidR="00B07ED1" w:rsidRPr="006807BB">
        <w:rPr>
          <w:rFonts w:ascii="Arial" w:hAnsi="Arial" w:cs="Arial"/>
          <w:szCs w:val="22"/>
        </w:rPr>
        <w:t>(d)</w:t>
      </w:r>
      <w:r w:rsidRPr="006807BB">
        <w:rPr>
          <w:rFonts w:ascii="Arial" w:hAnsi="Arial" w:cs="Arial"/>
          <w:szCs w:val="22"/>
        </w:rPr>
        <w:t xml:space="preserve"> </w:t>
      </w:r>
      <w:r w:rsidR="00B07ED1" w:rsidRPr="006807BB">
        <w:rPr>
          <w:rFonts w:ascii="Arial" w:hAnsi="Arial" w:cs="Arial"/>
          <w:szCs w:val="22"/>
        </w:rPr>
        <w:t xml:space="preserve">being </w:t>
      </w:r>
      <w:r w:rsidRPr="006807BB">
        <w:rPr>
          <w:rFonts w:ascii="Arial" w:hAnsi="Arial" w:cs="Arial"/>
          <w:szCs w:val="22"/>
        </w:rPr>
        <w:t xml:space="preserve">healthy and free of any known diseases (as determined by </w:t>
      </w:r>
      <w:r w:rsidR="00B07ED1" w:rsidRPr="006807BB">
        <w:rPr>
          <w:rFonts w:ascii="Arial" w:hAnsi="Arial" w:cs="Arial"/>
          <w:szCs w:val="22"/>
        </w:rPr>
        <w:t xml:space="preserve">a </w:t>
      </w:r>
      <w:r w:rsidRPr="006807BB">
        <w:rPr>
          <w:rFonts w:ascii="Arial" w:hAnsi="Arial" w:cs="Arial"/>
          <w:szCs w:val="22"/>
        </w:rPr>
        <w:t xml:space="preserve">health history questionnaire).  </w:t>
      </w:r>
      <w:r w:rsidRPr="006807BB">
        <w:rPr>
          <w:rFonts w:ascii="Arial" w:hAnsi="Arial" w:cs="Arial"/>
        </w:rPr>
        <w:t xml:space="preserve">Prior to participating in the investigation, </w:t>
      </w:r>
      <w:r w:rsidR="00B07ED1" w:rsidRPr="006807BB">
        <w:rPr>
          <w:rFonts w:ascii="Arial" w:hAnsi="Arial" w:cs="Arial"/>
        </w:rPr>
        <w:t>the subjects</w:t>
      </w:r>
      <w:r w:rsidRPr="006807BB">
        <w:rPr>
          <w:rFonts w:ascii="Arial" w:hAnsi="Arial" w:cs="Arial"/>
        </w:rPr>
        <w:t xml:space="preserve"> completed an informed consent in accordance with the Human Subjects Committee Review Board and the World Medical Association 1964 Declaration of Helsinki</w:t>
      </w:r>
      <w:r w:rsidR="00B07ED1" w:rsidRPr="006807BB">
        <w:rPr>
          <w:rFonts w:ascii="Arial" w:hAnsi="Arial" w:cs="Arial"/>
        </w:rPr>
        <w:t xml:space="preserve"> and were informed of all potential risks and procedures involved with the study.</w:t>
      </w:r>
      <w:r w:rsidRPr="006807BB">
        <w:rPr>
          <w:rFonts w:ascii="Arial" w:hAnsi="Arial" w:cs="Arial"/>
        </w:rPr>
        <w:t xml:space="preserve">  </w:t>
      </w:r>
      <w:r w:rsidR="00C17DA2" w:rsidRPr="006807BB">
        <w:rPr>
          <w:rFonts w:ascii="Arial" w:hAnsi="Arial" w:cs="Arial"/>
        </w:rPr>
        <w:t>Each subject</w:t>
      </w:r>
      <w:r w:rsidR="00C17DA2" w:rsidRPr="006807BB">
        <w:rPr>
          <w:b/>
        </w:rPr>
        <w:t xml:space="preserve"> </w:t>
      </w:r>
      <w:r w:rsidRPr="006807BB">
        <w:rPr>
          <w:rFonts w:ascii="Arial" w:hAnsi="Arial" w:cs="Arial"/>
          <w:szCs w:val="22"/>
        </w:rPr>
        <w:t>reported to the lab</w:t>
      </w:r>
      <w:r w:rsidR="00B07ED1" w:rsidRPr="006807BB">
        <w:rPr>
          <w:rFonts w:ascii="Arial" w:hAnsi="Arial" w:cs="Arial"/>
          <w:szCs w:val="22"/>
        </w:rPr>
        <w:t>oratory</w:t>
      </w:r>
      <w:r w:rsidRPr="006807BB">
        <w:rPr>
          <w:rFonts w:ascii="Arial" w:hAnsi="Arial" w:cs="Arial"/>
          <w:szCs w:val="22"/>
        </w:rPr>
        <w:t xml:space="preserve"> on </w:t>
      </w:r>
      <w:r w:rsidR="00B07ED1" w:rsidRPr="006807BB">
        <w:rPr>
          <w:rFonts w:ascii="Arial" w:hAnsi="Arial" w:cs="Arial"/>
          <w:szCs w:val="22"/>
        </w:rPr>
        <w:t xml:space="preserve">five </w:t>
      </w:r>
      <w:r w:rsidRPr="006807BB">
        <w:rPr>
          <w:rFonts w:ascii="Arial" w:hAnsi="Arial" w:cs="Arial"/>
          <w:szCs w:val="22"/>
        </w:rPr>
        <w:t xml:space="preserve">different occasions at approximately the same time of day.  Testing consisted of an initial test session to determine body composition, </w:t>
      </w:r>
      <w:r w:rsidRPr="006807BB" w:rsidDel="002F31E9">
        <w:rPr>
          <w:rFonts w:ascii="Arial" w:hAnsi="Arial" w:cs="Arial"/>
          <w:szCs w:val="22"/>
        </w:rPr>
        <w:t xml:space="preserve">to </w:t>
      </w:r>
      <w:r w:rsidRPr="006807BB">
        <w:rPr>
          <w:rFonts w:ascii="Arial" w:hAnsi="Arial" w:cs="Arial"/>
          <w:szCs w:val="22"/>
        </w:rPr>
        <w:t xml:space="preserve">familiarize </w:t>
      </w:r>
      <w:r w:rsidR="00C17DA2" w:rsidRPr="006807BB">
        <w:rPr>
          <w:rFonts w:ascii="Arial" w:hAnsi="Arial" w:cs="Arial"/>
          <w:szCs w:val="22"/>
        </w:rPr>
        <w:t>the subject</w:t>
      </w:r>
      <w:r w:rsidRPr="006807BB">
        <w:rPr>
          <w:rFonts w:ascii="Arial" w:hAnsi="Arial" w:cs="Arial"/>
          <w:szCs w:val="22"/>
        </w:rPr>
        <w:t xml:space="preserve"> with the cycle ergometer, and to assess VO</w:t>
      </w:r>
      <w:r w:rsidRPr="006807BB">
        <w:rPr>
          <w:rFonts w:ascii="Arial" w:hAnsi="Arial" w:cs="Arial"/>
          <w:szCs w:val="22"/>
          <w:vertAlign w:val="subscript"/>
        </w:rPr>
        <w:t>2</w:t>
      </w:r>
      <w:r w:rsidR="00C17DA2" w:rsidRPr="006807BB">
        <w:rPr>
          <w:rFonts w:ascii="Arial" w:hAnsi="Arial" w:cs="Arial"/>
          <w:szCs w:val="22"/>
          <w:vertAlign w:val="subscript"/>
        </w:rPr>
        <w:t xml:space="preserve"> </w:t>
      </w:r>
      <w:r w:rsidRPr="006807BB">
        <w:rPr>
          <w:rFonts w:ascii="Arial" w:hAnsi="Arial" w:cs="Arial"/>
          <w:szCs w:val="22"/>
        </w:rPr>
        <w:t>max</w:t>
      </w:r>
      <w:r w:rsidRPr="006807BB">
        <w:rPr>
          <w:rFonts w:ascii="Arial" w:hAnsi="Arial" w:cs="Arial"/>
          <w:szCs w:val="22"/>
          <w:vertAlign w:val="subscript"/>
        </w:rPr>
        <w:t>.</w:t>
      </w:r>
      <w:r w:rsidRPr="006807BB">
        <w:rPr>
          <w:rStyle w:val="CommentReference"/>
          <w:rFonts w:ascii="Arial" w:hAnsi="Arial" w:cs="Arial"/>
          <w:vanish/>
          <w:szCs w:val="22"/>
        </w:rPr>
        <w:t xml:space="preserve"> </w:t>
      </w:r>
      <w:r w:rsidRPr="006807BB">
        <w:rPr>
          <w:rFonts w:ascii="Arial" w:hAnsi="Arial" w:cs="Arial"/>
          <w:szCs w:val="22"/>
        </w:rPr>
        <w:t xml:space="preserve"> The Wingate tests were performed on four subsequent trials, two trials at each of the randomly assigned resistances (0.080 kg/kg</w:t>
      </w:r>
      <w:r w:rsidRPr="006807BB">
        <w:rPr>
          <w:rFonts w:ascii="Arial" w:hAnsi="Arial" w:cs="Arial"/>
          <w:szCs w:val="22"/>
          <w:vertAlign w:val="subscript"/>
        </w:rPr>
        <w:t>bw</w:t>
      </w:r>
      <w:r w:rsidRPr="006807BB">
        <w:rPr>
          <w:rFonts w:ascii="Arial" w:hAnsi="Arial" w:cs="Arial"/>
          <w:szCs w:val="22"/>
        </w:rPr>
        <w:t xml:space="preserve"> and 0.095 kg/kg</w:t>
      </w:r>
      <w:r w:rsidRPr="006807BB">
        <w:rPr>
          <w:rFonts w:ascii="Arial" w:hAnsi="Arial" w:cs="Arial"/>
          <w:szCs w:val="22"/>
          <w:vertAlign w:val="subscript"/>
        </w:rPr>
        <w:t>bw</w:t>
      </w:r>
      <w:r w:rsidRPr="006807BB">
        <w:rPr>
          <w:rFonts w:ascii="Arial" w:hAnsi="Arial" w:cs="Arial"/>
          <w:szCs w:val="22"/>
        </w:rPr>
        <w:t xml:space="preserve">).   </w:t>
      </w:r>
    </w:p>
    <w:p w:rsidR="0071657C" w:rsidRPr="006807BB" w:rsidRDefault="0071657C" w:rsidP="00516DB1">
      <w:pPr>
        <w:rPr>
          <w:rFonts w:ascii="Arial" w:hAnsi="Arial" w:cs="Arial"/>
          <w:b/>
          <w:bCs/>
          <w:szCs w:val="22"/>
        </w:rPr>
      </w:pPr>
    </w:p>
    <w:p w:rsidR="00516DB1" w:rsidRPr="006807BB" w:rsidRDefault="00516DB1" w:rsidP="00516DB1">
      <w:pPr>
        <w:rPr>
          <w:rFonts w:ascii="Arial" w:hAnsi="Arial" w:cs="Arial"/>
          <w:b/>
          <w:bCs/>
          <w:szCs w:val="22"/>
        </w:rPr>
      </w:pPr>
      <w:r w:rsidRPr="006807BB">
        <w:rPr>
          <w:rFonts w:ascii="Arial" w:hAnsi="Arial" w:cs="Arial"/>
          <w:b/>
          <w:bCs/>
          <w:szCs w:val="22"/>
        </w:rPr>
        <w:t>Procedures</w:t>
      </w:r>
    </w:p>
    <w:p w:rsidR="00516DB1" w:rsidRPr="006807BB" w:rsidRDefault="00516DB1" w:rsidP="0071657C">
      <w:pPr>
        <w:spacing w:after="120"/>
        <w:jc w:val="both"/>
        <w:rPr>
          <w:rFonts w:ascii="Arial" w:hAnsi="Arial" w:cs="Arial"/>
          <w:szCs w:val="22"/>
        </w:rPr>
      </w:pPr>
      <w:r w:rsidRPr="006807BB">
        <w:rPr>
          <w:rFonts w:ascii="Arial" w:hAnsi="Arial" w:cs="Arial"/>
          <w:szCs w:val="22"/>
        </w:rPr>
        <w:t>The initial test session consisted of subjects completing the informed consent, medical history and training history questionnaires</w:t>
      </w:r>
      <w:r w:rsidR="009F21F9" w:rsidRPr="006807BB">
        <w:rPr>
          <w:rFonts w:ascii="Arial" w:hAnsi="Arial" w:cs="Arial"/>
          <w:szCs w:val="22"/>
        </w:rPr>
        <w:t>,</w:t>
      </w:r>
      <w:r w:rsidRPr="006807BB">
        <w:rPr>
          <w:rFonts w:ascii="Arial" w:hAnsi="Arial" w:cs="Arial"/>
          <w:szCs w:val="22"/>
        </w:rPr>
        <w:t xml:space="preserve"> and preliminary exercise protocols.  Anthropometrical testing was conducted to determine </w:t>
      </w:r>
      <w:r w:rsidR="009F21F9" w:rsidRPr="006807BB">
        <w:rPr>
          <w:rFonts w:ascii="Arial" w:hAnsi="Arial" w:cs="Arial"/>
          <w:szCs w:val="22"/>
        </w:rPr>
        <w:t xml:space="preserve">the </w:t>
      </w:r>
      <w:r w:rsidRPr="006807BB">
        <w:rPr>
          <w:rFonts w:ascii="Arial" w:hAnsi="Arial" w:cs="Arial"/>
          <w:szCs w:val="22"/>
        </w:rPr>
        <w:t xml:space="preserve">subjects’ height and weight using a wall mounted stadiometer and electronic scale (Toledo Model 24 electronic scale, Toledo Scale Co, Toledo, OH).  </w:t>
      </w:r>
      <w:r w:rsidR="009F21F9" w:rsidRPr="006807BB">
        <w:rPr>
          <w:rFonts w:ascii="Arial" w:hAnsi="Arial" w:cs="Arial"/>
          <w:szCs w:val="22"/>
        </w:rPr>
        <w:t>The s</w:t>
      </w:r>
      <w:r w:rsidRPr="006807BB">
        <w:rPr>
          <w:rFonts w:ascii="Arial" w:hAnsi="Arial" w:cs="Arial"/>
          <w:szCs w:val="22"/>
        </w:rPr>
        <w:t xml:space="preserve">ubjects were hydrostatically weighed to assess body composition and </w:t>
      </w:r>
      <w:r w:rsidR="009F21F9" w:rsidRPr="006807BB">
        <w:rPr>
          <w:rFonts w:ascii="Arial" w:hAnsi="Arial" w:cs="Arial"/>
          <w:szCs w:val="22"/>
        </w:rPr>
        <w:t xml:space="preserve">to </w:t>
      </w:r>
      <w:r w:rsidRPr="006807BB">
        <w:rPr>
          <w:rFonts w:ascii="Arial" w:hAnsi="Arial" w:cs="Arial"/>
          <w:szCs w:val="22"/>
        </w:rPr>
        <w:t xml:space="preserve">determine fat mass and fat-free mass (FFM).  Residual volume was estimated using 25% of forced vital capacity for males and 28% </w:t>
      </w:r>
      <w:r w:rsidRPr="006807BB">
        <w:rPr>
          <w:rFonts w:ascii="Arial" w:hAnsi="Arial" w:cs="Arial"/>
          <w:szCs w:val="22"/>
        </w:rPr>
        <w:lastRenderedPageBreak/>
        <w:t>of forced vital capacity for females.  Body composition was determined using the Siri prediction equation.  Subjects then performed a maximal aerobic capacity test (VO</w:t>
      </w:r>
      <w:r w:rsidRPr="006807BB">
        <w:rPr>
          <w:rFonts w:ascii="Arial" w:hAnsi="Arial" w:cs="Arial"/>
          <w:szCs w:val="22"/>
          <w:vertAlign w:val="subscript"/>
        </w:rPr>
        <w:t>2</w:t>
      </w:r>
      <w:r w:rsidR="009F21F9" w:rsidRPr="006807BB">
        <w:rPr>
          <w:rFonts w:ascii="Arial" w:hAnsi="Arial" w:cs="Arial"/>
          <w:szCs w:val="22"/>
          <w:vertAlign w:val="subscript"/>
        </w:rPr>
        <w:t xml:space="preserve"> </w:t>
      </w:r>
      <w:r w:rsidRPr="006807BB">
        <w:rPr>
          <w:rFonts w:ascii="Arial" w:hAnsi="Arial" w:cs="Arial"/>
          <w:szCs w:val="22"/>
        </w:rPr>
        <w:t>max) on an electronically braked Lode Excalibur Sport Cycle Ergometer (Lode, Groningen, The Netherlands).  Respiratory gas exchange was measured breathe-by-breathe with a MedGraphics D-series gas exchange system metabolic cart.  The protocol for males began with a resistance of 100</w:t>
      </w:r>
      <w:r w:rsidR="009F21F9" w:rsidRPr="006807BB">
        <w:rPr>
          <w:rFonts w:ascii="Arial" w:hAnsi="Arial" w:cs="Arial"/>
          <w:szCs w:val="22"/>
        </w:rPr>
        <w:t xml:space="preserve"> </w:t>
      </w:r>
      <w:r w:rsidRPr="006807BB">
        <w:rPr>
          <w:rFonts w:ascii="Arial" w:hAnsi="Arial" w:cs="Arial"/>
          <w:szCs w:val="22"/>
        </w:rPr>
        <w:t xml:space="preserve">Watts (W) for </w:t>
      </w:r>
      <w:r w:rsidR="009F21F9" w:rsidRPr="006807BB">
        <w:rPr>
          <w:rFonts w:ascii="Arial" w:hAnsi="Arial" w:cs="Arial"/>
          <w:szCs w:val="22"/>
        </w:rPr>
        <w:t>5</w:t>
      </w:r>
      <w:r w:rsidRPr="006807BB">
        <w:rPr>
          <w:rFonts w:ascii="Arial" w:hAnsi="Arial" w:cs="Arial"/>
          <w:szCs w:val="22"/>
        </w:rPr>
        <w:t xml:space="preserve"> min and</w:t>
      </w:r>
      <w:r w:rsidR="002462BC" w:rsidRPr="006807BB">
        <w:rPr>
          <w:rFonts w:ascii="Arial" w:hAnsi="Arial" w:cs="Arial"/>
          <w:szCs w:val="22"/>
        </w:rPr>
        <w:t>, then,</w:t>
      </w:r>
      <w:r w:rsidRPr="006807BB">
        <w:rPr>
          <w:rFonts w:ascii="Arial" w:hAnsi="Arial" w:cs="Arial"/>
          <w:szCs w:val="22"/>
        </w:rPr>
        <w:t xml:space="preserve"> increase</w:t>
      </w:r>
      <w:r w:rsidR="002462BC" w:rsidRPr="006807BB">
        <w:rPr>
          <w:rFonts w:ascii="Arial" w:hAnsi="Arial" w:cs="Arial"/>
          <w:szCs w:val="22"/>
        </w:rPr>
        <w:t>d</w:t>
      </w:r>
      <w:r w:rsidRPr="006807BB">
        <w:rPr>
          <w:rFonts w:ascii="Arial" w:hAnsi="Arial" w:cs="Arial"/>
          <w:szCs w:val="22"/>
        </w:rPr>
        <w:t xml:space="preserve"> by 50</w:t>
      </w:r>
      <w:r w:rsidR="009F21F9" w:rsidRPr="006807BB">
        <w:rPr>
          <w:rFonts w:ascii="Arial" w:hAnsi="Arial" w:cs="Arial"/>
          <w:szCs w:val="22"/>
        </w:rPr>
        <w:t xml:space="preserve"> </w:t>
      </w:r>
      <w:r w:rsidRPr="006807BB">
        <w:rPr>
          <w:rFonts w:ascii="Arial" w:hAnsi="Arial" w:cs="Arial"/>
          <w:szCs w:val="22"/>
        </w:rPr>
        <w:t xml:space="preserve">W every </w:t>
      </w:r>
      <w:r w:rsidR="009F21F9" w:rsidRPr="006807BB">
        <w:rPr>
          <w:rFonts w:ascii="Arial" w:hAnsi="Arial" w:cs="Arial"/>
          <w:szCs w:val="22"/>
        </w:rPr>
        <w:t>2</w:t>
      </w:r>
      <w:r w:rsidRPr="006807BB">
        <w:rPr>
          <w:rFonts w:ascii="Arial" w:hAnsi="Arial" w:cs="Arial"/>
          <w:szCs w:val="22"/>
        </w:rPr>
        <w:t xml:space="preserve"> min until volitional exhaustion.  For females, the initial resistance was 80</w:t>
      </w:r>
      <w:r w:rsidR="009F21F9" w:rsidRPr="006807BB">
        <w:rPr>
          <w:rFonts w:ascii="Arial" w:hAnsi="Arial" w:cs="Arial"/>
          <w:szCs w:val="22"/>
        </w:rPr>
        <w:t xml:space="preserve"> </w:t>
      </w:r>
      <w:r w:rsidRPr="006807BB">
        <w:rPr>
          <w:rFonts w:ascii="Arial" w:hAnsi="Arial" w:cs="Arial"/>
          <w:szCs w:val="22"/>
        </w:rPr>
        <w:t xml:space="preserve">W for </w:t>
      </w:r>
      <w:r w:rsidR="009F21F9" w:rsidRPr="006807BB">
        <w:rPr>
          <w:rFonts w:ascii="Arial" w:hAnsi="Arial" w:cs="Arial"/>
          <w:szCs w:val="22"/>
        </w:rPr>
        <w:t>5</w:t>
      </w:r>
      <w:r w:rsidRPr="006807BB">
        <w:rPr>
          <w:rFonts w:ascii="Arial" w:hAnsi="Arial" w:cs="Arial"/>
          <w:szCs w:val="22"/>
        </w:rPr>
        <w:t xml:space="preserve"> min</w:t>
      </w:r>
      <w:r w:rsidR="009F21F9" w:rsidRPr="006807BB">
        <w:rPr>
          <w:rFonts w:ascii="Arial" w:hAnsi="Arial" w:cs="Arial"/>
          <w:szCs w:val="22"/>
        </w:rPr>
        <w:t xml:space="preserve"> which was </w:t>
      </w:r>
      <w:r w:rsidRPr="006807BB">
        <w:rPr>
          <w:rFonts w:ascii="Arial" w:hAnsi="Arial" w:cs="Arial"/>
          <w:szCs w:val="22"/>
        </w:rPr>
        <w:t>increased by 40</w:t>
      </w:r>
      <w:r w:rsidR="009F21F9" w:rsidRPr="006807BB">
        <w:rPr>
          <w:rFonts w:ascii="Arial" w:hAnsi="Arial" w:cs="Arial"/>
          <w:szCs w:val="22"/>
        </w:rPr>
        <w:t xml:space="preserve"> </w:t>
      </w:r>
      <w:r w:rsidRPr="006807BB">
        <w:rPr>
          <w:rFonts w:ascii="Arial" w:hAnsi="Arial" w:cs="Arial"/>
          <w:szCs w:val="22"/>
        </w:rPr>
        <w:t xml:space="preserve">W every </w:t>
      </w:r>
      <w:r w:rsidR="009F21F9" w:rsidRPr="006807BB">
        <w:rPr>
          <w:rFonts w:ascii="Arial" w:hAnsi="Arial" w:cs="Arial"/>
          <w:szCs w:val="22"/>
        </w:rPr>
        <w:t>2</w:t>
      </w:r>
      <w:r w:rsidRPr="006807BB">
        <w:rPr>
          <w:rFonts w:ascii="Arial" w:hAnsi="Arial" w:cs="Arial"/>
          <w:szCs w:val="22"/>
        </w:rPr>
        <w:t xml:space="preserve"> min until volitional exhaustion. </w:t>
      </w:r>
    </w:p>
    <w:p w:rsidR="00516DB1" w:rsidRPr="006807BB" w:rsidRDefault="00516DB1" w:rsidP="0071657C">
      <w:pPr>
        <w:spacing w:after="120"/>
        <w:jc w:val="both"/>
        <w:rPr>
          <w:rFonts w:ascii="Arial" w:hAnsi="Arial" w:cs="Arial"/>
          <w:szCs w:val="22"/>
        </w:rPr>
      </w:pPr>
      <w:r w:rsidRPr="006807BB">
        <w:rPr>
          <w:rFonts w:ascii="Arial" w:hAnsi="Arial" w:cs="Arial"/>
          <w:szCs w:val="22"/>
        </w:rPr>
        <w:t>On subsequent test days,</w:t>
      </w:r>
      <w:r w:rsidR="009F21F9" w:rsidRPr="006807BB">
        <w:rPr>
          <w:rFonts w:ascii="Arial" w:hAnsi="Arial" w:cs="Arial"/>
          <w:szCs w:val="22"/>
        </w:rPr>
        <w:t xml:space="preserve"> the</w:t>
      </w:r>
      <w:r w:rsidRPr="006807BB">
        <w:rPr>
          <w:rFonts w:ascii="Arial" w:hAnsi="Arial" w:cs="Arial"/>
          <w:szCs w:val="22"/>
        </w:rPr>
        <w:t xml:space="preserve"> subjects were re-familiarized with the cycle ergometer and individually fitted on the bike according to their height, weight</w:t>
      </w:r>
      <w:r w:rsidR="009F21F9" w:rsidRPr="006807BB">
        <w:rPr>
          <w:rFonts w:ascii="Arial" w:hAnsi="Arial" w:cs="Arial"/>
          <w:szCs w:val="22"/>
        </w:rPr>
        <w:t>,</w:t>
      </w:r>
      <w:r w:rsidRPr="006807BB">
        <w:rPr>
          <w:rFonts w:ascii="Arial" w:hAnsi="Arial" w:cs="Arial"/>
          <w:szCs w:val="22"/>
        </w:rPr>
        <w:t xml:space="preserve"> and personal preference.  </w:t>
      </w:r>
      <w:r w:rsidR="009F21F9" w:rsidRPr="006807BB">
        <w:rPr>
          <w:rFonts w:ascii="Arial" w:hAnsi="Arial" w:cs="Arial"/>
          <w:szCs w:val="22"/>
        </w:rPr>
        <w:t>All</w:t>
      </w:r>
      <w:r w:rsidRPr="006807BB">
        <w:rPr>
          <w:rFonts w:ascii="Arial" w:hAnsi="Arial" w:cs="Arial"/>
          <w:szCs w:val="22"/>
        </w:rPr>
        <w:t xml:space="preserve"> settings were recorded for future trials to ensure that the overall set up of the ergometer remained consistent across all trials.  The Wingate cycle test consisted of the subject performing a </w:t>
      </w:r>
      <w:r w:rsidR="009F21F9" w:rsidRPr="006807BB">
        <w:rPr>
          <w:rFonts w:ascii="Arial" w:hAnsi="Arial" w:cs="Arial"/>
          <w:szCs w:val="22"/>
        </w:rPr>
        <w:t>5</w:t>
      </w:r>
      <w:r w:rsidRPr="006807BB">
        <w:rPr>
          <w:rFonts w:ascii="Arial" w:hAnsi="Arial" w:cs="Arial"/>
          <w:szCs w:val="22"/>
        </w:rPr>
        <w:t xml:space="preserve"> to </w:t>
      </w:r>
      <w:r w:rsidR="009F21F9" w:rsidRPr="006807BB">
        <w:rPr>
          <w:rFonts w:ascii="Arial" w:hAnsi="Arial" w:cs="Arial"/>
          <w:szCs w:val="22"/>
        </w:rPr>
        <w:t>10</w:t>
      </w:r>
      <w:r w:rsidRPr="006807BB">
        <w:rPr>
          <w:rFonts w:ascii="Arial" w:hAnsi="Arial" w:cs="Arial"/>
          <w:szCs w:val="22"/>
        </w:rPr>
        <w:t xml:space="preserve"> min warm-up with a light resistance between 80</w:t>
      </w:r>
      <w:r w:rsidR="009F21F9" w:rsidRPr="006807BB">
        <w:rPr>
          <w:rFonts w:ascii="Arial" w:hAnsi="Arial" w:cs="Arial"/>
          <w:szCs w:val="22"/>
        </w:rPr>
        <w:t xml:space="preserve"> and </w:t>
      </w:r>
      <w:r w:rsidRPr="006807BB">
        <w:rPr>
          <w:rFonts w:ascii="Arial" w:hAnsi="Arial" w:cs="Arial"/>
          <w:szCs w:val="22"/>
        </w:rPr>
        <w:t>130</w:t>
      </w:r>
      <w:r w:rsidR="009F21F9" w:rsidRPr="006807BB">
        <w:rPr>
          <w:rFonts w:ascii="Arial" w:hAnsi="Arial" w:cs="Arial"/>
          <w:szCs w:val="22"/>
        </w:rPr>
        <w:t xml:space="preserve"> </w:t>
      </w:r>
      <w:r w:rsidRPr="006807BB">
        <w:rPr>
          <w:rFonts w:ascii="Arial" w:hAnsi="Arial" w:cs="Arial"/>
          <w:szCs w:val="22"/>
        </w:rPr>
        <w:t>W depending upon personal preference</w:t>
      </w:r>
      <w:r w:rsidR="009F21F9" w:rsidRPr="006807BB">
        <w:rPr>
          <w:rFonts w:ascii="Arial" w:hAnsi="Arial" w:cs="Arial"/>
          <w:szCs w:val="22"/>
        </w:rPr>
        <w:t xml:space="preserve"> </w:t>
      </w:r>
      <w:r w:rsidRPr="006807BB">
        <w:rPr>
          <w:rFonts w:ascii="Arial" w:hAnsi="Arial" w:cs="Arial"/>
          <w:szCs w:val="22"/>
        </w:rPr>
        <w:t>during which the subjects performed brief intermittent sprints.  At the end of the warm-up period, the subjects were given a verbal countdown to when the actual performance trial would begin and were then instructed to increase their pedal cadence to their maximal capacity.  When the countdown reached zero, the resistan</w:t>
      </w:r>
      <w:r w:rsidR="00F231A5" w:rsidRPr="006807BB">
        <w:rPr>
          <w:rFonts w:ascii="Arial" w:hAnsi="Arial" w:cs="Arial"/>
          <w:szCs w:val="22"/>
        </w:rPr>
        <w:t xml:space="preserve">ce was activated automatically </w:t>
      </w:r>
      <w:r w:rsidRPr="006807BB">
        <w:rPr>
          <w:rFonts w:ascii="Arial" w:hAnsi="Arial" w:cs="Arial"/>
          <w:szCs w:val="22"/>
        </w:rPr>
        <w:t>at</w:t>
      </w:r>
      <w:r w:rsidR="00F231A5" w:rsidRPr="006807BB">
        <w:rPr>
          <w:rFonts w:ascii="Arial" w:hAnsi="Arial" w:cs="Arial"/>
          <w:szCs w:val="22"/>
        </w:rPr>
        <w:t xml:space="preserve"> a rate of 1000 W/s while </w:t>
      </w:r>
      <w:r w:rsidRPr="006807BB">
        <w:rPr>
          <w:rFonts w:ascii="Arial" w:hAnsi="Arial" w:cs="Arial"/>
          <w:szCs w:val="22"/>
        </w:rPr>
        <w:t>the subjects pedaled as fast as possible for 30</w:t>
      </w:r>
      <w:r w:rsidR="00F231A5" w:rsidRPr="006807BB">
        <w:rPr>
          <w:rFonts w:ascii="Arial" w:hAnsi="Arial" w:cs="Arial"/>
          <w:szCs w:val="22"/>
        </w:rPr>
        <w:t xml:space="preserve"> sec</w:t>
      </w:r>
      <w:r w:rsidRPr="006807BB">
        <w:rPr>
          <w:rFonts w:ascii="Arial" w:hAnsi="Arial" w:cs="Arial"/>
          <w:szCs w:val="22"/>
        </w:rPr>
        <w:t>.  The resistance was a torque factor (Nm) based u</w:t>
      </w:r>
      <w:r w:rsidR="00F231A5" w:rsidRPr="006807BB">
        <w:rPr>
          <w:rFonts w:ascii="Arial" w:hAnsi="Arial" w:cs="Arial"/>
          <w:szCs w:val="22"/>
        </w:rPr>
        <w:t xml:space="preserve">pon the subject’s body weight, which was either </w:t>
      </w:r>
      <w:r w:rsidRPr="006807BB">
        <w:rPr>
          <w:rFonts w:ascii="Arial" w:hAnsi="Arial" w:cs="Arial"/>
          <w:szCs w:val="22"/>
        </w:rPr>
        <w:t>0.080 kg/kg</w:t>
      </w:r>
      <w:r w:rsidRPr="006807BB">
        <w:rPr>
          <w:rFonts w:ascii="Arial" w:hAnsi="Arial" w:cs="Arial"/>
          <w:szCs w:val="22"/>
          <w:vertAlign w:val="subscript"/>
        </w:rPr>
        <w:t>bw</w:t>
      </w:r>
      <w:r w:rsidRPr="006807BB">
        <w:rPr>
          <w:rFonts w:ascii="Arial" w:hAnsi="Arial" w:cs="Arial"/>
          <w:szCs w:val="22"/>
        </w:rPr>
        <w:t xml:space="preserve"> or 0.095 kg/kg</w:t>
      </w:r>
      <w:r w:rsidRPr="006807BB">
        <w:rPr>
          <w:rFonts w:ascii="Arial" w:hAnsi="Arial" w:cs="Arial"/>
          <w:szCs w:val="22"/>
          <w:vertAlign w:val="subscript"/>
        </w:rPr>
        <w:t>bw</w:t>
      </w:r>
      <w:r w:rsidRPr="006807BB">
        <w:rPr>
          <w:rFonts w:ascii="Arial" w:hAnsi="Arial" w:cs="Arial"/>
          <w:szCs w:val="22"/>
        </w:rPr>
        <w:t xml:space="preserve"> (bw = body weight)</w:t>
      </w:r>
      <w:r w:rsidR="00F231A5" w:rsidRPr="006807BB">
        <w:rPr>
          <w:rFonts w:ascii="Arial" w:hAnsi="Arial" w:cs="Arial"/>
          <w:szCs w:val="22"/>
        </w:rPr>
        <w:t xml:space="preserve">.  The resistance </w:t>
      </w:r>
      <w:r w:rsidRPr="006807BB">
        <w:rPr>
          <w:rFonts w:ascii="Arial" w:hAnsi="Arial" w:cs="Arial"/>
          <w:szCs w:val="22"/>
        </w:rPr>
        <w:t xml:space="preserve">was maintained throughout the test independent of </w:t>
      </w:r>
      <w:r w:rsidR="00F231A5" w:rsidRPr="006807BB">
        <w:rPr>
          <w:rFonts w:ascii="Arial" w:hAnsi="Arial" w:cs="Arial"/>
          <w:szCs w:val="22"/>
        </w:rPr>
        <w:t xml:space="preserve">the </w:t>
      </w:r>
      <w:r w:rsidRPr="006807BB">
        <w:rPr>
          <w:rFonts w:ascii="Arial" w:hAnsi="Arial" w:cs="Arial"/>
          <w:szCs w:val="22"/>
        </w:rPr>
        <w:t xml:space="preserve">flywheel dimension and pedal cadence.  </w:t>
      </w:r>
    </w:p>
    <w:p w:rsidR="00516DB1" w:rsidRPr="006807BB" w:rsidRDefault="00F231A5" w:rsidP="0071657C">
      <w:pPr>
        <w:spacing w:after="120"/>
        <w:jc w:val="both"/>
        <w:rPr>
          <w:rFonts w:ascii="Arial" w:hAnsi="Arial" w:cs="Arial"/>
          <w:szCs w:val="22"/>
        </w:rPr>
      </w:pPr>
      <w:r w:rsidRPr="006807BB">
        <w:rPr>
          <w:rFonts w:ascii="Arial" w:hAnsi="Arial" w:cs="Arial"/>
          <w:szCs w:val="22"/>
        </w:rPr>
        <w:t>All s</w:t>
      </w:r>
      <w:r w:rsidR="00516DB1" w:rsidRPr="006807BB">
        <w:rPr>
          <w:rFonts w:ascii="Arial" w:hAnsi="Arial" w:cs="Arial"/>
          <w:szCs w:val="22"/>
        </w:rPr>
        <w:t>ubjects were verbally encouraged to maintain performance</w:t>
      </w:r>
      <w:r w:rsidRPr="006807BB">
        <w:rPr>
          <w:rFonts w:ascii="Arial" w:hAnsi="Arial" w:cs="Arial"/>
          <w:szCs w:val="22"/>
        </w:rPr>
        <w:t xml:space="preserve">.  They were also </w:t>
      </w:r>
      <w:r w:rsidR="007562BF" w:rsidRPr="006807BB">
        <w:rPr>
          <w:rFonts w:ascii="Arial" w:hAnsi="Arial" w:cs="Arial"/>
          <w:szCs w:val="22"/>
        </w:rPr>
        <w:t xml:space="preserve">required </w:t>
      </w:r>
      <w:r w:rsidR="00516DB1" w:rsidRPr="006807BB">
        <w:rPr>
          <w:rFonts w:ascii="Arial" w:hAnsi="Arial" w:cs="Arial"/>
          <w:szCs w:val="22"/>
        </w:rPr>
        <w:t>to remain seated throughout the duration of the 30</w:t>
      </w:r>
      <w:r w:rsidRPr="006807BB">
        <w:rPr>
          <w:rFonts w:ascii="Arial" w:hAnsi="Arial" w:cs="Arial"/>
          <w:szCs w:val="22"/>
        </w:rPr>
        <w:t>-sec</w:t>
      </w:r>
      <w:r w:rsidR="00516DB1" w:rsidRPr="006807BB">
        <w:rPr>
          <w:rFonts w:ascii="Arial" w:hAnsi="Arial" w:cs="Arial"/>
          <w:szCs w:val="22"/>
        </w:rPr>
        <w:t xml:space="preserve"> all</w:t>
      </w:r>
      <w:r w:rsidRPr="006807BB">
        <w:rPr>
          <w:rFonts w:ascii="Arial" w:hAnsi="Arial" w:cs="Arial"/>
          <w:szCs w:val="22"/>
        </w:rPr>
        <w:t>-</w:t>
      </w:r>
      <w:r w:rsidR="00516DB1" w:rsidRPr="006807BB">
        <w:rPr>
          <w:rFonts w:ascii="Arial" w:hAnsi="Arial" w:cs="Arial"/>
          <w:szCs w:val="22"/>
        </w:rPr>
        <w:t>out maximal sprint.  Following th</w:t>
      </w:r>
      <w:r w:rsidRPr="006807BB">
        <w:rPr>
          <w:rFonts w:ascii="Arial" w:hAnsi="Arial" w:cs="Arial"/>
          <w:szCs w:val="22"/>
        </w:rPr>
        <w:t>e</w:t>
      </w:r>
      <w:r w:rsidR="00516DB1" w:rsidRPr="006807BB">
        <w:rPr>
          <w:rFonts w:ascii="Arial" w:hAnsi="Arial" w:cs="Arial"/>
          <w:szCs w:val="22"/>
        </w:rPr>
        <w:t xml:space="preserve"> maximal effort, </w:t>
      </w:r>
      <w:r w:rsidRPr="006807BB">
        <w:rPr>
          <w:rFonts w:ascii="Arial" w:hAnsi="Arial" w:cs="Arial"/>
          <w:szCs w:val="22"/>
        </w:rPr>
        <w:t xml:space="preserve">the </w:t>
      </w:r>
      <w:r w:rsidR="00516DB1" w:rsidRPr="006807BB">
        <w:rPr>
          <w:rFonts w:ascii="Arial" w:hAnsi="Arial" w:cs="Arial"/>
          <w:szCs w:val="22"/>
        </w:rPr>
        <w:t>subjects r</w:t>
      </w:r>
      <w:r w:rsidR="007562BF" w:rsidRPr="006807BB">
        <w:rPr>
          <w:rFonts w:ascii="Arial" w:hAnsi="Arial" w:cs="Arial"/>
          <w:szCs w:val="22"/>
        </w:rPr>
        <w:t>o</w:t>
      </w:r>
      <w:r w:rsidR="00516DB1" w:rsidRPr="006807BB">
        <w:rPr>
          <w:rFonts w:ascii="Arial" w:hAnsi="Arial" w:cs="Arial"/>
          <w:szCs w:val="22"/>
        </w:rPr>
        <w:t xml:space="preserve">de at a mild intensity ("cool-down") for at least </w:t>
      </w:r>
      <w:r w:rsidRPr="006807BB">
        <w:rPr>
          <w:rFonts w:ascii="Arial" w:hAnsi="Arial" w:cs="Arial"/>
          <w:szCs w:val="22"/>
        </w:rPr>
        <w:t>3</w:t>
      </w:r>
      <w:r w:rsidR="00516DB1" w:rsidRPr="006807BB">
        <w:rPr>
          <w:rFonts w:ascii="Arial" w:hAnsi="Arial" w:cs="Arial"/>
          <w:szCs w:val="22"/>
        </w:rPr>
        <w:t xml:space="preserve"> min.  Output from the testing consists of</w:t>
      </w:r>
      <w:r w:rsidRPr="006807BB">
        <w:rPr>
          <w:rFonts w:ascii="Arial" w:hAnsi="Arial" w:cs="Arial"/>
          <w:szCs w:val="22"/>
        </w:rPr>
        <w:t>:</w:t>
      </w:r>
      <w:r w:rsidR="00516DB1" w:rsidRPr="006807BB">
        <w:rPr>
          <w:rFonts w:ascii="Arial" w:hAnsi="Arial" w:cs="Arial"/>
          <w:szCs w:val="22"/>
        </w:rPr>
        <w:t xml:space="preserve"> </w:t>
      </w:r>
      <w:r w:rsidRPr="006807BB">
        <w:rPr>
          <w:rFonts w:ascii="Arial" w:hAnsi="Arial" w:cs="Arial"/>
          <w:szCs w:val="22"/>
        </w:rPr>
        <w:t xml:space="preserve">(a) </w:t>
      </w:r>
      <w:r w:rsidR="00516DB1" w:rsidRPr="006807BB">
        <w:rPr>
          <w:rFonts w:ascii="Arial" w:hAnsi="Arial" w:cs="Arial"/>
          <w:szCs w:val="22"/>
        </w:rPr>
        <w:t>absolute maximal peak and mean power output</w:t>
      </w:r>
      <w:r w:rsidRPr="006807BB">
        <w:rPr>
          <w:rFonts w:ascii="Arial" w:hAnsi="Arial" w:cs="Arial"/>
          <w:szCs w:val="22"/>
        </w:rPr>
        <w:t xml:space="preserve">, </w:t>
      </w:r>
      <w:r w:rsidR="00516DB1" w:rsidRPr="006807BB">
        <w:rPr>
          <w:rFonts w:ascii="Arial" w:hAnsi="Arial" w:cs="Arial"/>
          <w:szCs w:val="22"/>
        </w:rPr>
        <w:t xml:space="preserve">measured in Watts (W); </w:t>
      </w:r>
      <w:r w:rsidRPr="006807BB">
        <w:rPr>
          <w:rFonts w:ascii="Arial" w:hAnsi="Arial" w:cs="Arial"/>
          <w:szCs w:val="22"/>
        </w:rPr>
        <w:t xml:space="preserve">(b) </w:t>
      </w:r>
      <w:r w:rsidR="00516DB1" w:rsidRPr="006807BB">
        <w:rPr>
          <w:rFonts w:ascii="Arial" w:hAnsi="Arial" w:cs="Arial"/>
          <w:szCs w:val="22"/>
        </w:rPr>
        <w:t>peak and mean power output relative to total body mass, measured in W/kg;</w:t>
      </w:r>
      <w:r w:rsidRPr="006807BB">
        <w:rPr>
          <w:rFonts w:ascii="Arial" w:hAnsi="Arial" w:cs="Arial"/>
          <w:szCs w:val="22"/>
        </w:rPr>
        <w:t xml:space="preserve"> (c) </w:t>
      </w:r>
      <w:r w:rsidR="00516DB1" w:rsidRPr="006807BB">
        <w:rPr>
          <w:rFonts w:ascii="Arial" w:hAnsi="Arial" w:cs="Arial"/>
          <w:szCs w:val="22"/>
        </w:rPr>
        <w:t xml:space="preserve">peak and mean power output relative to fat-free mass (FFM), measured in W/kg; and </w:t>
      </w:r>
      <w:r w:rsidRPr="006807BB">
        <w:rPr>
          <w:rFonts w:ascii="Arial" w:hAnsi="Arial" w:cs="Arial"/>
          <w:szCs w:val="22"/>
        </w:rPr>
        <w:t xml:space="preserve">(d) </w:t>
      </w:r>
      <w:r w:rsidR="00516DB1" w:rsidRPr="006807BB">
        <w:rPr>
          <w:rFonts w:ascii="Arial" w:hAnsi="Arial" w:cs="Arial"/>
          <w:szCs w:val="22"/>
        </w:rPr>
        <w:t xml:space="preserve">rate of fatigue (W/sec) as calculated using the Lode Wingate software (version 1.04).  </w:t>
      </w:r>
      <w:r w:rsidRPr="006807BB">
        <w:rPr>
          <w:rFonts w:ascii="Arial" w:hAnsi="Arial" w:cs="Arial"/>
          <w:szCs w:val="22"/>
        </w:rPr>
        <w:t>All s</w:t>
      </w:r>
      <w:r w:rsidR="00516DB1" w:rsidRPr="006807BB">
        <w:rPr>
          <w:rFonts w:ascii="Arial" w:hAnsi="Arial" w:cs="Arial"/>
          <w:szCs w:val="22"/>
        </w:rPr>
        <w:t xml:space="preserve">ubjects reported to </w:t>
      </w:r>
      <w:r w:rsidRPr="006807BB">
        <w:rPr>
          <w:rFonts w:ascii="Arial" w:hAnsi="Arial" w:cs="Arial"/>
          <w:szCs w:val="22"/>
        </w:rPr>
        <w:t xml:space="preserve">the </w:t>
      </w:r>
      <w:r w:rsidR="00516DB1" w:rsidRPr="006807BB">
        <w:rPr>
          <w:rFonts w:ascii="Arial" w:hAnsi="Arial" w:cs="Arial"/>
          <w:szCs w:val="22"/>
        </w:rPr>
        <w:t>lab</w:t>
      </w:r>
      <w:r w:rsidRPr="006807BB">
        <w:rPr>
          <w:rFonts w:ascii="Arial" w:hAnsi="Arial" w:cs="Arial"/>
          <w:szCs w:val="22"/>
        </w:rPr>
        <w:t>oratory</w:t>
      </w:r>
      <w:r w:rsidR="00516DB1" w:rsidRPr="006807BB">
        <w:rPr>
          <w:rFonts w:ascii="Arial" w:hAnsi="Arial" w:cs="Arial"/>
          <w:szCs w:val="22"/>
        </w:rPr>
        <w:t xml:space="preserve"> on three additional occasions, each session being at least 48</w:t>
      </w:r>
      <w:r w:rsidRPr="006807BB">
        <w:rPr>
          <w:rFonts w:ascii="Arial" w:hAnsi="Arial" w:cs="Arial"/>
          <w:szCs w:val="22"/>
        </w:rPr>
        <w:t xml:space="preserve"> </w:t>
      </w:r>
      <w:r w:rsidR="00516DB1" w:rsidRPr="006807BB">
        <w:rPr>
          <w:rFonts w:ascii="Arial" w:hAnsi="Arial" w:cs="Arial"/>
          <w:szCs w:val="22"/>
        </w:rPr>
        <w:t>h</w:t>
      </w:r>
      <w:r w:rsidRPr="006807BB">
        <w:rPr>
          <w:rFonts w:ascii="Arial" w:hAnsi="Arial" w:cs="Arial"/>
          <w:szCs w:val="22"/>
        </w:rPr>
        <w:t>rs</w:t>
      </w:r>
      <w:r w:rsidR="00516DB1" w:rsidRPr="006807BB">
        <w:rPr>
          <w:rFonts w:ascii="Arial" w:hAnsi="Arial" w:cs="Arial"/>
          <w:szCs w:val="22"/>
        </w:rPr>
        <w:t xml:space="preserve"> after the previous session and at approximately the same time of day.  </w:t>
      </w:r>
      <w:r w:rsidRPr="006807BB">
        <w:rPr>
          <w:rFonts w:ascii="Arial" w:hAnsi="Arial" w:cs="Arial"/>
          <w:szCs w:val="22"/>
        </w:rPr>
        <w:t>The</w:t>
      </w:r>
      <w:r w:rsidR="00516DB1" w:rsidRPr="006807BB">
        <w:rPr>
          <w:rFonts w:ascii="Arial" w:hAnsi="Arial" w:cs="Arial"/>
          <w:szCs w:val="22"/>
        </w:rPr>
        <w:t xml:space="preserve"> Wingate test was then preformed following the same protocol as testing session one, again with a randomly assigned resistance. </w:t>
      </w:r>
    </w:p>
    <w:p w:rsidR="0071657C" w:rsidRPr="006807BB" w:rsidRDefault="0071657C" w:rsidP="00516DB1">
      <w:pPr>
        <w:rPr>
          <w:rFonts w:ascii="Arial" w:hAnsi="Arial" w:cs="Arial"/>
          <w:b/>
          <w:szCs w:val="22"/>
        </w:rPr>
      </w:pPr>
    </w:p>
    <w:p w:rsidR="00516DB1" w:rsidRPr="006807BB" w:rsidRDefault="00516DB1" w:rsidP="00516DB1">
      <w:pPr>
        <w:rPr>
          <w:rFonts w:ascii="Arial" w:hAnsi="Arial" w:cs="Arial"/>
          <w:szCs w:val="22"/>
        </w:rPr>
      </w:pPr>
      <w:r w:rsidRPr="006807BB">
        <w:rPr>
          <w:rFonts w:ascii="Arial" w:hAnsi="Arial" w:cs="Arial"/>
          <w:b/>
          <w:szCs w:val="22"/>
        </w:rPr>
        <w:t>Statistical Analyses</w:t>
      </w:r>
    </w:p>
    <w:p w:rsidR="00516DB1" w:rsidRPr="006807BB" w:rsidRDefault="00516DB1" w:rsidP="0071657C">
      <w:pPr>
        <w:spacing w:after="120"/>
        <w:jc w:val="both"/>
        <w:rPr>
          <w:rFonts w:ascii="Arial" w:hAnsi="Arial" w:cs="Arial"/>
          <w:szCs w:val="22"/>
        </w:rPr>
      </w:pPr>
      <w:r w:rsidRPr="006807BB">
        <w:rPr>
          <w:rFonts w:ascii="Arial" w:hAnsi="Arial" w:cs="Arial"/>
          <w:szCs w:val="22"/>
        </w:rPr>
        <w:t>Upon completion of testing</w:t>
      </w:r>
      <w:r w:rsidR="00F231A5" w:rsidRPr="006807BB">
        <w:rPr>
          <w:rFonts w:ascii="Arial" w:hAnsi="Arial" w:cs="Arial"/>
          <w:szCs w:val="22"/>
        </w:rPr>
        <w:t>,</w:t>
      </w:r>
      <w:r w:rsidRPr="006807BB">
        <w:rPr>
          <w:rFonts w:ascii="Arial" w:hAnsi="Arial" w:cs="Arial"/>
          <w:szCs w:val="22"/>
        </w:rPr>
        <w:t xml:space="preserve"> </w:t>
      </w:r>
      <w:r w:rsidR="00F231A5" w:rsidRPr="006807BB">
        <w:rPr>
          <w:rFonts w:ascii="Arial" w:hAnsi="Arial" w:cs="Arial"/>
          <w:szCs w:val="22"/>
        </w:rPr>
        <w:t xml:space="preserve">the </w:t>
      </w:r>
      <w:r w:rsidRPr="006807BB">
        <w:rPr>
          <w:rFonts w:ascii="Arial" w:hAnsi="Arial" w:cs="Arial"/>
          <w:szCs w:val="22"/>
        </w:rPr>
        <w:t>data w</w:t>
      </w:r>
      <w:r w:rsidR="00F231A5" w:rsidRPr="006807BB">
        <w:rPr>
          <w:rFonts w:ascii="Arial" w:hAnsi="Arial" w:cs="Arial"/>
          <w:szCs w:val="22"/>
        </w:rPr>
        <w:t>ere</w:t>
      </w:r>
      <w:r w:rsidRPr="006807BB">
        <w:rPr>
          <w:rFonts w:ascii="Arial" w:hAnsi="Arial" w:cs="Arial"/>
          <w:szCs w:val="22"/>
        </w:rPr>
        <w:t xml:space="preserve"> analyzed using commercially available software (SPSS v.11.0).  For all statistical measurements the significance level was set at </w:t>
      </w:r>
      <w:r w:rsidR="00FA5BA6" w:rsidRPr="006807BB">
        <w:rPr>
          <w:rFonts w:ascii="Arial" w:hAnsi="Arial" w:cs="Arial"/>
          <w:szCs w:val="22"/>
        </w:rPr>
        <w:t>P</w:t>
      </w:r>
      <w:r w:rsidRPr="006807BB">
        <w:rPr>
          <w:rFonts w:ascii="Arial" w:hAnsi="Arial" w:cs="Arial"/>
          <w:szCs w:val="22"/>
        </w:rPr>
        <w:t xml:space="preserve"> ≤ 0.05.  A repeated-measures two-way ANOVA was conducted to compare differences across trials, between resistance used and between genders, while a one-way ANOVA was used to compare differences between trials</w:t>
      </w:r>
      <w:r w:rsidR="004151D0" w:rsidRPr="006807BB">
        <w:rPr>
          <w:rFonts w:ascii="Arial" w:hAnsi="Arial" w:cs="Arial"/>
          <w:szCs w:val="22"/>
        </w:rPr>
        <w:t>.  A</w:t>
      </w:r>
      <w:r w:rsidRPr="006807BB">
        <w:rPr>
          <w:rFonts w:ascii="Arial" w:hAnsi="Arial" w:cs="Arial"/>
          <w:i/>
          <w:szCs w:val="22"/>
        </w:rPr>
        <w:t xml:space="preserve"> </w:t>
      </w:r>
      <w:r w:rsidRPr="006807BB">
        <w:rPr>
          <w:rFonts w:ascii="Arial" w:hAnsi="Arial" w:cs="Arial"/>
          <w:szCs w:val="22"/>
        </w:rPr>
        <w:t xml:space="preserve">t-test was used to compare differences between genders.  Paired samples t-test follow-up and Bonferroni </w:t>
      </w:r>
      <w:r w:rsidRPr="006807BB">
        <w:rPr>
          <w:rFonts w:ascii="Arial" w:hAnsi="Arial" w:cs="Arial"/>
          <w:i/>
          <w:szCs w:val="22"/>
        </w:rPr>
        <w:t>post-hoc</w:t>
      </w:r>
      <w:r w:rsidRPr="006807BB">
        <w:rPr>
          <w:rFonts w:ascii="Arial" w:hAnsi="Arial" w:cs="Arial"/>
          <w:szCs w:val="22"/>
        </w:rPr>
        <w:t xml:space="preserve"> analysis were then conducted to determine where the differences occurred.  </w:t>
      </w:r>
    </w:p>
    <w:p w:rsidR="00E1731F" w:rsidRPr="006807BB" w:rsidRDefault="00E1731F" w:rsidP="0071657C">
      <w:pPr>
        <w:pStyle w:val="BodyText2"/>
        <w:spacing w:after="0" w:line="360" w:lineRule="auto"/>
        <w:ind w:firstLine="0"/>
        <w:rPr>
          <w:rFonts w:cs="Arial"/>
          <w:sz w:val="24"/>
        </w:rPr>
      </w:pPr>
    </w:p>
    <w:p w:rsidR="00E1731F" w:rsidRPr="006807BB" w:rsidRDefault="00E1731F">
      <w:pPr>
        <w:pStyle w:val="Heading7"/>
        <w:spacing w:line="240" w:lineRule="auto"/>
        <w:rPr>
          <w:rFonts w:ascii="Arial" w:hAnsi="Arial" w:cs="Arial"/>
          <w:sz w:val="24"/>
        </w:rPr>
      </w:pPr>
      <w:r w:rsidRPr="006807BB">
        <w:rPr>
          <w:rFonts w:ascii="Arial" w:hAnsi="Arial" w:cs="Arial"/>
          <w:sz w:val="24"/>
        </w:rPr>
        <w:t>RESULTS</w:t>
      </w:r>
    </w:p>
    <w:p w:rsidR="00E1731F" w:rsidRPr="006807BB" w:rsidRDefault="00E1731F">
      <w:pPr>
        <w:pStyle w:val="BodyText2"/>
        <w:spacing w:after="0" w:line="240" w:lineRule="auto"/>
        <w:ind w:firstLine="0"/>
        <w:rPr>
          <w:rFonts w:cs="Arial"/>
          <w:sz w:val="24"/>
          <w:lang w:val="en-US"/>
        </w:rPr>
      </w:pPr>
    </w:p>
    <w:p w:rsidR="00516DB1" w:rsidRPr="006807BB" w:rsidRDefault="00516DB1" w:rsidP="0071657C">
      <w:pPr>
        <w:jc w:val="both"/>
        <w:rPr>
          <w:rFonts w:ascii="Arial" w:hAnsi="Arial" w:cs="Arial"/>
          <w:szCs w:val="22"/>
        </w:rPr>
      </w:pPr>
      <w:r w:rsidRPr="006807BB">
        <w:rPr>
          <w:rFonts w:ascii="Arial" w:hAnsi="Arial" w:cs="Arial"/>
          <w:szCs w:val="22"/>
        </w:rPr>
        <w:t xml:space="preserve">Demographic data for both males </w:t>
      </w:r>
      <w:r w:rsidR="00955E7D" w:rsidRPr="006807BB">
        <w:rPr>
          <w:rFonts w:ascii="Arial" w:hAnsi="Arial" w:cs="Arial"/>
          <w:szCs w:val="22"/>
        </w:rPr>
        <w:t xml:space="preserve">and females are shown in Table </w:t>
      </w:r>
      <w:r w:rsidRPr="006807BB">
        <w:rPr>
          <w:rFonts w:ascii="Arial" w:hAnsi="Arial" w:cs="Arial"/>
          <w:szCs w:val="22"/>
        </w:rPr>
        <w:t>1</w:t>
      </w:r>
      <w:r w:rsidR="00593764" w:rsidRPr="006807BB">
        <w:rPr>
          <w:rFonts w:ascii="Arial" w:hAnsi="Arial" w:cs="Arial"/>
          <w:szCs w:val="22"/>
        </w:rPr>
        <w:t xml:space="preserve">.  </w:t>
      </w:r>
      <w:r w:rsidRPr="006807BB">
        <w:rPr>
          <w:rFonts w:ascii="Arial" w:hAnsi="Arial" w:cs="Arial"/>
          <w:szCs w:val="22"/>
        </w:rPr>
        <w:t xml:space="preserve">Mean ± </w:t>
      </w:r>
      <w:r w:rsidR="00593764" w:rsidRPr="006807BB">
        <w:rPr>
          <w:rFonts w:ascii="Arial" w:hAnsi="Arial" w:cs="Arial"/>
          <w:szCs w:val="22"/>
        </w:rPr>
        <w:t>standard deviation</w:t>
      </w:r>
      <w:r w:rsidRPr="006807BB">
        <w:rPr>
          <w:rFonts w:ascii="Arial" w:hAnsi="Arial" w:cs="Arial"/>
          <w:szCs w:val="22"/>
        </w:rPr>
        <w:t xml:space="preserve"> and </w:t>
      </w:r>
      <w:r w:rsidR="007562BF" w:rsidRPr="006807BB">
        <w:rPr>
          <w:rFonts w:ascii="Arial" w:hAnsi="Arial" w:cs="Arial"/>
          <w:szCs w:val="22"/>
        </w:rPr>
        <w:t>average</w:t>
      </w:r>
      <w:r w:rsidRPr="006807BB">
        <w:rPr>
          <w:rFonts w:ascii="Arial" w:hAnsi="Arial" w:cs="Arial"/>
          <w:szCs w:val="22"/>
        </w:rPr>
        <w:t xml:space="preserve"> trial results for both genders at both the low (0.080 kg/kg</w:t>
      </w:r>
      <w:r w:rsidRPr="006807BB">
        <w:rPr>
          <w:rFonts w:ascii="Arial" w:hAnsi="Arial" w:cs="Arial"/>
          <w:szCs w:val="22"/>
          <w:vertAlign w:val="subscript"/>
        </w:rPr>
        <w:t>bw</w:t>
      </w:r>
      <w:r w:rsidRPr="006807BB">
        <w:rPr>
          <w:rFonts w:ascii="Arial" w:hAnsi="Arial" w:cs="Arial"/>
          <w:szCs w:val="22"/>
        </w:rPr>
        <w:t xml:space="preserve">) and </w:t>
      </w:r>
      <w:r w:rsidR="00593764" w:rsidRPr="006807BB">
        <w:rPr>
          <w:rFonts w:ascii="Arial" w:hAnsi="Arial" w:cs="Arial"/>
          <w:szCs w:val="22"/>
        </w:rPr>
        <w:t xml:space="preserve">the </w:t>
      </w:r>
      <w:r w:rsidRPr="006807BB">
        <w:rPr>
          <w:rFonts w:ascii="Arial" w:hAnsi="Arial" w:cs="Arial"/>
          <w:szCs w:val="22"/>
        </w:rPr>
        <w:t>high (0.095 kg/kg</w:t>
      </w:r>
      <w:r w:rsidRPr="006807BB">
        <w:rPr>
          <w:rFonts w:ascii="Arial" w:hAnsi="Arial" w:cs="Arial"/>
          <w:szCs w:val="22"/>
          <w:vertAlign w:val="subscript"/>
        </w:rPr>
        <w:t>bw</w:t>
      </w:r>
      <w:r w:rsidRPr="006807BB">
        <w:rPr>
          <w:rFonts w:ascii="Arial" w:hAnsi="Arial" w:cs="Arial"/>
          <w:szCs w:val="22"/>
        </w:rPr>
        <w:t>) res</w:t>
      </w:r>
      <w:r w:rsidR="00955E7D" w:rsidRPr="006807BB">
        <w:rPr>
          <w:rFonts w:ascii="Arial" w:hAnsi="Arial" w:cs="Arial"/>
          <w:szCs w:val="22"/>
        </w:rPr>
        <w:t xml:space="preserve">istances can be </w:t>
      </w:r>
      <w:r w:rsidR="006807BB" w:rsidRPr="006807BB">
        <w:rPr>
          <w:rFonts w:ascii="Arial" w:hAnsi="Arial" w:cs="Arial"/>
          <w:szCs w:val="22"/>
        </w:rPr>
        <w:t>located</w:t>
      </w:r>
      <w:r w:rsidR="00955E7D" w:rsidRPr="006807BB">
        <w:rPr>
          <w:rFonts w:ascii="Arial" w:hAnsi="Arial" w:cs="Arial"/>
          <w:szCs w:val="22"/>
        </w:rPr>
        <w:t xml:space="preserve"> in Table </w:t>
      </w:r>
      <w:r w:rsidRPr="006807BB">
        <w:rPr>
          <w:rFonts w:ascii="Arial" w:hAnsi="Arial" w:cs="Arial"/>
          <w:szCs w:val="22"/>
        </w:rPr>
        <w:t xml:space="preserve">2.  </w:t>
      </w:r>
      <w:r w:rsidR="00FB5040" w:rsidRPr="006807BB">
        <w:rPr>
          <w:rFonts w:ascii="Arial" w:hAnsi="Arial" w:cs="Arial"/>
          <w:szCs w:val="22"/>
        </w:rPr>
        <w:t>Test reliability determined there was no significant difference (</w:t>
      </w:r>
      <w:r w:rsidR="006807BB" w:rsidRPr="006807BB">
        <w:rPr>
          <w:rFonts w:ascii="Arial" w:hAnsi="Arial" w:cs="Arial"/>
          <w:szCs w:val="22"/>
        </w:rPr>
        <w:t>P</w:t>
      </w:r>
      <w:r w:rsidR="00FB5040" w:rsidRPr="006807BB">
        <w:rPr>
          <w:rFonts w:ascii="Arial" w:hAnsi="Arial" w:cs="Arial"/>
          <w:szCs w:val="22"/>
        </w:rPr>
        <w:t xml:space="preserve"> ≤ 0.05) in power output in either trial using the low (0.080 kg/kg</w:t>
      </w:r>
      <w:r w:rsidR="00FB5040" w:rsidRPr="006807BB">
        <w:rPr>
          <w:rFonts w:ascii="Arial" w:hAnsi="Arial" w:cs="Arial"/>
          <w:szCs w:val="22"/>
          <w:vertAlign w:val="subscript"/>
        </w:rPr>
        <w:t>bw</w:t>
      </w:r>
      <w:r w:rsidR="00FB5040" w:rsidRPr="006807BB">
        <w:rPr>
          <w:rFonts w:ascii="Arial" w:hAnsi="Arial" w:cs="Arial"/>
          <w:szCs w:val="22"/>
        </w:rPr>
        <w:t>) resistance</w:t>
      </w:r>
      <w:r w:rsidR="002462BC" w:rsidRPr="006807BB">
        <w:rPr>
          <w:rFonts w:ascii="Arial" w:hAnsi="Arial" w:cs="Arial"/>
          <w:szCs w:val="22"/>
        </w:rPr>
        <w:t>,</w:t>
      </w:r>
      <w:r w:rsidR="00FB5040" w:rsidRPr="006807BB">
        <w:rPr>
          <w:rFonts w:ascii="Arial" w:hAnsi="Arial" w:cs="Arial"/>
          <w:szCs w:val="22"/>
        </w:rPr>
        <w:t xml:space="preserve"> and no significant difference (</w:t>
      </w:r>
      <w:r w:rsidR="006807BB" w:rsidRPr="006807BB">
        <w:rPr>
          <w:rFonts w:ascii="Arial" w:hAnsi="Arial" w:cs="Arial"/>
          <w:szCs w:val="22"/>
        </w:rPr>
        <w:t>P</w:t>
      </w:r>
      <w:r w:rsidR="00FB5040" w:rsidRPr="006807BB">
        <w:rPr>
          <w:rFonts w:ascii="Arial" w:hAnsi="Arial" w:cs="Arial"/>
          <w:szCs w:val="22"/>
        </w:rPr>
        <w:t xml:space="preserve"> ≤ 0.05) in power output in either trial using the high (0.095kgkg</w:t>
      </w:r>
      <w:r w:rsidR="00FB5040" w:rsidRPr="006807BB">
        <w:rPr>
          <w:rFonts w:ascii="Arial" w:hAnsi="Arial" w:cs="Arial"/>
          <w:szCs w:val="22"/>
          <w:vertAlign w:val="subscript"/>
        </w:rPr>
        <w:t>bw</w:t>
      </w:r>
      <w:r w:rsidR="00FB5040" w:rsidRPr="006807BB">
        <w:rPr>
          <w:rFonts w:ascii="Arial" w:hAnsi="Arial" w:cs="Arial"/>
          <w:szCs w:val="22"/>
        </w:rPr>
        <w:t xml:space="preserve">) resistance. </w:t>
      </w:r>
      <w:r w:rsidRPr="006807BB">
        <w:rPr>
          <w:rFonts w:ascii="Arial" w:hAnsi="Arial" w:cs="Arial"/>
          <w:szCs w:val="22"/>
        </w:rPr>
        <w:t>Absolute peak power output, peak power/total body mass and peak power/FFM were significantly greater with the heavier resistance (0.095 kg/kg</w:t>
      </w:r>
      <w:r w:rsidRPr="006807BB">
        <w:rPr>
          <w:rFonts w:ascii="Arial" w:hAnsi="Arial" w:cs="Arial"/>
          <w:szCs w:val="22"/>
          <w:vertAlign w:val="subscript"/>
        </w:rPr>
        <w:t>bw</w:t>
      </w:r>
      <w:r w:rsidRPr="006807BB">
        <w:rPr>
          <w:rFonts w:ascii="Arial" w:hAnsi="Arial" w:cs="Arial"/>
          <w:szCs w:val="22"/>
        </w:rPr>
        <w:t>)</w:t>
      </w:r>
      <w:r w:rsidR="00593764" w:rsidRPr="006807BB">
        <w:rPr>
          <w:rFonts w:ascii="Arial" w:hAnsi="Arial" w:cs="Arial"/>
          <w:szCs w:val="22"/>
        </w:rPr>
        <w:t>,</w:t>
      </w:r>
      <w:r w:rsidRPr="006807BB">
        <w:rPr>
          <w:rFonts w:ascii="Arial" w:hAnsi="Arial" w:cs="Arial"/>
          <w:szCs w:val="22"/>
        </w:rPr>
        <w:t xml:space="preserve"> regardless of gender </w:t>
      </w:r>
      <w:r w:rsidR="00FA5BA6" w:rsidRPr="006807BB">
        <w:rPr>
          <w:rFonts w:ascii="Arial" w:hAnsi="Arial" w:cs="Arial"/>
          <w:szCs w:val="22"/>
        </w:rPr>
        <w:t>(</w:t>
      </w:r>
      <w:r w:rsidR="006807BB" w:rsidRPr="006807BB">
        <w:rPr>
          <w:rFonts w:ascii="Arial" w:hAnsi="Arial" w:cs="Arial"/>
          <w:szCs w:val="22"/>
        </w:rPr>
        <w:t>P</w:t>
      </w:r>
      <w:r w:rsidRPr="006807BB">
        <w:rPr>
          <w:rFonts w:ascii="Arial" w:hAnsi="Arial" w:cs="Arial"/>
          <w:szCs w:val="22"/>
        </w:rPr>
        <w:t xml:space="preserve"> ≤ 0.05).  Females demonstrated a 10% greater increase in absolute peak power than males with the heavier resistance (0.095 kg/kg</w:t>
      </w:r>
      <w:r w:rsidRPr="006807BB">
        <w:rPr>
          <w:rFonts w:ascii="Arial" w:hAnsi="Arial" w:cs="Arial"/>
          <w:szCs w:val="22"/>
          <w:vertAlign w:val="subscript"/>
        </w:rPr>
        <w:t>bw</w:t>
      </w:r>
      <w:r w:rsidRPr="006807BB">
        <w:rPr>
          <w:rFonts w:ascii="Arial" w:hAnsi="Arial" w:cs="Arial"/>
          <w:szCs w:val="22"/>
        </w:rPr>
        <w:t xml:space="preserve">).  In males, absolute mean power, mean power/total body mass and mean power/FFM power output values were significantly </w:t>
      </w:r>
      <w:r w:rsidR="00FA5BA6" w:rsidRPr="006807BB">
        <w:rPr>
          <w:rFonts w:ascii="Arial" w:hAnsi="Arial" w:cs="Arial"/>
          <w:szCs w:val="22"/>
        </w:rPr>
        <w:t>(</w:t>
      </w:r>
      <w:r w:rsidR="006807BB" w:rsidRPr="006807BB">
        <w:rPr>
          <w:rFonts w:ascii="Arial" w:hAnsi="Arial" w:cs="Arial"/>
          <w:szCs w:val="22"/>
        </w:rPr>
        <w:t>P</w:t>
      </w:r>
      <w:r w:rsidRPr="006807BB">
        <w:rPr>
          <w:rFonts w:ascii="Arial" w:hAnsi="Arial" w:cs="Arial"/>
          <w:szCs w:val="22"/>
        </w:rPr>
        <w:t xml:space="preserve"> ≤ 0.05) greater with the heavier resistance (0.095 kg/kg</w:t>
      </w:r>
      <w:r w:rsidRPr="006807BB">
        <w:rPr>
          <w:rFonts w:ascii="Arial" w:hAnsi="Arial" w:cs="Arial"/>
          <w:szCs w:val="22"/>
          <w:vertAlign w:val="subscript"/>
        </w:rPr>
        <w:t>bw</w:t>
      </w:r>
      <w:r w:rsidRPr="006807BB">
        <w:rPr>
          <w:rFonts w:ascii="Arial" w:hAnsi="Arial" w:cs="Arial"/>
          <w:szCs w:val="22"/>
        </w:rPr>
        <w:t xml:space="preserve">).  Females showed no significant differences in any mean power parameters between </w:t>
      </w:r>
      <w:r w:rsidR="00B87445" w:rsidRPr="006807BB">
        <w:rPr>
          <w:rFonts w:ascii="Arial" w:hAnsi="Arial" w:cs="Arial"/>
          <w:szCs w:val="22"/>
        </w:rPr>
        <w:t>either the lower resistance (0.080 kg/kg</w:t>
      </w:r>
      <w:r w:rsidR="00B87445" w:rsidRPr="006807BB">
        <w:rPr>
          <w:rFonts w:ascii="Arial" w:hAnsi="Arial" w:cs="Arial"/>
          <w:szCs w:val="22"/>
          <w:vertAlign w:val="subscript"/>
        </w:rPr>
        <w:t>bw</w:t>
      </w:r>
      <w:r w:rsidR="00B87445" w:rsidRPr="006807BB">
        <w:rPr>
          <w:rFonts w:ascii="Arial" w:hAnsi="Arial" w:cs="Arial"/>
          <w:szCs w:val="22"/>
        </w:rPr>
        <w:t>) or</w:t>
      </w:r>
      <w:r w:rsidRPr="006807BB">
        <w:rPr>
          <w:rFonts w:ascii="Arial" w:hAnsi="Arial" w:cs="Arial"/>
          <w:szCs w:val="22"/>
        </w:rPr>
        <w:t xml:space="preserve"> the heavier resistance (0.095 kg/kg</w:t>
      </w:r>
      <w:r w:rsidRPr="006807BB">
        <w:rPr>
          <w:rFonts w:ascii="Arial" w:hAnsi="Arial" w:cs="Arial"/>
          <w:szCs w:val="22"/>
          <w:vertAlign w:val="subscript"/>
        </w:rPr>
        <w:t>bw</w:t>
      </w:r>
      <w:r w:rsidRPr="006807BB">
        <w:rPr>
          <w:rFonts w:ascii="Arial" w:hAnsi="Arial" w:cs="Arial"/>
          <w:szCs w:val="22"/>
        </w:rPr>
        <w:t xml:space="preserve">).  While there was a significant </w:t>
      </w:r>
      <w:r w:rsidR="00D22C43" w:rsidRPr="006807BB">
        <w:rPr>
          <w:rFonts w:ascii="Arial" w:hAnsi="Arial" w:cs="Arial"/>
          <w:szCs w:val="22"/>
        </w:rPr>
        <w:t>(</w:t>
      </w:r>
      <w:r w:rsidR="006807BB" w:rsidRPr="006807BB">
        <w:rPr>
          <w:rFonts w:ascii="Arial" w:hAnsi="Arial" w:cs="Arial"/>
          <w:szCs w:val="22"/>
        </w:rPr>
        <w:t>P</w:t>
      </w:r>
      <w:r w:rsidRPr="006807BB">
        <w:rPr>
          <w:rFonts w:ascii="Arial" w:hAnsi="Arial" w:cs="Arial"/>
          <w:szCs w:val="22"/>
        </w:rPr>
        <w:t xml:space="preserve"> ≤ 0.05) increase in fatigue index using the heavier resistance (0.095 kg/kg</w:t>
      </w:r>
      <w:r w:rsidRPr="006807BB">
        <w:rPr>
          <w:rFonts w:ascii="Arial" w:hAnsi="Arial" w:cs="Arial"/>
          <w:szCs w:val="22"/>
          <w:vertAlign w:val="subscript"/>
        </w:rPr>
        <w:t>bw</w:t>
      </w:r>
      <w:r w:rsidRPr="006807BB">
        <w:rPr>
          <w:rFonts w:ascii="Arial" w:hAnsi="Arial" w:cs="Arial"/>
          <w:szCs w:val="22"/>
        </w:rPr>
        <w:t>) in both groups, the greatest change was observed in the females at approximately 7.3 W/s.  The increase in fatigue index in males was very minor, approximately half the increase observed in the females.</w:t>
      </w:r>
      <w:r w:rsidR="008C400D" w:rsidRPr="006807BB">
        <w:rPr>
          <w:rFonts w:ascii="Arial" w:hAnsi="Arial" w:cs="Arial"/>
          <w:szCs w:val="22"/>
        </w:rPr>
        <w:t xml:space="preserve">  In addition, there were no significant differences in power production relative to FFM between genders</w:t>
      </w:r>
      <w:r w:rsidR="00D22C43" w:rsidRPr="006807BB">
        <w:rPr>
          <w:rFonts w:ascii="Arial" w:hAnsi="Arial" w:cs="Arial"/>
          <w:szCs w:val="22"/>
        </w:rPr>
        <w:t xml:space="preserve"> (and,</w:t>
      </w:r>
      <w:r w:rsidR="008C400D" w:rsidRPr="006807BB">
        <w:rPr>
          <w:rFonts w:ascii="Arial" w:hAnsi="Arial" w:cs="Arial"/>
          <w:szCs w:val="22"/>
        </w:rPr>
        <w:t xml:space="preserve"> on average</w:t>
      </w:r>
      <w:r w:rsidR="00D22C43" w:rsidRPr="006807BB">
        <w:rPr>
          <w:rFonts w:ascii="Arial" w:hAnsi="Arial" w:cs="Arial"/>
          <w:szCs w:val="22"/>
        </w:rPr>
        <w:t>,</w:t>
      </w:r>
      <w:r w:rsidR="008C400D" w:rsidRPr="006807BB">
        <w:rPr>
          <w:rFonts w:ascii="Arial" w:hAnsi="Arial" w:cs="Arial"/>
          <w:szCs w:val="22"/>
        </w:rPr>
        <w:t xml:space="preserve"> the greater power production by males was due to increased FFM</w:t>
      </w:r>
      <w:r w:rsidR="00D22C43" w:rsidRPr="006807BB">
        <w:rPr>
          <w:rFonts w:ascii="Arial" w:hAnsi="Arial" w:cs="Arial"/>
          <w:szCs w:val="22"/>
        </w:rPr>
        <w:t>)</w:t>
      </w:r>
      <w:r w:rsidR="008C400D" w:rsidRPr="006807BB">
        <w:rPr>
          <w:rFonts w:ascii="Arial" w:hAnsi="Arial" w:cs="Arial"/>
          <w:szCs w:val="22"/>
        </w:rPr>
        <w:t>.</w:t>
      </w:r>
    </w:p>
    <w:p w:rsidR="00D22C43" w:rsidRPr="006807BB" w:rsidRDefault="00D22C43" w:rsidP="00955E7D">
      <w:pPr>
        <w:rPr>
          <w:rFonts w:ascii="Arial" w:hAnsi="Arial" w:cs="Arial"/>
        </w:rPr>
      </w:pPr>
    </w:p>
    <w:p w:rsidR="00955E7D" w:rsidRPr="00FB2C17" w:rsidRDefault="00955E7D" w:rsidP="00955E7D">
      <w:pPr>
        <w:rPr>
          <w:rFonts w:ascii="Arial" w:hAnsi="Arial" w:cs="Arial"/>
        </w:rPr>
      </w:pPr>
      <w:r w:rsidRPr="006807BB">
        <w:rPr>
          <w:rFonts w:ascii="Arial" w:hAnsi="Arial" w:cs="Arial"/>
        </w:rPr>
        <w:t>Table 1.</w:t>
      </w:r>
      <w:r w:rsidRPr="006807BB">
        <w:rPr>
          <w:rFonts w:ascii="Arial" w:hAnsi="Arial" w:cs="Arial"/>
          <w:b/>
        </w:rPr>
        <w:t xml:space="preserve"> </w:t>
      </w:r>
      <w:r w:rsidR="00FB2C17" w:rsidRPr="006807BB">
        <w:rPr>
          <w:rFonts w:ascii="Arial" w:hAnsi="Arial" w:cs="Arial"/>
        </w:rPr>
        <w:t xml:space="preserve"> </w:t>
      </w:r>
      <w:r w:rsidR="00D22C43" w:rsidRPr="006807BB">
        <w:rPr>
          <w:rFonts w:ascii="Arial" w:hAnsi="Arial" w:cs="Arial"/>
        </w:rPr>
        <w:t>The s</w:t>
      </w:r>
      <w:r w:rsidRPr="006807BB">
        <w:rPr>
          <w:rFonts w:ascii="Arial" w:hAnsi="Arial" w:cs="Arial"/>
        </w:rPr>
        <w:t>ubject demographic characteristics for males and females</w:t>
      </w:r>
      <w:r w:rsidR="00D22C43" w:rsidRPr="006807BB">
        <w:rPr>
          <w:rFonts w:ascii="Arial" w:hAnsi="Arial" w:cs="Arial"/>
        </w:rPr>
        <w:t>.  V</w:t>
      </w:r>
      <w:r w:rsidRPr="006807BB">
        <w:rPr>
          <w:rFonts w:ascii="Arial" w:hAnsi="Arial" w:cs="Arial"/>
        </w:rPr>
        <w:t>alues are represented</w:t>
      </w:r>
      <w:r w:rsidRPr="00FB2C17">
        <w:rPr>
          <w:rFonts w:ascii="Arial" w:hAnsi="Arial" w:cs="Arial"/>
        </w:rPr>
        <w:t xml:space="preserve"> as mean ± standard deviation. </w:t>
      </w:r>
    </w:p>
    <w:tbl>
      <w:tblPr>
        <w:tblW w:w="0" w:type="auto"/>
        <w:tblBorders>
          <w:top w:val="nil"/>
          <w:left w:val="nil"/>
          <w:bottom w:val="single" w:sz="12" w:space="0" w:color="000000"/>
          <w:right w:val="nil"/>
          <w:insideH w:val="nil"/>
          <w:insideV w:val="nil"/>
        </w:tblBorders>
        <w:tblLook w:val="00BF"/>
      </w:tblPr>
      <w:tblGrid>
        <w:gridCol w:w="3888"/>
        <w:gridCol w:w="3690"/>
        <w:gridCol w:w="3240"/>
      </w:tblGrid>
      <w:tr w:rsidR="00955E7D" w:rsidRPr="008673DB" w:rsidTr="00FB2C17">
        <w:trPr>
          <w:trHeight w:val="475"/>
        </w:trPr>
        <w:tc>
          <w:tcPr>
            <w:tcW w:w="3888" w:type="dxa"/>
            <w:tcBorders>
              <w:bottom w:val="single" w:sz="12" w:space="0" w:color="000000"/>
            </w:tcBorders>
            <w:shd w:val="solid" w:color="800000" w:fill="FFFFFF"/>
          </w:tcPr>
          <w:p w:rsidR="00955E7D" w:rsidRPr="008673DB" w:rsidRDefault="00955E7D" w:rsidP="00B0088C">
            <w:pPr>
              <w:pStyle w:val="BodyText"/>
              <w:spacing w:after="240" w:line="240" w:lineRule="auto"/>
              <w:jc w:val="left"/>
              <w:rPr>
                <w:rFonts w:cs="Arial"/>
                <w:bCs/>
                <w:iCs/>
                <w:color w:val="FFFFFF"/>
                <w:lang w:val="en-US"/>
              </w:rPr>
            </w:pPr>
          </w:p>
        </w:tc>
        <w:tc>
          <w:tcPr>
            <w:tcW w:w="3690" w:type="dxa"/>
            <w:tcBorders>
              <w:bottom w:val="single" w:sz="12" w:space="0" w:color="000000"/>
            </w:tcBorders>
            <w:shd w:val="solid" w:color="800000" w:fill="FFFFFF"/>
            <w:vAlign w:val="center"/>
          </w:tcPr>
          <w:p w:rsidR="00955E7D" w:rsidRPr="008673DB" w:rsidRDefault="00955E7D" w:rsidP="00B0088C">
            <w:pPr>
              <w:pStyle w:val="BodyText"/>
              <w:spacing w:after="240" w:line="240" w:lineRule="auto"/>
              <w:rPr>
                <w:rFonts w:cs="Arial"/>
                <w:bCs/>
                <w:iCs/>
                <w:color w:val="FFFFFF"/>
                <w:lang w:val="en-US"/>
              </w:rPr>
            </w:pPr>
            <w:r w:rsidRPr="008673DB">
              <w:rPr>
                <w:rFonts w:cs="Arial"/>
                <w:bCs/>
                <w:iCs/>
                <w:color w:val="FFFFFF"/>
                <w:lang w:val="en-US"/>
              </w:rPr>
              <w:t>Males</w:t>
            </w:r>
          </w:p>
        </w:tc>
        <w:tc>
          <w:tcPr>
            <w:tcW w:w="3240" w:type="dxa"/>
            <w:tcBorders>
              <w:bottom w:val="single" w:sz="12" w:space="0" w:color="000000"/>
            </w:tcBorders>
            <w:shd w:val="solid" w:color="800000" w:fill="FFFFFF"/>
            <w:vAlign w:val="center"/>
          </w:tcPr>
          <w:p w:rsidR="00955E7D" w:rsidRPr="008673DB" w:rsidRDefault="00955E7D" w:rsidP="00B0088C">
            <w:pPr>
              <w:pStyle w:val="BodyText"/>
              <w:spacing w:after="240" w:line="240" w:lineRule="auto"/>
              <w:rPr>
                <w:rFonts w:cs="Arial"/>
                <w:bCs/>
                <w:iCs/>
                <w:color w:val="FFFFFF"/>
                <w:lang w:val="en-US"/>
              </w:rPr>
            </w:pPr>
            <w:r w:rsidRPr="008673DB">
              <w:rPr>
                <w:rFonts w:cs="Arial"/>
                <w:bCs/>
                <w:iCs/>
                <w:color w:val="FFFFFF"/>
                <w:lang w:val="en-US"/>
              </w:rPr>
              <w:t>Females</w:t>
            </w:r>
          </w:p>
        </w:tc>
      </w:tr>
      <w:tr w:rsidR="00955E7D" w:rsidRPr="008673DB" w:rsidTr="00FB2C17">
        <w:trPr>
          <w:trHeight w:val="547"/>
        </w:trPr>
        <w:tc>
          <w:tcPr>
            <w:tcW w:w="3888" w:type="dxa"/>
            <w:tcBorders>
              <w:top w:val="single" w:sz="12" w:space="0" w:color="000000"/>
              <w:right w:val="single" w:sz="4" w:space="0" w:color="auto"/>
            </w:tcBorders>
            <w:shd w:val="pct20" w:color="FFFF00" w:fill="FFFFFF"/>
            <w:vAlign w:val="center"/>
          </w:tcPr>
          <w:p w:rsidR="00955E7D" w:rsidRPr="008673DB" w:rsidRDefault="00955E7D" w:rsidP="00B0088C">
            <w:pPr>
              <w:rPr>
                <w:rFonts w:ascii="Arial" w:hAnsi="Arial" w:cs="Arial"/>
                <w:b/>
                <w:bCs/>
                <w:szCs w:val="22"/>
              </w:rPr>
            </w:pPr>
            <w:r w:rsidRPr="008673DB">
              <w:rPr>
                <w:rFonts w:ascii="Arial" w:hAnsi="Arial" w:cs="Arial"/>
                <w:b/>
                <w:bCs/>
                <w:szCs w:val="22"/>
              </w:rPr>
              <w:t xml:space="preserve">Age </w:t>
            </w:r>
            <w:r w:rsidRPr="00561927">
              <w:rPr>
                <w:rFonts w:ascii="Arial" w:hAnsi="Arial" w:cs="Arial"/>
                <w:bCs/>
                <w:szCs w:val="22"/>
              </w:rPr>
              <w:t>(yrs)</w:t>
            </w:r>
          </w:p>
        </w:tc>
        <w:tc>
          <w:tcPr>
            <w:tcW w:w="3690" w:type="dxa"/>
            <w:tcBorders>
              <w:top w:val="single" w:sz="12" w:space="0" w:color="000000"/>
              <w:left w:val="single" w:sz="4" w:space="0" w:color="auto"/>
            </w:tcBorders>
            <w:shd w:val="pct20" w:color="FFFF00" w:fill="FFFFFF"/>
            <w:vAlign w:val="center"/>
          </w:tcPr>
          <w:p w:rsidR="00955E7D" w:rsidRPr="008673DB" w:rsidRDefault="00955E7D" w:rsidP="00B0088C">
            <w:pPr>
              <w:jc w:val="center"/>
              <w:rPr>
                <w:rFonts w:ascii="Arial" w:hAnsi="Arial" w:cs="Arial"/>
                <w:szCs w:val="22"/>
              </w:rPr>
            </w:pPr>
            <w:r w:rsidRPr="008673DB">
              <w:rPr>
                <w:rFonts w:ascii="Arial" w:hAnsi="Arial" w:cs="Arial"/>
                <w:bCs/>
                <w:szCs w:val="22"/>
              </w:rPr>
              <w:t xml:space="preserve">33.1 </w:t>
            </w:r>
            <w:r w:rsidRPr="008673DB">
              <w:rPr>
                <w:rFonts w:ascii="Arial" w:hAnsi="Arial" w:cs="Arial"/>
                <w:szCs w:val="22"/>
              </w:rPr>
              <w:t>± 7.1</w:t>
            </w:r>
          </w:p>
        </w:tc>
        <w:tc>
          <w:tcPr>
            <w:tcW w:w="3240" w:type="dxa"/>
            <w:tcBorders>
              <w:top w:val="single" w:sz="12" w:space="0" w:color="000000"/>
            </w:tcBorders>
            <w:shd w:val="pct20" w:color="FFFF00" w:fill="FFFFFF"/>
            <w:vAlign w:val="center"/>
          </w:tcPr>
          <w:p w:rsidR="00955E7D" w:rsidRPr="008673DB" w:rsidRDefault="00955E7D" w:rsidP="00B0088C">
            <w:pPr>
              <w:jc w:val="center"/>
              <w:rPr>
                <w:rFonts w:ascii="Arial" w:hAnsi="Arial" w:cs="Arial"/>
                <w:szCs w:val="22"/>
              </w:rPr>
            </w:pPr>
            <w:r w:rsidRPr="008673DB">
              <w:rPr>
                <w:rFonts w:ascii="Arial" w:hAnsi="Arial" w:cs="Arial"/>
                <w:bCs/>
                <w:szCs w:val="22"/>
              </w:rPr>
              <w:t xml:space="preserve">29.3 </w:t>
            </w:r>
            <w:r w:rsidRPr="008673DB">
              <w:rPr>
                <w:rFonts w:ascii="Arial" w:hAnsi="Arial" w:cs="Arial"/>
                <w:szCs w:val="22"/>
              </w:rPr>
              <w:t>± 6.1</w:t>
            </w:r>
          </w:p>
        </w:tc>
      </w:tr>
      <w:tr w:rsidR="00955E7D" w:rsidRPr="008673DB" w:rsidTr="00FB2C17">
        <w:trPr>
          <w:trHeight w:val="547"/>
        </w:trPr>
        <w:tc>
          <w:tcPr>
            <w:tcW w:w="3888" w:type="dxa"/>
            <w:tcBorders>
              <w:right w:val="single" w:sz="4" w:space="0" w:color="auto"/>
            </w:tcBorders>
            <w:shd w:val="pct20" w:color="FFFF00" w:fill="FFFFFF"/>
            <w:vAlign w:val="center"/>
          </w:tcPr>
          <w:p w:rsidR="00955E7D" w:rsidRPr="008673DB" w:rsidRDefault="00955E7D" w:rsidP="00B0088C">
            <w:pPr>
              <w:rPr>
                <w:rFonts w:ascii="Arial" w:hAnsi="Arial" w:cs="Arial"/>
                <w:b/>
                <w:szCs w:val="22"/>
              </w:rPr>
            </w:pPr>
            <w:r w:rsidRPr="008673DB">
              <w:rPr>
                <w:rFonts w:ascii="Arial" w:hAnsi="Arial" w:cs="Arial"/>
                <w:b/>
                <w:bCs/>
                <w:szCs w:val="22"/>
              </w:rPr>
              <w:t xml:space="preserve">Height </w:t>
            </w:r>
            <w:r w:rsidRPr="00561927">
              <w:rPr>
                <w:rFonts w:ascii="Arial" w:hAnsi="Arial" w:cs="Arial"/>
                <w:bCs/>
                <w:szCs w:val="22"/>
              </w:rPr>
              <w:t>(cm)</w:t>
            </w:r>
            <w:r w:rsidRPr="00561927">
              <w:rPr>
                <w:rFonts w:ascii="Arial" w:hAnsi="Arial" w:cs="Arial"/>
                <w:bCs/>
                <w:i/>
                <w:szCs w:val="22"/>
                <w:vertAlign w:val="superscript"/>
              </w:rPr>
              <w:t>*</w:t>
            </w:r>
          </w:p>
        </w:tc>
        <w:tc>
          <w:tcPr>
            <w:tcW w:w="3690" w:type="dxa"/>
            <w:tcBorders>
              <w:left w:val="single" w:sz="4" w:space="0" w:color="auto"/>
            </w:tcBorders>
            <w:shd w:val="pct20" w:color="FFFF00" w:fill="FFFFFF"/>
            <w:vAlign w:val="center"/>
          </w:tcPr>
          <w:p w:rsidR="00955E7D" w:rsidRPr="008673DB" w:rsidRDefault="00FA5BA6" w:rsidP="00FA5BA6">
            <w:pPr>
              <w:rPr>
                <w:rFonts w:ascii="Arial" w:hAnsi="Arial" w:cs="Arial"/>
                <w:szCs w:val="22"/>
              </w:rPr>
            </w:pPr>
            <w:r>
              <w:rPr>
                <w:rFonts w:ascii="Arial" w:hAnsi="Arial" w:cs="Arial"/>
                <w:bCs/>
                <w:szCs w:val="22"/>
              </w:rPr>
              <w:t xml:space="preserve">                </w:t>
            </w:r>
            <w:r w:rsidR="00955E7D" w:rsidRPr="008673DB">
              <w:rPr>
                <w:rFonts w:ascii="Arial" w:hAnsi="Arial" w:cs="Arial"/>
                <w:bCs/>
                <w:szCs w:val="22"/>
              </w:rPr>
              <w:t xml:space="preserve">179.9 </w:t>
            </w:r>
            <w:r w:rsidR="00955E7D" w:rsidRPr="008673DB">
              <w:rPr>
                <w:rFonts w:ascii="Arial" w:hAnsi="Arial" w:cs="Arial"/>
                <w:szCs w:val="22"/>
              </w:rPr>
              <w:t>± 4.2</w:t>
            </w:r>
          </w:p>
        </w:tc>
        <w:tc>
          <w:tcPr>
            <w:tcW w:w="3240" w:type="dxa"/>
            <w:shd w:val="pct20" w:color="FFFF00" w:fill="FFFFFF"/>
            <w:vAlign w:val="center"/>
          </w:tcPr>
          <w:p w:rsidR="00955E7D" w:rsidRPr="008673DB" w:rsidRDefault="00FA5BA6" w:rsidP="00FA5BA6">
            <w:pPr>
              <w:rPr>
                <w:rFonts w:ascii="Arial" w:hAnsi="Arial" w:cs="Arial"/>
                <w:szCs w:val="22"/>
              </w:rPr>
            </w:pPr>
            <w:r>
              <w:rPr>
                <w:rFonts w:ascii="Arial" w:hAnsi="Arial" w:cs="Arial"/>
                <w:bCs/>
                <w:szCs w:val="22"/>
              </w:rPr>
              <w:t xml:space="preserve">             </w:t>
            </w:r>
            <w:r w:rsidR="00955E7D" w:rsidRPr="008673DB">
              <w:rPr>
                <w:rFonts w:ascii="Arial" w:hAnsi="Arial" w:cs="Arial"/>
                <w:bCs/>
                <w:szCs w:val="22"/>
              </w:rPr>
              <w:t xml:space="preserve">170.1 </w:t>
            </w:r>
            <w:r w:rsidR="00955E7D" w:rsidRPr="008673DB">
              <w:rPr>
                <w:rFonts w:ascii="Arial" w:hAnsi="Arial" w:cs="Arial"/>
                <w:szCs w:val="22"/>
              </w:rPr>
              <w:t>± 7.1</w:t>
            </w:r>
          </w:p>
        </w:tc>
      </w:tr>
      <w:tr w:rsidR="00955E7D" w:rsidRPr="008673DB" w:rsidTr="00FB2C17">
        <w:trPr>
          <w:trHeight w:val="532"/>
        </w:trPr>
        <w:tc>
          <w:tcPr>
            <w:tcW w:w="3888" w:type="dxa"/>
            <w:tcBorders>
              <w:right w:val="single" w:sz="4" w:space="0" w:color="auto"/>
            </w:tcBorders>
            <w:shd w:val="pct20" w:color="FFFF00" w:fill="FFFFFF"/>
            <w:vAlign w:val="center"/>
          </w:tcPr>
          <w:p w:rsidR="00955E7D" w:rsidRPr="008673DB" w:rsidRDefault="00955E7D" w:rsidP="00B0088C">
            <w:pPr>
              <w:rPr>
                <w:rFonts w:ascii="Arial" w:hAnsi="Arial" w:cs="Arial"/>
                <w:b/>
                <w:szCs w:val="22"/>
              </w:rPr>
            </w:pPr>
            <w:r w:rsidRPr="008673DB">
              <w:rPr>
                <w:rFonts w:ascii="Arial" w:hAnsi="Arial" w:cs="Arial"/>
                <w:b/>
                <w:bCs/>
                <w:szCs w:val="22"/>
              </w:rPr>
              <w:t xml:space="preserve">Weight </w:t>
            </w:r>
            <w:r w:rsidRPr="00561927">
              <w:rPr>
                <w:rFonts w:ascii="Arial" w:hAnsi="Arial" w:cs="Arial"/>
                <w:bCs/>
                <w:szCs w:val="22"/>
              </w:rPr>
              <w:t>(kg)</w:t>
            </w:r>
            <w:r w:rsidRPr="00561927">
              <w:rPr>
                <w:rFonts w:ascii="Arial" w:hAnsi="Arial" w:cs="Arial"/>
                <w:bCs/>
                <w:i/>
                <w:szCs w:val="22"/>
                <w:vertAlign w:val="superscript"/>
              </w:rPr>
              <w:t>*</w:t>
            </w:r>
          </w:p>
        </w:tc>
        <w:tc>
          <w:tcPr>
            <w:tcW w:w="3690" w:type="dxa"/>
            <w:tcBorders>
              <w:left w:val="single" w:sz="4" w:space="0" w:color="auto"/>
            </w:tcBorders>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77.7 </w:t>
            </w:r>
            <w:r w:rsidRPr="008673DB">
              <w:rPr>
                <w:rFonts w:ascii="Arial" w:hAnsi="Arial" w:cs="Arial"/>
                <w:szCs w:val="22"/>
              </w:rPr>
              <w:t>± 9.0</w:t>
            </w:r>
          </w:p>
        </w:tc>
        <w:tc>
          <w:tcPr>
            <w:tcW w:w="3240" w:type="dxa"/>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64.9 </w:t>
            </w:r>
            <w:r w:rsidRPr="008673DB">
              <w:rPr>
                <w:rFonts w:ascii="Arial" w:hAnsi="Arial" w:cs="Arial"/>
                <w:szCs w:val="22"/>
              </w:rPr>
              <w:t>± 9.4</w:t>
            </w:r>
          </w:p>
        </w:tc>
      </w:tr>
      <w:tr w:rsidR="00955E7D" w:rsidRPr="008673DB" w:rsidTr="00FB2C17">
        <w:trPr>
          <w:trHeight w:val="547"/>
        </w:trPr>
        <w:tc>
          <w:tcPr>
            <w:tcW w:w="3888" w:type="dxa"/>
            <w:tcBorders>
              <w:right w:val="single" w:sz="4" w:space="0" w:color="auto"/>
            </w:tcBorders>
            <w:shd w:val="pct20" w:color="FFFF00" w:fill="FFFFFF"/>
            <w:vAlign w:val="center"/>
          </w:tcPr>
          <w:p w:rsidR="00955E7D" w:rsidRPr="008673DB" w:rsidRDefault="00955E7D" w:rsidP="00B0088C">
            <w:pPr>
              <w:rPr>
                <w:rFonts w:ascii="Arial" w:hAnsi="Arial" w:cs="Arial"/>
                <w:b/>
                <w:szCs w:val="22"/>
              </w:rPr>
            </w:pPr>
            <w:r w:rsidRPr="008673DB">
              <w:rPr>
                <w:rFonts w:ascii="Arial" w:hAnsi="Arial" w:cs="Arial"/>
                <w:b/>
                <w:bCs/>
                <w:szCs w:val="22"/>
              </w:rPr>
              <w:t xml:space="preserve">Body Fat </w:t>
            </w:r>
            <w:r w:rsidRPr="00561927">
              <w:rPr>
                <w:rFonts w:ascii="Arial" w:hAnsi="Arial" w:cs="Arial"/>
                <w:bCs/>
                <w:szCs w:val="22"/>
              </w:rPr>
              <w:t>(%)</w:t>
            </w:r>
            <w:r w:rsidRPr="00561927">
              <w:rPr>
                <w:rFonts w:ascii="Arial" w:hAnsi="Arial" w:cs="Arial"/>
                <w:bCs/>
                <w:i/>
                <w:szCs w:val="22"/>
                <w:vertAlign w:val="superscript"/>
              </w:rPr>
              <w:t>*</w:t>
            </w:r>
          </w:p>
        </w:tc>
        <w:tc>
          <w:tcPr>
            <w:tcW w:w="3690" w:type="dxa"/>
            <w:tcBorders>
              <w:left w:val="single" w:sz="4" w:space="0" w:color="auto"/>
            </w:tcBorders>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12.3 </w:t>
            </w:r>
            <w:r w:rsidRPr="008673DB">
              <w:rPr>
                <w:rFonts w:ascii="Arial" w:hAnsi="Arial" w:cs="Arial"/>
                <w:szCs w:val="22"/>
              </w:rPr>
              <w:t>± 5.3</w:t>
            </w:r>
          </w:p>
        </w:tc>
        <w:tc>
          <w:tcPr>
            <w:tcW w:w="3240" w:type="dxa"/>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16.7 </w:t>
            </w:r>
            <w:r w:rsidRPr="008673DB">
              <w:rPr>
                <w:rFonts w:ascii="Arial" w:hAnsi="Arial" w:cs="Arial"/>
                <w:szCs w:val="22"/>
              </w:rPr>
              <w:t>± 5.7</w:t>
            </w:r>
          </w:p>
        </w:tc>
      </w:tr>
      <w:tr w:rsidR="00955E7D" w:rsidRPr="008673DB" w:rsidTr="00FB2C17">
        <w:trPr>
          <w:trHeight w:val="423"/>
        </w:trPr>
        <w:tc>
          <w:tcPr>
            <w:tcW w:w="3888" w:type="dxa"/>
            <w:tcBorders>
              <w:right w:val="single" w:sz="4" w:space="0" w:color="auto"/>
            </w:tcBorders>
            <w:shd w:val="pct20" w:color="FFFF00" w:fill="FFFFFF"/>
            <w:vAlign w:val="center"/>
          </w:tcPr>
          <w:p w:rsidR="00955E7D" w:rsidRPr="008673DB" w:rsidRDefault="00955E7D" w:rsidP="00B0088C">
            <w:pPr>
              <w:rPr>
                <w:rFonts w:ascii="Arial" w:hAnsi="Arial" w:cs="Arial"/>
                <w:b/>
                <w:szCs w:val="22"/>
              </w:rPr>
            </w:pPr>
            <w:r w:rsidRPr="008673DB">
              <w:rPr>
                <w:rFonts w:ascii="Arial" w:hAnsi="Arial" w:cs="Arial"/>
                <w:b/>
                <w:bCs/>
                <w:szCs w:val="22"/>
              </w:rPr>
              <w:t xml:space="preserve">Fat-Free Mass </w:t>
            </w:r>
            <w:r w:rsidRPr="00561927">
              <w:rPr>
                <w:rFonts w:ascii="Arial" w:hAnsi="Arial" w:cs="Arial"/>
                <w:bCs/>
                <w:szCs w:val="22"/>
              </w:rPr>
              <w:t>(kg)</w:t>
            </w:r>
            <w:r w:rsidRPr="00561927">
              <w:rPr>
                <w:rFonts w:ascii="Arial" w:hAnsi="Arial" w:cs="Arial"/>
                <w:bCs/>
                <w:i/>
                <w:szCs w:val="22"/>
                <w:vertAlign w:val="superscript"/>
              </w:rPr>
              <w:t>*</w:t>
            </w:r>
          </w:p>
        </w:tc>
        <w:tc>
          <w:tcPr>
            <w:tcW w:w="3690" w:type="dxa"/>
            <w:tcBorders>
              <w:left w:val="single" w:sz="4" w:space="0" w:color="auto"/>
            </w:tcBorders>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67.7 </w:t>
            </w:r>
            <w:r w:rsidRPr="008673DB">
              <w:rPr>
                <w:rFonts w:ascii="Arial" w:hAnsi="Arial" w:cs="Arial"/>
                <w:szCs w:val="22"/>
              </w:rPr>
              <w:t>± 4.8</w:t>
            </w:r>
          </w:p>
        </w:tc>
        <w:tc>
          <w:tcPr>
            <w:tcW w:w="3240" w:type="dxa"/>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51.8 </w:t>
            </w:r>
            <w:r w:rsidRPr="008673DB">
              <w:rPr>
                <w:rFonts w:ascii="Arial" w:hAnsi="Arial" w:cs="Arial"/>
                <w:szCs w:val="22"/>
              </w:rPr>
              <w:t>± 7.6</w:t>
            </w:r>
          </w:p>
        </w:tc>
      </w:tr>
      <w:tr w:rsidR="00955E7D" w:rsidRPr="008673DB" w:rsidTr="00FB2C17">
        <w:trPr>
          <w:trHeight w:val="532"/>
        </w:trPr>
        <w:tc>
          <w:tcPr>
            <w:tcW w:w="3888" w:type="dxa"/>
            <w:tcBorders>
              <w:right w:val="single" w:sz="4" w:space="0" w:color="auto"/>
            </w:tcBorders>
            <w:shd w:val="pct20" w:color="FFFF00" w:fill="FFFFFF"/>
            <w:vAlign w:val="center"/>
          </w:tcPr>
          <w:p w:rsidR="00955E7D" w:rsidRPr="008673DB" w:rsidRDefault="00955E7D" w:rsidP="00B0088C">
            <w:pPr>
              <w:rPr>
                <w:rFonts w:ascii="Arial" w:hAnsi="Arial" w:cs="Arial"/>
                <w:b/>
                <w:szCs w:val="22"/>
              </w:rPr>
            </w:pPr>
            <w:r w:rsidRPr="008673DB">
              <w:rPr>
                <w:rFonts w:ascii="Arial" w:hAnsi="Arial" w:cs="Arial"/>
                <w:b/>
                <w:bCs/>
                <w:szCs w:val="22"/>
              </w:rPr>
              <w:t>VO</w:t>
            </w:r>
            <w:r w:rsidRPr="008673DB">
              <w:rPr>
                <w:rFonts w:ascii="Arial" w:hAnsi="Arial" w:cs="Arial"/>
                <w:b/>
                <w:bCs/>
                <w:szCs w:val="22"/>
                <w:vertAlign w:val="subscript"/>
              </w:rPr>
              <w:t>2</w:t>
            </w:r>
            <w:r w:rsidRPr="008673DB">
              <w:rPr>
                <w:rFonts w:ascii="Arial" w:hAnsi="Arial" w:cs="Arial"/>
                <w:b/>
                <w:bCs/>
                <w:szCs w:val="22"/>
              </w:rPr>
              <w:t xml:space="preserve"> </w:t>
            </w:r>
            <w:r w:rsidRPr="00561927">
              <w:rPr>
                <w:rFonts w:ascii="Arial" w:hAnsi="Arial" w:cs="Arial"/>
                <w:bCs/>
                <w:szCs w:val="22"/>
              </w:rPr>
              <w:t>(L</w:t>
            </w:r>
            <w:r>
              <w:rPr>
                <w:rFonts w:ascii="Arial" w:hAnsi="Arial" w:cs="Arial"/>
                <w:bCs/>
                <w:szCs w:val="22"/>
              </w:rPr>
              <w:t>•</w:t>
            </w:r>
            <w:r w:rsidRPr="00561927">
              <w:rPr>
                <w:rFonts w:ascii="Arial" w:hAnsi="Arial" w:cs="Arial"/>
                <w:bCs/>
                <w:szCs w:val="22"/>
              </w:rPr>
              <w:t>min</w:t>
            </w:r>
            <w:r w:rsidRPr="00561927">
              <w:rPr>
                <w:rFonts w:ascii="Arial" w:hAnsi="Arial" w:cs="Arial"/>
                <w:bCs/>
                <w:szCs w:val="22"/>
                <w:vertAlign w:val="superscript"/>
              </w:rPr>
              <w:t>-1</w:t>
            </w:r>
            <w:r w:rsidRPr="00561927">
              <w:rPr>
                <w:rFonts w:ascii="Arial" w:hAnsi="Arial" w:cs="Arial"/>
                <w:bCs/>
                <w:szCs w:val="22"/>
              </w:rPr>
              <w:t>)</w:t>
            </w:r>
            <w:r w:rsidRPr="00561927">
              <w:rPr>
                <w:rFonts w:ascii="Arial" w:hAnsi="Arial" w:cs="Arial"/>
                <w:bCs/>
                <w:i/>
                <w:szCs w:val="22"/>
                <w:vertAlign w:val="superscript"/>
              </w:rPr>
              <w:t>*</w:t>
            </w:r>
          </w:p>
        </w:tc>
        <w:tc>
          <w:tcPr>
            <w:tcW w:w="3690" w:type="dxa"/>
            <w:tcBorders>
              <w:left w:val="single" w:sz="4" w:space="0" w:color="auto"/>
            </w:tcBorders>
            <w:shd w:val="pct20" w:color="FFFF00" w:fill="FFFFFF"/>
            <w:vAlign w:val="center"/>
          </w:tcPr>
          <w:p w:rsidR="00955E7D" w:rsidRPr="008673DB" w:rsidRDefault="00FA5BA6" w:rsidP="00B0088C">
            <w:pPr>
              <w:jc w:val="center"/>
              <w:rPr>
                <w:rFonts w:ascii="Arial" w:hAnsi="Arial" w:cs="Arial"/>
                <w:bCs/>
                <w:szCs w:val="22"/>
              </w:rPr>
            </w:pPr>
            <w:r>
              <w:rPr>
                <w:rFonts w:ascii="Arial" w:hAnsi="Arial" w:cs="Arial"/>
                <w:bCs/>
                <w:szCs w:val="22"/>
              </w:rPr>
              <w:t xml:space="preserve">  </w:t>
            </w:r>
            <w:r w:rsidR="00955E7D" w:rsidRPr="008673DB">
              <w:rPr>
                <w:rFonts w:ascii="Arial" w:hAnsi="Arial" w:cs="Arial"/>
                <w:bCs/>
                <w:szCs w:val="22"/>
              </w:rPr>
              <w:t xml:space="preserve">4.3 </w:t>
            </w:r>
            <w:r w:rsidR="00955E7D" w:rsidRPr="008673DB">
              <w:rPr>
                <w:rFonts w:ascii="Arial" w:hAnsi="Arial" w:cs="Arial"/>
                <w:szCs w:val="22"/>
              </w:rPr>
              <w:t>± 0.3</w:t>
            </w:r>
          </w:p>
        </w:tc>
        <w:tc>
          <w:tcPr>
            <w:tcW w:w="3240" w:type="dxa"/>
            <w:shd w:val="pct20" w:color="FFFF00" w:fill="FFFFFF"/>
            <w:vAlign w:val="center"/>
          </w:tcPr>
          <w:p w:rsidR="00955E7D" w:rsidRPr="008673DB" w:rsidRDefault="00FA5BA6" w:rsidP="00B0088C">
            <w:pPr>
              <w:jc w:val="center"/>
              <w:rPr>
                <w:rFonts w:ascii="Arial" w:hAnsi="Arial" w:cs="Arial"/>
                <w:bCs/>
                <w:szCs w:val="22"/>
              </w:rPr>
            </w:pPr>
            <w:r>
              <w:rPr>
                <w:rFonts w:ascii="Arial" w:hAnsi="Arial" w:cs="Arial"/>
                <w:bCs/>
                <w:szCs w:val="22"/>
              </w:rPr>
              <w:t xml:space="preserve"> </w:t>
            </w:r>
            <w:r w:rsidR="00955E7D" w:rsidRPr="008673DB">
              <w:rPr>
                <w:rFonts w:ascii="Arial" w:hAnsi="Arial" w:cs="Arial"/>
                <w:bCs/>
                <w:szCs w:val="22"/>
              </w:rPr>
              <w:t xml:space="preserve">3.3 </w:t>
            </w:r>
            <w:r w:rsidR="00955E7D" w:rsidRPr="008673DB">
              <w:rPr>
                <w:rFonts w:ascii="Arial" w:hAnsi="Arial" w:cs="Arial"/>
                <w:szCs w:val="22"/>
              </w:rPr>
              <w:t>± 0.3</w:t>
            </w:r>
          </w:p>
        </w:tc>
      </w:tr>
      <w:tr w:rsidR="00955E7D" w:rsidRPr="008673DB" w:rsidTr="00B6424D">
        <w:trPr>
          <w:trHeight w:val="72"/>
        </w:trPr>
        <w:tc>
          <w:tcPr>
            <w:tcW w:w="3888" w:type="dxa"/>
            <w:tcBorders>
              <w:bottom w:val="single" w:sz="12" w:space="0" w:color="000000"/>
              <w:right w:val="single" w:sz="4" w:space="0" w:color="auto"/>
            </w:tcBorders>
            <w:shd w:val="pct20" w:color="FFFF00" w:fill="FFFFFF"/>
            <w:vAlign w:val="center"/>
          </w:tcPr>
          <w:p w:rsidR="00955E7D" w:rsidRPr="008673DB" w:rsidRDefault="00955E7D" w:rsidP="00B0088C">
            <w:pPr>
              <w:rPr>
                <w:rFonts w:ascii="Arial" w:hAnsi="Arial" w:cs="Arial"/>
                <w:b/>
                <w:szCs w:val="22"/>
              </w:rPr>
            </w:pPr>
            <w:r w:rsidRPr="008673DB">
              <w:rPr>
                <w:rFonts w:ascii="Arial" w:hAnsi="Arial" w:cs="Arial"/>
                <w:b/>
                <w:bCs/>
                <w:szCs w:val="22"/>
              </w:rPr>
              <w:t>VO</w:t>
            </w:r>
            <w:r w:rsidRPr="008673DB">
              <w:rPr>
                <w:rFonts w:ascii="Arial" w:hAnsi="Arial" w:cs="Arial"/>
                <w:b/>
                <w:bCs/>
                <w:szCs w:val="22"/>
                <w:vertAlign w:val="subscript"/>
              </w:rPr>
              <w:t>2</w:t>
            </w:r>
            <w:r w:rsidRPr="008673DB">
              <w:rPr>
                <w:rFonts w:ascii="Arial" w:hAnsi="Arial" w:cs="Arial"/>
                <w:b/>
                <w:bCs/>
                <w:szCs w:val="22"/>
              </w:rPr>
              <w:t xml:space="preserve"> </w:t>
            </w:r>
            <w:r w:rsidRPr="00561927">
              <w:rPr>
                <w:rFonts w:ascii="Arial" w:hAnsi="Arial" w:cs="Arial"/>
                <w:bCs/>
                <w:szCs w:val="22"/>
              </w:rPr>
              <w:t>(m</w:t>
            </w:r>
            <w:r>
              <w:rPr>
                <w:rFonts w:ascii="Arial" w:hAnsi="Arial" w:cs="Arial"/>
                <w:bCs/>
                <w:szCs w:val="22"/>
              </w:rPr>
              <w:t>L•</w:t>
            </w:r>
            <w:r w:rsidRPr="00561927">
              <w:rPr>
                <w:rFonts w:ascii="Arial" w:hAnsi="Arial" w:cs="Arial"/>
                <w:bCs/>
                <w:szCs w:val="22"/>
              </w:rPr>
              <w:t>kg</w:t>
            </w:r>
            <w:r w:rsidRPr="00561927">
              <w:rPr>
                <w:rFonts w:ascii="Arial" w:hAnsi="Arial" w:cs="Arial"/>
                <w:bCs/>
                <w:szCs w:val="22"/>
                <w:vertAlign w:val="superscript"/>
              </w:rPr>
              <w:t>-1</w:t>
            </w:r>
            <w:r>
              <w:rPr>
                <w:rFonts w:ascii="Arial" w:hAnsi="Arial" w:cs="Arial"/>
                <w:bCs/>
                <w:szCs w:val="22"/>
              </w:rPr>
              <w:t>•</w:t>
            </w:r>
            <w:r w:rsidRPr="00561927">
              <w:rPr>
                <w:rFonts w:ascii="Arial" w:hAnsi="Arial" w:cs="Arial"/>
                <w:bCs/>
                <w:szCs w:val="22"/>
              </w:rPr>
              <w:t>min</w:t>
            </w:r>
            <w:r w:rsidRPr="00561927">
              <w:rPr>
                <w:rFonts w:ascii="Arial" w:hAnsi="Arial" w:cs="Arial"/>
                <w:bCs/>
                <w:szCs w:val="22"/>
                <w:vertAlign w:val="superscript"/>
              </w:rPr>
              <w:t>-1</w:t>
            </w:r>
            <w:r w:rsidRPr="00561927">
              <w:rPr>
                <w:rFonts w:ascii="Arial" w:hAnsi="Arial" w:cs="Arial"/>
                <w:bCs/>
                <w:szCs w:val="22"/>
              </w:rPr>
              <w:t>)</w:t>
            </w:r>
            <w:r w:rsidRPr="00561927">
              <w:rPr>
                <w:rFonts w:ascii="Arial" w:hAnsi="Arial" w:cs="Arial"/>
                <w:bCs/>
                <w:i/>
                <w:szCs w:val="22"/>
                <w:vertAlign w:val="superscript"/>
              </w:rPr>
              <w:t>*</w:t>
            </w:r>
          </w:p>
        </w:tc>
        <w:tc>
          <w:tcPr>
            <w:tcW w:w="3690" w:type="dxa"/>
            <w:tcBorders>
              <w:left w:val="single" w:sz="4" w:space="0" w:color="auto"/>
            </w:tcBorders>
            <w:shd w:val="pct20" w:color="FFFF00" w:fill="FFFFFF"/>
            <w:vAlign w:val="center"/>
          </w:tcPr>
          <w:p w:rsidR="00955E7D" w:rsidRPr="008673DB" w:rsidRDefault="00955E7D" w:rsidP="00B0088C">
            <w:pPr>
              <w:jc w:val="center"/>
              <w:rPr>
                <w:rFonts w:ascii="Arial" w:hAnsi="Arial" w:cs="Arial"/>
                <w:bCs/>
                <w:szCs w:val="22"/>
              </w:rPr>
            </w:pPr>
            <w:r w:rsidRPr="008673DB">
              <w:rPr>
                <w:rFonts w:ascii="Arial" w:hAnsi="Arial" w:cs="Arial"/>
                <w:bCs/>
                <w:szCs w:val="22"/>
              </w:rPr>
              <w:t xml:space="preserve">56.4 </w:t>
            </w:r>
            <w:r w:rsidRPr="008673DB">
              <w:rPr>
                <w:rFonts w:ascii="Arial" w:hAnsi="Arial" w:cs="Arial"/>
                <w:szCs w:val="22"/>
              </w:rPr>
              <w:t>± 5.6</w:t>
            </w:r>
          </w:p>
        </w:tc>
        <w:tc>
          <w:tcPr>
            <w:tcW w:w="3240" w:type="dxa"/>
            <w:shd w:val="pct20" w:color="FFFF00" w:fill="FFFFFF"/>
            <w:vAlign w:val="center"/>
          </w:tcPr>
          <w:p w:rsidR="00955E7D" w:rsidRPr="008673DB" w:rsidRDefault="00FA5BA6" w:rsidP="00FA5BA6">
            <w:pPr>
              <w:rPr>
                <w:rFonts w:ascii="Arial" w:hAnsi="Arial" w:cs="Arial"/>
                <w:bCs/>
                <w:szCs w:val="22"/>
              </w:rPr>
            </w:pPr>
            <w:r>
              <w:rPr>
                <w:rFonts w:ascii="Arial" w:hAnsi="Arial" w:cs="Arial"/>
                <w:bCs/>
                <w:szCs w:val="22"/>
              </w:rPr>
              <w:t xml:space="preserve">              </w:t>
            </w:r>
            <w:r w:rsidR="00955E7D" w:rsidRPr="008673DB">
              <w:rPr>
                <w:rFonts w:ascii="Arial" w:hAnsi="Arial" w:cs="Arial"/>
                <w:bCs/>
                <w:szCs w:val="22"/>
              </w:rPr>
              <w:t xml:space="preserve">50.9 </w:t>
            </w:r>
            <w:r w:rsidR="00955E7D" w:rsidRPr="008673DB">
              <w:rPr>
                <w:rFonts w:ascii="Arial" w:hAnsi="Arial" w:cs="Arial"/>
                <w:szCs w:val="22"/>
              </w:rPr>
              <w:t>± 6.6</w:t>
            </w:r>
          </w:p>
        </w:tc>
      </w:tr>
    </w:tbl>
    <w:p w:rsidR="00955E7D" w:rsidRPr="00516DB1" w:rsidRDefault="00955E7D" w:rsidP="00955E7D">
      <w:pPr>
        <w:rPr>
          <w:rFonts w:ascii="Arial" w:hAnsi="Arial" w:cs="Arial"/>
          <w:sz w:val="20"/>
          <w:szCs w:val="22"/>
        </w:rPr>
      </w:pPr>
      <w:r w:rsidRPr="00516DB1">
        <w:rPr>
          <w:rFonts w:ascii="Arial" w:hAnsi="Arial" w:cs="Arial"/>
          <w:b/>
          <w:i/>
          <w:sz w:val="20"/>
          <w:szCs w:val="22"/>
        </w:rPr>
        <w:t>*</w:t>
      </w:r>
      <w:r w:rsidR="00FB2C17">
        <w:rPr>
          <w:rFonts w:ascii="Arial" w:hAnsi="Arial" w:cs="Arial"/>
          <w:sz w:val="20"/>
          <w:szCs w:val="22"/>
        </w:rPr>
        <w:t xml:space="preserve"> I</w:t>
      </w:r>
      <w:r w:rsidRPr="00516DB1">
        <w:rPr>
          <w:rFonts w:ascii="Arial" w:hAnsi="Arial" w:cs="Arial"/>
          <w:sz w:val="20"/>
          <w:szCs w:val="22"/>
        </w:rPr>
        <w:t xml:space="preserve">ndicates a significant difference between genders </w:t>
      </w:r>
      <w:r w:rsidR="00FB2C17">
        <w:rPr>
          <w:rFonts w:ascii="Arial" w:hAnsi="Arial" w:cs="Arial"/>
          <w:sz w:val="20"/>
          <w:szCs w:val="22"/>
        </w:rPr>
        <w:t>(</w:t>
      </w:r>
      <w:r w:rsidR="006807BB">
        <w:rPr>
          <w:rFonts w:ascii="Arial" w:hAnsi="Arial" w:cs="Arial"/>
          <w:sz w:val="20"/>
          <w:szCs w:val="22"/>
        </w:rPr>
        <w:t>P</w:t>
      </w:r>
      <w:r w:rsidRPr="00516DB1">
        <w:rPr>
          <w:rFonts w:ascii="Arial" w:hAnsi="Arial" w:cs="Arial"/>
          <w:sz w:val="20"/>
          <w:szCs w:val="22"/>
        </w:rPr>
        <w:t xml:space="preserve"> ≤ 0.05). </w:t>
      </w:r>
    </w:p>
    <w:p w:rsidR="00955E7D" w:rsidRDefault="00955E7D" w:rsidP="0071657C">
      <w:pPr>
        <w:spacing w:line="480" w:lineRule="auto"/>
        <w:jc w:val="both"/>
        <w:rPr>
          <w:rFonts w:ascii="Arial" w:hAnsi="Arial" w:cs="Arial"/>
          <w:b/>
          <w:u w:val="single"/>
        </w:rPr>
      </w:pPr>
    </w:p>
    <w:p w:rsidR="00E1731F" w:rsidRDefault="00E1731F">
      <w:pPr>
        <w:pStyle w:val="Heading8"/>
        <w:spacing w:line="240" w:lineRule="auto"/>
        <w:rPr>
          <w:rFonts w:ascii="Arial" w:hAnsi="Arial" w:cs="Arial"/>
        </w:rPr>
      </w:pPr>
      <w:r>
        <w:rPr>
          <w:rFonts w:ascii="Arial" w:hAnsi="Arial" w:cs="Arial"/>
        </w:rPr>
        <w:t>DISCUSSION</w:t>
      </w:r>
    </w:p>
    <w:p w:rsidR="00E1731F" w:rsidRPr="006807BB" w:rsidRDefault="00E1731F">
      <w:pPr>
        <w:jc w:val="both"/>
        <w:rPr>
          <w:rFonts w:ascii="Arial" w:hAnsi="Arial" w:cs="Arial"/>
        </w:rPr>
      </w:pPr>
    </w:p>
    <w:p w:rsidR="00516DB1" w:rsidRPr="006807BB" w:rsidRDefault="00516DB1" w:rsidP="0071657C">
      <w:pPr>
        <w:spacing w:after="120"/>
        <w:jc w:val="both"/>
        <w:rPr>
          <w:rFonts w:ascii="Arial" w:hAnsi="Arial" w:cs="Arial"/>
          <w:szCs w:val="22"/>
        </w:rPr>
      </w:pPr>
      <w:r w:rsidRPr="006807BB">
        <w:rPr>
          <w:rFonts w:ascii="Arial" w:hAnsi="Arial" w:cs="Arial"/>
          <w:szCs w:val="22"/>
        </w:rPr>
        <w:t>When comparing the power output of different cyclists</w:t>
      </w:r>
      <w:r w:rsidR="00D22C43" w:rsidRPr="006807BB">
        <w:rPr>
          <w:rFonts w:ascii="Arial" w:hAnsi="Arial" w:cs="Arial"/>
          <w:szCs w:val="22"/>
        </w:rPr>
        <w:t>,</w:t>
      </w:r>
      <w:r w:rsidRPr="006807BB">
        <w:rPr>
          <w:rFonts w:ascii="Arial" w:hAnsi="Arial" w:cs="Arial"/>
          <w:szCs w:val="22"/>
        </w:rPr>
        <w:t xml:space="preserve"> it is necessary to verify that the tests were performed under identical test parameters, including resistance, body position</w:t>
      </w:r>
      <w:r w:rsidR="00D22C43" w:rsidRPr="006807BB">
        <w:rPr>
          <w:rFonts w:ascii="Arial" w:hAnsi="Arial" w:cs="Arial"/>
          <w:szCs w:val="22"/>
        </w:rPr>
        <w:t>,</w:t>
      </w:r>
      <w:r w:rsidRPr="006807BB">
        <w:rPr>
          <w:rFonts w:ascii="Arial" w:hAnsi="Arial" w:cs="Arial"/>
          <w:szCs w:val="22"/>
        </w:rPr>
        <w:t xml:space="preserve"> and the use of toe clips or pedals </w:t>
      </w:r>
      <w:r w:rsidR="00F00285" w:rsidRPr="006807BB">
        <w:rPr>
          <w:rFonts w:ascii="Arial" w:hAnsi="Arial" w:cs="Arial"/>
          <w:szCs w:val="22"/>
        </w:rPr>
        <w:fldChar w:fldCharType="begin">
          <w:fldData xml:space="preserve">PEVuZE5vdGU+PENpdGU+PEF1dGhvcj5CYXJmaWVsZDwvQXV0aG9yPjxZZWFyPjIwMDI8L1llYXI+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</w:fldData>
        </w:fldChar>
      </w:r>
      <w:r w:rsidRPr="006807BB">
        <w:rPr>
          <w:rFonts w:ascii="Arial" w:hAnsi="Arial" w:cs="Arial"/>
          <w:szCs w:val="22"/>
        </w:rPr>
        <w:instrText xml:space="preserve"> ADDIN EN.CITE </w:instrText>
      </w:r>
      <w:r w:rsidR="00F00285" w:rsidRPr="006807BB">
        <w:rPr>
          <w:rFonts w:ascii="Arial" w:hAnsi="Arial" w:cs="Arial"/>
          <w:szCs w:val="22"/>
        </w:rPr>
        <w:fldChar w:fldCharType="begin">
          <w:fldData xml:space="preserve">PEVuZE5vdGU+PENpdGU+PEF1dGhvcj5CYXJmaWVsZDwvQXV0aG9yPjxZZWFyPjIwMDI8L1llYXI+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</w:fldData>
        </w:fldChar>
      </w:r>
      <w:r w:rsidRPr="006807BB">
        <w:rPr>
          <w:rFonts w:ascii="Arial" w:hAnsi="Arial" w:cs="Arial"/>
          <w:szCs w:val="22"/>
        </w:rPr>
        <w:instrText xml:space="preserve"> ADDIN EN.CITE.DATA </w:instrText>
      </w:r>
      <w:r w:rsidR="00F00285" w:rsidRPr="006807BB">
        <w:rPr>
          <w:rFonts w:ascii="Arial" w:hAnsi="Arial" w:cs="Arial"/>
          <w:szCs w:val="22"/>
        </w:rPr>
      </w:r>
      <w:r w:rsidR="00F00285" w:rsidRPr="006807BB">
        <w:rPr>
          <w:rFonts w:ascii="Arial" w:hAnsi="Arial" w:cs="Arial"/>
          <w:szCs w:val="22"/>
        </w:rPr>
        <w:fldChar w:fldCharType="end"/>
      </w:r>
      <w:r w:rsidR="00F00285" w:rsidRPr="006807BB">
        <w:rPr>
          <w:rFonts w:ascii="Arial" w:hAnsi="Arial" w:cs="Arial"/>
          <w:szCs w:val="22"/>
        </w:rPr>
      </w:r>
      <w:r w:rsidR="00F00285" w:rsidRPr="006807BB">
        <w:rPr>
          <w:rFonts w:ascii="Arial" w:hAnsi="Arial" w:cs="Arial"/>
          <w:szCs w:val="22"/>
        </w:rPr>
        <w:fldChar w:fldCharType="separate"/>
      </w:r>
      <w:r w:rsidRPr="006807BB">
        <w:rPr>
          <w:rFonts w:ascii="Arial" w:hAnsi="Arial" w:cs="Arial"/>
          <w:szCs w:val="22"/>
        </w:rPr>
        <w:t>(1,6,9,18,22)</w:t>
      </w:r>
      <w:r w:rsidR="00F00285" w:rsidRPr="006807BB">
        <w:rPr>
          <w:rFonts w:ascii="Arial" w:hAnsi="Arial" w:cs="Arial"/>
          <w:szCs w:val="22"/>
        </w:rPr>
        <w:fldChar w:fldCharType="end"/>
      </w:r>
      <w:r w:rsidRPr="006807BB">
        <w:rPr>
          <w:rFonts w:ascii="Arial" w:hAnsi="Arial" w:cs="Arial"/>
          <w:szCs w:val="22"/>
        </w:rPr>
        <w:t xml:space="preserve">.  This study supports the </w:t>
      </w:r>
      <w:r w:rsidR="00D22C43" w:rsidRPr="006807BB">
        <w:rPr>
          <w:rFonts w:ascii="Arial" w:hAnsi="Arial" w:cs="Arial"/>
          <w:szCs w:val="22"/>
        </w:rPr>
        <w:t xml:space="preserve">research </w:t>
      </w:r>
      <w:r w:rsidRPr="006807BB">
        <w:rPr>
          <w:rFonts w:ascii="Arial" w:hAnsi="Arial" w:cs="Arial"/>
          <w:szCs w:val="22"/>
        </w:rPr>
        <w:t xml:space="preserve">that the resistance used when performing the Wingate test plays an integral role in the power production. </w:t>
      </w:r>
    </w:p>
    <w:p w:rsidR="0071657C" w:rsidRDefault="0071657C" w:rsidP="00516DB1">
      <w:pPr>
        <w:rPr>
          <w:rFonts w:ascii="Arial" w:hAnsi="Arial" w:cs="Arial"/>
          <w:b/>
          <w:szCs w:val="22"/>
        </w:rPr>
      </w:pPr>
    </w:p>
    <w:p w:rsidR="00516DB1" w:rsidRPr="0007772F" w:rsidRDefault="00516DB1" w:rsidP="00516DB1">
      <w:pPr>
        <w:rPr>
          <w:rFonts w:ascii="Arial" w:hAnsi="Arial" w:cs="Arial"/>
          <w:b/>
          <w:szCs w:val="22"/>
        </w:rPr>
      </w:pPr>
      <w:r>
        <w:rPr>
          <w:rFonts w:ascii="Arial" w:hAnsi="Arial" w:cs="Arial"/>
          <w:b/>
          <w:szCs w:val="22"/>
        </w:rPr>
        <w:t xml:space="preserve">Anaerobic </w:t>
      </w:r>
      <w:r w:rsidRPr="0007772F">
        <w:rPr>
          <w:rFonts w:ascii="Arial" w:hAnsi="Arial" w:cs="Arial"/>
          <w:b/>
          <w:szCs w:val="22"/>
        </w:rPr>
        <w:t xml:space="preserve">Power </w:t>
      </w:r>
      <w:r w:rsidR="0071657C">
        <w:rPr>
          <w:rFonts w:ascii="Arial" w:hAnsi="Arial" w:cs="Arial"/>
          <w:b/>
          <w:szCs w:val="22"/>
        </w:rPr>
        <w:t>and</w:t>
      </w:r>
      <w:r w:rsidRPr="0007772F">
        <w:rPr>
          <w:rFonts w:ascii="Arial" w:hAnsi="Arial" w:cs="Arial"/>
          <w:b/>
          <w:szCs w:val="22"/>
        </w:rPr>
        <w:t xml:space="preserve"> Gender</w:t>
      </w:r>
    </w:p>
    <w:p w:rsidR="00516DB1" w:rsidRPr="006807BB" w:rsidRDefault="00D8671C" w:rsidP="0071657C">
      <w:pPr>
        <w:spacing w:after="120"/>
        <w:jc w:val="both"/>
        <w:rPr>
          <w:rFonts w:ascii="Arial" w:hAnsi="Arial" w:cs="Arial"/>
          <w:szCs w:val="22"/>
        </w:rPr>
      </w:pPr>
      <w:r w:rsidRPr="006807BB">
        <w:rPr>
          <w:rFonts w:ascii="Arial" w:hAnsi="Arial" w:cs="Arial"/>
          <w:szCs w:val="22"/>
        </w:rPr>
        <w:t>W</w:t>
      </w:r>
      <w:r w:rsidR="00516DB1" w:rsidRPr="006807BB">
        <w:rPr>
          <w:rFonts w:ascii="Arial" w:hAnsi="Arial" w:cs="Arial"/>
          <w:szCs w:val="22"/>
        </w:rPr>
        <w:t>hen using the lighter resistance (0.080 kg/kg</w:t>
      </w:r>
      <w:r w:rsidR="00516DB1" w:rsidRPr="006807BB">
        <w:rPr>
          <w:rFonts w:ascii="Arial" w:hAnsi="Arial" w:cs="Arial"/>
          <w:szCs w:val="22"/>
          <w:vertAlign w:val="subscript"/>
        </w:rPr>
        <w:t>bw</w:t>
      </w:r>
      <w:r w:rsidR="00516DB1" w:rsidRPr="006807BB">
        <w:rPr>
          <w:rFonts w:ascii="Arial" w:hAnsi="Arial" w:cs="Arial"/>
          <w:szCs w:val="22"/>
        </w:rPr>
        <w:t xml:space="preserve">), </w:t>
      </w:r>
      <w:r w:rsidRPr="006807BB">
        <w:rPr>
          <w:rFonts w:ascii="Arial" w:hAnsi="Arial" w:cs="Arial"/>
          <w:szCs w:val="22"/>
        </w:rPr>
        <w:t xml:space="preserve">power production for males </w:t>
      </w:r>
      <w:r w:rsidR="00516DB1" w:rsidRPr="006807BB">
        <w:rPr>
          <w:rFonts w:ascii="Arial" w:hAnsi="Arial" w:cs="Arial"/>
          <w:szCs w:val="22"/>
        </w:rPr>
        <w:t>was greater than almost all previously reported findings by approximately 10</w:t>
      </w:r>
      <w:r w:rsidRPr="006807BB">
        <w:rPr>
          <w:rFonts w:ascii="Arial" w:hAnsi="Arial" w:cs="Arial"/>
          <w:szCs w:val="22"/>
        </w:rPr>
        <w:t xml:space="preserve"> to </w:t>
      </w:r>
      <w:r w:rsidR="00516DB1" w:rsidRPr="006807BB">
        <w:rPr>
          <w:rFonts w:ascii="Arial" w:hAnsi="Arial" w:cs="Arial"/>
          <w:szCs w:val="22"/>
        </w:rPr>
        <w:t xml:space="preserve">30% </w:t>
      </w:r>
      <w:r w:rsidR="00F00285" w:rsidRPr="006807BB">
        <w:rPr>
          <w:rFonts w:ascii="Arial" w:hAnsi="Arial" w:cs="Arial"/>
          <w:szCs w:val="22"/>
        </w:rPr>
        <w:fldChar w:fldCharType="begin">
          <w:fldData xml:space="preserve">PEVuZE5vdGU+PENpdGU+PEF1dGhvcj5CZWRpejwvQXV0aG9yPjxZZWFyPjE5OTg8L1llYXI+PFJl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</w:fldData>
        </w:fldChar>
      </w:r>
      <w:r w:rsidR="00516DB1" w:rsidRPr="006807BB">
        <w:rPr>
          <w:rFonts w:ascii="Arial" w:hAnsi="Arial" w:cs="Arial"/>
          <w:szCs w:val="22"/>
        </w:rPr>
        <w:instrText xml:space="preserve"> ADDIN EN.CITE </w:instrText>
      </w:r>
      <w:r w:rsidR="00F00285" w:rsidRPr="006807BB">
        <w:rPr>
          <w:rFonts w:ascii="Arial" w:hAnsi="Arial" w:cs="Arial"/>
          <w:szCs w:val="22"/>
        </w:rPr>
        <w:fldChar w:fldCharType="begin">
          <w:fldData xml:space="preserve">PEVuZE5vdGU+PENpdGU+PEF1dGhvcj5CZWRpejwvQXV0aG9yPjxZZWFyPjE5OTg8L1llYXI+PFJl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</w:fldData>
        </w:fldChar>
      </w:r>
      <w:r w:rsidR="00516DB1" w:rsidRPr="006807BB">
        <w:rPr>
          <w:rFonts w:ascii="Arial" w:hAnsi="Arial" w:cs="Arial"/>
          <w:szCs w:val="22"/>
        </w:rPr>
        <w:instrText xml:space="preserve"> ADDIN EN.CITE.DATA </w:instrText>
      </w:r>
      <w:r w:rsidR="00F00285" w:rsidRPr="006807BB">
        <w:rPr>
          <w:rFonts w:ascii="Arial" w:hAnsi="Arial" w:cs="Arial"/>
          <w:szCs w:val="22"/>
        </w:rPr>
      </w:r>
      <w:r w:rsidR="00F00285" w:rsidRPr="006807BB">
        <w:rPr>
          <w:rFonts w:ascii="Arial" w:hAnsi="Arial" w:cs="Arial"/>
          <w:szCs w:val="22"/>
        </w:rPr>
        <w:fldChar w:fldCharType="end"/>
      </w:r>
      <w:r w:rsidR="00F00285" w:rsidRPr="006807BB">
        <w:rPr>
          <w:rFonts w:ascii="Arial" w:hAnsi="Arial" w:cs="Arial"/>
          <w:szCs w:val="22"/>
        </w:rPr>
      </w:r>
      <w:r w:rsidR="00F00285" w:rsidRPr="006807BB">
        <w:rPr>
          <w:rFonts w:ascii="Arial" w:hAnsi="Arial" w:cs="Arial"/>
          <w:szCs w:val="22"/>
        </w:rPr>
        <w:fldChar w:fldCharType="separate"/>
      </w:r>
      <w:r w:rsidR="00516DB1" w:rsidRPr="006807BB">
        <w:rPr>
          <w:rFonts w:ascii="Arial" w:hAnsi="Arial" w:cs="Arial"/>
          <w:szCs w:val="22"/>
        </w:rPr>
        <w:t>(2,8,16,20,21,23,25-27)</w:t>
      </w:r>
      <w:r w:rsidR="00F00285" w:rsidRPr="006807BB">
        <w:rPr>
          <w:rFonts w:ascii="Arial" w:hAnsi="Arial" w:cs="Arial"/>
          <w:szCs w:val="22"/>
        </w:rPr>
        <w:fldChar w:fldCharType="end"/>
      </w:r>
      <w:r w:rsidR="00516DB1" w:rsidRPr="006807BB">
        <w:rPr>
          <w:rFonts w:ascii="Arial" w:hAnsi="Arial" w:cs="Arial"/>
          <w:szCs w:val="22"/>
        </w:rPr>
        <w:t>.  When using the heavier resistance (0.095 kg/kg</w:t>
      </w:r>
      <w:r w:rsidR="00516DB1" w:rsidRPr="006807BB">
        <w:rPr>
          <w:rFonts w:ascii="Arial" w:hAnsi="Arial" w:cs="Arial"/>
          <w:szCs w:val="22"/>
          <w:vertAlign w:val="subscript"/>
        </w:rPr>
        <w:t>bw</w:t>
      </w:r>
      <w:r w:rsidR="00516DB1" w:rsidRPr="006807BB">
        <w:rPr>
          <w:rFonts w:ascii="Arial" w:hAnsi="Arial" w:cs="Arial"/>
          <w:szCs w:val="22"/>
        </w:rPr>
        <w:t>), the increase in power production in males was even greater</w:t>
      </w:r>
      <w:r w:rsidRPr="006807BB">
        <w:rPr>
          <w:rFonts w:ascii="Arial" w:hAnsi="Arial" w:cs="Arial"/>
          <w:szCs w:val="22"/>
        </w:rPr>
        <w:t xml:space="preserve">.  That is, there was an </w:t>
      </w:r>
      <w:r w:rsidR="00516DB1" w:rsidRPr="006807BB">
        <w:rPr>
          <w:rFonts w:ascii="Arial" w:hAnsi="Arial" w:cs="Arial"/>
          <w:szCs w:val="22"/>
        </w:rPr>
        <w:t xml:space="preserve">upwards of a 50% increase </w:t>
      </w:r>
      <w:r w:rsidRPr="006807BB">
        <w:rPr>
          <w:rFonts w:ascii="Arial" w:hAnsi="Arial" w:cs="Arial"/>
          <w:szCs w:val="22"/>
        </w:rPr>
        <w:t>over previously reported values</w:t>
      </w:r>
      <w:r w:rsidR="00516DB1" w:rsidRPr="006807BB">
        <w:rPr>
          <w:rFonts w:ascii="Arial" w:hAnsi="Arial" w:cs="Arial"/>
          <w:szCs w:val="22"/>
        </w:rPr>
        <w:t xml:space="preserve"> with only a minor increase in fatigue index.  This would seem to indicate that males were able to maintain the higher intensity associated with the increased flywheel resistance with minimal changes in fatigue.  These values hold true for both absolute peak power and peak power relative to body weight and especially relative to FFM.  The greatest overall increase in peak power occurred within the female cyclists using the heavier resistance (0.095 kg/kg</w:t>
      </w:r>
      <w:r w:rsidR="00516DB1" w:rsidRPr="006807BB">
        <w:rPr>
          <w:rFonts w:ascii="Arial" w:hAnsi="Arial" w:cs="Arial"/>
          <w:szCs w:val="22"/>
          <w:vertAlign w:val="subscript"/>
        </w:rPr>
        <w:t>bw</w:t>
      </w:r>
      <w:r w:rsidR="00516DB1" w:rsidRPr="006807BB">
        <w:rPr>
          <w:rFonts w:ascii="Arial" w:hAnsi="Arial" w:cs="Arial"/>
          <w:szCs w:val="22"/>
        </w:rPr>
        <w:t>)</w:t>
      </w:r>
      <w:r w:rsidRPr="006807BB">
        <w:rPr>
          <w:rFonts w:ascii="Arial" w:hAnsi="Arial" w:cs="Arial"/>
          <w:szCs w:val="22"/>
        </w:rPr>
        <w:t>,</w:t>
      </w:r>
      <w:r w:rsidR="00516DB1" w:rsidRPr="006807BB">
        <w:rPr>
          <w:rFonts w:ascii="Arial" w:hAnsi="Arial" w:cs="Arial"/>
          <w:szCs w:val="22"/>
        </w:rPr>
        <w:t xml:space="preserve"> which averaged 10</w:t>
      </w:r>
      <w:r w:rsidR="001F4D0E" w:rsidRPr="006807BB">
        <w:rPr>
          <w:rFonts w:ascii="Arial" w:hAnsi="Arial" w:cs="Arial"/>
          <w:szCs w:val="22"/>
        </w:rPr>
        <w:t>%</w:t>
      </w:r>
      <w:r w:rsidRPr="006807BB">
        <w:rPr>
          <w:rFonts w:ascii="Arial" w:hAnsi="Arial" w:cs="Arial"/>
          <w:szCs w:val="22"/>
        </w:rPr>
        <w:t xml:space="preserve"> to </w:t>
      </w:r>
      <w:r w:rsidR="00516DB1" w:rsidRPr="006807BB">
        <w:rPr>
          <w:rFonts w:ascii="Arial" w:hAnsi="Arial" w:cs="Arial"/>
          <w:szCs w:val="22"/>
        </w:rPr>
        <w:t xml:space="preserve">30% greater power output than </w:t>
      </w:r>
      <w:r w:rsidRPr="006807BB">
        <w:rPr>
          <w:rFonts w:ascii="Arial" w:hAnsi="Arial" w:cs="Arial"/>
          <w:szCs w:val="22"/>
        </w:rPr>
        <w:t xml:space="preserve">the </w:t>
      </w:r>
      <w:r w:rsidR="00516DB1" w:rsidRPr="006807BB">
        <w:rPr>
          <w:rFonts w:ascii="Arial" w:hAnsi="Arial" w:cs="Arial"/>
          <w:szCs w:val="22"/>
        </w:rPr>
        <w:t xml:space="preserve">previously reported findings </w:t>
      </w:r>
      <w:r w:rsidR="00F00285" w:rsidRPr="006807BB">
        <w:rPr>
          <w:rFonts w:ascii="Arial" w:hAnsi="Arial" w:cs="Arial"/>
          <w:szCs w:val="22"/>
        </w:rPr>
        <w:fldChar w:fldCharType="begin"/>
      </w:r>
      <w:r w:rsidR="00516DB1" w:rsidRPr="006807BB">
        <w:rPr>
          <w:rFonts w:ascii="Arial" w:hAnsi="Arial" w:cs="Arial"/>
          <w:szCs w:val="22"/>
        </w:rPr>
        <w:instrText xml:space="preserve"> ADDIN EN.CITE &lt;EndNote&gt;&lt;Cite&gt;&lt;Author&gt;Davies&lt;/Author&gt;&lt;Year&gt;1992&lt;/Year&gt;&lt;RecNum&gt;566&lt;/RecNum&gt;&lt;record&gt;&lt;rec-number&gt;566&lt;/rec-number&gt;&lt;foreign-keys&gt;&lt;key app="EN" db-id="atrdz2zw4perz9etaaupr0zqsxws2rdewtps"&gt;566&lt;/key&gt;&lt;/foreign-keys&gt;&lt;ref-type name="Journal Article"&gt;17&lt;/ref-type&gt;&lt;contributors&gt;&lt;authors&gt;&lt;author&gt;Davies, C.T.M.&lt;/author&gt;&lt;/authors&gt;&lt;/contributors&gt;&lt;titles&gt;&lt;title&gt;The Physiology of Cycling with Reference to Power Output and Muscularity&lt;/title&gt;&lt;secondary-title&gt;The Annals of physiological anthropology&lt;/secondary-title&gt;&lt;/titles&gt;&lt;periodical&gt;&lt;full-title&gt;The Annals of physiological anthropology&lt;/full-title&gt;&lt;/periodical&gt;&lt;pages&gt;309-312&lt;/pages&gt;&lt;volume&gt;11&lt;/volume&gt;&lt;number&gt;3&lt;/number&gt;&lt;dates&gt;&lt;year&gt;1992&lt;/year&gt;&lt;/dates&gt;&lt;urls&gt;&lt;/urls&gt;&lt;/record&gt;&lt;/Cite&gt;&lt;Cite&gt;&lt;Author&gt;Vandewalle&lt;/Author&gt;&lt;Year&gt;1985&lt;/Year&gt;&lt;RecNum&gt;578&lt;/RecNum&gt;&lt;record&gt;&lt;rec-number&gt;578&lt;/rec-number&gt;&lt;foreign-keys&gt;&lt;key app="EN" db-id="atrdz2zw4perz9etaaupr0zqsxws2rdewtps"&gt;578&lt;/key&gt;&lt;/foreign-keys&gt;&lt;ref-type name="Journal Article"&gt;17&lt;/ref-type&gt;&lt;contributors&gt;&lt;authors&gt;&lt;author&gt;Vandewalle, H., G. Peres, J. Heller, H. Monod&lt;/author&gt;&lt;/authors&gt;&lt;/contributors&gt;&lt;titles&gt;&lt;title&gt;All out anaerobic capacity tests on cycle ergometer&lt;/title&gt;&lt;secondary-title&gt;European Journal of Applied Physiology&lt;/secondary-title&gt;&lt;/titles&gt;&lt;periodical&gt;&lt;full-title&gt;European Journal of Applied Physiology&lt;/full-title&gt;&lt;/periodical&gt;&lt;pages&gt;222-229&lt;/pages&gt;&lt;volume&gt;54&lt;/volume&gt;&lt;dates&gt;&lt;year&gt;1985&lt;/year&gt;&lt;/dates&gt;&lt;urls&gt;&lt;/urls&gt;&lt;/record&gt;&lt;/Cite&gt;&lt;/EndNote&gt;</w:instrText>
      </w:r>
      <w:r w:rsidR="00F00285" w:rsidRPr="006807BB">
        <w:rPr>
          <w:rFonts w:ascii="Arial" w:hAnsi="Arial" w:cs="Arial"/>
          <w:szCs w:val="22"/>
        </w:rPr>
        <w:fldChar w:fldCharType="separate"/>
      </w:r>
      <w:r w:rsidR="00516DB1" w:rsidRPr="006807BB">
        <w:rPr>
          <w:rFonts w:ascii="Arial" w:hAnsi="Arial" w:cs="Arial"/>
          <w:szCs w:val="22"/>
        </w:rPr>
        <w:t>(8,24)</w:t>
      </w:r>
      <w:r w:rsidR="00F00285" w:rsidRPr="006807BB">
        <w:rPr>
          <w:rFonts w:ascii="Arial" w:hAnsi="Arial" w:cs="Arial"/>
          <w:szCs w:val="22"/>
        </w:rPr>
        <w:fldChar w:fldCharType="end"/>
      </w:r>
      <w:r w:rsidR="00516DB1" w:rsidRPr="006807BB">
        <w:rPr>
          <w:rFonts w:ascii="Arial" w:hAnsi="Arial" w:cs="Arial"/>
          <w:szCs w:val="22"/>
        </w:rPr>
        <w:t>.  These p</w:t>
      </w:r>
      <w:r w:rsidRPr="006807BB">
        <w:rPr>
          <w:rFonts w:ascii="Arial" w:hAnsi="Arial" w:cs="Arial"/>
          <w:szCs w:val="22"/>
        </w:rPr>
        <w:t>eak power values are similar to or greater than</w:t>
      </w:r>
      <w:r w:rsidR="00516DB1" w:rsidRPr="006807BB">
        <w:rPr>
          <w:rFonts w:ascii="Arial" w:hAnsi="Arial" w:cs="Arial"/>
          <w:szCs w:val="22"/>
        </w:rPr>
        <w:t xml:space="preserve"> many of the reported peak power values for males.  However, this increased power production was also accompanied by an increased rate of fatigue, indicating that even though more power was </w:t>
      </w:r>
      <w:r w:rsidRPr="006807BB">
        <w:rPr>
          <w:rFonts w:ascii="Arial" w:hAnsi="Arial" w:cs="Arial"/>
          <w:szCs w:val="22"/>
        </w:rPr>
        <w:t>produced, the</w:t>
      </w:r>
      <w:r w:rsidR="00516DB1" w:rsidRPr="006807BB">
        <w:rPr>
          <w:rFonts w:ascii="Arial" w:hAnsi="Arial" w:cs="Arial"/>
          <w:szCs w:val="22"/>
        </w:rPr>
        <w:t xml:space="preserve"> intensity could not be maintained.  When comparing peak power relative to FFM</w:t>
      </w:r>
      <w:r w:rsidRPr="006807BB">
        <w:rPr>
          <w:rFonts w:ascii="Arial" w:hAnsi="Arial" w:cs="Arial"/>
          <w:szCs w:val="22"/>
        </w:rPr>
        <w:t>,</w:t>
      </w:r>
      <w:r w:rsidR="00516DB1" w:rsidRPr="006807BB">
        <w:rPr>
          <w:rFonts w:ascii="Arial" w:hAnsi="Arial" w:cs="Arial"/>
          <w:szCs w:val="22"/>
        </w:rPr>
        <w:t xml:space="preserve"> it should also be noted that there were no significant differences between males </w:t>
      </w:r>
      <w:r w:rsidRPr="006807BB">
        <w:rPr>
          <w:rFonts w:ascii="Arial" w:hAnsi="Arial" w:cs="Arial"/>
          <w:szCs w:val="22"/>
        </w:rPr>
        <w:t>and</w:t>
      </w:r>
      <w:r w:rsidR="00516DB1" w:rsidRPr="006807BB">
        <w:rPr>
          <w:rFonts w:ascii="Arial" w:hAnsi="Arial" w:cs="Arial"/>
          <w:szCs w:val="22"/>
        </w:rPr>
        <w:t xml:space="preserve"> females.</w:t>
      </w:r>
    </w:p>
    <w:p w:rsidR="0071657C" w:rsidRDefault="0071657C" w:rsidP="00516DB1">
      <w:pPr>
        <w:rPr>
          <w:rFonts w:ascii="Arial" w:hAnsi="Arial" w:cs="Arial"/>
          <w:b/>
          <w:szCs w:val="22"/>
        </w:rPr>
      </w:pPr>
    </w:p>
    <w:p w:rsidR="00FB2C17" w:rsidRPr="00FB2C17" w:rsidRDefault="00FB2C17" w:rsidP="00FB2C17">
      <w:pPr>
        <w:rPr>
          <w:rFonts w:ascii="Arial" w:hAnsi="Arial" w:cs="Arial"/>
        </w:rPr>
      </w:pPr>
      <w:r w:rsidRPr="00FB2C17">
        <w:rPr>
          <w:rFonts w:ascii="Arial" w:hAnsi="Arial" w:cs="Arial"/>
        </w:rPr>
        <w:t>Table 2.</w:t>
      </w:r>
      <w:r w:rsidRPr="00FB2C17">
        <w:rPr>
          <w:rFonts w:ascii="Arial" w:hAnsi="Arial" w:cs="Arial"/>
          <w:b/>
        </w:rPr>
        <w:t xml:space="preserve"> </w:t>
      </w:r>
      <w:r>
        <w:rPr>
          <w:rFonts w:ascii="Arial" w:hAnsi="Arial" w:cs="Arial"/>
          <w:b/>
        </w:rPr>
        <w:t xml:space="preserve"> </w:t>
      </w:r>
      <w:r w:rsidRPr="00FB2C17">
        <w:rPr>
          <w:rFonts w:ascii="Arial" w:hAnsi="Arial" w:cs="Arial"/>
        </w:rPr>
        <w:t>Power output results at low (0.080 kg/kg</w:t>
      </w:r>
      <w:r w:rsidRPr="00FB2C17">
        <w:rPr>
          <w:rFonts w:ascii="Arial" w:hAnsi="Arial" w:cs="Arial"/>
          <w:vertAlign w:val="subscript"/>
        </w:rPr>
        <w:t>bw</w:t>
      </w:r>
      <w:r w:rsidRPr="00FB2C17">
        <w:rPr>
          <w:rFonts w:ascii="Arial" w:hAnsi="Arial" w:cs="Arial"/>
        </w:rPr>
        <w:t>) and high (0.095 kg/kg</w:t>
      </w:r>
      <w:r w:rsidRPr="00FB2C17">
        <w:rPr>
          <w:rFonts w:ascii="Arial" w:hAnsi="Arial" w:cs="Arial"/>
          <w:vertAlign w:val="subscript"/>
        </w:rPr>
        <w:t>bw</w:t>
      </w:r>
      <w:r w:rsidRPr="00FB2C17">
        <w:rPr>
          <w:rFonts w:ascii="Arial" w:hAnsi="Arial" w:cs="Arial"/>
        </w:rPr>
        <w:t xml:space="preserve">) resistances, values are represented as mean ± standard deviation. </w:t>
      </w:r>
    </w:p>
    <w:tbl>
      <w:tblPr>
        <w:tblW w:w="0" w:type="auto"/>
        <w:tblBorders>
          <w:top w:val="nil"/>
          <w:left w:val="nil"/>
          <w:bottom w:val="single" w:sz="12" w:space="0" w:color="000000"/>
          <w:right w:val="nil"/>
          <w:insideH w:val="nil"/>
          <w:insideV w:val="nil"/>
        </w:tblBorders>
        <w:tblLook w:val="00BF"/>
      </w:tblPr>
      <w:tblGrid>
        <w:gridCol w:w="3411"/>
        <w:gridCol w:w="2457"/>
        <w:gridCol w:w="180"/>
        <w:gridCol w:w="2250"/>
        <w:gridCol w:w="90"/>
        <w:gridCol w:w="2520"/>
      </w:tblGrid>
      <w:tr w:rsidR="00FB2C17" w:rsidRPr="008673DB" w:rsidTr="00FB2C17">
        <w:trPr>
          <w:trHeight w:val="516"/>
        </w:trPr>
        <w:tc>
          <w:tcPr>
            <w:tcW w:w="3411" w:type="dxa"/>
            <w:tcBorders>
              <w:bottom w:val="single" w:sz="12" w:space="0" w:color="000000"/>
            </w:tcBorders>
            <w:shd w:val="solid" w:color="800000" w:fill="FFFFFF"/>
            <w:vAlign w:val="center"/>
          </w:tcPr>
          <w:p w:rsidR="00FB2C17" w:rsidRPr="008673DB" w:rsidRDefault="00FB2C17" w:rsidP="00B84CC3">
            <w:pPr>
              <w:rPr>
                <w:rFonts w:ascii="Arial" w:hAnsi="Arial" w:cs="Arial"/>
                <w:b/>
              </w:rPr>
            </w:pPr>
            <w:r w:rsidRPr="008673DB">
              <w:rPr>
                <w:rFonts w:ascii="Arial" w:hAnsi="Arial" w:cs="Arial"/>
                <w:b/>
              </w:rPr>
              <w:t>Light Resistance</w:t>
            </w:r>
          </w:p>
        </w:tc>
        <w:tc>
          <w:tcPr>
            <w:tcW w:w="7497" w:type="dxa"/>
            <w:gridSpan w:val="5"/>
            <w:tcBorders>
              <w:bottom w:val="single" w:sz="12" w:space="0" w:color="000000"/>
            </w:tcBorders>
            <w:shd w:val="solid" w:color="800000" w:fill="FFFFFF"/>
            <w:vAlign w:val="center"/>
          </w:tcPr>
          <w:p w:rsidR="00FB2C17" w:rsidRPr="008673DB" w:rsidRDefault="00FB2C17" w:rsidP="00B84CC3">
            <w:pPr>
              <w:jc w:val="center"/>
              <w:rPr>
                <w:rFonts w:ascii="Arial" w:hAnsi="Arial" w:cs="Arial"/>
                <w:b/>
                <w:iCs/>
                <w:color w:val="FFFFFF"/>
              </w:rPr>
            </w:pPr>
            <w:r w:rsidRPr="008673DB">
              <w:rPr>
                <w:rFonts w:ascii="Arial" w:hAnsi="Arial" w:cs="Arial"/>
                <w:b/>
              </w:rPr>
              <w:t>0.08 kg/kg</w:t>
            </w:r>
            <w:r w:rsidRPr="008673DB">
              <w:rPr>
                <w:rFonts w:ascii="Arial" w:hAnsi="Arial" w:cs="Arial"/>
                <w:b/>
                <w:vertAlign w:val="subscript"/>
              </w:rPr>
              <w:t>bw</w:t>
            </w:r>
          </w:p>
        </w:tc>
      </w:tr>
      <w:tr w:rsidR="00FB2C17" w:rsidRPr="008673DB" w:rsidTr="00FB2C17">
        <w:trPr>
          <w:trHeight w:val="516"/>
        </w:trPr>
        <w:tc>
          <w:tcPr>
            <w:tcW w:w="3411" w:type="dxa"/>
            <w:tcBorders>
              <w:bottom w:val="single" w:sz="12" w:space="0" w:color="000000"/>
            </w:tcBorders>
            <w:shd w:val="solid" w:color="800000" w:fill="FFFFFF"/>
          </w:tcPr>
          <w:p w:rsidR="00FB2C17" w:rsidRPr="008673DB" w:rsidRDefault="00FB2C17" w:rsidP="00B84CC3">
            <w:pPr>
              <w:pStyle w:val="BodyText"/>
              <w:spacing w:after="240" w:line="240" w:lineRule="auto"/>
              <w:rPr>
                <w:rFonts w:cs="Arial"/>
                <w:bCs/>
                <w:iCs/>
                <w:color w:val="FFFFFF"/>
                <w:szCs w:val="24"/>
                <w:lang w:val="en-US"/>
              </w:rPr>
            </w:pPr>
          </w:p>
        </w:tc>
        <w:tc>
          <w:tcPr>
            <w:tcW w:w="2637" w:type="dxa"/>
            <w:gridSpan w:val="2"/>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iCs/>
                <w:szCs w:val="22"/>
              </w:rPr>
            </w:pPr>
            <w:r w:rsidRPr="008673DB">
              <w:rPr>
                <w:rFonts w:ascii="Arial" w:hAnsi="Arial" w:cs="Arial"/>
                <w:b/>
                <w:bCs/>
                <w:iCs/>
                <w:szCs w:val="22"/>
              </w:rPr>
              <w:t>Males</w:t>
            </w:r>
          </w:p>
        </w:tc>
        <w:tc>
          <w:tcPr>
            <w:tcW w:w="2340" w:type="dxa"/>
            <w:gridSpan w:val="2"/>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iCs/>
                <w:szCs w:val="22"/>
              </w:rPr>
            </w:pPr>
            <w:r w:rsidRPr="008673DB">
              <w:rPr>
                <w:rFonts w:ascii="Arial" w:hAnsi="Arial" w:cs="Arial"/>
                <w:b/>
                <w:bCs/>
                <w:iCs/>
                <w:szCs w:val="22"/>
              </w:rPr>
              <w:t>Female</w:t>
            </w:r>
          </w:p>
        </w:tc>
        <w:tc>
          <w:tcPr>
            <w:tcW w:w="2520" w:type="dxa"/>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iCs/>
                <w:szCs w:val="22"/>
              </w:rPr>
            </w:pPr>
            <w:r w:rsidRPr="008673DB">
              <w:rPr>
                <w:rFonts w:ascii="Arial" w:hAnsi="Arial" w:cs="Arial"/>
                <w:b/>
                <w:bCs/>
                <w:iCs/>
                <w:szCs w:val="22"/>
              </w:rPr>
              <w:t>Whole Group</w:t>
            </w:r>
          </w:p>
        </w:tc>
      </w:tr>
      <w:tr w:rsidR="00FB2C17" w:rsidRPr="008673DB" w:rsidTr="00FB2C17">
        <w:trPr>
          <w:trHeight w:val="516"/>
        </w:trPr>
        <w:tc>
          <w:tcPr>
            <w:tcW w:w="3411" w:type="dxa"/>
            <w:tcBorders>
              <w:top w:val="single" w:sz="12" w:space="0" w:color="000000"/>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Peak power</w:t>
            </w:r>
            <w:r w:rsidRPr="00561927">
              <w:rPr>
                <w:rFonts w:ascii="Arial" w:hAnsi="Arial" w:cs="Arial"/>
                <w:bCs/>
                <w:iCs/>
                <w:szCs w:val="22"/>
              </w:rPr>
              <w:t xml:space="preserve"> (W)</w:t>
            </w:r>
          </w:p>
        </w:tc>
        <w:tc>
          <w:tcPr>
            <w:tcW w:w="2637" w:type="dxa"/>
            <w:gridSpan w:val="2"/>
            <w:tcBorders>
              <w:top w:val="single" w:sz="12" w:space="0" w:color="000000"/>
              <w:left w:val="single" w:sz="4" w:space="0" w:color="auto"/>
            </w:tcBorders>
            <w:shd w:val="pct20" w:color="FFFF00" w:fill="FFFFFF"/>
            <w:vAlign w:val="center"/>
          </w:tcPr>
          <w:p w:rsidR="00FB2C17" w:rsidRPr="008673DB" w:rsidRDefault="00FB2C17" w:rsidP="00B84CC3">
            <w:pPr>
              <w:jc w:val="center"/>
              <w:rPr>
                <w:rFonts w:ascii="Arial" w:hAnsi="Arial" w:cs="Arial"/>
                <w:szCs w:val="22"/>
              </w:rPr>
            </w:pPr>
            <w:r w:rsidRPr="008673DB">
              <w:rPr>
                <w:rFonts w:ascii="Arial" w:hAnsi="Arial" w:cs="Arial"/>
                <w:szCs w:val="22"/>
              </w:rPr>
              <w:t>1221.3 ± 21.4</w:t>
            </w:r>
            <w:r w:rsidRPr="008673DB">
              <w:rPr>
                <w:rFonts w:ascii="Arial" w:hAnsi="Arial" w:cs="Arial"/>
                <w:b/>
                <w:bCs/>
                <w:i/>
                <w:szCs w:val="22"/>
                <w:vertAlign w:val="superscript"/>
              </w:rPr>
              <w:t>*</w:t>
            </w:r>
            <w:r w:rsidRPr="008673DB">
              <w:rPr>
                <w:rFonts w:ascii="Arial" w:hAnsi="Arial" w:cs="Arial"/>
                <w:b/>
                <w:szCs w:val="22"/>
                <w:vertAlign w:val="superscript"/>
              </w:rPr>
              <w:t>†</w:t>
            </w:r>
          </w:p>
        </w:tc>
        <w:tc>
          <w:tcPr>
            <w:tcW w:w="2340" w:type="dxa"/>
            <w:gridSpan w:val="2"/>
            <w:tcBorders>
              <w:top w:val="single" w:sz="12" w:space="0" w:color="000000"/>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905.9 ± 33.6</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520" w:type="dxa"/>
            <w:tcBorders>
              <w:top w:val="single" w:sz="12" w:space="0" w:color="000000"/>
            </w:tcBorders>
            <w:shd w:val="pct20" w:color="FFFF00" w:fill="FFFFFF"/>
            <w:vAlign w:val="center"/>
          </w:tcPr>
          <w:p w:rsidR="00FB2C17" w:rsidRPr="008673DB" w:rsidRDefault="00FB2C17" w:rsidP="00B84CC3">
            <w:pPr>
              <w:jc w:val="center"/>
              <w:rPr>
                <w:rFonts w:ascii="Arial" w:hAnsi="Arial" w:cs="Arial"/>
                <w:szCs w:val="22"/>
              </w:rPr>
            </w:pPr>
            <w:r w:rsidRPr="008673DB">
              <w:rPr>
                <w:rFonts w:ascii="Arial" w:hAnsi="Arial" w:cs="Arial"/>
                <w:szCs w:val="22"/>
              </w:rPr>
              <w:t>1079.3 ± 27.9</w:t>
            </w:r>
            <w:r w:rsidRPr="008673DB">
              <w:rPr>
                <w:rFonts w:ascii="Arial" w:hAnsi="Arial" w:cs="Arial"/>
                <w:b/>
                <w:szCs w:val="22"/>
                <w:vertAlign w:val="superscript"/>
              </w:rPr>
              <w:t>†</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Relative peak power </w:t>
            </w:r>
            <w:r w:rsidRPr="00561927">
              <w:rPr>
                <w:rFonts w:ascii="Arial" w:hAnsi="Arial" w:cs="Arial"/>
                <w:bCs/>
                <w:iCs/>
                <w:szCs w:val="22"/>
              </w:rPr>
              <w:t>(W/kg)</w:t>
            </w:r>
          </w:p>
        </w:tc>
        <w:tc>
          <w:tcPr>
            <w:tcW w:w="2637" w:type="dxa"/>
            <w:gridSpan w:val="2"/>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15.8 ± 0.2</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34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13.9 ± 0.2</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520" w:type="dxa"/>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14.9 ± 0.2</w:t>
            </w:r>
            <w:r w:rsidR="00FB2C17" w:rsidRPr="008673DB">
              <w:rPr>
                <w:rFonts w:ascii="Arial" w:hAnsi="Arial" w:cs="Arial"/>
                <w:b/>
                <w:szCs w:val="22"/>
                <w:vertAlign w:val="superscript"/>
              </w:rPr>
              <w:t>†</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Peak power per FFM </w:t>
            </w:r>
            <w:r w:rsidRPr="00561927">
              <w:rPr>
                <w:rFonts w:ascii="Arial" w:hAnsi="Arial" w:cs="Arial"/>
                <w:bCs/>
                <w:iCs/>
                <w:szCs w:val="22"/>
              </w:rPr>
              <w:t>(W/kg)</w:t>
            </w:r>
          </w:p>
        </w:tc>
        <w:tc>
          <w:tcPr>
            <w:tcW w:w="2637" w:type="dxa"/>
            <w:gridSpan w:val="2"/>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18.0 ± 0.2</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34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16.8 ± 0.4</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520" w:type="dxa"/>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17.5 ± 0.2</w:t>
            </w:r>
            <w:r w:rsidR="00FB2C17" w:rsidRPr="008673DB">
              <w:rPr>
                <w:rFonts w:ascii="Arial" w:hAnsi="Arial" w:cs="Arial"/>
                <w:b/>
                <w:szCs w:val="22"/>
                <w:vertAlign w:val="superscript"/>
              </w:rPr>
              <w:t>†</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Mean power </w:t>
            </w:r>
            <w:r w:rsidRPr="00561927">
              <w:rPr>
                <w:rFonts w:ascii="Arial" w:hAnsi="Arial" w:cs="Arial"/>
                <w:bCs/>
                <w:iCs/>
                <w:szCs w:val="22"/>
              </w:rPr>
              <w:t>(W)</w:t>
            </w:r>
          </w:p>
        </w:tc>
        <w:tc>
          <w:tcPr>
            <w:tcW w:w="2637" w:type="dxa"/>
            <w:gridSpan w:val="2"/>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673.5 ± 16.9</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340" w:type="dxa"/>
            <w:gridSpan w:val="2"/>
            <w:shd w:val="pct20" w:color="FFFF00" w:fill="FFFFFF"/>
            <w:vAlign w:val="center"/>
          </w:tcPr>
          <w:p w:rsidR="00FB2C17" w:rsidRPr="008673DB" w:rsidRDefault="00FB2C17" w:rsidP="00B84CC3">
            <w:pPr>
              <w:jc w:val="center"/>
              <w:rPr>
                <w:rFonts w:ascii="Arial" w:hAnsi="Arial" w:cs="Arial"/>
                <w:szCs w:val="22"/>
              </w:rPr>
            </w:pPr>
            <w:r w:rsidRPr="008673DB">
              <w:rPr>
                <w:rFonts w:ascii="Arial" w:hAnsi="Arial" w:cs="Arial"/>
                <w:szCs w:val="22"/>
              </w:rPr>
              <w:t>441.0 ± 9.9</w:t>
            </w:r>
            <w:r w:rsidRPr="008673DB">
              <w:rPr>
                <w:rFonts w:ascii="Arial" w:hAnsi="Arial" w:cs="Arial"/>
                <w:b/>
                <w:i/>
                <w:szCs w:val="22"/>
                <w:vertAlign w:val="superscript"/>
              </w:rPr>
              <w:t>*</w:t>
            </w:r>
          </w:p>
        </w:tc>
        <w:tc>
          <w:tcPr>
            <w:tcW w:w="2520" w:type="dxa"/>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569.3 ± 18.4</w:t>
            </w:r>
            <w:r w:rsidR="00FB2C17" w:rsidRPr="008673DB">
              <w:rPr>
                <w:rFonts w:ascii="Arial" w:hAnsi="Arial" w:cs="Arial"/>
                <w:b/>
                <w:szCs w:val="22"/>
                <w:vertAlign w:val="superscript"/>
              </w:rPr>
              <w:t>†</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Relative mean power </w:t>
            </w:r>
            <w:r w:rsidRPr="00561927">
              <w:rPr>
                <w:rFonts w:ascii="Arial" w:hAnsi="Arial" w:cs="Arial"/>
                <w:bCs/>
                <w:iCs/>
                <w:szCs w:val="22"/>
              </w:rPr>
              <w:t>(W/kg)</w:t>
            </w:r>
          </w:p>
        </w:tc>
        <w:tc>
          <w:tcPr>
            <w:tcW w:w="2637" w:type="dxa"/>
            <w:gridSpan w:val="2"/>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8.8 ± 0.2</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34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6.9 ± 0.2</w:t>
            </w:r>
            <w:r w:rsidR="00FB2C17" w:rsidRPr="008673DB">
              <w:rPr>
                <w:rFonts w:ascii="Arial" w:hAnsi="Arial" w:cs="Arial"/>
                <w:b/>
                <w:i/>
                <w:szCs w:val="22"/>
                <w:vertAlign w:val="superscript"/>
              </w:rPr>
              <w:t>*</w:t>
            </w:r>
          </w:p>
        </w:tc>
        <w:tc>
          <w:tcPr>
            <w:tcW w:w="2520" w:type="dxa"/>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7.9 ± 0.2</w:t>
            </w:r>
            <w:r w:rsidR="00FB2C17" w:rsidRPr="008673DB">
              <w:rPr>
                <w:rFonts w:ascii="Arial" w:hAnsi="Arial" w:cs="Arial"/>
                <w:b/>
                <w:szCs w:val="22"/>
                <w:vertAlign w:val="superscript"/>
              </w:rPr>
              <w:t>†</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Mean power per FFM </w:t>
            </w:r>
            <w:r w:rsidRPr="00561927">
              <w:rPr>
                <w:rFonts w:ascii="Arial" w:hAnsi="Arial" w:cs="Arial"/>
                <w:bCs/>
                <w:iCs/>
                <w:szCs w:val="22"/>
              </w:rPr>
              <w:t>(W/kg)</w:t>
            </w:r>
          </w:p>
        </w:tc>
        <w:tc>
          <w:tcPr>
            <w:tcW w:w="2637" w:type="dxa"/>
            <w:gridSpan w:val="2"/>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9.9 ± 0.2</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34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8.3 ± 0.2</w:t>
            </w:r>
            <w:r w:rsidR="00FB2C17" w:rsidRPr="008673DB">
              <w:rPr>
                <w:rFonts w:ascii="Arial" w:hAnsi="Arial" w:cs="Arial"/>
                <w:b/>
                <w:i/>
                <w:szCs w:val="22"/>
                <w:vertAlign w:val="superscript"/>
              </w:rPr>
              <w:t>*</w:t>
            </w:r>
          </w:p>
        </w:tc>
        <w:tc>
          <w:tcPr>
            <w:tcW w:w="2520" w:type="dxa"/>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9.2 ± 0.2</w:t>
            </w:r>
            <w:r w:rsidR="00FB2C17" w:rsidRPr="008673DB">
              <w:rPr>
                <w:rFonts w:ascii="Arial" w:hAnsi="Arial" w:cs="Arial"/>
                <w:b/>
                <w:szCs w:val="22"/>
                <w:vertAlign w:val="superscript"/>
              </w:rPr>
              <w:t>†</w:t>
            </w:r>
          </w:p>
        </w:tc>
      </w:tr>
      <w:tr w:rsidR="00FB2C17" w:rsidRPr="008673DB" w:rsidTr="00FB2C17">
        <w:trPr>
          <w:trHeight w:val="516"/>
        </w:trPr>
        <w:tc>
          <w:tcPr>
            <w:tcW w:w="3411" w:type="dxa"/>
            <w:tcBorders>
              <w:bottom w:val="single" w:sz="12" w:space="0" w:color="auto"/>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Fatigue Index </w:t>
            </w:r>
            <w:r w:rsidRPr="00561927">
              <w:rPr>
                <w:rFonts w:ascii="Arial" w:hAnsi="Arial" w:cs="Arial"/>
                <w:bCs/>
                <w:iCs/>
                <w:szCs w:val="22"/>
              </w:rPr>
              <w:t>(W/s)</w:t>
            </w:r>
          </w:p>
        </w:tc>
        <w:tc>
          <w:tcPr>
            <w:tcW w:w="2637" w:type="dxa"/>
            <w:gridSpan w:val="2"/>
            <w:tcBorders>
              <w:left w:val="single" w:sz="4" w:space="0" w:color="auto"/>
              <w:bottom w:val="single" w:sz="12"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26.3 ± 0.6</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340" w:type="dxa"/>
            <w:gridSpan w:val="2"/>
            <w:tcBorders>
              <w:bottom w:val="single" w:sz="12"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20.1 ± 1.2</w:t>
            </w:r>
            <w:r w:rsidR="00FB2C17" w:rsidRPr="008673DB">
              <w:rPr>
                <w:rFonts w:ascii="Arial" w:hAnsi="Arial" w:cs="Arial"/>
                <w:b/>
                <w:szCs w:val="22"/>
                <w:vertAlign w:val="superscript"/>
              </w:rPr>
              <w:t>†</w:t>
            </w:r>
          </w:p>
        </w:tc>
        <w:tc>
          <w:tcPr>
            <w:tcW w:w="2520" w:type="dxa"/>
            <w:tcBorders>
              <w:bottom w:val="single" w:sz="12"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23.5 ± 0.8</w:t>
            </w:r>
            <w:r w:rsidR="00FB2C17" w:rsidRPr="008673DB">
              <w:rPr>
                <w:rFonts w:ascii="Arial" w:hAnsi="Arial" w:cs="Arial"/>
                <w:b/>
                <w:szCs w:val="22"/>
                <w:vertAlign w:val="superscript"/>
              </w:rPr>
              <w:t>†</w:t>
            </w:r>
          </w:p>
        </w:tc>
      </w:tr>
      <w:tr w:rsidR="00FB2C17" w:rsidRPr="008673DB" w:rsidTr="00FB2C17">
        <w:trPr>
          <w:trHeight w:val="516"/>
        </w:trPr>
        <w:tc>
          <w:tcPr>
            <w:tcW w:w="3411" w:type="dxa"/>
            <w:tcBorders>
              <w:top w:val="single" w:sz="12" w:space="0" w:color="auto"/>
              <w:bottom w:val="single" w:sz="12" w:space="0" w:color="000000"/>
            </w:tcBorders>
            <w:shd w:val="clear" w:color="auto" w:fill="F9FACE"/>
            <w:vAlign w:val="center"/>
          </w:tcPr>
          <w:p w:rsidR="00FB2C17" w:rsidRDefault="00FB2C17" w:rsidP="00B84CC3">
            <w:pPr>
              <w:rPr>
                <w:rFonts w:ascii="Arial" w:hAnsi="Arial" w:cs="Arial"/>
                <w:b/>
                <w:szCs w:val="22"/>
              </w:rPr>
            </w:pPr>
          </w:p>
          <w:p w:rsidR="00FB2C17" w:rsidRPr="008673DB" w:rsidRDefault="00FB2C17" w:rsidP="00B84CC3">
            <w:pPr>
              <w:rPr>
                <w:rFonts w:ascii="Arial" w:hAnsi="Arial" w:cs="Arial"/>
                <w:b/>
                <w:szCs w:val="22"/>
              </w:rPr>
            </w:pPr>
          </w:p>
        </w:tc>
        <w:tc>
          <w:tcPr>
            <w:tcW w:w="7497" w:type="dxa"/>
            <w:gridSpan w:val="5"/>
            <w:tcBorders>
              <w:top w:val="single" w:sz="12" w:space="0" w:color="auto"/>
              <w:bottom w:val="single" w:sz="12" w:space="0" w:color="000000"/>
            </w:tcBorders>
            <w:shd w:val="clear" w:color="auto" w:fill="F9FACE"/>
            <w:vAlign w:val="center"/>
          </w:tcPr>
          <w:p w:rsidR="00FB2C17" w:rsidRPr="008673DB" w:rsidRDefault="00FB2C17" w:rsidP="00B84CC3">
            <w:pPr>
              <w:jc w:val="center"/>
              <w:rPr>
                <w:rFonts w:ascii="Arial" w:hAnsi="Arial" w:cs="Arial"/>
                <w:b/>
                <w:bCs/>
                <w:szCs w:val="22"/>
              </w:rPr>
            </w:pPr>
          </w:p>
        </w:tc>
      </w:tr>
      <w:tr w:rsidR="00FB2C17" w:rsidRPr="008673DB" w:rsidTr="00FB2C17">
        <w:trPr>
          <w:trHeight w:val="516"/>
        </w:trPr>
        <w:tc>
          <w:tcPr>
            <w:tcW w:w="3411" w:type="dxa"/>
            <w:tcBorders>
              <w:bottom w:val="single" w:sz="12" w:space="0" w:color="000000"/>
            </w:tcBorders>
            <w:shd w:val="solid" w:color="800000" w:fill="FFFFFF"/>
            <w:vAlign w:val="center"/>
          </w:tcPr>
          <w:p w:rsidR="00FB2C17" w:rsidRPr="008673DB" w:rsidRDefault="00FB2C17" w:rsidP="00B84CC3">
            <w:pPr>
              <w:rPr>
                <w:rFonts w:ascii="Arial" w:hAnsi="Arial" w:cs="Arial"/>
                <w:b/>
                <w:szCs w:val="22"/>
              </w:rPr>
            </w:pPr>
            <w:r w:rsidRPr="008673DB">
              <w:rPr>
                <w:rFonts w:ascii="Arial" w:hAnsi="Arial" w:cs="Arial"/>
                <w:b/>
                <w:szCs w:val="22"/>
              </w:rPr>
              <w:t>Heavy Resistance</w:t>
            </w:r>
          </w:p>
        </w:tc>
        <w:tc>
          <w:tcPr>
            <w:tcW w:w="7497" w:type="dxa"/>
            <w:gridSpan w:val="5"/>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szCs w:val="22"/>
              </w:rPr>
            </w:pPr>
            <w:r w:rsidRPr="008673DB">
              <w:rPr>
                <w:rFonts w:ascii="Arial" w:hAnsi="Arial" w:cs="Arial"/>
                <w:b/>
                <w:bCs/>
                <w:szCs w:val="22"/>
              </w:rPr>
              <w:t>0.095 kg/kg</w:t>
            </w:r>
            <w:r w:rsidRPr="008673DB">
              <w:rPr>
                <w:rFonts w:ascii="Arial" w:hAnsi="Arial" w:cs="Arial"/>
                <w:b/>
                <w:bCs/>
                <w:szCs w:val="22"/>
                <w:vertAlign w:val="subscript"/>
              </w:rPr>
              <w:t>bw</w:t>
            </w:r>
          </w:p>
        </w:tc>
      </w:tr>
      <w:tr w:rsidR="00FB2C17" w:rsidRPr="008673DB" w:rsidTr="00FB2C17">
        <w:trPr>
          <w:trHeight w:val="516"/>
        </w:trPr>
        <w:tc>
          <w:tcPr>
            <w:tcW w:w="3411" w:type="dxa"/>
            <w:tcBorders>
              <w:bottom w:val="single" w:sz="12" w:space="0" w:color="000000"/>
            </w:tcBorders>
            <w:shd w:val="solid" w:color="800000" w:fill="FFFFFF"/>
          </w:tcPr>
          <w:p w:rsidR="00FB2C17" w:rsidRPr="008673DB" w:rsidRDefault="00FB2C17" w:rsidP="00B84CC3">
            <w:pPr>
              <w:pStyle w:val="BodyText"/>
              <w:spacing w:after="240" w:line="240" w:lineRule="auto"/>
              <w:jc w:val="left"/>
              <w:rPr>
                <w:rFonts w:cs="Arial"/>
                <w:bCs/>
                <w:iCs/>
                <w:color w:val="FFFFFF"/>
                <w:szCs w:val="24"/>
                <w:lang w:val="en-US"/>
              </w:rPr>
            </w:pPr>
          </w:p>
        </w:tc>
        <w:tc>
          <w:tcPr>
            <w:tcW w:w="2457" w:type="dxa"/>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iCs/>
                <w:szCs w:val="22"/>
              </w:rPr>
            </w:pPr>
            <w:r w:rsidRPr="008673DB">
              <w:rPr>
                <w:rFonts w:ascii="Arial" w:hAnsi="Arial" w:cs="Arial"/>
                <w:b/>
                <w:bCs/>
                <w:iCs/>
                <w:szCs w:val="22"/>
              </w:rPr>
              <w:t>Males</w:t>
            </w:r>
          </w:p>
        </w:tc>
        <w:tc>
          <w:tcPr>
            <w:tcW w:w="2430" w:type="dxa"/>
            <w:gridSpan w:val="2"/>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iCs/>
                <w:szCs w:val="22"/>
              </w:rPr>
            </w:pPr>
            <w:r w:rsidRPr="008673DB">
              <w:rPr>
                <w:rFonts w:ascii="Arial" w:hAnsi="Arial" w:cs="Arial"/>
                <w:b/>
                <w:bCs/>
                <w:iCs/>
                <w:szCs w:val="22"/>
              </w:rPr>
              <w:t>Female</w:t>
            </w:r>
          </w:p>
        </w:tc>
        <w:tc>
          <w:tcPr>
            <w:tcW w:w="2610" w:type="dxa"/>
            <w:gridSpan w:val="2"/>
            <w:tcBorders>
              <w:bottom w:val="single" w:sz="12" w:space="0" w:color="000000"/>
            </w:tcBorders>
            <w:shd w:val="solid" w:color="800000" w:fill="FFFFFF"/>
            <w:vAlign w:val="center"/>
          </w:tcPr>
          <w:p w:rsidR="00FB2C17" w:rsidRPr="008673DB" w:rsidRDefault="00FB2C17" w:rsidP="00B84CC3">
            <w:pPr>
              <w:jc w:val="center"/>
              <w:rPr>
                <w:rFonts w:ascii="Arial" w:hAnsi="Arial" w:cs="Arial"/>
                <w:b/>
                <w:bCs/>
                <w:iCs/>
                <w:szCs w:val="22"/>
              </w:rPr>
            </w:pPr>
            <w:r w:rsidRPr="008673DB">
              <w:rPr>
                <w:rFonts w:ascii="Arial" w:hAnsi="Arial" w:cs="Arial"/>
                <w:b/>
                <w:bCs/>
                <w:iCs/>
                <w:szCs w:val="22"/>
              </w:rPr>
              <w:t>Whole Group</w:t>
            </w:r>
          </w:p>
        </w:tc>
      </w:tr>
      <w:tr w:rsidR="00FB2C17" w:rsidRPr="008673DB" w:rsidTr="00FB2C17">
        <w:trPr>
          <w:trHeight w:val="516"/>
        </w:trPr>
        <w:tc>
          <w:tcPr>
            <w:tcW w:w="3411" w:type="dxa"/>
            <w:tcBorders>
              <w:top w:val="single" w:sz="12" w:space="0" w:color="000000"/>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Peak power </w:t>
            </w:r>
            <w:r w:rsidRPr="00561927">
              <w:rPr>
                <w:rFonts w:ascii="Arial" w:hAnsi="Arial" w:cs="Arial"/>
                <w:bCs/>
                <w:iCs/>
                <w:szCs w:val="22"/>
              </w:rPr>
              <w:t>(W)</w:t>
            </w:r>
          </w:p>
        </w:tc>
        <w:tc>
          <w:tcPr>
            <w:tcW w:w="2457" w:type="dxa"/>
            <w:tcBorders>
              <w:top w:val="single" w:sz="12" w:space="0" w:color="000000"/>
              <w:left w:val="single" w:sz="4" w:space="0" w:color="auto"/>
            </w:tcBorders>
            <w:shd w:val="pct20" w:color="FFFF00" w:fill="FFFFFF"/>
            <w:vAlign w:val="center"/>
          </w:tcPr>
          <w:p w:rsidR="00FB2C17" w:rsidRPr="008673DB" w:rsidRDefault="00FB2C17" w:rsidP="00B84CC3">
            <w:pPr>
              <w:jc w:val="center"/>
              <w:rPr>
                <w:rFonts w:ascii="Arial" w:hAnsi="Arial" w:cs="Arial"/>
                <w:szCs w:val="22"/>
              </w:rPr>
            </w:pPr>
            <w:r w:rsidRPr="008673DB">
              <w:rPr>
                <w:rFonts w:ascii="Arial" w:hAnsi="Arial" w:cs="Arial"/>
                <w:szCs w:val="22"/>
              </w:rPr>
              <w:t>1349.8 ± 8.2</w:t>
            </w:r>
            <w:r w:rsidRPr="008673DB">
              <w:rPr>
                <w:rFonts w:ascii="Arial" w:hAnsi="Arial" w:cs="Arial"/>
                <w:b/>
                <w:bCs/>
                <w:i/>
                <w:szCs w:val="22"/>
                <w:vertAlign w:val="superscript"/>
              </w:rPr>
              <w:t>*</w:t>
            </w:r>
          </w:p>
        </w:tc>
        <w:tc>
          <w:tcPr>
            <w:tcW w:w="2430" w:type="dxa"/>
            <w:gridSpan w:val="2"/>
            <w:tcBorders>
              <w:top w:val="single" w:sz="12" w:space="0" w:color="000000"/>
            </w:tcBorders>
            <w:shd w:val="pct20" w:color="FFFF00" w:fill="FFFFFF"/>
            <w:vAlign w:val="center"/>
          </w:tcPr>
          <w:p w:rsidR="00FB2C17" w:rsidRPr="008673DB" w:rsidRDefault="00FB2C17" w:rsidP="00B84CC3">
            <w:pPr>
              <w:jc w:val="center"/>
              <w:rPr>
                <w:rFonts w:ascii="Arial" w:hAnsi="Arial" w:cs="Arial"/>
                <w:szCs w:val="22"/>
              </w:rPr>
            </w:pPr>
            <w:r w:rsidRPr="008673DB">
              <w:rPr>
                <w:rFonts w:ascii="Arial" w:hAnsi="Arial" w:cs="Arial"/>
                <w:szCs w:val="22"/>
              </w:rPr>
              <w:t>1086.0 ± 28.4</w:t>
            </w:r>
            <w:r w:rsidRPr="008673DB">
              <w:rPr>
                <w:rFonts w:ascii="Arial" w:hAnsi="Arial" w:cs="Arial"/>
                <w:b/>
                <w:bCs/>
                <w:i/>
                <w:szCs w:val="22"/>
                <w:vertAlign w:val="superscript"/>
              </w:rPr>
              <w:t>*</w:t>
            </w:r>
          </w:p>
        </w:tc>
        <w:tc>
          <w:tcPr>
            <w:tcW w:w="2610" w:type="dxa"/>
            <w:gridSpan w:val="2"/>
            <w:tcBorders>
              <w:top w:val="single" w:sz="12" w:space="0" w:color="000000"/>
            </w:tcBorders>
            <w:shd w:val="pct20" w:color="FFFF00" w:fill="FFFFFF"/>
            <w:vAlign w:val="center"/>
          </w:tcPr>
          <w:p w:rsidR="00FB2C17" w:rsidRPr="008673DB" w:rsidRDefault="00FB2C17" w:rsidP="00B84CC3">
            <w:pPr>
              <w:jc w:val="center"/>
              <w:rPr>
                <w:rFonts w:ascii="Arial" w:hAnsi="Arial" w:cs="Arial"/>
                <w:szCs w:val="22"/>
              </w:rPr>
            </w:pPr>
            <w:r w:rsidRPr="008673DB">
              <w:rPr>
                <w:rFonts w:ascii="Arial" w:hAnsi="Arial" w:cs="Arial"/>
                <w:szCs w:val="22"/>
              </w:rPr>
              <w:t>1231.5 ± 21.9</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Relative peak power </w:t>
            </w:r>
            <w:r w:rsidRPr="00561927">
              <w:rPr>
                <w:rFonts w:ascii="Arial" w:hAnsi="Arial" w:cs="Arial"/>
                <w:bCs/>
                <w:iCs/>
                <w:szCs w:val="22"/>
              </w:rPr>
              <w:t>(W/kg)</w:t>
            </w:r>
          </w:p>
        </w:tc>
        <w:tc>
          <w:tcPr>
            <w:tcW w:w="2457" w:type="dxa"/>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17.6 ± 0.4</w:t>
            </w:r>
            <w:r w:rsidR="00FB2C17" w:rsidRPr="008673DB">
              <w:rPr>
                <w:rFonts w:ascii="Arial" w:hAnsi="Arial" w:cs="Arial"/>
                <w:b/>
                <w:bCs/>
                <w:i/>
                <w:szCs w:val="22"/>
                <w:vertAlign w:val="superscript"/>
              </w:rPr>
              <w:t>*</w:t>
            </w:r>
          </w:p>
        </w:tc>
        <w:tc>
          <w:tcPr>
            <w:tcW w:w="243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16.8 ± 0.2</w:t>
            </w:r>
            <w:r w:rsidR="00FB2C17" w:rsidRPr="008673DB">
              <w:rPr>
                <w:rFonts w:ascii="Arial" w:hAnsi="Arial" w:cs="Arial"/>
                <w:b/>
                <w:bCs/>
                <w:i/>
                <w:szCs w:val="22"/>
                <w:vertAlign w:val="superscript"/>
              </w:rPr>
              <w:t>*</w:t>
            </w:r>
          </w:p>
        </w:tc>
        <w:tc>
          <w:tcPr>
            <w:tcW w:w="261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17.2 ± 0.2</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Peak power per FFM </w:t>
            </w:r>
            <w:r w:rsidRPr="00561927">
              <w:rPr>
                <w:rFonts w:ascii="Arial" w:hAnsi="Arial" w:cs="Arial"/>
                <w:bCs/>
                <w:iCs/>
                <w:szCs w:val="22"/>
              </w:rPr>
              <w:t>(W/kg)</w:t>
            </w:r>
          </w:p>
        </w:tc>
        <w:tc>
          <w:tcPr>
            <w:tcW w:w="2457" w:type="dxa"/>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20.0 ± 0.3</w:t>
            </w:r>
          </w:p>
        </w:tc>
        <w:tc>
          <w:tcPr>
            <w:tcW w:w="243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20.3 ± 0.3</w:t>
            </w:r>
          </w:p>
        </w:tc>
        <w:tc>
          <w:tcPr>
            <w:tcW w:w="261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20.1 ± 0.2</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Mean power </w:t>
            </w:r>
            <w:r w:rsidRPr="00561927">
              <w:rPr>
                <w:rFonts w:ascii="Arial" w:hAnsi="Arial" w:cs="Arial"/>
                <w:bCs/>
                <w:iCs/>
                <w:szCs w:val="22"/>
              </w:rPr>
              <w:t>(W)</w:t>
            </w:r>
          </w:p>
        </w:tc>
        <w:tc>
          <w:tcPr>
            <w:tcW w:w="2457" w:type="dxa"/>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733.6 ± 17.1</w:t>
            </w:r>
            <w:r w:rsidR="00FB2C17" w:rsidRPr="008673DB">
              <w:rPr>
                <w:rFonts w:ascii="Arial" w:hAnsi="Arial" w:cs="Arial"/>
                <w:b/>
                <w:bCs/>
                <w:i/>
                <w:szCs w:val="22"/>
                <w:vertAlign w:val="superscript"/>
              </w:rPr>
              <w:t>*</w:t>
            </w:r>
          </w:p>
        </w:tc>
        <w:tc>
          <w:tcPr>
            <w:tcW w:w="243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449.9 ± 12.9</w:t>
            </w:r>
            <w:r w:rsidR="00FB2C17" w:rsidRPr="008673DB">
              <w:rPr>
                <w:rFonts w:ascii="Arial" w:hAnsi="Arial" w:cs="Arial"/>
                <w:b/>
                <w:i/>
                <w:szCs w:val="22"/>
                <w:vertAlign w:val="superscript"/>
              </w:rPr>
              <w:t>*</w:t>
            </w:r>
          </w:p>
        </w:tc>
        <w:tc>
          <w:tcPr>
            <w:tcW w:w="261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606.4 ± 21.7</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Relative mean power </w:t>
            </w:r>
            <w:r w:rsidRPr="00561927">
              <w:rPr>
                <w:rFonts w:ascii="Arial" w:hAnsi="Arial" w:cs="Arial"/>
                <w:bCs/>
                <w:iCs/>
                <w:szCs w:val="22"/>
              </w:rPr>
              <w:t>(W/kg)</w:t>
            </w:r>
          </w:p>
        </w:tc>
        <w:tc>
          <w:tcPr>
            <w:tcW w:w="2457" w:type="dxa"/>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9.5 ± 0.2</w:t>
            </w:r>
            <w:r w:rsidR="00FB2C17" w:rsidRPr="008673DB">
              <w:rPr>
                <w:rFonts w:ascii="Arial" w:hAnsi="Arial" w:cs="Arial"/>
                <w:b/>
                <w:bCs/>
                <w:i/>
                <w:szCs w:val="22"/>
                <w:vertAlign w:val="superscript"/>
              </w:rPr>
              <w:t>*</w:t>
            </w:r>
          </w:p>
        </w:tc>
        <w:tc>
          <w:tcPr>
            <w:tcW w:w="243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7.0 ± 0.2</w:t>
            </w:r>
            <w:r w:rsidR="00FB2C17" w:rsidRPr="008673DB">
              <w:rPr>
                <w:rFonts w:ascii="Arial" w:hAnsi="Arial" w:cs="Arial"/>
                <w:b/>
                <w:i/>
                <w:szCs w:val="22"/>
                <w:vertAlign w:val="superscript"/>
              </w:rPr>
              <w:t>*</w:t>
            </w:r>
          </w:p>
        </w:tc>
        <w:tc>
          <w:tcPr>
            <w:tcW w:w="261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8.3 ± 0.2</w:t>
            </w:r>
          </w:p>
        </w:tc>
      </w:tr>
      <w:tr w:rsidR="00FB2C17" w:rsidRPr="008673DB" w:rsidTr="00FB2C17">
        <w:trPr>
          <w:trHeight w:val="516"/>
        </w:trPr>
        <w:tc>
          <w:tcPr>
            <w:tcW w:w="3411" w:type="dxa"/>
            <w:tcBorders>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Mean power per FFM </w:t>
            </w:r>
            <w:r w:rsidRPr="00561927">
              <w:rPr>
                <w:rFonts w:ascii="Arial" w:hAnsi="Arial" w:cs="Arial"/>
                <w:bCs/>
                <w:iCs/>
                <w:szCs w:val="22"/>
              </w:rPr>
              <w:t>(W/kg)</w:t>
            </w:r>
          </w:p>
        </w:tc>
        <w:tc>
          <w:tcPr>
            <w:tcW w:w="2457" w:type="dxa"/>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10.8 ± 0.2</w:t>
            </w:r>
            <w:r w:rsidR="00FB2C17" w:rsidRPr="008673DB">
              <w:rPr>
                <w:rFonts w:ascii="Arial" w:hAnsi="Arial" w:cs="Arial"/>
                <w:b/>
                <w:bCs/>
                <w:i/>
                <w:szCs w:val="22"/>
                <w:vertAlign w:val="superscript"/>
              </w:rPr>
              <w:t>*</w:t>
            </w:r>
          </w:p>
        </w:tc>
        <w:tc>
          <w:tcPr>
            <w:tcW w:w="243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8.4 ± 0.2</w:t>
            </w:r>
            <w:r w:rsidR="00FB2C17" w:rsidRPr="008673DB">
              <w:rPr>
                <w:rFonts w:ascii="Arial" w:hAnsi="Arial" w:cs="Arial"/>
                <w:b/>
                <w:i/>
                <w:szCs w:val="22"/>
                <w:vertAlign w:val="superscript"/>
              </w:rPr>
              <w:t>*</w:t>
            </w:r>
          </w:p>
        </w:tc>
        <w:tc>
          <w:tcPr>
            <w:tcW w:w="261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9.7 ± 0.2</w:t>
            </w:r>
          </w:p>
        </w:tc>
      </w:tr>
      <w:tr w:rsidR="00FB2C17" w:rsidRPr="008673DB" w:rsidTr="00FB2C17">
        <w:trPr>
          <w:trHeight w:val="516"/>
        </w:trPr>
        <w:tc>
          <w:tcPr>
            <w:tcW w:w="3411" w:type="dxa"/>
            <w:tcBorders>
              <w:bottom w:val="single" w:sz="12" w:space="0" w:color="000000"/>
              <w:right w:val="single" w:sz="4" w:space="0" w:color="auto"/>
            </w:tcBorders>
            <w:shd w:val="pct20" w:color="FFFF00" w:fill="FFFFFF"/>
            <w:vAlign w:val="center"/>
          </w:tcPr>
          <w:p w:rsidR="00FB2C17" w:rsidRPr="008673DB" w:rsidRDefault="00FB2C17" w:rsidP="00B84CC3">
            <w:pPr>
              <w:rPr>
                <w:rFonts w:ascii="Arial" w:hAnsi="Arial" w:cs="Arial"/>
                <w:b/>
                <w:bCs/>
                <w:iCs/>
                <w:szCs w:val="22"/>
              </w:rPr>
            </w:pPr>
            <w:r w:rsidRPr="008673DB">
              <w:rPr>
                <w:rFonts w:ascii="Arial" w:hAnsi="Arial" w:cs="Arial"/>
                <w:b/>
                <w:bCs/>
                <w:iCs/>
                <w:szCs w:val="22"/>
              </w:rPr>
              <w:t xml:space="preserve">Fatigue Index </w:t>
            </w:r>
            <w:r w:rsidRPr="00561927">
              <w:rPr>
                <w:rFonts w:ascii="Arial" w:hAnsi="Arial" w:cs="Arial"/>
                <w:bCs/>
                <w:iCs/>
                <w:szCs w:val="22"/>
              </w:rPr>
              <w:t>(W/s)</w:t>
            </w:r>
          </w:p>
        </w:tc>
        <w:tc>
          <w:tcPr>
            <w:tcW w:w="2457" w:type="dxa"/>
            <w:tcBorders>
              <w:left w:val="single" w:sz="4" w:space="0" w:color="auto"/>
            </w:tcBorders>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29.4 ± 1.1</w:t>
            </w:r>
            <w:r w:rsidR="00FB2C17" w:rsidRPr="008673DB">
              <w:rPr>
                <w:rFonts w:ascii="Arial" w:hAnsi="Arial" w:cs="Arial"/>
                <w:b/>
                <w:bCs/>
                <w:i/>
                <w:szCs w:val="22"/>
                <w:vertAlign w:val="superscript"/>
              </w:rPr>
              <w:t>*</w:t>
            </w:r>
            <w:r w:rsidR="00FB2C17" w:rsidRPr="008673DB">
              <w:rPr>
                <w:rFonts w:ascii="Arial" w:hAnsi="Arial" w:cs="Arial"/>
                <w:b/>
                <w:szCs w:val="22"/>
                <w:vertAlign w:val="superscript"/>
              </w:rPr>
              <w:t>†</w:t>
            </w:r>
          </w:p>
        </w:tc>
        <w:tc>
          <w:tcPr>
            <w:tcW w:w="243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27.4 ± 1.1</w:t>
            </w:r>
          </w:p>
        </w:tc>
        <w:tc>
          <w:tcPr>
            <w:tcW w:w="2610" w:type="dxa"/>
            <w:gridSpan w:val="2"/>
            <w:shd w:val="pct20" w:color="FFFF00" w:fill="FFFFFF"/>
            <w:vAlign w:val="center"/>
          </w:tcPr>
          <w:p w:rsidR="00FB2C17" w:rsidRPr="008673DB" w:rsidRDefault="00FA5BA6" w:rsidP="00B84CC3">
            <w:pPr>
              <w:jc w:val="center"/>
              <w:rPr>
                <w:rFonts w:ascii="Arial" w:hAnsi="Arial" w:cs="Arial"/>
                <w:szCs w:val="22"/>
              </w:rPr>
            </w:pPr>
            <w:r>
              <w:rPr>
                <w:rFonts w:ascii="Arial" w:hAnsi="Arial" w:cs="Arial"/>
                <w:szCs w:val="22"/>
              </w:rPr>
              <w:t xml:space="preserve">  </w:t>
            </w:r>
            <w:r w:rsidR="00FB2C17" w:rsidRPr="008673DB">
              <w:rPr>
                <w:rFonts w:ascii="Arial" w:hAnsi="Arial" w:cs="Arial"/>
                <w:szCs w:val="22"/>
              </w:rPr>
              <w:t>28.5 ± 0.8</w:t>
            </w:r>
          </w:p>
        </w:tc>
      </w:tr>
    </w:tbl>
    <w:p w:rsidR="00FB2C17" w:rsidRPr="00516DB1" w:rsidRDefault="00FB2C17" w:rsidP="00FB2C17">
      <w:pPr>
        <w:rPr>
          <w:rFonts w:ascii="Arial" w:hAnsi="Arial" w:cs="Arial"/>
          <w:sz w:val="20"/>
          <w:szCs w:val="22"/>
        </w:rPr>
      </w:pPr>
      <w:r w:rsidRPr="00516DB1">
        <w:rPr>
          <w:rFonts w:ascii="Arial" w:hAnsi="Arial" w:cs="Arial"/>
          <w:sz w:val="20"/>
          <w:szCs w:val="22"/>
        </w:rPr>
        <w:t xml:space="preserve">Key: (W) = watts, (W/kg) = watts per kilogram, FFM = Fat-free mass, (W/s) = rate of power decrease in watts per second, </w:t>
      </w:r>
      <w:r w:rsidRPr="00516DB1">
        <w:rPr>
          <w:rFonts w:ascii="Arial" w:hAnsi="Arial" w:cs="Arial"/>
          <w:b/>
          <w:i/>
          <w:sz w:val="20"/>
          <w:szCs w:val="22"/>
        </w:rPr>
        <w:t>“*”</w:t>
      </w:r>
      <w:r w:rsidRPr="00516DB1">
        <w:rPr>
          <w:rFonts w:ascii="Arial" w:hAnsi="Arial" w:cs="Arial"/>
          <w:sz w:val="20"/>
          <w:szCs w:val="22"/>
        </w:rPr>
        <w:t xml:space="preserve"> indicates significant difference between genders </w:t>
      </w:r>
      <w:r w:rsidR="001F4D0E">
        <w:rPr>
          <w:rFonts w:ascii="Arial" w:hAnsi="Arial" w:cs="Arial"/>
          <w:sz w:val="20"/>
          <w:szCs w:val="22"/>
        </w:rPr>
        <w:t>(</w:t>
      </w:r>
      <w:r w:rsidR="006807BB">
        <w:rPr>
          <w:rFonts w:ascii="Arial" w:hAnsi="Arial" w:cs="Arial"/>
          <w:sz w:val="20"/>
          <w:szCs w:val="22"/>
        </w:rPr>
        <w:t>P</w:t>
      </w:r>
      <w:r w:rsidRPr="00516DB1">
        <w:rPr>
          <w:rFonts w:ascii="Arial" w:hAnsi="Arial" w:cs="Arial"/>
          <w:sz w:val="20"/>
          <w:szCs w:val="22"/>
        </w:rPr>
        <w:t xml:space="preserve"> ≤ 0.05) </w:t>
      </w:r>
      <w:r w:rsidRPr="00516DB1">
        <w:rPr>
          <w:rFonts w:ascii="Arial" w:hAnsi="Arial" w:cs="Arial"/>
          <w:b/>
          <w:i/>
          <w:sz w:val="20"/>
          <w:szCs w:val="22"/>
        </w:rPr>
        <w:t>“</w:t>
      </w:r>
      <w:r w:rsidRPr="00516DB1">
        <w:rPr>
          <w:rFonts w:ascii="Arial" w:hAnsi="Arial" w:cs="Arial"/>
          <w:sz w:val="20"/>
          <w:szCs w:val="22"/>
        </w:rPr>
        <w:t>†</w:t>
      </w:r>
      <w:r w:rsidRPr="00516DB1">
        <w:rPr>
          <w:rFonts w:ascii="Arial" w:hAnsi="Arial" w:cs="Arial"/>
          <w:b/>
          <w:i/>
          <w:sz w:val="20"/>
          <w:szCs w:val="22"/>
        </w:rPr>
        <w:t>”</w:t>
      </w:r>
      <w:r w:rsidRPr="00516DB1">
        <w:rPr>
          <w:rFonts w:ascii="Arial" w:hAnsi="Arial" w:cs="Arial"/>
          <w:sz w:val="20"/>
          <w:szCs w:val="22"/>
        </w:rPr>
        <w:t xml:space="preserve"> indicates significantly lower than heavy (0.095 kg/kg</w:t>
      </w:r>
      <w:r w:rsidRPr="00516DB1">
        <w:rPr>
          <w:rFonts w:ascii="Arial" w:hAnsi="Arial" w:cs="Arial"/>
          <w:sz w:val="20"/>
          <w:szCs w:val="22"/>
          <w:vertAlign w:val="subscript"/>
        </w:rPr>
        <w:t>bw</w:t>
      </w:r>
      <w:r w:rsidRPr="00516DB1">
        <w:rPr>
          <w:rFonts w:ascii="Arial" w:hAnsi="Arial" w:cs="Arial"/>
          <w:sz w:val="20"/>
          <w:szCs w:val="22"/>
        </w:rPr>
        <w:t xml:space="preserve">) resistance </w:t>
      </w:r>
      <w:r w:rsidR="001F4D0E">
        <w:rPr>
          <w:rFonts w:ascii="Arial" w:hAnsi="Arial" w:cs="Arial"/>
          <w:sz w:val="20"/>
          <w:szCs w:val="22"/>
        </w:rPr>
        <w:t>(</w:t>
      </w:r>
      <w:r w:rsidR="006807BB">
        <w:rPr>
          <w:rFonts w:ascii="Arial" w:hAnsi="Arial" w:cs="Arial"/>
          <w:sz w:val="20"/>
          <w:szCs w:val="22"/>
        </w:rPr>
        <w:t>P</w:t>
      </w:r>
      <w:r w:rsidRPr="00516DB1">
        <w:rPr>
          <w:rFonts w:ascii="Arial" w:hAnsi="Arial" w:cs="Arial"/>
          <w:sz w:val="20"/>
          <w:szCs w:val="22"/>
        </w:rPr>
        <w:t xml:space="preserve"> ≤ 0.05).</w:t>
      </w:r>
    </w:p>
    <w:p w:rsidR="00FB2C17" w:rsidRDefault="00FB2C17" w:rsidP="00516DB1">
      <w:pPr>
        <w:rPr>
          <w:rFonts w:ascii="Arial" w:hAnsi="Arial" w:cs="Arial"/>
          <w:b/>
          <w:szCs w:val="22"/>
        </w:rPr>
      </w:pPr>
    </w:p>
    <w:p w:rsidR="00FB2C17" w:rsidRDefault="00FB2C17" w:rsidP="00516DB1">
      <w:pPr>
        <w:rPr>
          <w:rFonts w:ascii="Arial" w:hAnsi="Arial" w:cs="Arial"/>
          <w:b/>
          <w:szCs w:val="22"/>
        </w:rPr>
      </w:pPr>
    </w:p>
    <w:p w:rsidR="00516DB1" w:rsidRPr="0007772F" w:rsidRDefault="00516DB1" w:rsidP="00516DB1">
      <w:pPr>
        <w:rPr>
          <w:rFonts w:ascii="Arial" w:hAnsi="Arial" w:cs="Arial"/>
          <w:b/>
          <w:szCs w:val="22"/>
        </w:rPr>
      </w:pPr>
      <w:r w:rsidRPr="0007772F">
        <w:rPr>
          <w:rFonts w:ascii="Arial" w:hAnsi="Arial" w:cs="Arial"/>
          <w:b/>
          <w:szCs w:val="22"/>
        </w:rPr>
        <w:t>Reliability</w:t>
      </w:r>
    </w:p>
    <w:p w:rsidR="00516DB1" w:rsidRPr="006807BB" w:rsidRDefault="00516DB1" w:rsidP="00B6424D">
      <w:pPr>
        <w:spacing w:after="120"/>
        <w:jc w:val="both"/>
        <w:rPr>
          <w:rFonts w:ascii="Arial" w:hAnsi="Arial" w:cs="Arial"/>
          <w:szCs w:val="22"/>
        </w:rPr>
      </w:pPr>
      <w:r w:rsidRPr="008673DB">
        <w:rPr>
          <w:rFonts w:ascii="Arial" w:hAnsi="Arial" w:cs="Arial"/>
          <w:szCs w:val="22"/>
        </w:rPr>
        <w:t xml:space="preserve">The final finding of </w:t>
      </w:r>
      <w:r w:rsidRPr="006807BB">
        <w:rPr>
          <w:rFonts w:ascii="Arial" w:hAnsi="Arial" w:cs="Arial"/>
          <w:szCs w:val="22"/>
        </w:rPr>
        <w:t>this study was based upon having the subjects perform multiple trials at each resistance.  By incorporating at least 48</w:t>
      </w:r>
      <w:r w:rsidR="00D8671C" w:rsidRPr="006807BB">
        <w:rPr>
          <w:rFonts w:ascii="Arial" w:hAnsi="Arial" w:cs="Arial"/>
          <w:szCs w:val="22"/>
        </w:rPr>
        <w:t xml:space="preserve"> </w:t>
      </w:r>
      <w:r w:rsidRPr="006807BB">
        <w:rPr>
          <w:rFonts w:ascii="Arial" w:hAnsi="Arial" w:cs="Arial"/>
          <w:szCs w:val="22"/>
        </w:rPr>
        <w:t xml:space="preserve">hrs between trials, it was ensured there were no differences in power output in trials performed with the same resistance.  This not only ensured that the actual outputs were consistent, but it </w:t>
      </w:r>
      <w:r w:rsidR="00D8671C" w:rsidRPr="006807BB">
        <w:rPr>
          <w:rFonts w:ascii="Arial" w:hAnsi="Arial" w:cs="Arial"/>
          <w:szCs w:val="22"/>
        </w:rPr>
        <w:t xml:space="preserve">allowed for </w:t>
      </w:r>
      <w:r w:rsidRPr="006807BB">
        <w:rPr>
          <w:rFonts w:ascii="Arial" w:hAnsi="Arial" w:cs="Arial"/>
          <w:szCs w:val="22"/>
        </w:rPr>
        <w:t>establish</w:t>
      </w:r>
      <w:r w:rsidR="00D8671C" w:rsidRPr="006807BB">
        <w:rPr>
          <w:rFonts w:ascii="Arial" w:hAnsi="Arial" w:cs="Arial"/>
          <w:szCs w:val="22"/>
        </w:rPr>
        <w:t>ing</w:t>
      </w:r>
      <w:r w:rsidRPr="006807BB">
        <w:rPr>
          <w:rFonts w:ascii="Arial" w:hAnsi="Arial" w:cs="Arial"/>
          <w:szCs w:val="22"/>
        </w:rPr>
        <w:t xml:space="preserve"> reliability with the given resistances in a test-retest situation </w:t>
      </w:r>
      <w:r w:rsidR="00F00285" w:rsidRPr="006807BB">
        <w:rPr>
          <w:rFonts w:ascii="Arial" w:hAnsi="Arial" w:cs="Arial"/>
          <w:szCs w:val="22"/>
        </w:rPr>
        <w:fldChar w:fldCharType="begin"/>
      </w:r>
      <w:r w:rsidRPr="006807BB">
        <w:rPr>
          <w:rFonts w:ascii="Arial" w:hAnsi="Arial" w:cs="Arial"/>
          <w:szCs w:val="22"/>
        </w:rPr>
        <w:instrText xml:space="preserve"> ADDIN EN.CITE &lt;EndNote&gt;&lt;Cite&gt;&lt;Author&gt;Kohler&lt;/Author&gt;&lt;Year&gt;2010&lt;/Year&gt;&lt;RecNum&gt;695&lt;/RecNum&gt;&lt;record&gt;&lt;rec-number&gt;695&lt;/rec-number&gt;&lt;foreign-keys&gt;&lt;key app="EN" db-id="atrdz2zw4perz9etaaupr0zqsxws2rdewtps"&gt;695&lt;/key&gt;&lt;/foreign-keys&gt;&lt;ref-type name="Journal Article"&gt;17&lt;/ref-type&gt;&lt;contributors&gt;&lt;authors&gt;&lt;author&gt;Kohler, R. M.&lt;/author&gt;&lt;author&gt;Rundell, K. W.&lt;/author&gt;&lt;author&gt;Evans, T. M.&lt;/author&gt;&lt;author&gt;Levine, A. M.&lt;/author&gt;&lt;/authors&gt;&lt;/contributors&gt;&lt;auth-address&gt;Human Physiology and Respiratory Research Laboratory, Marywood University, Scranton, PA, USA.&lt;/auth-address&gt;&lt;titles&gt;&lt;title&gt;Peak power during repeated wingate trials: implications for testing&lt;/title&gt;&lt;secondary-title&gt;J Strength Cond Res&lt;/secondary-title&gt;&lt;alt-title&gt;Journal of strength and conditioning research / National Strength &amp;amp; Conditioning Association&lt;/alt-title&gt;&lt;/titles&gt;&lt;periodical&gt;&lt;full-title&gt;J Strength Cond Res&lt;/full-title&gt;&lt;abbr-1&gt;Journal of strength and conditioning research / National Strength &amp;amp; Conditioning Association&lt;/abbr-1&gt;&lt;/periodical&gt;&lt;alt-periodical&gt;&lt;full-title&gt;J Strength Cond Res&lt;/full-title&gt;&lt;abbr-1&gt;Journal of strength and conditioning research / National Strength &amp;amp; Conditioning Association&lt;/abbr-1&gt;&lt;/alt-periodical&gt;&lt;pages&gt;370-4&lt;/pages&gt;&lt;volume&gt;24&lt;/volume&gt;&lt;number&gt;2&lt;/number&gt;&lt;keywords&gt;&lt;keyword&gt;Anaerobic Threshold&lt;/keyword&gt;&lt;keyword&gt;Analysis of Variance&lt;/keyword&gt;&lt;keyword&gt;Anthropometry&lt;/keyword&gt;&lt;keyword&gt;Cross-Over Studies&lt;/keyword&gt;&lt;keyword&gt;Exercise Test/*methods&lt;/keyword&gt;&lt;keyword&gt;Female&lt;/keyword&gt;&lt;keyword&gt;Humans&lt;/keyword&gt;&lt;keyword&gt;Male&lt;/keyword&gt;&lt;keyword&gt;Muscle Strength/*physiology&lt;/keyword&gt;&lt;keyword&gt;Physical Exertion/*physiology&lt;/keyword&gt;&lt;keyword&gt;Placebos&lt;/keyword&gt;&lt;/keywords&gt;&lt;dates&gt;&lt;year&gt;2010&lt;/year&gt;&lt;pub-dates&gt;&lt;date&gt;Feb&lt;/date&gt;&lt;/pub-dates&gt;&lt;/dates&gt;&lt;isbn&gt;1533-4287 (Electronic)&amp;#xD;1064-8011 (Linking)&lt;/isbn&gt;&lt;accession-num&gt;19620898&lt;/accession-num&gt;&lt;urls&gt;&lt;related-urls&gt;&lt;url&gt;http://www.ncbi.nlm.nih.gov/entrez/query.fcgi?cmd=Retrieve&amp;amp;db=PubMed&amp;amp;dopt=Citation&amp;amp;list_uids=19620898 &lt;/url&gt;&lt;/related-urls&gt;&lt;/urls&gt;&lt;language&gt;eng&lt;/language&gt;&lt;/record&gt;&lt;/Cite&gt;&lt;/EndNote&gt;</w:instrText>
      </w:r>
      <w:r w:rsidR="00F00285" w:rsidRPr="006807BB">
        <w:rPr>
          <w:rFonts w:ascii="Arial" w:hAnsi="Arial" w:cs="Arial"/>
          <w:szCs w:val="22"/>
        </w:rPr>
        <w:fldChar w:fldCharType="separate"/>
      </w:r>
      <w:r w:rsidRPr="006807BB">
        <w:rPr>
          <w:rFonts w:ascii="Arial" w:hAnsi="Arial" w:cs="Arial"/>
          <w:szCs w:val="22"/>
        </w:rPr>
        <w:t>(11)</w:t>
      </w:r>
      <w:r w:rsidR="00F00285" w:rsidRPr="006807BB">
        <w:rPr>
          <w:rFonts w:ascii="Arial" w:hAnsi="Arial" w:cs="Arial"/>
          <w:szCs w:val="22"/>
        </w:rPr>
        <w:fldChar w:fldCharType="end"/>
      </w:r>
      <w:r w:rsidRPr="006807BB">
        <w:rPr>
          <w:rFonts w:ascii="Arial" w:hAnsi="Arial" w:cs="Arial"/>
          <w:szCs w:val="22"/>
        </w:rPr>
        <w:t xml:space="preserve">.  </w:t>
      </w:r>
    </w:p>
    <w:p w:rsidR="00E1731F" w:rsidRPr="006807BB" w:rsidRDefault="00E1731F" w:rsidP="00B6424D">
      <w:pPr>
        <w:pStyle w:val="BodyText22"/>
        <w:spacing w:after="0" w:line="276" w:lineRule="auto"/>
        <w:ind w:firstLine="0"/>
        <w:rPr>
          <w:rFonts w:cs="Arial"/>
          <w:sz w:val="24"/>
          <w:lang w:val="en-US"/>
        </w:rPr>
      </w:pPr>
    </w:p>
    <w:p w:rsidR="00E1731F" w:rsidRPr="006807BB" w:rsidRDefault="00E1731F">
      <w:pPr>
        <w:pStyle w:val="Heading3"/>
        <w:rPr>
          <w:rFonts w:ascii="Arial" w:hAnsi="Arial" w:cs="Arial"/>
          <w:b/>
          <w:bCs/>
          <w:color w:val="auto"/>
          <w:sz w:val="24"/>
        </w:rPr>
      </w:pPr>
      <w:r w:rsidRPr="006807BB">
        <w:rPr>
          <w:rFonts w:ascii="Arial" w:hAnsi="Arial" w:cs="Arial"/>
          <w:b/>
          <w:bCs/>
          <w:color w:val="auto"/>
          <w:sz w:val="24"/>
        </w:rPr>
        <w:t>CONCLUSIONS</w:t>
      </w:r>
    </w:p>
    <w:p w:rsidR="003C2740" w:rsidRPr="006807BB" w:rsidRDefault="003C2740" w:rsidP="003C2740"/>
    <w:p w:rsidR="00516DB1" w:rsidRPr="006807BB" w:rsidRDefault="00636336" w:rsidP="0071657C">
      <w:pPr>
        <w:jc w:val="both"/>
        <w:rPr>
          <w:rFonts w:ascii="Arial" w:hAnsi="Arial" w:cs="Arial"/>
          <w:szCs w:val="22"/>
        </w:rPr>
      </w:pPr>
      <w:r w:rsidRPr="006807BB">
        <w:rPr>
          <w:rFonts w:ascii="Arial" w:hAnsi="Arial" w:cs="Arial"/>
          <w:szCs w:val="22"/>
        </w:rPr>
        <w:t>The primary finding of this study was that power production values from the Wingate anaerobic cycle test are dependent upon the resistance used during the test</w:t>
      </w:r>
      <w:r w:rsidR="00D8671C" w:rsidRPr="006807BB">
        <w:rPr>
          <w:rFonts w:ascii="Arial" w:hAnsi="Arial" w:cs="Arial"/>
          <w:szCs w:val="22"/>
        </w:rPr>
        <w:t>.  T</w:t>
      </w:r>
      <w:r w:rsidRPr="006807BB">
        <w:rPr>
          <w:rFonts w:ascii="Arial" w:hAnsi="Arial" w:cs="Arial"/>
          <w:szCs w:val="22"/>
        </w:rPr>
        <w:t>he greater the resistance</w:t>
      </w:r>
      <w:r w:rsidR="00D8671C" w:rsidRPr="006807BB">
        <w:rPr>
          <w:rFonts w:ascii="Arial" w:hAnsi="Arial" w:cs="Arial"/>
          <w:szCs w:val="22"/>
        </w:rPr>
        <w:t xml:space="preserve"> in the Wingate test</w:t>
      </w:r>
      <w:r w:rsidRPr="006807BB">
        <w:rPr>
          <w:rFonts w:ascii="Arial" w:hAnsi="Arial" w:cs="Arial"/>
          <w:szCs w:val="22"/>
        </w:rPr>
        <w:t>, the greater the power produced.  From a performance standpoint, male cyclists are capable of producing greater absolute power during a 30</w:t>
      </w:r>
      <w:r w:rsidR="00D8671C" w:rsidRPr="006807BB">
        <w:rPr>
          <w:rFonts w:ascii="Arial" w:hAnsi="Arial" w:cs="Arial"/>
          <w:szCs w:val="22"/>
        </w:rPr>
        <w:t>-sec</w:t>
      </w:r>
      <w:r w:rsidRPr="006807BB">
        <w:rPr>
          <w:rFonts w:ascii="Arial" w:hAnsi="Arial" w:cs="Arial"/>
          <w:szCs w:val="22"/>
        </w:rPr>
        <w:t xml:space="preserve"> sprint using a higher resistance with only a slightly greater rate of fatigue.  T</w:t>
      </w:r>
      <w:r w:rsidR="00516DB1" w:rsidRPr="006807BB">
        <w:rPr>
          <w:rFonts w:ascii="Arial" w:hAnsi="Arial" w:cs="Arial"/>
          <w:szCs w:val="22"/>
        </w:rPr>
        <w:t xml:space="preserve">he females </w:t>
      </w:r>
      <w:r w:rsidRPr="006807BB">
        <w:rPr>
          <w:rFonts w:ascii="Arial" w:hAnsi="Arial" w:cs="Arial"/>
          <w:szCs w:val="22"/>
        </w:rPr>
        <w:t xml:space="preserve">also </w:t>
      </w:r>
      <w:r w:rsidR="00516DB1" w:rsidRPr="006807BB">
        <w:rPr>
          <w:rFonts w:ascii="Arial" w:hAnsi="Arial" w:cs="Arial"/>
          <w:szCs w:val="22"/>
        </w:rPr>
        <w:t>were able to produce a greater increase in peak power with the heavier resistance (0.095 kg/kg</w:t>
      </w:r>
      <w:r w:rsidR="00516DB1" w:rsidRPr="006807BB">
        <w:rPr>
          <w:rFonts w:ascii="Arial" w:hAnsi="Arial" w:cs="Arial"/>
          <w:szCs w:val="22"/>
          <w:vertAlign w:val="subscript"/>
        </w:rPr>
        <w:t>bw</w:t>
      </w:r>
      <w:r w:rsidR="00516DB1" w:rsidRPr="006807BB">
        <w:rPr>
          <w:rFonts w:ascii="Arial" w:hAnsi="Arial" w:cs="Arial"/>
          <w:szCs w:val="22"/>
        </w:rPr>
        <w:t xml:space="preserve">), </w:t>
      </w:r>
      <w:r w:rsidRPr="006807BB">
        <w:rPr>
          <w:rFonts w:ascii="Arial" w:hAnsi="Arial" w:cs="Arial"/>
          <w:szCs w:val="22"/>
        </w:rPr>
        <w:t xml:space="preserve">but </w:t>
      </w:r>
      <w:r w:rsidR="00D33043" w:rsidRPr="006807BB">
        <w:rPr>
          <w:rFonts w:ascii="Arial" w:hAnsi="Arial" w:cs="Arial"/>
          <w:szCs w:val="22"/>
        </w:rPr>
        <w:t xml:space="preserve">there was </w:t>
      </w:r>
      <w:r w:rsidR="00516DB1" w:rsidRPr="006807BB">
        <w:rPr>
          <w:rFonts w:ascii="Arial" w:hAnsi="Arial" w:cs="Arial"/>
          <w:szCs w:val="22"/>
        </w:rPr>
        <w:t>an increased rate of fatigue</w:t>
      </w:r>
      <w:r w:rsidRPr="006807BB">
        <w:rPr>
          <w:rFonts w:ascii="Arial" w:hAnsi="Arial" w:cs="Arial"/>
          <w:szCs w:val="22"/>
        </w:rPr>
        <w:t xml:space="preserve">.  This would seem to </w:t>
      </w:r>
      <w:r w:rsidR="00516DB1" w:rsidRPr="006807BB">
        <w:rPr>
          <w:rFonts w:ascii="Arial" w:hAnsi="Arial" w:cs="Arial"/>
          <w:szCs w:val="22"/>
        </w:rPr>
        <w:t>indicat</w:t>
      </w:r>
      <w:r w:rsidRPr="006807BB">
        <w:rPr>
          <w:rFonts w:ascii="Arial" w:hAnsi="Arial" w:cs="Arial"/>
          <w:szCs w:val="22"/>
        </w:rPr>
        <w:t>e</w:t>
      </w:r>
      <w:r w:rsidR="00516DB1" w:rsidRPr="006807BB">
        <w:rPr>
          <w:rFonts w:ascii="Arial" w:hAnsi="Arial" w:cs="Arial"/>
          <w:szCs w:val="22"/>
        </w:rPr>
        <w:t xml:space="preserve"> that the</w:t>
      </w:r>
      <w:r w:rsidRPr="006807BB">
        <w:rPr>
          <w:rFonts w:ascii="Arial" w:hAnsi="Arial" w:cs="Arial"/>
          <w:szCs w:val="22"/>
        </w:rPr>
        <w:t xml:space="preserve"> females</w:t>
      </w:r>
      <w:r w:rsidR="00516DB1" w:rsidRPr="006807BB">
        <w:rPr>
          <w:rFonts w:ascii="Arial" w:hAnsi="Arial" w:cs="Arial"/>
          <w:szCs w:val="22"/>
        </w:rPr>
        <w:t xml:space="preserve"> were unable to maintain the same intensity as the male cyclist.  </w:t>
      </w:r>
      <w:r w:rsidRPr="006807BB">
        <w:rPr>
          <w:rFonts w:ascii="Arial" w:hAnsi="Arial" w:cs="Arial"/>
          <w:szCs w:val="22"/>
        </w:rPr>
        <w:t xml:space="preserve">In </w:t>
      </w:r>
      <w:r w:rsidR="00D33043" w:rsidRPr="006807BB">
        <w:rPr>
          <w:rFonts w:ascii="Arial" w:hAnsi="Arial" w:cs="Arial"/>
          <w:szCs w:val="22"/>
        </w:rPr>
        <w:t>terms of real world applicatio</w:t>
      </w:r>
      <w:r w:rsidR="00D33043" w:rsidRPr="006807BB">
        <w:rPr>
          <w:rFonts w:ascii="Arial" w:hAnsi="Arial" w:cs="Arial"/>
          <w:i/>
          <w:szCs w:val="22"/>
        </w:rPr>
        <w:t>n</w:t>
      </w:r>
      <w:r w:rsidRPr="006807BB">
        <w:rPr>
          <w:rFonts w:ascii="Arial" w:hAnsi="Arial" w:cs="Arial"/>
          <w:i/>
          <w:szCs w:val="22"/>
        </w:rPr>
        <w:t>,</w:t>
      </w:r>
      <w:r w:rsidRPr="006807BB">
        <w:rPr>
          <w:rFonts w:ascii="Arial" w:hAnsi="Arial" w:cs="Arial"/>
          <w:szCs w:val="22"/>
        </w:rPr>
        <w:t xml:space="preserve"> t</w:t>
      </w:r>
      <w:r w:rsidR="00D33043" w:rsidRPr="006807BB">
        <w:rPr>
          <w:rFonts w:ascii="Arial" w:hAnsi="Arial" w:cs="Arial"/>
          <w:szCs w:val="22"/>
        </w:rPr>
        <w:t>he resistance</w:t>
      </w:r>
      <w:r w:rsidR="00516DB1" w:rsidRPr="006807BB">
        <w:rPr>
          <w:rFonts w:ascii="Arial" w:hAnsi="Arial" w:cs="Arial"/>
          <w:szCs w:val="22"/>
        </w:rPr>
        <w:t xml:space="preserve"> used in this study could be interpreted as various gear combinations employed by competitive cyclists</w:t>
      </w:r>
      <w:r w:rsidRPr="006807BB">
        <w:rPr>
          <w:rFonts w:ascii="Arial" w:hAnsi="Arial" w:cs="Arial"/>
          <w:szCs w:val="22"/>
        </w:rPr>
        <w:t>. The results seem to</w:t>
      </w:r>
      <w:r w:rsidR="00516DB1" w:rsidRPr="006807BB">
        <w:rPr>
          <w:rFonts w:ascii="Arial" w:hAnsi="Arial" w:cs="Arial"/>
          <w:szCs w:val="22"/>
        </w:rPr>
        <w:t xml:space="preserve"> indicate that it would be advantageous for males to select a higher gear during sprinting situations, while females should maintain a lower gear.</w:t>
      </w:r>
    </w:p>
    <w:p w:rsidR="00E1731F" w:rsidRPr="006807BB" w:rsidRDefault="00E1731F">
      <w:pPr>
        <w:pStyle w:val="BodyText22"/>
        <w:spacing w:after="0" w:line="240" w:lineRule="auto"/>
        <w:ind w:firstLine="0"/>
        <w:rPr>
          <w:rFonts w:cs="Arial"/>
          <w:sz w:val="24"/>
          <w:lang w:val="en-US"/>
        </w:rPr>
      </w:pPr>
    </w:p>
    <w:p w:rsidR="00E1731F" w:rsidRPr="006807BB" w:rsidRDefault="00F00285">
      <w:pPr>
        <w:spacing w:after="120"/>
        <w:jc w:val="both"/>
        <w:rPr>
          <w:rFonts w:ascii="Arial" w:hAnsi="Arial" w:cs="Arial"/>
          <w:b/>
        </w:rPr>
      </w:pPr>
      <w:r w:rsidRPr="006807BB">
        <w:rPr>
          <w:rFonts w:ascii="Arial" w:hAnsi="Arial" w:cs="Arial"/>
          <w:noProof/>
        </w:rPr>
        <w:pict>
          <v:line id="Line 18" o:spid="_x0000_s1034" style="position:absolute;left:0;text-align:left;z-index:251659776;visibility:visible" from="1.05pt,6.8pt" to="52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" o:allowincell="f" strokecolor="maroon"/>
        </w:pict>
      </w:r>
    </w:p>
    <w:p w:rsidR="00516DB1" w:rsidRPr="006807BB" w:rsidRDefault="00E1731F" w:rsidP="00024371">
      <w:pPr>
        <w:tabs>
          <w:tab w:val="left" w:pos="2160"/>
        </w:tabs>
        <w:jc w:val="both"/>
        <w:rPr>
          <w:rFonts w:ascii="Arial" w:hAnsi="Arial" w:cs="Arial"/>
          <w:b/>
          <w:szCs w:val="22"/>
        </w:rPr>
      </w:pPr>
      <w:r w:rsidRPr="006807BB">
        <w:rPr>
          <w:rFonts w:ascii="Arial" w:hAnsi="Arial" w:cs="Arial"/>
          <w:b/>
        </w:rPr>
        <w:t xml:space="preserve">Address for correspondence: </w:t>
      </w:r>
      <w:r w:rsidR="001F4D0E" w:rsidRPr="006807BB">
        <w:rPr>
          <w:rFonts w:ascii="Arial" w:hAnsi="Arial" w:cs="Arial"/>
          <w:szCs w:val="22"/>
        </w:rPr>
        <w:t>Scott Richmond, PhD</w:t>
      </w:r>
      <w:r w:rsidR="00516DB1" w:rsidRPr="006807BB">
        <w:rPr>
          <w:rFonts w:ascii="Arial" w:hAnsi="Arial" w:cs="Arial"/>
          <w:szCs w:val="22"/>
        </w:rPr>
        <w:t>, Missouri State University, Department of Health</w:t>
      </w:r>
      <w:r w:rsidR="00B6424D" w:rsidRPr="006807BB">
        <w:rPr>
          <w:rFonts w:ascii="Arial" w:hAnsi="Arial" w:cs="Arial"/>
          <w:szCs w:val="22"/>
        </w:rPr>
        <w:t>,</w:t>
      </w:r>
      <w:r w:rsidR="00516DB1" w:rsidRPr="006807BB">
        <w:rPr>
          <w:rFonts w:ascii="Arial" w:hAnsi="Arial" w:cs="Arial"/>
          <w:szCs w:val="22"/>
        </w:rPr>
        <w:t xml:space="preserve"> Physical Education </w:t>
      </w:r>
      <w:r w:rsidR="00EC5943" w:rsidRPr="006807BB">
        <w:rPr>
          <w:rFonts w:ascii="Arial" w:hAnsi="Arial" w:cs="Arial"/>
          <w:szCs w:val="22"/>
        </w:rPr>
        <w:t>and</w:t>
      </w:r>
      <w:r w:rsidR="00516DB1" w:rsidRPr="006807BB">
        <w:rPr>
          <w:rFonts w:ascii="Arial" w:hAnsi="Arial" w:cs="Arial"/>
          <w:szCs w:val="22"/>
        </w:rPr>
        <w:t xml:space="preserve"> Recreation, McDonald Arena Room 117, 901 South National Avenue, Springfield, MO 65897, USA, Phone: (417)</w:t>
      </w:r>
      <w:r w:rsidR="00024371" w:rsidRPr="006807BB">
        <w:rPr>
          <w:rFonts w:ascii="Arial" w:hAnsi="Arial" w:cs="Arial"/>
          <w:szCs w:val="22"/>
        </w:rPr>
        <w:t xml:space="preserve"> </w:t>
      </w:r>
      <w:r w:rsidR="00516DB1" w:rsidRPr="006807BB">
        <w:rPr>
          <w:rFonts w:ascii="Arial" w:hAnsi="Arial" w:cs="Arial"/>
          <w:szCs w:val="22"/>
        </w:rPr>
        <w:t>836-8481, E-mail: ScottRichmond@MissouriState.edu</w:t>
      </w:r>
    </w:p>
    <w:p w:rsidR="00E1731F" w:rsidRPr="006807BB" w:rsidRDefault="00F00285">
      <w:pPr>
        <w:jc w:val="both"/>
        <w:rPr>
          <w:rFonts w:ascii="Arial" w:hAnsi="Arial" w:cs="Arial"/>
          <w:b/>
        </w:rPr>
      </w:pPr>
      <w:r w:rsidRPr="006807BB">
        <w:rPr>
          <w:rFonts w:ascii="Arial" w:hAnsi="Arial" w:cs="Arial"/>
          <w:noProof/>
        </w:rPr>
        <w:pict>
          <v:line id="Line 20" o:spid="_x0000_s1032" style="position:absolute;left:0;text-align:left;z-index:251661824;visibility:visible" from="1.05pt,6.8pt" to="523.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" o:allowincell="f" strokecolor="maroon"/>
        </w:pict>
      </w:r>
    </w:p>
    <w:p w:rsidR="008C400D" w:rsidRPr="006807BB" w:rsidRDefault="008C400D" w:rsidP="00636336">
      <w:pPr>
        <w:rPr>
          <w:rFonts w:ascii="Arial" w:hAnsi="Arial" w:cs="Arial"/>
          <w:b/>
        </w:rPr>
      </w:pPr>
    </w:p>
    <w:p w:rsidR="00E1731F" w:rsidRPr="006807BB" w:rsidRDefault="00E1731F" w:rsidP="00636336">
      <w:pPr>
        <w:rPr>
          <w:rFonts w:ascii="Arial" w:hAnsi="Arial" w:cs="Arial"/>
        </w:rPr>
      </w:pPr>
      <w:r w:rsidRPr="006807BB">
        <w:rPr>
          <w:rFonts w:ascii="Arial" w:hAnsi="Arial" w:cs="Arial"/>
          <w:b/>
        </w:rPr>
        <w:t>REFERENCES</w:t>
      </w:r>
    </w:p>
    <w:p w:rsidR="00E1731F" w:rsidRPr="006807BB" w:rsidRDefault="00E1731F">
      <w:pPr>
        <w:jc w:val="both"/>
        <w:rPr>
          <w:rFonts w:ascii="Arial" w:hAnsi="Arial" w:cs="Arial"/>
        </w:rPr>
      </w:pPr>
    </w:p>
    <w:p w:rsidR="008F1A7F" w:rsidRPr="006807BB" w:rsidRDefault="00F00285" w:rsidP="00024371">
      <w:pPr>
        <w:pStyle w:val="ListParagraph"/>
        <w:numPr>
          <w:ilvl w:val="0"/>
          <w:numId w:val="3"/>
        </w:numPr>
        <w:tabs>
          <w:tab w:val="left" w:pos="450"/>
        </w:tabs>
        <w:jc w:val="both"/>
        <w:rPr>
          <w:rFonts w:ascii="Arial" w:hAnsi="Arial" w:cs="Arial"/>
        </w:rPr>
      </w:pPr>
      <w:r w:rsidRPr="006807BB">
        <w:rPr>
          <w:rFonts w:asciiTheme="minorHAnsi" w:hAnsiTheme="minorHAnsi" w:cstheme="minorHAnsi"/>
        </w:rPr>
        <w:fldChar w:fldCharType="begin"/>
      </w:r>
      <w:r w:rsidR="00516DB1" w:rsidRPr="006807BB">
        <w:rPr>
          <w:rFonts w:asciiTheme="minorHAnsi" w:hAnsiTheme="minorHAnsi" w:cstheme="minorHAnsi"/>
        </w:rPr>
        <w:instrText xml:space="preserve"> ADDIN EN.REFLIST </w:instrText>
      </w:r>
      <w:r w:rsidRPr="006807BB">
        <w:rPr>
          <w:rFonts w:asciiTheme="minorHAnsi" w:hAnsiTheme="minorHAnsi" w:cstheme="minorHAnsi"/>
        </w:rPr>
        <w:fldChar w:fldCharType="end"/>
      </w:r>
      <w:r w:rsidR="00FA5BA6" w:rsidRPr="006807BB">
        <w:rPr>
          <w:rFonts w:ascii="Arial" w:hAnsi="Arial" w:cs="Arial"/>
        </w:rPr>
        <w:t>Barfield J</w:t>
      </w:r>
      <w:r w:rsidR="00EC5943" w:rsidRPr="006807BB">
        <w:rPr>
          <w:rFonts w:ascii="Arial" w:hAnsi="Arial" w:cs="Arial"/>
        </w:rPr>
        <w:t>P</w:t>
      </w:r>
      <w:r w:rsidR="003B4391" w:rsidRPr="006807BB">
        <w:rPr>
          <w:rFonts w:ascii="Arial" w:hAnsi="Arial" w:cs="Arial"/>
        </w:rPr>
        <w:t xml:space="preserve">, </w:t>
      </w:r>
      <w:r w:rsidR="00516DB1" w:rsidRPr="006807BB">
        <w:rPr>
          <w:rFonts w:ascii="Arial" w:hAnsi="Arial" w:cs="Arial"/>
        </w:rPr>
        <w:t>Sells</w:t>
      </w:r>
      <w:r w:rsidR="003B4391" w:rsidRPr="006807BB">
        <w:rPr>
          <w:rFonts w:ascii="Arial" w:hAnsi="Arial" w:cs="Arial"/>
        </w:rPr>
        <w:t xml:space="preserve"> PD, </w:t>
      </w:r>
      <w:r w:rsidR="00516DB1" w:rsidRPr="006807BB">
        <w:rPr>
          <w:rFonts w:ascii="Arial" w:hAnsi="Arial" w:cs="Arial"/>
        </w:rPr>
        <w:t xml:space="preserve">Rowe, </w:t>
      </w:r>
      <w:r w:rsidR="003B4391" w:rsidRPr="006807BB">
        <w:rPr>
          <w:rFonts w:ascii="Arial" w:hAnsi="Arial" w:cs="Arial"/>
        </w:rPr>
        <w:t xml:space="preserve">DA, </w:t>
      </w:r>
      <w:r w:rsidR="00516DB1" w:rsidRPr="006807BB">
        <w:rPr>
          <w:rFonts w:ascii="Arial" w:hAnsi="Arial" w:cs="Arial"/>
        </w:rPr>
        <w:t>Hanningan-Downs</w:t>
      </w:r>
      <w:r w:rsidR="003B4391" w:rsidRPr="006807BB">
        <w:rPr>
          <w:rFonts w:ascii="Arial" w:hAnsi="Arial" w:cs="Arial"/>
        </w:rPr>
        <w:t xml:space="preserve"> K</w:t>
      </w:r>
      <w:r w:rsidR="00516DB1" w:rsidRPr="006807BB">
        <w:rPr>
          <w:rFonts w:ascii="Arial" w:hAnsi="Arial" w:cs="Arial"/>
        </w:rPr>
        <w:t xml:space="preserve">. Is performance in the Wingate anaerobic test influenced by practice. </w:t>
      </w:r>
      <w:r w:rsidR="00516DB1" w:rsidRPr="006807BB">
        <w:rPr>
          <w:rFonts w:ascii="Arial" w:hAnsi="Arial" w:cs="Arial"/>
          <w:b/>
          <w:i/>
        </w:rPr>
        <w:t>J Strength Cond Res</w:t>
      </w:r>
      <w:r w:rsidR="00516DB1" w:rsidRPr="006807BB">
        <w:rPr>
          <w:rFonts w:ascii="Arial" w:hAnsi="Arial" w:cs="Arial"/>
        </w:rPr>
        <w:t xml:space="preserve"> </w:t>
      </w:r>
      <w:r w:rsidR="008F1A7F" w:rsidRPr="006807BB">
        <w:rPr>
          <w:rFonts w:ascii="Arial" w:hAnsi="Arial" w:cs="Arial"/>
        </w:rPr>
        <w:t>2002;</w:t>
      </w:r>
      <w:r w:rsidR="00516DB1" w:rsidRPr="006807BB">
        <w:rPr>
          <w:rFonts w:ascii="Arial" w:hAnsi="Arial" w:cs="Arial"/>
        </w:rPr>
        <w:t>16:472-473.</w:t>
      </w:r>
    </w:p>
    <w:p w:rsidR="008F1A7F" w:rsidRPr="006807BB" w:rsidRDefault="008F1A7F" w:rsidP="00024371">
      <w:pPr>
        <w:pStyle w:val="ListParagraph"/>
        <w:tabs>
          <w:tab w:val="left" w:pos="450"/>
        </w:tabs>
        <w:jc w:val="both"/>
        <w:rPr>
          <w:rFonts w:ascii="Arial" w:hAnsi="Arial" w:cs="Arial"/>
        </w:rPr>
      </w:pPr>
    </w:p>
    <w:p w:rsidR="008F1A7F" w:rsidRPr="006807BB" w:rsidRDefault="00516DB1" w:rsidP="00024371">
      <w:pPr>
        <w:pStyle w:val="ListParagraph"/>
        <w:numPr>
          <w:ilvl w:val="0"/>
          <w:numId w:val="3"/>
        </w:numPr>
        <w:tabs>
          <w:tab w:val="left" w:pos="450"/>
        </w:tabs>
        <w:jc w:val="both"/>
        <w:rPr>
          <w:rFonts w:ascii="Arial" w:hAnsi="Arial" w:cs="Arial"/>
        </w:rPr>
      </w:pPr>
      <w:r w:rsidRPr="006807BB">
        <w:rPr>
          <w:rFonts w:ascii="Arial" w:hAnsi="Arial" w:cs="Arial"/>
        </w:rPr>
        <w:t>Bediz</w:t>
      </w:r>
      <w:r w:rsidR="00FA5BA6" w:rsidRPr="006807BB">
        <w:rPr>
          <w:rFonts w:ascii="Arial" w:hAnsi="Arial" w:cs="Arial"/>
        </w:rPr>
        <w:t xml:space="preserve"> C</w:t>
      </w:r>
      <w:r w:rsidR="003B4391" w:rsidRPr="006807BB">
        <w:rPr>
          <w:rFonts w:ascii="Arial" w:hAnsi="Arial" w:cs="Arial"/>
        </w:rPr>
        <w:t xml:space="preserve">S, </w:t>
      </w:r>
      <w:r w:rsidRPr="006807BB">
        <w:rPr>
          <w:rFonts w:ascii="Arial" w:hAnsi="Arial" w:cs="Arial"/>
        </w:rPr>
        <w:t>Gökbel</w:t>
      </w:r>
      <w:r w:rsidR="003B4391" w:rsidRPr="006807BB">
        <w:rPr>
          <w:rFonts w:ascii="Arial" w:hAnsi="Arial" w:cs="Arial"/>
        </w:rPr>
        <w:t xml:space="preserve"> H</w:t>
      </w:r>
      <w:r w:rsidRPr="006807BB">
        <w:rPr>
          <w:rFonts w:ascii="Arial" w:hAnsi="Arial" w:cs="Arial"/>
        </w:rPr>
        <w:t>, Kara</w:t>
      </w:r>
      <w:r w:rsidR="003B4391" w:rsidRPr="006807BB">
        <w:rPr>
          <w:rFonts w:ascii="Arial" w:hAnsi="Arial" w:cs="Arial"/>
        </w:rPr>
        <w:t xml:space="preserve"> M</w:t>
      </w:r>
      <w:r w:rsidRPr="006807BB">
        <w:rPr>
          <w:rFonts w:ascii="Arial" w:hAnsi="Arial" w:cs="Arial"/>
        </w:rPr>
        <w:t>, Üçok</w:t>
      </w:r>
      <w:r w:rsidR="003B4391" w:rsidRPr="006807BB">
        <w:rPr>
          <w:rFonts w:ascii="Arial" w:hAnsi="Arial" w:cs="Arial"/>
        </w:rPr>
        <w:t xml:space="preserve"> K</w:t>
      </w:r>
      <w:r w:rsidRPr="006807BB">
        <w:rPr>
          <w:rFonts w:ascii="Arial" w:hAnsi="Arial" w:cs="Arial"/>
        </w:rPr>
        <w:t>, Çikrikiçi</w:t>
      </w:r>
      <w:r w:rsidR="003B4391" w:rsidRPr="006807BB">
        <w:rPr>
          <w:rFonts w:ascii="Arial" w:hAnsi="Arial" w:cs="Arial"/>
        </w:rPr>
        <w:t xml:space="preserve"> E</w:t>
      </w:r>
      <w:r w:rsidRPr="006807BB">
        <w:rPr>
          <w:rFonts w:ascii="Arial" w:hAnsi="Arial" w:cs="Arial"/>
        </w:rPr>
        <w:t>, Ergene</w:t>
      </w:r>
      <w:r w:rsidR="003B4391" w:rsidRPr="006807BB">
        <w:rPr>
          <w:rFonts w:ascii="Arial" w:hAnsi="Arial" w:cs="Arial"/>
        </w:rPr>
        <w:t xml:space="preserve"> N</w:t>
      </w:r>
      <w:r w:rsidRPr="006807BB">
        <w:rPr>
          <w:rFonts w:ascii="Arial" w:hAnsi="Arial" w:cs="Arial"/>
        </w:rPr>
        <w:t xml:space="preserve">. Comparison of the aerobic contributions to Wingate anaerobic tests performed with two different loads. </w:t>
      </w:r>
      <w:r w:rsidRPr="006807BB">
        <w:rPr>
          <w:rStyle w:val="jrnl"/>
          <w:rFonts w:ascii="Arial" w:hAnsi="Arial" w:cs="Arial"/>
          <w:b/>
          <w:bCs/>
          <w:i/>
        </w:rPr>
        <w:t>J Sports Med Phys Fitness</w:t>
      </w:r>
      <w:r w:rsidRPr="006807BB">
        <w:rPr>
          <w:rFonts w:ascii="Arial" w:hAnsi="Arial" w:cs="Arial"/>
        </w:rPr>
        <w:t xml:space="preserve"> </w:t>
      </w:r>
      <w:r w:rsidR="008F1A7F" w:rsidRPr="006807BB">
        <w:rPr>
          <w:rFonts w:ascii="Arial" w:hAnsi="Arial" w:cs="Arial"/>
        </w:rPr>
        <w:t>1998;</w:t>
      </w:r>
      <w:r w:rsidRPr="006807BB">
        <w:rPr>
          <w:rFonts w:ascii="Arial" w:hAnsi="Arial" w:cs="Arial"/>
        </w:rPr>
        <w:t>38:30-34.</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Boulay MR</w:t>
      </w:r>
      <w:r w:rsidR="00516DB1" w:rsidRPr="006807BB">
        <w:rPr>
          <w:rFonts w:ascii="Arial" w:hAnsi="Arial" w:cs="Arial"/>
        </w:rPr>
        <w:t>, Lortie</w:t>
      </w:r>
      <w:r w:rsidRPr="006807BB">
        <w:rPr>
          <w:rFonts w:ascii="Arial" w:hAnsi="Arial" w:cs="Arial"/>
        </w:rPr>
        <w:t xml:space="preserve"> G</w:t>
      </w:r>
      <w:r w:rsidR="00516DB1" w:rsidRPr="006807BB">
        <w:rPr>
          <w:rFonts w:ascii="Arial" w:hAnsi="Arial" w:cs="Arial"/>
        </w:rPr>
        <w:t>, Simoneau</w:t>
      </w:r>
      <w:r w:rsidRPr="006807BB">
        <w:rPr>
          <w:rFonts w:ascii="Arial" w:hAnsi="Arial" w:cs="Arial"/>
        </w:rPr>
        <w:t xml:space="preserve"> JA</w:t>
      </w:r>
      <w:r w:rsidR="00516DB1" w:rsidRPr="006807BB">
        <w:rPr>
          <w:rFonts w:ascii="Arial" w:hAnsi="Arial" w:cs="Arial"/>
        </w:rPr>
        <w:t>, Hamel</w:t>
      </w:r>
      <w:r w:rsidRPr="006807BB">
        <w:rPr>
          <w:rFonts w:ascii="Arial" w:hAnsi="Arial" w:cs="Arial"/>
        </w:rPr>
        <w:t xml:space="preserve"> P</w:t>
      </w:r>
      <w:r w:rsidR="00516DB1" w:rsidRPr="006807BB">
        <w:rPr>
          <w:rFonts w:ascii="Arial" w:hAnsi="Arial" w:cs="Arial"/>
        </w:rPr>
        <w:t>, Leblanc</w:t>
      </w:r>
      <w:r w:rsidRPr="006807BB">
        <w:rPr>
          <w:rFonts w:ascii="Arial" w:hAnsi="Arial" w:cs="Arial"/>
        </w:rPr>
        <w:t xml:space="preserve"> C</w:t>
      </w:r>
      <w:r w:rsidR="00516DB1" w:rsidRPr="006807BB">
        <w:rPr>
          <w:rFonts w:ascii="Arial" w:hAnsi="Arial" w:cs="Arial"/>
        </w:rPr>
        <w:t>, Bouchard</w:t>
      </w:r>
      <w:r w:rsidRPr="006807BB">
        <w:rPr>
          <w:rFonts w:ascii="Arial" w:hAnsi="Arial" w:cs="Arial"/>
        </w:rPr>
        <w:t xml:space="preserve"> C</w:t>
      </w:r>
      <w:r w:rsidR="00516DB1" w:rsidRPr="006807BB">
        <w:rPr>
          <w:rFonts w:ascii="Arial" w:hAnsi="Arial" w:cs="Arial"/>
        </w:rPr>
        <w:t xml:space="preserve">. Specificity of </w:t>
      </w:r>
      <w:r w:rsidRPr="006807BB">
        <w:rPr>
          <w:rFonts w:ascii="Arial" w:hAnsi="Arial" w:cs="Arial"/>
        </w:rPr>
        <w:t>a</w:t>
      </w:r>
      <w:r w:rsidR="00516DB1" w:rsidRPr="006807BB">
        <w:rPr>
          <w:rFonts w:ascii="Arial" w:hAnsi="Arial" w:cs="Arial"/>
        </w:rPr>
        <w:t xml:space="preserve">erobic and </w:t>
      </w:r>
      <w:r w:rsidRPr="006807BB">
        <w:rPr>
          <w:rFonts w:ascii="Arial" w:hAnsi="Arial" w:cs="Arial"/>
        </w:rPr>
        <w:t>a</w:t>
      </w:r>
      <w:r w:rsidR="00516DB1" w:rsidRPr="006807BB">
        <w:rPr>
          <w:rFonts w:ascii="Arial" w:hAnsi="Arial" w:cs="Arial"/>
        </w:rPr>
        <w:t xml:space="preserve">naerobic </w:t>
      </w:r>
      <w:r w:rsidRPr="006807BB">
        <w:rPr>
          <w:rFonts w:ascii="Arial" w:hAnsi="Arial" w:cs="Arial"/>
        </w:rPr>
        <w:t>w</w:t>
      </w:r>
      <w:r w:rsidR="00516DB1" w:rsidRPr="006807BB">
        <w:rPr>
          <w:rFonts w:ascii="Arial" w:hAnsi="Arial" w:cs="Arial"/>
        </w:rPr>
        <w:t xml:space="preserve">ork </w:t>
      </w:r>
      <w:r w:rsidRPr="006807BB">
        <w:rPr>
          <w:rFonts w:ascii="Arial" w:hAnsi="Arial" w:cs="Arial"/>
        </w:rPr>
        <w:t>c</w:t>
      </w:r>
      <w:r w:rsidR="00516DB1" w:rsidRPr="006807BB">
        <w:rPr>
          <w:rFonts w:ascii="Arial" w:hAnsi="Arial" w:cs="Arial"/>
        </w:rPr>
        <w:t xml:space="preserve">apacities and </w:t>
      </w:r>
      <w:r w:rsidRPr="006807BB">
        <w:rPr>
          <w:rFonts w:ascii="Arial" w:hAnsi="Arial" w:cs="Arial"/>
        </w:rPr>
        <w:t>p</w:t>
      </w:r>
      <w:r w:rsidR="00516DB1" w:rsidRPr="006807BB">
        <w:rPr>
          <w:rFonts w:ascii="Arial" w:hAnsi="Arial" w:cs="Arial"/>
        </w:rPr>
        <w:t xml:space="preserve">owers. </w:t>
      </w:r>
      <w:r w:rsidR="00516DB1" w:rsidRPr="006807BB">
        <w:rPr>
          <w:rFonts w:ascii="Arial" w:hAnsi="Arial" w:cs="Arial"/>
          <w:b/>
          <w:i/>
        </w:rPr>
        <w:t>Int J Sports Med</w:t>
      </w:r>
      <w:r w:rsidR="001F4D0E" w:rsidRPr="006807BB">
        <w:rPr>
          <w:rFonts w:ascii="Arial" w:hAnsi="Arial" w:cs="Arial"/>
        </w:rPr>
        <w:t xml:space="preserve"> </w:t>
      </w:r>
      <w:r w:rsidR="008F1A7F" w:rsidRPr="006807BB">
        <w:rPr>
          <w:rFonts w:ascii="Arial" w:hAnsi="Arial" w:cs="Arial"/>
        </w:rPr>
        <w:t>1985;</w:t>
      </w:r>
      <w:r w:rsidR="00516DB1" w:rsidRPr="006807BB">
        <w:rPr>
          <w:rFonts w:ascii="Arial" w:hAnsi="Arial" w:cs="Arial"/>
        </w:rPr>
        <w:t>6:325-328.</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Burke E</w:t>
      </w:r>
      <w:r w:rsidR="00516DB1" w:rsidRPr="006807BB">
        <w:rPr>
          <w:rFonts w:ascii="Arial" w:hAnsi="Arial" w:cs="Arial"/>
        </w:rPr>
        <w:t xml:space="preserve">R. Physiological </w:t>
      </w:r>
      <w:r w:rsidRPr="006807BB">
        <w:rPr>
          <w:rFonts w:ascii="Arial" w:hAnsi="Arial" w:cs="Arial"/>
        </w:rPr>
        <w:t>characteristics of competitive c</w:t>
      </w:r>
      <w:r w:rsidR="00516DB1" w:rsidRPr="006807BB">
        <w:rPr>
          <w:rFonts w:ascii="Arial" w:hAnsi="Arial" w:cs="Arial"/>
        </w:rPr>
        <w:t xml:space="preserve">yclists. </w:t>
      </w:r>
      <w:r w:rsidR="00516DB1" w:rsidRPr="006807BB">
        <w:rPr>
          <w:rFonts w:ascii="Arial" w:hAnsi="Arial" w:cs="Arial"/>
          <w:b/>
          <w:i/>
        </w:rPr>
        <w:t>Phys Sportsmed</w:t>
      </w:r>
      <w:r w:rsidR="008F1A7F" w:rsidRPr="006807BB">
        <w:rPr>
          <w:rFonts w:ascii="Arial" w:hAnsi="Arial" w:cs="Arial"/>
          <w:b/>
          <w:i/>
        </w:rPr>
        <w:t xml:space="preserve"> </w:t>
      </w:r>
      <w:r w:rsidR="008F1A7F" w:rsidRPr="006807BB">
        <w:rPr>
          <w:rFonts w:ascii="Arial" w:hAnsi="Arial" w:cs="Arial"/>
        </w:rPr>
        <w:t>1980;</w:t>
      </w:r>
      <w:r w:rsidR="00516DB1" w:rsidRPr="006807BB">
        <w:rPr>
          <w:rFonts w:ascii="Arial" w:hAnsi="Arial" w:cs="Arial"/>
        </w:rPr>
        <w:t>8:79-84.</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Calbet</w:t>
      </w:r>
      <w:r w:rsidR="00516DB1" w:rsidRPr="006807BB">
        <w:rPr>
          <w:rFonts w:ascii="Arial" w:hAnsi="Arial" w:cs="Arial"/>
        </w:rPr>
        <w:t xml:space="preserve"> JA, et al. Anaerobic energy provision does not limit Wingate exercise performance in endurance-trained cyclists. </w:t>
      </w:r>
      <w:r w:rsidR="00516DB1" w:rsidRPr="006807BB">
        <w:rPr>
          <w:rFonts w:ascii="Arial" w:hAnsi="Arial" w:cs="Arial"/>
          <w:b/>
          <w:i/>
        </w:rPr>
        <w:t>J Appl Physiol</w:t>
      </w:r>
      <w:r w:rsidR="00516DB1" w:rsidRPr="006807BB">
        <w:rPr>
          <w:rFonts w:ascii="Arial" w:hAnsi="Arial" w:cs="Arial"/>
        </w:rPr>
        <w:t xml:space="preserve"> </w:t>
      </w:r>
      <w:r w:rsidR="008F1A7F" w:rsidRPr="006807BB">
        <w:rPr>
          <w:rFonts w:ascii="Arial" w:hAnsi="Arial" w:cs="Arial"/>
        </w:rPr>
        <w:t>2003;</w:t>
      </w:r>
      <w:r w:rsidR="00516DB1" w:rsidRPr="006807BB">
        <w:rPr>
          <w:rFonts w:ascii="Arial" w:hAnsi="Arial" w:cs="Arial"/>
        </w:rPr>
        <w:t>94:668-</w:t>
      </w:r>
      <w:r w:rsidR="008F1A7F" w:rsidRPr="006807BB">
        <w:rPr>
          <w:rFonts w:ascii="Arial" w:hAnsi="Arial" w:cs="Arial"/>
        </w:rPr>
        <w:t>6</w:t>
      </w:r>
      <w:r w:rsidR="00516DB1" w:rsidRPr="006807BB">
        <w:rPr>
          <w:rFonts w:ascii="Arial" w:hAnsi="Arial" w:cs="Arial"/>
        </w:rPr>
        <w:t>76.</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Capmal S</w:t>
      </w:r>
      <w:r w:rsidR="00516DB1" w:rsidRPr="006807BB">
        <w:rPr>
          <w:rFonts w:ascii="Arial" w:hAnsi="Arial" w:cs="Arial"/>
        </w:rPr>
        <w:t>, Vandewalle</w:t>
      </w:r>
      <w:r w:rsidRPr="006807BB">
        <w:rPr>
          <w:rFonts w:ascii="Arial" w:hAnsi="Arial" w:cs="Arial"/>
        </w:rPr>
        <w:t xml:space="preserve"> H.</w:t>
      </w:r>
      <w:r w:rsidR="00516DB1" w:rsidRPr="006807BB">
        <w:rPr>
          <w:rFonts w:ascii="Arial" w:hAnsi="Arial" w:cs="Arial"/>
        </w:rPr>
        <w:t xml:space="preserve"> Torque-velocity relationship during cycle ergometer sprints with and without toe clips. </w:t>
      </w:r>
      <w:r w:rsidR="00516DB1" w:rsidRPr="006807BB">
        <w:rPr>
          <w:rStyle w:val="jrnl"/>
          <w:rFonts w:ascii="Arial" w:hAnsi="Arial" w:cs="Arial"/>
          <w:b/>
          <w:bCs/>
          <w:i/>
        </w:rPr>
        <w:t>Eur J Appl Physiol</w:t>
      </w:r>
      <w:r w:rsidR="00516DB1" w:rsidRPr="006807BB">
        <w:rPr>
          <w:rFonts w:ascii="Arial" w:hAnsi="Arial" w:cs="Arial"/>
        </w:rPr>
        <w:t xml:space="preserve"> </w:t>
      </w:r>
      <w:r w:rsidR="008F1A7F" w:rsidRPr="006807BB">
        <w:rPr>
          <w:rFonts w:ascii="Arial" w:hAnsi="Arial" w:cs="Arial"/>
        </w:rPr>
        <w:t>1997;76:375-379</w:t>
      </w:r>
      <w:r w:rsidR="00516DB1" w:rsidRPr="006807BB">
        <w:rPr>
          <w:rFonts w:ascii="Arial" w:hAnsi="Arial" w:cs="Arial"/>
        </w:rPr>
        <w:t>.</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Crielaard</w:t>
      </w:r>
      <w:r w:rsidR="00516DB1" w:rsidRPr="006807BB">
        <w:rPr>
          <w:rFonts w:ascii="Arial" w:hAnsi="Arial" w:cs="Arial"/>
        </w:rPr>
        <w:t xml:space="preserve"> JM, Pirnay</w:t>
      </w:r>
      <w:r w:rsidRPr="006807BB">
        <w:rPr>
          <w:rFonts w:ascii="Arial" w:hAnsi="Arial" w:cs="Arial"/>
        </w:rPr>
        <w:t xml:space="preserve"> F</w:t>
      </w:r>
      <w:r w:rsidR="00516DB1" w:rsidRPr="006807BB">
        <w:rPr>
          <w:rFonts w:ascii="Arial" w:hAnsi="Arial" w:cs="Arial"/>
        </w:rPr>
        <w:t>. Anae</w:t>
      </w:r>
      <w:r w:rsidRPr="006807BB">
        <w:rPr>
          <w:rFonts w:ascii="Arial" w:hAnsi="Arial" w:cs="Arial"/>
        </w:rPr>
        <w:t>robic and aerobic power of top a</w:t>
      </w:r>
      <w:r w:rsidR="00516DB1" w:rsidRPr="006807BB">
        <w:rPr>
          <w:rFonts w:ascii="Arial" w:hAnsi="Arial" w:cs="Arial"/>
        </w:rPr>
        <w:t xml:space="preserve">thletes. </w:t>
      </w:r>
      <w:r w:rsidR="00A0340B" w:rsidRPr="006807BB">
        <w:rPr>
          <w:rStyle w:val="jrnl"/>
          <w:rFonts w:ascii="Arial" w:hAnsi="Arial" w:cs="Arial"/>
          <w:b/>
          <w:bCs/>
          <w:i/>
        </w:rPr>
        <w:t>Eur J Appl Physiol</w:t>
      </w:r>
      <w:r w:rsidR="00A0340B" w:rsidRPr="006807BB">
        <w:rPr>
          <w:rFonts w:ascii="Arial" w:hAnsi="Arial" w:cs="Arial"/>
        </w:rPr>
        <w:t xml:space="preserve"> </w:t>
      </w:r>
      <w:r w:rsidR="008F1A7F" w:rsidRPr="006807BB">
        <w:rPr>
          <w:rFonts w:ascii="Arial" w:hAnsi="Arial" w:cs="Arial"/>
        </w:rPr>
        <w:t>1981;</w:t>
      </w:r>
      <w:r w:rsidR="00516DB1" w:rsidRPr="006807BB">
        <w:rPr>
          <w:rFonts w:ascii="Arial" w:hAnsi="Arial" w:cs="Arial"/>
        </w:rPr>
        <w:t>47:259-300.</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Davies</w:t>
      </w:r>
      <w:r w:rsidR="00516DB1" w:rsidRPr="006807BB">
        <w:rPr>
          <w:rFonts w:ascii="Arial" w:hAnsi="Arial" w:cs="Arial"/>
        </w:rPr>
        <w:t xml:space="preserve"> CTM. The </w:t>
      </w:r>
      <w:r w:rsidRPr="006807BB">
        <w:rPr>
          <w:rFonts w:ascii="Arial" w:hAnsi="Arial" w:cs="Arial"/>
        </w:rPr>
        <w:t>p</w:t>
      </w:r>
      <w:r w:rsidR="00516DB1" w:rsidRPr="006807BB">
        <w:rPr>
          <w:rFonts w:ascii="Arial" w:hAnsi="Arial" w:cs="Arial"/>
        </w:rPr>
        <w:t xml:space="preserve">hysiology of </w:t>
      </w:r>
      <w:r w:rsidRPr="006807BB">
        <w:rPr>
          <w:rFonts w:ascii="Arial" w:hAnsi="Arial" w:cs="Arial"/>
        </w:rPr>
        <w:t>c</w:t>
      </w:r>
      <w:r w:rsidR="00516DB1" w:rsidRPr="006807BB">
        <w:rPr>
          <w:rFonts w:ascii="Arial" w:hAnsi="Arial" w:cs="Arial"/>
        </w:rPr>
        <w:t xml:space="preserve">ycling with </w:t>
      </w:r>
      <w:r w:rsidRPr="006807BB">
        <w:rPr>
          <w:rFonts w:ascii="Arial" w:hAnsi="Arial" w:cs="Arial"/>
        </w:rPr>
        <w:t>r</w:t>
      </w:r>
      <w:r w:rsidR="00516DB1" w:rsidRPr="006807BB">
        <w:rPr>
          <w:rFonts w:ascii="Arial" w:hAnsi="Arial" w:cs="Arial"/>
        </w:rPr>
        <w:t xml:space="preserve">eference to </w:t>
      </w:r>
      <w:r w:rsidRPr="006807BB">
        <w:rPr>
          <w:rFonts w:ascii="Arial" w:hAnsi="Arial" w:cs="Arial"/>
        </w:rPr>
        <w:t>p</w:t>
      </w:r>
      <w:r w:rsidR="00516DB1" w:rsidRPr="006807BB">
        <w:rPr>
          <w:rFonts w:ascii="Arial" w:hAnsi="Arial" w:cs="Arial"/>
        </w:rPr>
        <w:t xml:space="preserve">ower </w:t>
      </w:r>
      <w:r w:rsidRPr="006807BB">
        <w:rPr>
          <w:rFonts w:ascii="Arial" w:hAnsi="Arial" w:cs="Arial"/>
        </w:rPr>
        <w:t>o</w:t>
      </w:r>
      <w:r w:rsidR="00516DB1" w:rsidRPr="006807BB">
        <w:rPr>
          <w:rFonts w:ascii="Arial" w:hAnsi="Arial" w:cs="Arial"/>
        </w:rPr>
        <w:t xml:space="preserve">utput and </w:t>
      </w:r>
      <w:r w:rsidRPr="006807BB">
        <w:rPr>
          <w:rFonts w:ascii="Arial" w:hAnsi="Arial" w:cs="Arial"/>
        </w:rPr>
        <w:t>m</w:t>
      </w:r>
      <w:r w:rsidR="00516DB1" w:rsidRPr="006807BB">
        <w:rPr>
          <w:rFonts w:ascii="Arial" w:hAnsi="Arial" w:cs="Arial"/>
        </w:rPr>
        <w:t xml:space="preserve">uscularity. </w:t>
      </w:r>
      <w:r w:rsidR="00516DB1" w:rsidRPr="006807BB">
        <w:rPr>
          <w:rFonts w:ascii="Arial" w:hAnsi="Arial" w:cs="Arial"/>
          <w:b/>
          <w:i/>
        </w:rPr>
        <w:t>Ann Physiol Anthropol</w:t>
      </w:r>
      <w:r w:rsidR="00516DB1" w:rsidRPr="006807BB">
        <w:rPr>
          <w:rFonts w:ascii="Arial" w:hAnsi="Arial" w:cs="Arial"/>
        </w:rPr>
        <w:t xml:space="preserve"> </w:t>
      </w:r>
      <w:r w:rsidR="008F1A7F" w:rsidRPr="006807BB">
        <w:rPr>
          <w:rFonts w:ascii="Arial" w:hAnsi="Arial" w:cs="Arial"/>
        </w:rPr>
        <w:t>1992;</w:t>
      </w:r>
      <w:r w:rsidR="00516DB1" w:rsidRPr="006807BB">
        <w:rPr>
          <w:rFonts w:ascii="Arial" w:hAnsi="Arial" w:cs="Arial"/>
        </w:rPr>
        <w:t>11:309-312.</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Dotan R</w:t>
      </w:r>
      <w:r w:rsidR="00516DB1" w:rsidRPr="006807BB">
        <w:rPr>
          <w:rFonts w:ascii="Arial" w:hAnsi="Arial" w:cs="Arial"/>
        </w:rPr>
        <w:t>, Bar-Or</w:t>
      </w:r>
      <w:r w:rsidRPr="006807BB">
        <w:rPr>
          <w:rFonts w:ascii="Arial" w:hAnsi="Arial" w:cs="Arial"/>
        </w:rPr>
        <w:t xml:space="preserve"> O</w:t>
      </w:r>
      <w:r w:rsidR="00516DB1" w:rsidRPr="006807BB">
        <w:rPr>
          <w:rFonts w:ascii="Arial" w:hAnsi="Arial" w:cs="Arial"/>
        </w:rPr>
        <w:t xml:space="preserve">. Load Optimization for the Wingate </w:t>
      </w:r>
      <w:r w:rsidRPr="006807BB">
        <w:rPr>
          <w:rFonts w:ascii="Arial" w:hAnsi="Arial" w:cs="Arial"/>
        </w:rPr>
        <w:t>a</w:t>
      </w:r>
      <w:r w:rsidR="00516DB1" w:rsidRPr="006807BB">
        <w:rPr>
          <w:rFonts w:ascii="Arial" w:hAnsi="Arial" w:cs="Arial"/>
        </w:rPr>
        <w:t xml:space="preserve">naerobic </w:t>
      </w:r>
      <w:r w:rsidRPr="006807BB">
        <w:rPr>
          <w:rFonts w:ascii="Arial" w:hAnsi="Arial" w:cs="Arial"/>
        </w:rPr>
        <w:t>t</w:t>
      </w:r>
      <w:r w:rsidR="00516DB1" w:rsidRPr="006807BB">
        <w:rPr>
          <w:rFonts w:ascii="Arial" w:hAnsi="Arial" w:cs="Arial"/>
        </w:rPr>
        <w:t xml:space="preserve">est. </w:t>
      </w:r>
      <w:r w:rsidR="00A0340B" w:rsidRPr="006807BB">
        <w:rPr>
          <w:rStyle w:val="jrnl"/>
          <w:rFonts w:ascii="Arial" w:hAnsi="Arial" w:cs="Arial"/>
          <w:b/>
          <w:bCs/>
          <w:i/>
        </w:rPr>
        <w:t>Eur J Appl Physiol</w:t>
      </w:r>
      <w:r w:rsidR="00A0340B" w:rsidRPr="006807BB">
        <w:rPr>
          <w:rFonts w:ascii="Arial" w:hAnsi="Arial" w:cs="Arial"/>
        </w:rPr>
        <w:t xml:space="preserve"> </w:t>
      </w:r>
      <w:r w:rsidR="008F1A7F" w:rsidRPr="006807BB">
        <w:rPr>
          <w:rFonts w:ascii="Arial" w:hAnsi="Arial" w:cs="Arial"/>
        </w:rPr>
        <w:t>1983;</w:t>
      </w:r>
      <w:r w:rsidR="00516DB1" w:rsidRPr="006807BB">
        <w:rPr>
          <w:rFonts w:ascii="Arial" w:hAnsi="Arial" w:cs="Arial"/>
        </w:rPr>
        <w:t>51:409-417.</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Evans JA</w:t>
      </w:r>
      <w:r w:rsidR="00516DB1" w:rsidRPr="006807BB">
        <w:rPr>
          <w:rFonts w:ascii="Arial" w:hAnsi="Arial" w:cs="Arial"/>
        </w:rPr>
        <w:t>, Quinney</w:t>
      </w:r>
      <w:r w:rsidRPr="006807BB">
        <w:rPr>
          <w:rFonts w:ascii="Arial" w:hAnsi="Arial" w:cs="Arial"/>
        </w:rPr>
        <w:t xml:space="preserve"> HA</w:t>
      </w:r>
      <w:r w:rsidR="00516DB1" w:rsidRPr="006807BB">
        <w:rPr>
          <w:rFonts w:ascii="Arial" w:hAnsi="Arial" w:cs="Arial"/>
        </w:rPr>
        <w:t xml:space="preserve">. Determination of resistance settings for anaerobic power testing. </w:t>
      </w:r>
      <w:r w:rsidR="00516DB1" w:rsidRPr="006807BB">
        <w:rPr>
          <w:rFonts w:ascii="Arial" w:hAnsi="Arial" w:cs="Arial"/>
          <w:b/>
          <w:i/>
        </w:rPr>
        <w:t>Can J Appl Sport Sci</w:t>
      </w:r>
      <w:r w:rsidR="00516DB1" w:rsidRPr="006807BB">
        <w:rPr>
          <w:rFonts w:ascii="Arial" w:hAnsi="Arial" w:cs="Arial"/>
          <w:i/>
        </w:rPr>
        <w:t xml:space="preserve"> </w:t>
      </w:r>
      <w:r w:rsidR="008F1A7F" w:rsidRPr="006807BB">
        <w:rPr>
          <w:rFonts w:ascii="Arial" w:hAnsi="Arial" w:cs="Arial"/>
        </w:rPr>
        <w:t>1981;</w:t>
      </w:r>
      <w:r w:rsidR="00516DB1" w:rsidRPr="006807BB">
        <w:rPr>
          <w:rFonts w:ascii="Arial" w:hAnsi="Arial" w:cs="Arial"/>
        </w:rPr>
        <w:t>6:53-56.</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Kohler RM</w:t>
      </w:r>
      <w:r w:rsidR="00516DB1" w:rsidRPr="006807BB">
        <w:rPr>
          <w:rFonts w:ascii="Arial" w:hAnsi="Arial" w:cs="Arial"/>
        </w:rPr>
        <w:t xml:space="preserve">, et al. Peak power during repeated wingate trials: implications for testing. </w:t>
      </w:r>
      <w:r w:rsidR="008F1A7F" w:rsidRPr="006807BB">
        <w:rPr>
          <w:rFonts w:ascii="Arial" w:hAnsi="Arial" w:cs="Arial"/>
          <w:b/>
          <w:i/>
        </w:rPr>
        <w:t>J Strength Cond Re</w:t>
      </w:r>
      <w:r w:rsidR="00516DB1" w:rsidRPr="006807BB">
        <w:rPr>
          <w:rFonts w:ascii="Arial" w:hAnsi="Arial" w:cs="Arial"/>
        </w:rPr>
        <w:t xml:space="preserve"> </w:t>
      </w:r>
      <w:r w:rsidR="008F1A7F" w:rsidRPr="006807BB">
        <w:rPr>
          <w:rFonts w:ascii="Arial" w:hAnsi="Arial" w:cs="Arial"/>
        </w:rPr>
        <w:t>2010;</w:t>
      </w:r>
      <w:r w:rsidR="00516DB1" w:rsidRPr="006807BB">
        <w:rPr>
          <w:rFonts w:ascii="Arial" w:hAnsi="Arial" w:cs="Arial"/>
        </w:rPr>
        <w:t>24:370-</w:t>
      </w:r>
      <w:r w:rsidR="008F1A7F" w:rsidRPr="006807BB">
        <w:rPr>
          <w:rFonts w:ascii="Arial" w:hAnsi="Arial" w:cs="Arial"/>
        </w:rPr>
        <w:t>37</w:t>
      </w:r>
      <w:r w:rsidR="00516DB1" w:rsidRPr="006807BB">
        <w:rPr>
          <w:rFonts w:ascii="Arial" w:hAnsi="Arial" w:cs="Arial"/>
        </w:rPr>
        <w:t>4.</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Laurent CM</w:t>
      </w:r>
      <w:r w:rsidR="00516DB1" w:rsidRPr="006807BB">
        <w:rPr>
          <w:rFonts w:ascii="Arial" w:hAnsi="Arial" w:cs="Arial"/>
        </w:rPr>
        <w:t xml:space="preserve">, Jr., et al. Cross-validation of the 20- versus 30-s Wingate anaerobic test. </w:t>
      </w:r>
      <w:r w:rsidR="00A0340B" w:rsidRPr="006807BB">
        <w:rPr>
          <w:rStyle w:val="jrnl"/>
          <w:rFonts w:ascii="Arial" w:hAnsi="Arial" w:cs="Arial"/>
          <w:b/>
          <w:bCs/>
          <w:i/>
        </w:rPr>
        <w:t>Eur J Appl Physiol</w:t>
      </w:r>
      <w:r w:rsidR="00A0340B" w:rsidRPr="006807BB">
        <w:rPr>
          <w:rFonts w:ascii="Arial" w:hAnsi="Arial" w:cs="Arial"/>
        </w:rPr>
        <w:t xml:space="preserve"> </w:t>
      </w:r>
      <w:r w:rsidR="00EC5943" w:rsidRPr="006807BB">
        <w:rPr>
          <w:rFonts w:ascii="Arial" w:hAnsi="Arial" w:cs="Arial"/>
        </w:rPr>
        <w:t xml:space="preserve"> 2007;100:645-</w:t>
      </w:r>
      <w:r w:rsidR="001F4D0E" w:rsidRPr="006807BB">
        <w:rPr>
          <w:rFonts w:ascii="Arial" w:hAnsi="Arial" w:cs="Arial"/>
        </w:rPr>
        <w:t>6</w:t>
      </w:r>
      <w:r w:rsidR="00EC5943" w:rsidRPr="006807BB">
        <w:rPr>
          <w:rFonts w:ascii="Arial" w:hAnsi="Arial" w:cs="Arial"/>
        </w:rPr>
        <w:t>51</w:t>
      </w:r>
      <w:r w:rsidR="00516DB1" w:rsidRPr="006807BB">
        <w:rPr>
          <w:rFonts w:ascii="Arial" w:hAnsi="Arial" w:cs="Arial"/>
        </w:rPr>
        <w:t>.</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Lunn WR</w:t>
      </w:r>
      <w:r w:rsidR="00516DB1" w:rsidRPr="006807BB">
        <w:rPr>
          <w:rFonts w:ascii="Arial" w:hAnsi="Arial" w:cs="Arial"/>
        </w:rPr>
        <w:t>, Finn</w:t>
      </w:r>
      <w:r w:rsidRPr="006807BB">
        <w:rPr>
          <w:rFonts w:ascii="Arial" w:hAnsi="Arial" w:cs="Arial"/>
        </w:rPr>
        <w:t xml:space="preserve"> JA</w:t>
      </w:r>
      <w:r w:rsidR="00516DB1" w:rsidRPr="006807BB">
        <w:rPr>
          <w:rFonts w:ascii="Arial" w:hAnsi="Arial" w:cs="Arial"/>
        </w:rPr>
        <w:t>,</w:t>
      </w:r>
      <w:r w:rsidRPr="006807BB">
        <w:rPr>
          <w:rFonts w:ascii="Arial" w:hAnsi="Arial" w:cs="Arial"/>
        </w:rPr>
        <w:t xml:space="preserve"> </w:t>
      </w:r>
      <w:r w:rsidR="00516DB1" w:rsidRPr="006807BB">
        <w:rPr>
          <w:rFonts w:ascii="Arial" w:hAnsi="Arial" w:cs="Arial"/>
        </w:rPr>
        <w:t>Axtell</w:t>
      </w:r>
      <w:r w:rsidRPr="006807BB">
        <w:rPr>
          <w:rFonts w:ascii="Arial" w:hAnsi="Arial" w:cs="Arial"/>
        </w:rPr>
        <w:t xml:space="preserve"> RS</w:t>
      </w:r>
      <w:r w:rsidR="00516DB1" w:rsidRPr="006807BB">
        <w:rPr>
          <w:rFonts w:ascii="Arial" w:hAnsi="Arial" w:cs="Arial"/>
        </w:rPr>
        <w:t xml:space="preserve">. Effects of sprint interval training and body weight reduction on power to weight ratio in experienced cyclists. </w:t>
      </w:r>
      <w:r w:rsidR="00516DB1" w:rsidRPr="006807BB">
        <w:rPr>
          <w:rFonts w:ascii="Arial" w:hAnsi="Arial" w:cs="Arial"/>
          <w:b/>
          <w:i/>
        </w:rPr>
        <w:t>J Strength Cond Res</w:t>
      </w:r>
      <w:r w:rsidR="00516DB1" w:rsidRPr="006807BB">
        <w:rPr>
          <w:rFonts w:ascii="Arial" w:hAnsi="Arial" w:cs="Arial"/>
        </w:rPr>
        <w:t xml:space="preserve"> </w:t>
      </w:r>
      <w:r w:rsidR="00EC5943" w:rsidRPr="006807BB">
        <w:rPr>
          <w:rFonts w:ascii="Arial" w:hAnsi="Arial" w:cs="Arial"/>
        </w:rPr>
        <w:t>2009;23:1217-</w:t>
      </w:r>
      <w:r w:rsidR="001F4D0E" w:rsidRPr="006807BB">
        <w:rPr>
          <w:rFonts w:ascii="Arial" w:hAnsi="Arial" w:cs="Arial"/>
        </w:rPr>
        <w:t>12</w:t>
      </w:r>
      <w:r w:rsidR="00EC5943" w:rsidRPr="006807BB">
        <w:rPr>
          <w:rFonts w:ascii="Arial" w:hAnsi="Arial" w:cs="Arial"/>
        </w:rPr>
        <w:t>24</w:t>
      </w:r>
      <w:r w:rsidR="00516DB1" w:rsidRPr="006807BB">
        <w:rPr>
          <w:rFonts w:ascii="Arial" w:hAnsi="Arial" w:cs="Arial"/>
        </w:rPr>
        <w:t>.</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MacIntosh</w:t>
      </w:r>
      <w:r w:rsidR="00516DB1" w:rsidRPr="006807BB">
        <w:rPr>
          <w:rFonts w:ascii="Arial" w:hAnsi="Arial" w:cs="Arial"/>
        </w:rPr>
        <w:t xml:space="preserve"> BR, Rishaug</w:t>
      </w:r>
      <w:r w:rsidRPr="006807BB">
        <w:rPr>
          <w:rFonts w:ascii="Arial" w:hAnsi="Arial" w:cs="Arial"/>
        </w:rPr>
        <w:t xml:space="preserve"> P</w:t>
      </w:r>
      <w:r w:rsidR="00516DB1" w:rsidRPr="006807BB">
        <w:rPr>
          <w:rFonts w:ascii="Arial" w:hAnsi="Arial" w:cs="Arial"/>
        </w:rPr>
        <w:t>, Svedahl</w:t>
      </w:r>
      <w:r w:rsidRPr="006807BB">
        <w:rPr>
          <w:rFonts w:ascii="Arial" w:hAnsi="Arial" w:cs="Arial"/>
        </w:rPr>
        <w:t xml:space="preserve"> K</w:t>
      </w:r>
      <w:r w:rsidR="00516DB1" w:rsidRPr="006807BB">
        <w:rPr>
          <w:rFonts w:ascii="Arial" w:hAnsi="Arial" w:cs="Arial"/>
        </w:rPr>
        <w:t xml:space="preserve">. Assessment of peak power and short-term work capacity. </w:t>
      </w:r>
      <w:r w:rsidR="00A0340B" w:rsidRPr="006807BB">
        <w:rPr>
          <w:rStyle w:val="jrnl"/>
          <w:rFonts w:ascii="Arial" w:hAnsi="Arial" w:cs="Arial"/>
          <w:b/>
          <w:bCs/>
          <w:i/>
        </w:rPr>
        <w:t>Eur J Appl Physiol</w:t>
      </w:r>
      <w:r w:rsidR="00A0340B" w:rsidRPr="006807BB">
        <w:rPr>
          <w:rFonts w:ascii="Arial" w:hAnsi="Arial" w:cs="Arial"/>
        </w:rPr>
        <w:t xml:space="preserve"> </w:t>
      </w:r>
      <w:r w:rsidR="00516DB1" w:rsidRPr="006807BB">
        <w:rPr>
          <w:rFonts w:ascii="Arial" w:hAnsi="Arial" w:cs="Arial"/>
        </w:rPr>
        <w:t xml:space="preserve"> </w:t>
      </w:r>
      <w:r w:rsidR="00EC5943" w:rsidRPr="006807BB">
        <w:rPr>
          <w:rFonts w:ascii="Arial" w:hAnsi="Arial" w:cs="Arial"/>
        </w:rPr>
        <w:t>2003;</w:t>
      </w:r>
      <w:r w:rsidR="00516DB1" w:rsidRPr="006807BB">
        <w:rPr>
          <w:rFonts w:ascii="Arial" w:hAnsi="Arial" w:cs="Arial"/>
        </w:rPr>
        <w:t>88:572-579.</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Maud</w:t>
      </w:r>
      <w:r w:rsidR="00516DB1" w:rsidRPr="006807BB">
        <w:rPr>
          <w:rFonts w:ascii="Arial" w:hAnsi="Arial" w:cs="Arial"/>
        </w:rPr>
        <w:t xml:space="preserve"> PJ, Shultz</w:t>
      </w:r>
      <w:r w:rsidRPr="006807BB">
        <w:rPr>
          <w:rFonts w:ascii="Arial" w:hAnsi="Arial" w:cs="Arial"/>
        </w:rPr>
        <w:t xml:space="preserve"> BB</w:t>
      </w:r>
      <w:r w:rsidR="00516DB1" w:rsidRPr="006807BB">
        <w:rPr>
          <w:rFonts w:ascii="Arial" w:hAnsi="Arial" w:cs="Arial"/>
        </w:rPr>
        <w:t xml:space="preserve">. Norms for the </w:t>
      </w:r>
      <w:r w:rsidRPr="006807BB">
        <w:rPr>
          <w:rFonts w:ascii="Arial" w:hAnsi="Arial" w:cs="Arial"/>
        </w:rPr>
        <w:t>W</w:t>
      </w:r>
      <w:r w:rsidR="00516DB1" w:rsidRPr="006807BB">
        <w:rPr>
          <w:rFonts w:ascii="Arial" w:hAnsi="Arial" w:cs="Arial"/>
        </w:rPr>
        <w:t xml:space="preserve">ingate anaerobic test with comparison to another similar test. </w:t>
      </w:r>
      <w:r w:rsidR="00516DB1" w:rsidRPr="006807BB">
        <w:rPr>
          <w:rFonts w:ascii="Arial" w:hAnsi="Arial" w:cs="Arial"/>
          <w:b/>
          <w:i/>
        </w:rPr>
        <w:t>Res Q Exerc Sport</w:t>
      </w:r>
      <w:r w:rsidR="00516DB1" w:rsidRPr="006807BB">
        <w:rPr>
          <w:rFonts w:ascii="Arial" w:hAnsi="Arial" w:cs="Arial"/>
        </w:rPr>
        <w:t xml:space="preserve"> </w:t>
      </w:r>
      <w:r w:rsidR="00EC5943" w:rsidRPr="006807BB">
        <w:rPr>
          <w:rFonts w:ascii="Arial" w:hAnsi="Arial" w:cs="Arial"/>
        </w:rPr>
        <w:t>1989;</w:t>
      </w:r>
      <w:r w:rsidR="00516DB1" w:rsidRPr="006807BB">
        <w:rPr>
          <w:rFonts w:ascii="Arial" w:hAnsi="Arial" w:cs="Arial"/>
        </w:rPr>
        <w:t>60:144-151.</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Patton</w:t>
      </w:r>
      <w:r w:rsidR="00516DB1" w:rsidRPr="006807BB">
        <w:rPr>
          <w:rFonts w:ascii="Arial" w:hAnsi="Arial" w:cs="Arial"/>
        </w:rPr>
        <w:t xml:space="preserve"> JF, Murphy</w:t>
      </w:r>
      <w:r w:rsidRPr="006807BB">
        <w:rPr>
          <w:rFonts w:ascii="Arial" w:hAnsi="Arial" w:cs="Arial"/>
        </w:rPr>
        <w:t xml:space="preserve"> MM</w:t>
      </w:r>
      <w:r w:rsidR="00516DB1" w:rsidRPr="006807BB">
        <w:rPr>
          <w:rFonts w:ascii="Arial" w:hAnsi="Arial" w:cs="Arial"/>
        </w:rPr>
        <w:t>, Frederick</w:t>
      </w:r>
      <w:r w:rsidRPr="006807BB">
        <w:rPr>
          <w:rFonts w:ascii="Arial" w:hAnsi="Arial" w:cs="Arial"/>
        </w:rPr>
        <w:t xml:space="preserve"> FA</w:t>
      </w:r>
      <w:r w:rsidR="00516DB1" w:rsidRPr="006807BB">
        <w:rPr>
          <w:rFonts w:ascii="Arial" w:hAnsi="Arial" w:cs="Arial"/>
        </w:rPr>
        <w:t xml:space="preserve">. Maximal </w:t>
      </w:r>
      <w:r w:rsidRPr="006807BB">
        <w:rPr>
          <w:rFonts w:ascii="Arial" w:hAnsi="Arial" w:cs="Arial"/>
        </w:rPr>
        <w:t>p</w:t>
      </w:r>
      <w:r w:rsidR="00516DB1" w:rsidRPr="006807BB">
        <w:rPr>
          <w:rFonts w:ascii="Arial" w:hAnsi="Arial" w:cs="Arial"/>
        </w:rPr>
        <w:t xml:space="preserve">ower </w:t>
      </w:r>
      <w:r w:rsidRPr="006807BB">
        <w:rPr>
          <w:rFonts w:ascii="Arial" w:hAnsi="Arial" w:cs="Arial"/>
        </w:rPr>
        <w:t>o</w:t>
      </w:r>
      <w:r w:rsidR="00516DB1" w:rsidRPr="006807BB">
        <w:rPr>
          <w:rFonts w:ascii="Arial" w:hAnsi="Arial" w:cs="Arial"/>
        </w:rPr>
        <w:t xml:space="preserve">utputs </w:t>
      </w:r>
      <w:r w:rsidRPr="006807BB">
        <w:rPr>
          <w:rFonts w:ascii="Arial" w:hAnsi="Arial" w:cs="Arial"/>
        </w:rPr>
        <w:t>d</w:t>
      </w:r>
      <w:r w:rsidR="00516DB1" w:rsidRPr="006807BB">
        <w:rPr>
          <w:rFonts w:ascii="Arial" w:hAnsi="Arial" w:cs="Arial"/>
        </w:rPr>
        <w:t xml:space="preserve">uring the Wingate </w:t>
      </w:r>
      <w:r w:rsidRPr="006807BB">
        <w:rPr>
          <w:rFonts w:ascii="Arial" w:hAnsi="Arial" w:cs="Arial"/>
        </w:rPr>
        <w:t>a</w:t>
      </w:r>
      <w:r w:rsidR="00516DB1" w:rsidRPr="006807BB">
        <w:rPr>
          <w:rFonts w:ascii="Arial" w:hAnsi="Arial" w:cs="Arial"/>
        </w:rPr>
        <w:t xml:space="preserve">naerobic </w:t>
      </w:r>
      <w:r w:rsidRPr="006807BB">
        <w:rPr>
          <w:rFonts w:ascii="Arial" w:hAnsi="Arial" w:cs="Arial"/>
        </w:rPr>
        <w:t>t</w:t>
      </w:r>
      <w:r w:rsidR="00516DB1" w:rsidRPr="006807BB">
        <w:rPr>
          <w:rFonts w:ascii="Arial" w:hAnsi="Arial" w:cs="Arial"/>
        </w:rPr>
        <w:t xml:space="preserve">est. </w:t>
      </w:r>
      <w:r w:rsidR="00516DB1" w:rsidRPr="006807BB">
        <w:rPr>
          <w:rFonts w:ascii="Arial" w:hAnsi="Arial" w:cs="Arial"/>
          <w:b/>
          <w:i/>
        </w:rPr>
        <w:t>Int J Sports Med</w:t>
      </w:r>
      <w:r w:rsidR="00CF69EF" w:rsidRPr="006807BB">
        <w:rPr>
          <w:rFonts w:ascii="Arial" w:hAnsi="Arial" w:cs="Arial"/>
        </w:rPr>
        <w:t xml:space="preserve"> </w:t>
      </w:r>
      <w:r w:rsidR="00EC5943" w:rsidRPr="006807BB">
        <w:rPr>
          <w:rFonts w:ascii="Arial" w:hAnsi="Arial" w:cs="Arial"/>
        </w:rPr>
        <w:t>1985;</w:t>
      </w:r>
      <w:r w:rsidR="00516DB1" w:rsidRPr="006807BB">
        <w:rPr>
          <w:rFonts w:ascii="Arial" w:hAnsi="Arial" w:cs="Arial"/>
        </w:rPr>
        <w:t>6:82-85.</w:t>
      </w:r>
    </w:p>
    <w:p w:rsidR="008F1A7F" w:rsidRPr="006807BB" w:rsidRDefault="008F1A7F" w:rsidP="00024371">
      <w:pPr>
        <w:pStyle w:val="ListParagraph"/>
        <w:jc w:val="both"/>
        <w:rPr>
          <w:rFonts w:ascii="Arial" w:hAnsi="Arial" w:cs="Arial"/>
        </w:rPr>
      </w:pPr>
    </w:p>
    <w:p w:rsidR="008F1A7F" w:rsidRPr="006807BB" w:rsidRDefault="00516DB1" w:rsidP="00024371">
      <w:pPr>
        <w:pStyle w:val="ListParagraph"/>
        <w:numPr>
          <w:ilvl w:val="0"/>
          <w:numId w:val="3"/>
        </w:numPr>
        <w:tabs>
          <w:tab w:val="left" w:pos="450"/>
        </w:tabs>
        <w:jc w:val="both"/>
        <w:rPr>
          <w:rFonts w:ascii="Arial" w:hAnsi="Arial" w:cs="Arial"/>
        </w:rPr>
      </w:pPr>
      <w:r w:rsidRPr="006807BB">
        <w:rPr>
          <w:rFonts w:ascii="Arial" w:hAnsi="Arial" w:cs="Arial"/>
        </w:rPr>
        <w:t>Pevel</w:t>
      </w:r>
      <w:r w:rsidR="003B4391" w:rsidRPr="006807BB">
        <w:rPr>
          <w:rFonts w:ascii="Arial" w:hAnsi="Arial" w:cs="Arial"/>
        </w:rPr>
        <w:t>er</w:t>
      </w:r>
      <w:r w:rsidRPr="006807BB">
        <w:rPr>
          <w:rFonts w:ascii="Arial" w:hAnsi="Arial" w:cs="Arial"/>
        </w:rPr>
        <w:t xml:space="preserve"> WW</w:t>
      </w:r>
      <w:r w:rsidR="003B4391" w:rsidRPr="006807BB">
        <w:rPr>
          <w:rFonts w:ascii="Arial" w:hAnsi="Arial" w:cs="Arial"/>
        </w:rPr>
        <w:t xml:space="preserve">, </w:t>
      </w:r>
      <w:r w:rsidRPr="006807BB">
        <w:rPr>
          <w:rFonts w:ascii="Arial" w:hAnsi="Arial" w:cs="Arial"/>
        </w:rPr>
        <w:t>Pounders</w:t>
      </w:r>
      <w:r w:rsidR="003B4391" w:rsidRPr="006807BB">
        <w:rPr>
          <w:rFonts w:ascii="Arial" w:hAnsi="Arial" w:cs="Arial"/>
        </w:rPr>
        <w:t xml:space="preserve"> JD</w:t>
      </w:r>
      <w:r w:rsidRPr="006807BB">
        <w:rPr>
          <w:rFonts w:ascii="Arial" w:hAnsi="Arial" w:cs="Arial"/>
        </w:rPr>
        <w:t>, Bishop</w:t>
      </w:r>
      <w:r w:rsidR="003B4391" w:rsidRPr="006807BB">
        <w:rPr>
          <w:rFonts w:ascii="Arial" w:hAnsi="Arial" w:cs="Arial"/>
        </w:rPr>
        <w:t xml:space="preserve"> PA</w:t>
      </w:r>
      <w:r w:rsidRPr="006807BB">
        <w:rPr>
          <w:rFonts w:ascii="Arial" w:hAnsi="Arial" w:cs="Arial"/>
        </w:rPr>
        <w:t xml:space="preserve">. Effects of saddle height on anaerobic power production in cycling. </w:t>
      </w:r>
      <w:r w:rsidRPr="006807BB">
        <w:rPr>
          <w:rFonts w:ascii="Arial" w:hAnsi="Arial" w:cs="Arial"/>
          <w:b/>
          <w:i/>
        </w:rPr>
        <w:t>J Strength Cond Res</w:t>
      </w:r>
      <w:r w:rsidR="00EC5943" w:rsidRPr="006807BB">
        <w:rPr>
          <w:rFonts w:ascii="Arial" w:hAnsi="Arial" w:cs="Arial"/>
          <w:b/>
          <w:i/>
        </w:rPr>
        <w:t xml:space="preserve">  </w:t>
      </w:r>
      <w:r w:rsidR="00EC5943" w:rsidRPr="006807BB">
        <w:rPr>
          <w:rFonts w:ascii="Arial" w:hAnsi="Arial" w:cs="Arial"/>
        </w:rPr>
        <w:t>2007;</w:t>
      </w:r>
      <w:r w:rsidRPr="006807BB">
        <w:rPr>
          <w:rFonts w:ascii="Arial" w:hAnsi="Arial" w:cs="Arial"/>
        </w:rPr>
        <w:t>21:1023-</w:t>
      </w:r>
      <w:r w:rsidR="00EC5943" w:rsidRPr="006807BB">
        <w:rPr>
          <w:rFonts w:ascii="Arial" w:hAnsi="Arial" w:cs="Arial"/>
        </w:rPr>
        <w:t>102</w:t>
      </w:r>
      <w:r w:rsidRPr="006807BB">
        <w:rPr>
          <w:rFonts w:ascii="Arial" w:hAnsi="Arial" w:cs="Arial"/>
        </w:rPr>
        <w:t>7.</w:t>
      </w:r>
    </w:p>
    <w:p w:rsidR="008F1A7F" w:rsidRPr="006807BB" w:rsidRDefault="008F1A7F" w:rsidP="00024371">
      <w:pPr>
        <w:pStyle w:val="ListParagraph"/>
        <w:jc w:val="both"/>
        <w:rPr>
          <w:rFonts w:ascii="Arial" w:hAnsi="Arial" w:cs="Arial"/>
        </w:rPr>
      </w:pPr>
    </w:p>
    <w:p w:rsidR="008F1A7F" w:rsidRPr="006807BB" w:rsidRDefault="00516DB1" w:rsidP="00024371">
      <w:pPr>
        <w:pStyle w:val="ListParagraph"/>
        <w:numPr>
          <w:ilvl w:val="0"/>
          <w:numId w:val="3"/>
        </w:numPr>
        <w:tabs>
          <w:tab w:val="left" w:pos="450"/>
        </w:tabs>
        <w:jc w:val="both"/>
        <w:rPr>
          <w:rFonts w:ascii="Arial" w:hAnsi="Arial" w:cs="Arial"/>
        </w:rPr>
      </w:pPr>
      <w:r w:rsidRPr="006807BB">
        <w:rPr>
          <w:rFonts w:ascii="Arial" w:hAnsi="Arial" w:cs="Arial"/>
        </w:rPr>
        <w:t>Reiser</w:t>
      </w:r>
      <w:r w:rsidR="003B4391" w:rsidRPr="006807BB">
        <w:rPr>
          <w:rFonts w:ascii="Arial" w:hAnsi="Arial" w:cs="Arial"/>
        </w:rPr>
        <w:t xml:space="preserve"> II</w:t>
      </w:r>
      <w:r w:rsidRPr="006807BB">
        <w:rPr>
          <w:rFonts w:ascii="Arial" w:hAnsi="Arial" w:cs="Arial"/>
        </w:rPr>
        <w:t xml:space="preserve"> RF</w:t>
      </w:r>
      <w:r w:rsidR="003B4391" w:rsidRPr="006807BB">
        <w:rPr>
          <w:rFonts w:ascii="Arial" w:hAnsi="Arial" w:cs="Arial"/>
        </w:rPr>
        <w:t xml:space="preserve">, </w:t>
      </w:r>
      <w:r w:rsidRPr="006807BB">
        <w:rPr>
          <w:rFonts w:ascii="Arial" w:hAnsi="Arial" w:cs="Arial"/>
        </w:rPr>
        <w:t>Maines</w:t>
      </w:r>
      <w:r w:rsidR="003B4391" w:rsidRPr="006807BB">
        <w:rPr>
          <w:rFonts w:ascii="Arial" w:hAnsi="Arial" w:cs="Arial"/>
        </w:rPr>
        <w:t xml:space="preserve"> JM</w:t>
      </w:r>
      <w:r w:rsidRPr="006807BB">
        <w:rPr>
          <w:rFonts w:ascii="Arial" w:hAnsi="Arial" w:cs="Arial"/>
        </w:rPr>
        <w:t>, Eisenmann</w:t>
      </w:r>
      <w:r w:rsidR="003B4391" w:rsidRPr="006807BB">
        <w:rPr>
          <w:rFonts w:ascii="Arial" w:hAnsi="Arial" w:cs="Arial"/>
        </w:rPr>
        <w:t xml:space="preserve"> JC</w:t>
      </w:r>
      <w:r w:rsidRPr="006807BB">
        <w:rPr>
          <w:rFonts w:ascii="Arial" w:hAnsi="Arial" w:cs="Arial"/>
        </w:rPr>
        <w:t>, Wilkinson</w:t>
      </w:r>
      <w:r w:rsidR="003B4391" w:rsidRPr="006807BB">
        <w:rPr>
          <w:rFonts w:ascii="Arial" w:hAnsi="Arial" w:cs="Arial"/>
        </w:rPr>
        <w:t xml:space="preserve"> JD</w:t>
      </w:r>
      <w:r w:rsidRPr="006807BB">
        <w:rPr>
          <w:rFonts w:ascii="Arial" w:hAnsi="Arial" w:cs="Arial"/>
        </w:rPr>
        <w:t xml:space="preserve">. Standing and seated Wingate protocols in human cycling. A comparison of standard parameters. </w:t>
      </w:r>
      <w:r w:rsidR="00A0340B" w:rsidRPr="006807BB">
        <w:rPr>
          <w:rStyle w:val="jrnl"/>
          <w:rFonts w:ascii="Arial" w:hAnsi="Arial" w:cs="Arial"/>
          <w:b/>
          <w:bCs/>
          <w:i/>
        </w:rPr>
        <w:t>Eur J Appl Physiol</w:t>
      </w:r>
      <w:r w:rsidR="00A0340B" w:rsidRPr="006807BB">
        <w:rPr>
          <w:rFonts w:ascii="Arial" w:hAnsi="Arial" w:cs="Arial"/>
        </w:rPr>
        <w:t xml:space="preserve"> </w:t>
      </w:r>
      <w:r w:rsidR="00EC5943" w:rsidRPr="006807BB">
        <w:rPr>
          <w:rFonts w:ascii="Arial" w:hAnsi="Arial" w:cs="Arial"/>
        </w:rPr>
        <w:t>2002;</w:t>
      </w:r>
      <w:r w:rsidRPr="006807BB">
        <w:rPr>
          <w:rFonts w:ascii="Arial" w:hAnsi="Arial" w:cs="Arial"/>
        </w:rPr>
        <w:t>88:152-157.</w:t>
      </w:r>
    </w:p>
    <w:p w:rsidR="008F1A7F" w:rsidRPr="006807BB" w:rsidRDefault="008F1A7F" w:rsidP="00024371">
      <w:pPr>
        <w:pStyle w:val="ListParagraph"/>
        <w:jc w:val="both"/>
        <w:rPr>
          <w:rFonts w:ascii="Arial" w:hAnsi="Arial" w:cs="Arial"/>
        </w:rPr>
      </w:pPr>
    </w:p>
    <w:p w:rsidR="008F1A7F" w:rsidRPr="006807BB" w:rsidRDefault="00516DB1" w:rsidP="00024371">
      <w:pPr>
        <w:pStyle w:val="ListParagraph"/>
        <w:numPr>
          <w:ilvl w:val="0"/>
          <w:numId w:val="3"/>
        </w:numPr>
        <w:tabs>
          <w:tab w:val="left" w:pos="450"/>
        </w:tabs>
        <w:jc w:val="both"/>
        <w:rPr>
          <w:rFonts w:ascii="Arial" w:hAnsi="Arial" w:cs="Arial"/>
        </w:rPr>
      </w:pPr>
      <w:r w:rsidRPr="006807BB">
        <w:rPr>
          <w:rFonts w:ascii="Arial" w:hAnsi="Arial" w:cs="Arial"/>
        </w:rPr>
        <w:t>Reiser</w:t>
      </w:r>
      <w:r w:rsidR="003B4391" w:rsidRPr="006807BB">
        <w:rPr>
          <w:rFonts w:ascii="Arial" w:hAnsi="Arial" w:cs="Arial"/>
        </w:rPr>
        <w:t xml:space="preserve"> II, RF</w:t>
      </w:r>
      <w:r w:rsidRPr="006807BB">
        <w:rPr>
          <w:rFonts w:ascii="Arial" w:hAnsi="Arial" w:cs="Arial"/>
        </w:rPr>
        <w:t>, Peterson</w:t>
      </w:r>
      <w:r w:rsidR="003B4391" w:rsidRPr="006807BB">
        <w:rPr>
          <w:rFonts w:ascii="Arial" w:hAnsi="Arial" w:cs="Arial"/>
        </w:rPr>
        <w:t xml:space="preserve"> ML</w:t>
      </w:r>
      <w:r w:rsidRPr="006807BB">
        <w:rPr>
          <w:rFonts w:ascii="Arial" w:hAnsi="Arial" w:cs="Arial"/>
        </w:rPr>
        <w:t>, Broker</w:t>
      </w:r>
      <w:r w:rsidR="003B4391" w:rsidRPr="006807BB">
        <w:rPr>
          <w:rFonts w:ascii="Arial" w:hAnsi="Arial" w:cs="Arial"/>
        </w:rPr>
        <w:t xml:space="preserve"> JP</w:t>
      </w:r>
      <w:r w:rsidRPr="006807BB">
        <w:rPr>
          <w:rFonts w:ascii="Arial" w:hAnsi="Arial" w:cs="Arial"/>
        </w:rPr>
        <w:t xml:space="preserve">. Influence of hip orientation on Wingate power output and cycling technique. </w:t>
      </w:r>
      <w:r w:rsidRPr="006807BB">
        <w:rPr>
          <w:rFonts w:ascii="Arial" w:hAnsi="Arial" w:cs="Arial"/>
          <w:b/>
          <w:i/>
        </w:rPr>
        <w:t>J Strength Cond Res</w:t>
      </w:r>
      <w:r w:rsidRPr="006807BB">
        <w:rPr>
          <w:rFonts w:ascii="Arial" w:hAnsi="Arial" w:cs="Arial"/>
        </w:rPr>
        <w:t xml:space="preserve"> </w:t>
      </w:r>
      <w:r w:rsidR="00EC5943" w:rsidRPr="006807BB">
        <w:rPr>
          <w:rFonts w:ascii="Arial" w:hAnsi="Arial" w:cs="Arial"/>
        </w:rPr>
        <w:t>2002;</w:t>
      </w:r>
      <w:r w:rsidRPr="006807BB">
        <w:rPr>
          <w:rFonts w:ascii="Arial" w:hAnsi="Arial" w:cs="Arial"/>
        </w:rPr>
        <w:t>16:556-560.</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Santos</w:t>
      </w:r>
      <w:r w:rsidR="00516DB1" w:rsidRPr="006807BB">
        <w:rPr>
          <w:rFonts w:ascii="Arial" w:hAnsi="Arial" w:cs="Arial"/>
        </w:rPr>
        <w:t xml:space="preserve"> EL, et al. Low sampling rates bias outcomes from the Wingate test. </w:t>
      </w:r>
      <w:r w:rsidR="00516DB1" w:rsidRPr="006807BB">
        <w:rPr>
          <w:rFonts w:ascii="Arial" w:hAnsi="Arial" w:cs="Arial"/>
          <w:b/>
          <w:i/>
        </w:rPr>
        <w:t>Int J Sports Med</w:t>
      </w:r>
      <w:r w:rsidR="00516DB1" w:rsidRPr="006807BB">
        <w:rPr>
          <w:rFonts w:ascii="Arial" w:hAnsi="Arial" w:cs="Arial"/>
        </w:rPr>
        <w:t xml:space="preserve"> </w:t>
      </w:r>
      <w:r w:rsidR="00EC5943" w:rsidRPr="006807BB">
        <w:rPr>
          <w:rFonts w:ascii="Arial" w:hAnsi="Arial" w:cs="Arial"/>
        </w:rPr>
        <w:t>2010;</w:t>
      </w:r>
      <w:r w:rsidR="00516DB1" w:rsidRPr="006807BB">
        <w:rPr>
          <w:rFonts w:ascii="Arial" w:hAnsi="Arial" w:cs="Arial"/>
        </w:rPr>
        <w:t>31:784-</w:t>
      </w:r>
      <w:r w:rsidR="00EC5943" w:rsidRPr="006807BB">
        <w:rPr>
          <w:rFonts w:ascii="Arial" w:hAnsi="Arial" w:cs="Arial"/>
        </w:rPr>
        <w:t>78</w:t>
      </w:r>
      <w:r w:rsidR="00516DB1" w:rsidRPr="006807BB">
        <w:rPr>
          <w:rFonts w:ascii="Arial" w:hAnsi="Arial" w:cs="Arial"/>
        </w:rPr>
        <w:t>9.</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Tanaka H</w:t>
      </w:r>
      <w:r w:rsidR="00516DB1" w:rsidRPr="006807BB">
        <w:rPr>
          <w:rFonts w:ascii="Arial" w:hAnsi="Arial" w:cs="Arial"/>
        </w:rPr>
        <w:t xml:space="preserve">, et al. Aerobic and anaerobic power characteristics of competitive cyclists in the United States Cycling Federation. </w:t>
      </w:r>
      <w:r w:rsidR="00516DB1" w:rsidRPr="006807BB">
        <w:rPr>
          <w:rFonts w:ascii="Arial" w:hAnsi="Arial" w:cs="Arial"/>
          <w:b/>
          <w:i/>
        </w:rPr>
        <w:t>Int J Sports Med</w:t>
      </w:r>
      <w:r w:rsidR="00516DB1" w:rsidRPr="006807BB">
        <w:rPr>
          <w:rFonts w:ascii="Arial" w:hAnsi="Arial" w:cs="Arial"/>
        </w:rPr>
        <w:t xml:space="preserve"> </w:t>
      </w:r>
      <w:r w:rsidR="00EC5943" w:rsidRPr="006807BB">
        <w:rPr>
          <w:rFonts w:ascii="Arial" w:hAnsi="Arial" w:cs="Arial"/>
        </w:rPr>
        <w:t>1993;</w:t>
      </w:r>
      <w:r w:rsidR="00516DB1" w:rsidRPr="006807BB">
        <w:rPr>
          <w:rFonts w:ascii="Arial" w:hAnsi="Arial" w:cs="Arial"/>
        </w:rPr>
        <w:t>14:334-</w:t>
      </w:r>
      <w:r w:rsidR="00EC5943" w:rsidRPr="006807BB">
        <w:rPr>
          <w:rFonts w:ascii="Arial" w:hAnsi="Arial" w:cs="Arial"/>
        </w:rPr>
        <w:t>33</w:t>
      </w:r>
      <w:r w:rsidR="00516DB1" w:rsidRPr="006807BB">
        <w:rPr>
          <w:rFonts w:ascii="Arial" w:hAnsi="Arial" w:cs="Arial"/>
        </w:rPr>
        <w:t>8.</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Too</w:t>
      </w:r>
      <w:r w:rsidR="00516DB1" w:rsidRPr="006807BB">
        <w:rPr>
          <w:rFonts w:ascii="Arial" w:hAnsi="Arial" w:cs="Arial"/>
        </w:rPr>
        <w:t xml:space="preserve"> D. The effect of trunk angle on power production in cycling. </w:t>
      </w:r>
      <w:r w:rsidR="00516DB1" w:rsidRPr="006807BB">
        <w:rPr>
          <w:rFonts w:ascii="Arial" w:hAnsi="Arial" w:cs="Arial"/>
          <w:b/>
          <w:i/>
        </w:rPr>
        <w:t>Res Q Exerc Sport</w:t>
      </w:r>
      <w:r w:rsidR="00516DB1" w:rsidRPr="006807BB">
        <w:rPr>
          <w:rFonts w:ascii="Arial" w:hAnsi="Arial" w:cs="Arial"/>
        </w:rPr>
        <w:t xml:space="preserve"> </w:t>
      </w:r>
      <w:r w:rsidR="00EC5943" w:rsidRPr="006807BB">
        <w:rPr>
          <w:rFonts w:ascii="Arial" w:hAnsi="Arial" w:cs="Arial"/>
        </w:rPr>
        <w:t>1994;</w:t>
      </w:r>
      <w:r w:rsidR="00516DB1" w:rsidRPr="006807BB">
        <w:rPr>
          <w:rFonts w:ascii="Arial" w:hAnsi="Arial" w:cs="Arial"/>
        </w:rPr>
        <w:t>65:308-</w:t>
      </w:r>
      <w:r w:rsidR="00EC5943" w:rsidRPr="006807BB">
        <w:rPr>
          <w:rFonts w:ascii="Arial" w:hAnsi="Arial" w:cs="Arial"/>
        </w:rPr>
        <w:t>3</w:t>
      </w:r>
      <w:r w:rsidR="00516DB1" w:rsidRPr="006807BB">
        <w:rPr>
          <w:rFonts w:ascii="Arial" w:hAnsi="Arial" w:cs="Arial"/>
        </w:rPr>
        <w:t>15.</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Vandewalle H</w:t>
      </w:r>
      <w:r w:rsidR="00516DB1" w:rsidRPr="006807BB">
        <w:rPr>
          <w:rFonts w:ascii="Arial" w:hAnsi="Arial" w:cs="Arial"/>
        </w:rPr>
        <w:t>, Peres</w:t>
      </w:r>
      <w:r w:rsidRPr="006807BB">
        <w:rPr>
          <w:rFonts w:ascii="Arial" w:hAnsi="Arial" w:cs="Arial"/>
        </w:rPr>
        <w:t xml:space="preserve"> G</w:t>
      </w:r>
      <w:r w:rsidR="00516DB1" w:rsidRPr="006807BB">
        <w:rPr>
          <w:rFonts w:ascii="Arial" w:hAnsi="Arial" w:cs="Arial"/>
        </w:rPr>
        <w:t>, Monod</w:t>
      </w:r>
      <w:r w:rsidRPr="006807BB">
        <w:rPr>
          <w:rFonts w:ascii="Arial" w:hAnsi="Arial" w:cs="Arial"/>
        </w:rPr>
        <w:t xml:space="preserve"> H</w:t>
      </w:r>
      <w:r w:rsidR="00516DB1" w:rsidRPr="006807BB">
        <w:rPr>
          <w:rFonts w:ascii="Arial" w:hAnsi="Arial" w:cs="Arial"/>
        </w:rPr>
        <w:t xml:space="preserve">. Standard </w:t>
      </w:r>
      <w:r w:rsidRPr="006807BB">
        <w:rPr>
          <w:rFonts w:ascii="Arial" w:hAnsi="Arial" w:cs="Arial"/>
        </w:rPr>
        <w:t>a</w:t>
      </w:r>
      <w:r w:rsidR="00516DB1" w:rsidRPr="006807BB">
        <w:rPr>
          <w:rFonts w:ascii="Arial" w:hAnsi="Arial" w:cs="Arial"/>
        </w:rPr>
        <w:t xml:space="preserve">naerobic </w:t>
      </w:r>
      <w:r w:rsidRPr="006807BB">
        <w:rPr>
          <w:rFonts w:ascii="Arial" w:hAnsi="Arial" w:cs="Arial"/>
        </w:rPr>
        <w:t>e</w:t>
      </w:r>
      <w:r w:rsidR="00516DB1" w:rsidRPr="006807BB">
        <w:rPr>
          <w:rFonts w:ascii="Arial" w:hAnsi="Arial" w:cs="Arial"/>
        </w:rPr>
        <w:t xml:space="preserve">xercise </w:t>
      </w:r>
      <w:r w:rsidRPr="006807BB">
        <w:rPr>
          <w:rFonts w:ascii="Arial" w:hAnsi="Arial" w:cs="Arial"/>
        </w:rPr>
        <w:t>t</w:t>
      </w:r>
      <w:r w:rsidR="00516DB1" w:rsidRPr="006807BB">
        <w:rPr>
          <w:rFonts w:ascii="Arial" w:hAnsi="Arial" w:cs="Arial"/>
        </w:rPr>
        <w:t xml:space="preserve">ests. </w:t>
      </w:r>
      <w:r w:rsidR="00516DB1" w:rsidRPr="006807BB">
        <w:rPr>
          <w:rFonts w:ascii="Arial" w:hAnsi="Arial" w:cs="Arial"/>
          <w:b/>
          <w:i/>
        </w:rPr>
        <w:t>Sports Medicine</w:t>
      </w:r>
      <w:r w:rsidR="00516DB1" w:rsidRPr="006807BB">
        <w:rPr>
          <w:rFonts w:ascii="Arial" w:hAnsi="Arial" w:cs="Arial"/>
        </w:rPr>
        <w:t xml:space="preserve"> </w:t>
      </w:r>
      <w:r w:rsidR="00EC5943" w:rsidRPr="006807BB">
        <w:rPr>
          <w:rFonts w:ascii="Arial" w:hAnsi="Arial" w:cs="Arial"/>
        </w:rPr>
        <w:t>1987;</w:t>
      </w:r>
      <w:r w:rsidR="00516DB1" w:rsidRPr="006807BB">
        <w:rPr>
          <w:rFonts w:ascii="Arial" w:hAnsi="Arial" w:cs="Arial"/>
        </w:rPr>
        <w:t>4:268-289.</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Vandewalle</w:t>
      </w:r>
      <w:r w:rsidR="00516DB1" w:rsidRPr="006807BB">
        <w:rPr>
          <w:rFonts w:ascii="Arial" w:hAnsi="Arial" w:cs="Arial"/>
        </w:rPr>
        <w:t xml:space="preserve"> H, Peres</w:t>
      </w:r>
      <w:r w:rsidRPr="006807BB">
        <w:rPr>
          <w:rFonts w:ascii="Arial" w:hAnsi="Arial" w:cs="Arial"/>
        </w:rPr>
        <w:t xml:space="preserve"> G</w:t>
      </w:r>
      <w:r w:rsidR="00516DB1" w:rsidRPr="006807BB">
        <w:rPr>
          <w:rFonts w:ascii="Arial" w:hAnsi="Arial" w:cs="Arial"/>
        </w:rPr>
        <w:t>, Heller</w:t>
      </w:r>
      <w:r w:rsidRPr="006807BB">
        <w:rPr>
          <w:rFonts w:ascii="Arial" w:hAnsi="Arial" w:cs="Arial"/>
        </w:rPr>
        <w:t xml:space="preserve"> J</w:t>
      </w:r>
      <w:r w:rsidR="00516DB1" w:rsidRPr="006807BB">
        <w:rPr>
          <w:rFonts w:ascii="Arial" w:hAnsi="Arial" w:cs="Arial"/>
        </w:rPr>
        <w:t>, Monod</w:t>
      </w:r>
      <w:r w:rsidRPr="006807BB">
        <w:rPr>
          <w:rFonts w:ascii="Arial" w:hAnsi="Arial" w:cs="Arial"/>
        </w:rPr>
        <w:t xml:space="preserve"> H</w:t>
      </w:r>
      <w:r w:rsidR="00516DB1" w:rsidRPr="006807BB">
        <w:rPr>
          <w:rFonts w:ascii="Arial" w:hAnsi="Arial" w:cs="Arial"/>
        </w:rPr>
        <w:t xml:space="preserve">. All out anaerobic capacity tests on cycle ergometer. </w:t>
      </w:r>
      <w:r w:rsidR="00A0340B" w:rsidRPr="006807BB">
        <w:rPr>
          <w:rStyle w:val="jrnl"/>
          <w:rFonts w:ascii="Arial" w:hAnsi="Arial" w:cs="Arial"/>
          <w:b/>
          <w:bCs/>
          <w:i/>
        </w:rPr>
        <w:t>Eur J Appl Physiol</w:t>
      </w:r>
      <w:r w:rsidR="00A0340B" w:rsidRPr="006807BB">
        <w:rPr>
          <w:rFonts w:ascii="Arial" w:hAnsi="Arial" w:cs="Arial"/>
        </w:rPr>
        <w:t xml:space="preserve"> </w:t>
      </w:r>
      <w:r w:rsidR="00EC5943" w:rsidRPr="006807BB">
        <w:rPr>
          <w:rFonts w:ascii="Arial" w:hAnsi="Arial" w:cs="Arial"/>
        </w:rPr>
        <w:t>1985;</w:t>
      </w:r>
      <w:r w:rsidR="00516DB1" w:rsidRPr="006807BB">
        <w:rPr>
          <w:rFonts w:ascii="Arial" w:hAnsi="Arial" w:cs="Arial"/>
        </w:rPr>
        <w:t>54:222-229.</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Vandewalle</w:t>
      </w:r>
      <w:r w:rsidR="00516DB1" w:rsidRPr="006807BB">
        <w:rPr>
          <w:rFonts w:ascii="Arial" w:hAnsi="Arial" w:cs="Arial"/>
        </w:rPr>
        <w:t xml:space="preserve"> H, Peres</w:t>
      </w:r>
      <w:r w:rsidRPr="006807BB">
        <w:rPr>
          <w:rFonts w:ascii="Arial" w:hAnsi="Arial" w:cs="Arial"/>
        </w:rPr>
        <w:t xml:space="preserve"> G</w:t>
      </w:r>
      <w:r w:rsidR="00516DB1" w:rsidRPr="006807BB">
        <w:rPr>
          <w:rFonts w:ascii="Arial" w:hAnsi="Arial" w:cs="Arial"/>
        </w:rPr>
        <w:t>, Heller</w:t>
      </w:r>
      <w:r w:rsidRPr="006807BB">
        <w:rPr>
          <w:rFonts w:ascii="Arial" w:hAnsi="Arial" w:cs="Arial"/>
        </w:rPr>
        <w:t xml:space="preserve"> J</w:t>
      </w:r>
      <w:r w:rsidR="00516DB1" w:rsidRPr="006807BB">
        <w:rPr>
          <w:rFonts w:ascii="Arial" w:hAnsi="Arial" w:cs="Arial"/>
        </w:rPr>
        <w:t>, Panel</w:t>
      </w:r>
      <w:r w:rsidRPr="006807BB">
        <w:rPr>
          <w:rFonts w:ascii="Arial" w:hAnsi="Arial" w:cs="Arial"/>
        </w:rPr>
        <w:t xml:space="preserve"> J</w:t>
      </w:r>
      <w:r w:rsidR="00516DB1" w:rsidRPr="006807BB">
        <w:rPr>
          <w:rFonts w:ascii="Arial" w:hAnsi="Arial" w:cs="Arial"/>
        </w:rPr>
        <w:t>, Monod</w:t>
      </w:r>
      <w:r w:rsidRPr="006807BB">
        <w:rPr>
          <w:rFonts w:ascii="Arial" w:hAnsi="Arial" w:cs="Arial"/>
        </w:rPr>
        <w:t xml:space="preserve"> H</w:t>
      </w:r>
      <w:r w:rsidR="00516DB1" w:rsidRPr="006807BB">
        <w:rPr>
          <w:rFonts w:ascii="Arial" w:hAnsi="Arial" w:cs="Arial"/>
        </w:rPr>
        <w:t xml:space="preserve">. Force-velocity relationship and maximal power on a cycle ergometer. </w:t>
      </w:r>
      <w:r w:rsidR="00A0340B" w:rsidRPr="006807BB">
        <w:rPr>
          <w:rStyle w:val="jrnl"/>
          <w:rFonts w:ascii="Arial" w:hAnsi="Arial" w:cs="Arial"/>
          <w:b/>
          <w:bCs/>
          <w:i/>
        </w:rPr>
        <w:t>Eur J Appl Physiol</w:t>
      </w:r>
      <w:r w:rsidR="00A0340B" w:rsidRPr="006807BB">
        <w:rPr>
          <w:rFonts w:ascii="Arial" w:hAnsi="Arial" w:cs="Arial"/>
        </w:rPr>
        <w:t xml:space="preserve"> </w:t>
      </w:r>
      <w:r w:rsidR="00EC5943" w:rsidRPr="006807BB">
        <w:rPr>
          <w:rFonts w:ascii="Arial" w:hAnsi="Arial" w:cs="Arial"/>
        </w:rPr>
        <w:t>1987;</w:t>
      </w:r>
      <w:r w:rsidR="00516DB1" w:rsidRPr="006807BB">
        <w:rPr>
          <w:rFonts w:ascii="Arial" w:hAnsi="Arial" w:cs="Arial"/>
        </w:rPr>
        <w:t>56:650-656.</w:t>
      </w:r>
    </w:p>
    <w:p w:rsidR="008F1A7F" w:rsidRPr="006807BB" w:rsidRDefault="008F1A7F" w:rsidP="00024371">
      <w:pPr>
        <w:pStyle w:val="ListParagraph"/>
        <w:jc w:val="both"/>
        <w:rPr>
          <w:rFonts w:ascii="Arial" w:hAnsi="Arial" w:cs="Arial"/>
        </w:rPr>
      </w:pPr>
    </w:p>
    <w:p w:rsidR="008F1A7F"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White</w:t>
      </w:r>
      <w:r w:rsidR="00516DB1" w:rsidRPr="006807BB">
        <w:rPr>
          <w:rFonts w:ascii="Arial" w:hAnsi="Arial" w:cs="Arial"/>
        </w:rPr>
        <w:t xml:space="preserve"> JA, Al-Dawalibi</w:t>
      </w:r>
      <w:r w:rsidRPr="006807BB">
        <w:rPr>
          <w:rFonts w:ascii="Arial" w:hAnsi="Arial" w:cs="Arial"/>
        </w:rPr>
        <w:t xml:space="preserve"> MA</w:t>
      </w:r>
      <w:r w:rsidR="00516DB1" w:rsidRPr="006807BB">
        <w:rPr>
          <w:rFonts w:ascii="Arial" w:hAnsi="Arial" w:cs="Arial"/>
        </w:rPr>
        <w:t xml:space="preserve">. Assessment of the power performance of racing cyclists. </w:t>
      </w:r>
      <w:r w:rsidR="00516DB1" w:rsidRPr="006807BB">
        <w:rPr>
          <w:rFonts w:ascii="Arial" w:hAnsi="Arial" w:cs="Arial"/>
          <w:b/>
          <w:i/>
        </w:rPr>
        <w:t>J Sports Sci</w:t>
      </w:r>
      <w:r w:rsidR="00516DB1" w:rsidRPr="006807BB">
        <w:rPr>
          <w:rFonts w:ascii="Arial" w:hAnsi="Arial" w:cs="Arial"/>
        </w:rPr>
        <w:t xml:space="preserve"> </w:t>
      </w:r>
      <w:r w:rsidR="00EC5943" w:rsidRPr="006807BB">
        <w:rPr>
          <w:rFonts w:ascii="Arial" w:hAnsi="Arial" w:cs="Arial"/>
        </w:rPr>
        <w:t>1986;</w:t>
      </w:r>
      <w:r w:rsidR="00516DB1" w:rsidRPr="006807BB">
        <w:rPr>
          <w:rFonts w:ascii="Arial" w:hAnsi="Arial" w:cs="Arial"/>
        </w:rPr>
        <w:t>4:117-122.</w:t>
      </w:r>
    </w:p>
    <w:p w:rsidR="008F1A7F" w:rsidRPr="006807BB" w:rsidRDefault="008F1A7F" w:rsidP="00024371">
      <w:pPr>
        <w:pStyle w:val="ListParagraph"/>
        <w:jc w:val="both"/>
        <w:rPr>
          <w:rFonts w:ascii="Arial" w:hAnsi="Arial" w:cs="Arial"/>
        </w:rPr>
      </w:pPr>
    </w:p>
    <w:p w:rsidR="00516DB1" w:rsidRPr="006807BB" w:rsidRDefault="003B4391" w:rsidP="00024371">
      <w:pPr>
        <w:pStyle w:val="ListParagraph"/>
        <w:numPr>
          <w:ilvl w:val="0"/>
          <w:numId w:val="3"/>
        </w:numPr>
        <w:tabs>
          <w:tab w:val="left" w:pos="450"/>
        </w:tabs>
        <w:jc w:val="both"/>
        <w:rPr>
          <w:rFonts w:ascii="Arial" w:hAnsi="Arial" w:cs="Arial"/>
        </w:rPr>
      </w:pPr>
      <w:r w:rsidRPr="006807BB">
        <w:rPr>
          <w:rFonts w:ascii="Arial" w:hAnsi="Arial" w:cs="Arial"/>
        </w:rPr>
        <w:t xml:space="preserve">Withers </w:t>
      </w:r>
      <w:r w:rsidR="00516DB1" w:rsidRPr="006807BB">
        <w:rPr>
          <w:rFonts w:ascii="Arial" w:hAnsi="Arial" w:cs="Arial"/>
        </w:rPr>
        <w:t>RT, Van Der Ploeg</w:t>
      </w:r>
      <w:r w:rsidRPr="006807BB">
        <w:rPr>
          <w:rFonts w:ascii="Arial" w:hAnsi="Arial" w:cs="Arial"/>
        </w:rPr>
        <w:t xml:space="preserve"> G</w:t>
      </w:r>
      <w:r w:rsidR="00516DB1" w:rsidRPr="006807BB">
        <w:rPr>
          <w:rFonts w:ascii="Arial" w:hAnsi="Arial" w:cs="Arial"/>
        </w:rPr>
        <w:t>, Finn</w:t>
      </w:r>
      <w:r w:rsidRPr="006807BB">
        <w:rPr>
          <w:rFonts w:ascii="Arial" w:hAnsi="Arial" w:cs="Arial"/>
        </w:rPr>
        <w:t xml:space="preserve"> JP</w:t>
      </w:r>
      <w:r w:rsidR="00516DB1" w:rsidRPr="006807BB">
        <w:rPr>
          <w:rFonts w:ascii="Arial" w:hAnsi="Arial" w:cs="Arial"/>
        </w:rPr>
        <w:t xml:space="preserve">. Oxygen deficits incurred during 45, 60, 75, and 90-s maximal cycling on an air-braked ergometer. </w:t>
      </w:r>
      <w:r w:rsidR="00A0340B" w:rsidRPr="006807BB">
        <w:rPr>
          <w:rStyle w:val="jrnl"/>
          <w:rFonts w:ascii="Arial" w:hAnsi="Arial" w:cs="Arial"/>
          <w:b/>
          <w:bCs/>
          <w:i/>
        </w:rPr>
        <w:t>Eur J Appl Physiol</w:t>
      </w:r>
      <w:r w:rsidR="00A0340B" w:rsidRPr="006807BB">
        <w:rPr>
          <w:rFonts w:ascii="Arial" w:hAnsi="Arial" w:cs="Arial"/>
        </w:rPr>
        <w:t xml:space="preserve"> </w:t>
      </w:r>
      <w:r w:rsidR="00EC5943" w:rsidRPr="006807BB">
        <w:rPr>
          <w:rFonts w:ascii="Arial" w:hAnsi="Arial" w:cs="Arial"/>
        </w:rPr>
        <w:t>1993;</w:t>
      </w:r>
      <w:r w:rsidR="00516DB1" w:rsidRPr="006807BB">
        <w:rPr>
          <w:rFonts w:ascii="Arial" w:hAnsi="Arial" w:cs="Arial"/>
        </w:rPr>
        <w:t>67:185-191.</w:t>
      </w:r>
    </w:p>
    <w:p w:rsidR="00516DB1" w:rsidRDefault="00516DB1" w:rsidP="00516DB1">
      <w:pPr>
        <w:pStyle w:val="Heading1"/>
        <w:rPr>
          <w:rFonts w:ascii="Arial" w:hAnsi="Arial" w:cs="Arial"/>
          <w:i w:val="0"/>
          <w:sz w:val="24"/>
        </w:rPr>
      </w:pPr>
    </w:p>
    <w:p w:rsidR="008F1A7F" w:rsidRDefault="008F1A7F" w:rsidP="00516DB1">
      <w:pPr>
        <w:pStyle w:val="Heading1"/>
        <w:rPr>
          <w:rFonts w:ascii="Arial" w:hAnsi="Arial" w:cs="Arial"/>
          <w:i w:val="0"/>
          <w:sz w:val="24"/>
        </w:rPr>
      </w:pPr>
    </w:p>
    <w:p w:rsidR="00516DB1" w:rsidRPr="009B1968" w:rsidRDefault="00516DB1" w:rsidP="00516DB1">
      <w:pPr>
        <w:pStyle w:val="Heading1"/>
        <w:rPr>
          <w:rFonts w:ascii="Arial" w:hAnsi="Arial" w:cs="Arial"/>
          <w:i w:val="0"/>
          <w:sz w:val="24"/>
        </w:rPr>
      </w:pPr>
      <w:r w:rsidRPr="009B1968">
        <w:rPr>
          <w:rFonts w:ascii="Arial" w:hAnsi="Arial" w:cs="Arial"/>
          <w:i w:val="0"/>
          <w:sz w:val="24"/>
        </w:rPr>
        <w:t>Disclaimer</w:t>
      </w:r>
    </w:p>
    <w:p w:rsidR="00516DB1" w:rsidRDefault="00516DB1" w:rsidP="00516DB1">
      <w:pPr>
        <w:rPr>
          <w:rFonts w:ascii="Arial" w:hAnsi="Arial" w:cs="Arial"/>
        </w:rPr>
      </w:pPr>
      <w:r>
        <w:rPr>
          <w:rFonts w:ascii="Arial" w:hAnsi="Arial" w:cs="Arial"/>
        </w:rPr>
        <w:t xml:space="preserve">The opinions expressed in </w:t>
      </w:r>
      <w:r>
        <w:rPr>
          <w:rFonts w:ascii="Arial" w:hAnsi="Arial" w:cs="Arial"/>
          <w:b/>
          <w:bCs/>
        </w:rPr>
        <w:t>JEP</w:t>
      </w:r>
      <w:r w:rsidRPr="009B1968">
        <w:rPr>
          <w:rFonts w:ascii="Arial" w:hAnsi="Arial" w:cs="Arial"/>
          <w:b/>
          <w:color w:val="FF0000"/>
          <w:sz w:val="22"/>
          <w:szCs w:val="22"/>
        </w:rPr>
        <w:t>online</w:t>
      </w:r>
      <w:r>
        <w:rPr>
          <w:rFonts w:ascii="Arial" w:hAnsi="Arial" w:cs="Arial"/>
        </w:rPr>
        <w:t xml:space="preserve"> are those of the authors and are not attributable to </w:t>
      </w:r>
      <w:r>
        <w:rPr>
          <w:rFonts w:ascii="Arial" w:hAnsi="Arial" w:cs="Arial"/>
          <w:b/>
          <w:bCs/>
        </w:rPr>
        <w:t>JEP</w:t>
      </w:r>
      <w:r w:rsidRPr="008F1A7F">
        <w:rPr>
          <w:rFonts w:ascii="Arial" w:hAnsi="Arial" w:cs="Arial"/>
          <w:b/>
          <w:color w:val="FF0000"/>
          <w:sz w:val="22"/>
          <w:szCs w:val="22"/>
        </w:rPr>
        <w:t>o</w:t>
      </w:r>
      <w:r w:rsidRPr="009B1968">
        <w:rPr>
          <w:rFonts w:ascii="Arial" w:hAnsi="Arial" w:cs="Arial"/>
          <w:b/>
          <w:color w:val="FF0000"/>
          <w:sz w:val="22"/>
          <w:szCs w:val="22"/>
        </w:rPr>
        <w:t>nline</w:t>
      </w:r>
      <w:r>
        <w:rPr>
          <w:rFonts w:ascii="Arial" w:hAnsi="Arial" w:cs="Arial"/>
        </w:rPr>
        <w:t>, the editorial staff or the ASEP organization.</w:t>
      </w:r>
    </w:p>
    <w:p w:rsidR="00516DB1" w:rsidRDefault="00516DB1" w:rsidP="00516DB1">
      <w:pPr>
        <w:rPr>
          <w:rFonts w:ascii="Arial" w:hAnsi="Arial" w:cs="Arial"/>
        </w:rPr>
      </w:pPr>
    </w:p>
    <w:p w:rsidR="00516DB1" w:rsidRDefault="00516DB1" w:rsidP="00516DB1">
      <w:pPr>
        <w:rPr>
          <w:rFonts w:ascii="Arial" w:hAnsi="Arial" w:cs="Arial"/>
          <w:b/>
          <w:sz w:val="22"/>
          <w:szCs w:val="22"/>
        </w:rPr>
      </w:pPr>
    </w:p>
    <w:p w:rsidR="00516DB1" w:rsidRDefault="00516DB1" w:rsidP="00516DB1">
      <w:pPr>
        <w:rPr>
          <w:rFonts w:ascii="Arial" w:hAnsi="Arial" w:cs="Arial"/>
          <w:b/>
          <w:sz w:val="22"/>
          <w:szCs w:val="22"/>
        </w:rPr>
      </w:pPr>
    </w:p>
    <w:p w:rsidR="00E1731F" w:rsidRDefault="00E1731F">
      <w:pPr>
        <w:rPr>
          <w:rFonts w:ascii="Arial" w:hAnsi="Arial" w:cs="Arial"/>
        </w:rPr>
      </w:pPr>
    </w:p>
    <w:p w:rsidR="00516DB1" w:rsidRDefault="00516DB1">
      <w:pPr>
        <w:rPr>
          <w:rFonts w:ascii="Arial" w:hAnsi="Arial" w:cs="Arial"/>
          <w:b/>
          <w:sz w:val="22"/>
          <w:szCs w:val="22"/>
        </w:rPr>
      </w:pPr>
    </w:p>
    <w:sectPr w:rsidR="00516DB1" w:rsidSect="006C118D">
      <w:headerReference w:type="even" r:id="rId8"/>
      <w:headerReference w:type="default" r:id="rId9"/>
      <w:pgSz w:w="12240" w:h="15840"/>
      <w:pgMar w:top="720" w:right="720" w:bottom="720" w:left="720"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7A" w:rsidRDefault="00E11B7A">
      <w:r>
        <w:separator/>
      </w:r>
    </w:p>
  </w:endnote>
  <w:endnote w:type="continuationSeparator" w:id="0">
    <w:p w:rsidR="00E11B7A" w:rsidRDefault="00E11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7A" w:rsidRDefault="00E11B7A">
      <w:r>
        <w:separator/>
      </w:r>
    </w:p>
  </w:footnote>
  <w:footnote w:type="continuationSeparator" w:id="0">
    <w:p w:rsidR="00E11B7A" w:rsidRDefault="00E11B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91" w:rsidRDefault="00F00285">
    <w:pPr>
      <w:pStyle w:val="Header"/>
      <w:framePr w:wrap="around" w:vAnchor="text" w:hAnchor="margin" w:xAlign="right" w:y="1"/>
      <w:rPr>
        <w:rStyle w:val="PageNumber"/>
      </w:rPr>
    </w:pPr>
    <w:r>
      <w:rPr>
        <w:rStyle w:val="PageNumber"/>
      </w:rPr>
      <w:fldChar w:fldCharType="begin"/>
    </w:r>
    <w:r w:rsidR="003B4391">
      <w:rPr>
        <w:rStyle w:val="PageNumber"/>
      </w:rPr>
      <w:instrText xml:space="preserve">PAGE  </w:instrText>
    </w:r>
    <w:r>
      <w:rPr>
        <w:rStyle w:val="PageNumber"/>
      </w:rPr>
      <w:fldChar w:fldCharType="end"/>
    </w:r>
  </w:p>
  <w:p w:rsidR="003B4391" w:rsidRDefault="003B439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91" w:rsidRDefault="00F00285">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3B4391">
      <w:rPr>
        <w:rStyle w:val="PageNumber"/>
        <w:rFonts w:ascii="Arial" w:hAnsi="Arial" w:cs="Arial"/>
        <w:sz w:val="20"/>
      </w:rPr>
      <w:instrText xml:space="preserve">PAGE  </w:instrText>
    </w:r>
    <w:r>
      <w:rPr>
        <w:rStyle w:val="PageNumber"/>
        <w:rFonts w:ascii="Arial" w:hAnsi="Arial" w:cs="Arial"/>
        <w:sz w:val="20"/>
      </w:rPr>
      <w:fldChar w:fldCharType="separate"/>
    </w:r>
    <w:r w:rsidR="00F9284F">
      <w:rPr>
        <w:rStyle w:val="PageNumber"/>
        <w:rFonts w:ascii="Arial" w:hAnsi="Arial" w:cs="Arial"/>
        <w:noProof/>
        <w:sz w:val="20"/>
      </w:rPr>
      <w:t>46</w:t>
    </w:r>
    <w:r>
      <w:rPr>
        <w:rStyle w:val="PageNumber"/>
        <w:rFonts w:ascii="Arial" w:hAnsi="Arial" w:cs="Arial"/>
        <w:sz w:val="20"/>
      </w:rPr>
      <w:fldChar w:fldCharType="end"/>
    </w:r>
  </w:p>
  <w:p w:rsidR="003B4391" w:rsidRDefault="003B4391">
    <w:pPr>
      <w:pStyle w:val="Header"/>
      <w:tabs>
        <w:tab w:val="left" w:pos="360"/>
      </w:tabs>
      <w:ind w:right="360"/>
      <w:rPr>
        <w:rFonts w:ascii="Arial" w:hAnsi="Arial" w:cs="Arial"/>
        <w:i/>
        <w:iCs/>
        <w:sz w:val="20"/>
      </w:rPr>
    </w:pPr>
    <w:r>
      <w:rPr>
        <w:rFonts w:ascii="Arial" w:hAnsi="Arial" w:cs="Arial"/>
        <w:i/>
        <w:iCs/>
        <w:sz w:val="20"/>
      </w:rPr>
      <w:tab/>
    </w:r>
  </w:p>
  <w:p w:rsidR="003B4391" w:rsidRDefault="003B4391">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914"/>
    <w:multiLevelType w:val="hybridMultilevel"/>
    <w:tmpl w:val="E1F8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efaultTabStop w:val="720"/>
  <w:noPunctuationKerning/>
  <w:characterSpacingControl w:val="doNotCompress"/>
  <w:footnotePr>
    <w:footnote w:id="-1"/>
    <w:footnote w:id="0"/>
  </w:footnotePr>
  <w:endnotePr>
    <w:endnote w:id="-1"/>
    <w:endnote w:id="0"/>
  </w:endnotePr>
  <w:compat/>
  <w:rsids>
    <w:rsidRoot w:val="00E51E27"/>
    <w:rsid w:val="0000384B"/>
    <w:rsid w:val="00023A86"/>
    <w:rsid w:val="00024371"/>
    <w:rsid w:val="00030BC8"/>
    <w:rsid w:val="000320AB"/>
    <w:rsid w:val="00090A51"/>
    <w:rsid w:val="001F4D0E"/>
    <w:rsid w:val="002061B9"/>
    <w:rsid w:val="00222E95"/>
    <w:rsid w:val="00233211"/>
    <w:rsid w:val="002462BC"/>
    <w:rsid w:val="00287CF4"/>
    <w:rsid w:val="002E4405"/>
    <w:rsid w:val="002F5E67"/>
    <w:rsid w:val="003049BE"/>
    <w:rsid w:val="00360A1B"/>
    <w:rsid w:val="003B1D70"/>
    <w:rsid w:val="003B4391"/>
    <w:rsid w:val="003C2740"/>
    <w:rsid w:val="003C6730"/>
    <w:rsid w:val="003E56A9"/>
    <w:rsid w:val="0040546E"/>
    <w:rsid w:val="004151D0"/>
    <w:rsid w:val="00455B29"/>
    <w:rsid w:val="004651C4"/>
    <w:rsid w:val="004B0F83"/>
    <w:rsid w:val="00507169"/>
    <w:rsid w:val="00516DB1"/>
    <w:rsid w:val="00561927"/>
    <w:rsid w:val="00561F07"/>
    <w:rsid w:val="005718DA"/>
    <w:rsid w:val="00576A39"/>
    <w:rsid w:val="00593764"/>
    <w:rsid w:val="005977A5"/>
    <w:rsid w:val="005B46C7"/>
    <w:rsid w:val="005E1196"/>
    <w:rsid w:val="00636336"/>
    <w:rsid w:val="006807BB"/>
    <w:rsid w:val="006C118D"/>
    <w:rsid w:val="00714646"/>
    <w:rsid w:val="0071657C"/>
    <w:rsid w:val="00720435"/>
    <w:rsid w:val="007506E1"/>
    <w:rsid w:val="007562BF"/>
    <w:rsid w:val="00761DB8"/>
    <w:rsid w:val="00763397"/>
    <w:rsid w:val="007F1F67"/>
    <w:rsid w:val="007F2D72"/>
    <w:rsid w:val="007F4837"/>
    <w:rsid w:val="00812DC1"/>
    <w:rsid w:val="00843108"/>
    <w:rsid w:val="008C400D"/>
    <w:rsid w:val="008E0096"/>
    <w:rsid w:val="008E1EB3"/>
    <w:rsid w:val="008F048A"/>
    <w:rsid w:val="008F1A7F"/>
    <w:rsid w:val="00955E7D"/>
    <w:rsid w:val="009A0308"/>
    <w:rsid w:val="009B1968"/>
    <w:rsid w:val="009C201B"/>
    <w:rsid w:val="009F21F9"/>
    <w:rsid w:val="00A0340B"/>
    <w:rsid w:val="00A603D7"/>
    <w:rsid w:val="00A83B5A"/>
    <w:rsid w:val="00B07ED1"/>
    <w:rsid w:val="00B11A78"/>
    <w:rsid w:val="00B6424D"/>
    <w:rsid w:val="00B87445"/>
    <w:rsid w:val="00BF5775"/>
    <w:rsid w:val="00C17DA2"/>
    <w:rsid w:val="00CB387D"/>
    <w:rsid w:val="00CC71B7"/>
    <w:rsid w:val="00CF69EF"/>
    <w:rsid w:val="00D21AF5"/>
    <w:rsid w:val="00D22C43"/>
    <w:rsid w:val="00D33043"/>
    <w:rsid w:val="00D6278F"/>
    <w:rsid w:val="00D8120B"/>
    <w:rsid w:val="00D8671C"/>
    <w:rsid w:val="00DB461D"/>
    <w:rsid w:val="00E11B7A"/>
    <w:rsid w:val="00E1731F"/>
    <w:rsid w:val="00E51E27"/>
    <w:rsid w:val="00E87BD5"/>
    <w:rsid w:val="00EA0B5F"/>
    <w:rsid w:val="00EC5943"/>
    <w:rsid w:val="00ED1FFB"/>
    <w:rsid w:val="00F00285"/>
    <w:rsid w:val="00F048E2"/>
    <w:rsid w:val="00F231A5"/>
    <w:rsid w:val="00F55F72"/>
    <w:rsid w:val="00F9284F"/>
    <w:rsid w:val="00FA35A9"/>
    <w:rsid w:val="00FA5BA6"/>
    <w:rsid w:val="00FB2C17"/>
    <w:rsid w:val="00FB5040"/>
    <w:rsid w:val="00FF6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1B7"/>
    <w:rPr>
      <w:sz w:val="24"/>
      <w:szCs w:val="24"/>
    </w:rPr>
  </w:style>
  <w:style w:type="paragraph" w:styleId="Heading1">
    <w:name w:val="heading 1"/>
    <w:basedOn w:val="Normal"/>
    <w:next w:val="Normal"/>
    <w:qFormat/>
    <w:rsid w:val="00CC71B7"/>
    <w:pPr>
      <w:keepNext/>
      <w:outlineLvl w:val="0"/>
    </w:pPr>
    <w:rPr>
      <w:b/>
      <w:bCs/>
      <w:i/>
      <w:iCs/>
      <w:sz w:val="20"/>
    </w:rPr>
  </w:style>
  <w:style w:type="paragraph" w:styleId="Heading2">
    <w:name w:val="heading 2"/>
    <w:basedOn w:val="Normal"/>
    <w:next w:val="Normal"/>
    <w:link w:val="Heading2Char"/>
    <w:qFormat/>
    <w:rsid w:val="00CC71B7"/>
    <w:pPr>
      <w:keepNext/>
      <w:jc w:val="center"/>
      <w:outlineLvl w:val="1"/>
    </w:pPr>
    <w:rPr>
      <w:b/>
      <w:bCs/>
      <w:sz w:val="20"/>
    </w:rPr>
  </w:style>
  <w:style w:type="paragraph" w:styleId="Heading3">
    <w:name w:val="heading 3"/>
    <w:basedOn w:val="Normal"/>
    <w:next w:val="Normal"/>
    <w:qFormat/>
    <w:rsid w:val="00CC71B7"/>
    <w:pPr>
      <w:keepNext/>
      <w:outlineLvl w:val="2"/>
    </w:pPr>
    <w:rPr>
      <w:color w:val="FF0000"/>
      <w:sz w:val="28"/>
    </w:rPr>
  </w:style>
  <w:style w:type="paragraph" w:styleId="Heading4">
    <w:name w:val="heading 4"/>
    <w:basedOn w:val="Normal"/>
    <w:next w:val="Normal"/>
    <w:qFormat/>
    <w:rsid w:val="00CC71B7"/>
    <w:pPr>
      <w:keepNext/>
      <w:jc w:val="center"/>
      <w:outlineLvl w:val="3"/>
    </w:pPr>
    <w:rPr>
      <w:rFonts w:ascii="Arial" w:hAnsi="Arial" w:cs="Arial"/>
      <w:color w:val="0000FF"/>
      <w:sz w:val="28"/>
    </w:rPr>
  </w:style>
  <w:style w:type="paragraph" w:styleId="Heading5">
    <w:name w:val="heading 5"/>
    <w:basedOn w:val="Normal"/>
    <w:next w:val="Normal"/>
    <w:qFormat/>
    <w:rsid w:val="00CC71B7"/>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CC71B7"/>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CC71B7"/>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CC71B7"/>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CC71B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1B7"/>
    <w:pPr>
      <w:tabs>
        <w:tab w:val="center" w:pos="4320"/>
        <w:tab w:val="right" w:pos="8640"/>
      </w:tabs>
    </w:pPr>
  </w:style>
  <w:style w:type="paragraph" w:styleId="Footer">
    <w:name w:val="footer"/>
    <w:basedOn w:val="Normal"/>
    <w:rsid w:val="00CC71B7"/>
    <w:pPr>
      <w:tabs>
        <w:tab w:val="center" w:pos="4320"/>
        <w:tab w:val="right" w:pos="8640"/>
      </w:tabs>
    </w:pPr>
  </w:style>
  <w:style w:type="character" w:styleId="PageNumber">
    <w:name w:val="page number"/>
    <w:basedOn w:val="DefaultParagraphFont"/>
    <w:rsid w:val="00CC71B7"/>
  </w:style>
  <w:style w:type="paragraph" w:styleId="BodyText2">
    <w:name w:val="Body Text 2"/>
    <w:basedOn w:val="Normal"/>
    <w:rsid w:val="00CC71B7"/>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link w:val="BodyTextChar"/>
    <w:rsid w:val="00CC71B7"/>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CC71B7"/>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CC71B7"/>
    <w:rPr>
      <w:color w:val="0000FF"/>
      <w:u w:val="single"/>
    </w:rPr>
  </w:style>
  <w:style w:type="character" w:customStyle="1" w:styleId="Heading2Char">
    <w:name w:val="Heading 2 Char"/>
    <w:basedOn w:val="DefaultParagraphFont"/>
    <w:link w:val="Heading2"/>
    <w:rsid w:val="007506E1"/>
    <w:rPr>
      <w:b/>
      <w:bCs/>
      <w:szCs w:val="24"/>
    </w:rPr>
  </w:style>
  <w:style w:type="paragraph" w:styleId="BalloonText">
    <w:name w:val="Balloon Text"/>
    <w:basedOn w:val="Normal"/>
    <w:link w:val="BalloonTextChar"/>
    <w:rsid w:val="00516DB1"/>
    <w:rPr>
      <w:rFonts w:ascii="Tahoma" w:hAnsi="Tahoma" w:cs="Tahoma"/>
      <w:sz w:val="16"/>
      <w:szCs w:val="16"/>
    </w:rPr>
  </w:style>
  <w:style w:type="character" w:customStyle="1" w:styleId="BalloonTextChar">
    <w:name w:val="Balloon Text Char"/>
    <w:basedOn w:val="DefaultParagraphFont"/>
    <w:link w:val="BalloonText"/>
    <w:rsid w:val="00516DB1"/>
    <w:rPr>
      <w:rFonts w:ascii="Tahoma" w:hAnsi="Tahoma" w:cs="Tahoma"/>
      <w:sz w:val="16"/>
      <w:szCs w:val="16"/>
    </w:rPr>
  </w:style>
  <w:style w:type="character" w:styleId="CommentReference">
    <w:name w:val="annotation reference"/>
    <w:basedOn w:val="DefaultParagraphFont"/>
    <w:rsid w:val="00516DB1"/>
    <w:rPr>
      <w:sz w:val="16"/>
      <w:szCs w:val="16"/>
    </w:rPr>
  </w:style>
  <w:style w:type="character" w:customStyle="1" w:styleId="jrnl">
    <w:name w:val="jrnl"/>
    <w:basedOn w:val="DefaultParagraphFont"/>
    <w:rsid w:val="00516DB1"/>
  </w:style>
  <w:style w:type="character" w:customStyle="1" w:styleId="BodyTextChar">
    <w:name w:val="Body Text Char"/>
    <w:basedOn w:val="DefaultParagraphFont"/>
    <w:link w:val="BodyText"/>
    <w:rsid w:val="00516DB1"/>
    <w:rPr>
      <w:rFonts w:ascii="Arial" w:hAnsi="Arial"/>
      <w:b/>
      <w:sz w:val="24"/>
      <w:lang w:val="en-GB"/>
    </w:rPr>
  </w:style>
  <w:style w:type="paragraph" w:styleId="ListParagraph">
    <w:name w:val="List Paragraph"/>
    <w:basedOn w:val="Normal"/>
    <w:uiPriority w:val="34"/>
    <w:qFormat/>
    <w:rsid w:val="008F1A7F"/>
    <w:pPr>
      <w:ind w:left="720"/>
      <w:contextualSpacing/>
    </w:pPr>
  </w:style>
  <w:style w:type="character" w:styleId="Strong">
    <w:name w:val="Strong"/>
    <w:basedOn w:val="DefaultParagraphFont"/>
    <w:uiPriority w:val="22"/>
    <w:qFormat/>
    <w:rsid w:val="00F55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0"/>
    </w:rPr>
  </w:style>
  <w:style w:type="paragraph" w:styleId="Heading2">
    <w:name w:val="heading 2"/>
    <w:basedOn w:val="Normal"/>
    <w:next w:val="Normal"/>
    <w:link w:val="Heading2Char"/>
    <w:qFormat/>
    <w:pPr>
      <w:keepNext/>
      <w:jc w:val="center"/>
      <w:outlineLvl w:val="1"/>
    </w:pPr>
    <w:rPr>
      <w:b/>
      <w:bCs/>
      <w:sz w:val="20"/>
    </w:rPr>
  </w:style>
  <w:style w:type="paragraph" w:styleId="Heading3">
    <w:name w:val="heading 3"/>
    <w:basedOn w:val="Normal"/>
    <w:next w:val="Normal"/>
    <w:qFormat/>
    <w:pPr>
      <w:keepNext/>
      <w:outlineLvl w:val="2"/>
    </w:pPr>
    <w:rPr>
      <w:color w:val="FF0000"/>
      <w:sz w:val="28"/>
    </w:rPr>
  </w:style>
  <w:style w:type="paragraph" w:styleId="Heading4">
    <w:name w:val="heading 4"/>
    <w:basedOn w:val="Normal"/>
    <w:next w:val="Normal"/>
    <w:qFormat/>
    <w:pPr>
      <w:keepNext/>
      <w:jc w:val="center"/>
      <w:outlineLvl w:val="3"/>
    </w:pPr>
    <w:rPr>
      <w:rFonts w:ascii="Arial" w:hAnsi="Arial" w:cs="Arial"/>
      <w:color w:val="0000FF"/>
      <w:sz w:val="28"/>
    </w:rPr>
  </w:style>
  <w:style w:type="paragraph" w:styleId="Heading5">
    <w:name w:val="heading 5"/>
    <w:basedOn w:val="Normal"/>
    <w:next w:val="Normal"/>
    <w:qFormat/>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rsid w:val="007506E1"/>
    <w:rPr>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21187</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24279</CharactersWithSpaces>
  <SharedDoc>false</SharedDoc>
  <HLinks>
    <vt:vector size="6" baseType="variant">
      <vt:variant>
        <vt:i4>1376310</vt:i4>
      </vt:variant>
      <vt:variant>
        <vt:i4>2</vt:i4>
      </vt:variant>
      <vt:variant>
        <vt:i4>0</vt:i4>
      </vt:variant>
      <vt:variant>
        <vt:i4>5</vt:i4>
      </vt:variant>
      <vt:variant>
        <vt:lpwstr/>
      </vt:variant>
      <vt:variant>
        <vt:lpwstr>_Toc73050115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dcterms:created xsi:type="dcterms:W3CDTF">2011-09-30T14:32:00Z</dcterms:created>
  <dcterms:modified xsi:type="dcterms:W3CDTF">2011-09-30T14:32:00Z</dcterms:modified>
</cp:coreProperties>
</file>