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407C68" w:rsidP="00FD3EBE">
      <w:pPr>
        <w:jc w:val="center"/>
        <w:rPr>
          <w:rFonts w:ascii="Arial" w:hAnsi="Arial" w:cs="Arial"/>
          <w:b/>
        </w:rPr>
      </w:pPr>
      <w:r w:rsidRPr="00407C68">
        <w:rPr>
          <w:rFonts w:ascii="Arial" w:hAnsi="Arial" w:cs="Arial"/>
          <w:b/>
          <w:noProof/>
          <w:sz w:val="20"/>
          <w:lang w:val="en-GB" w:eastAsia="en-GB"/>
        </w:rPr>
        <w:pict>
          <v:shapetype id="_x0000_t202" coordsize="21600,21600" o:spt="202" path="m,l,21600r21600,l21600,xe">
            <v:stroke joinstyle="miter"/>
            <v:path gradientshapeok="t" o:connecttype="rect"/>
          </v:shapetype>
          <v:shape id="Text Box 2" o:spid="_x0000_s1100" type="#_x0000_t202" style="position:absolute;left:0;text-align:left;margin-left:189pt;margin-top:-7.3pt;width:329.4pt;height:81pt;z-index:-25166489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wrapcoords="-51 0 -51 21400 21600 21400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" stroked="f">
            <v:textbox>
              <w:txbxContent>
                <w:p w:rsidR="002A0BE4" w:rsidRPr="0041063D" w:rsidRDefault="002A0BE4" w:rsidP="0041063D">
                  <w:pPr>
                    <w:jc w:val="center"/>
                    <w:rPr>
                      <w:rFonts w:ascii="Arial" w:hAnsi="Arial" w:cs="Arial"/>
                      <w:b/>
                    </w:rPr>
                  </w:pPr>
                  <w:r w:rsidRPr="0041063D">
                    <w:rPr>
                      <w:rFonts w:ascii="Arial" w:hAnsi="Arial" w:cs="Arial"/>
                      <w:b/>
                      <w:sz w:val="36"/>
                    </w:rPr>
                    <w:t xml:space="preserve">Journal of Exercise </w:t>
                  </w:r>
                  <w:proofErr w:type="spellStart"/>
                  <w:r w:rsidRPr="0041063D">
                    <w:rPr>
                      <w:rFonts w:ascii="Arial" w:hAnsi="Arial" w:cs="Arial"/>
                      <w:b/>
                      <w:sz w:val="36"/>
                    </w:rPr>
                    <w:t>Physiology</w:t>
                  </w:r>
                  <w:r w:rsidRPr="0041063D">
                    <w:rPr>
                      <w:rFonts w:ascii="Arial" w:hAnsi="Arial" w:cs="Arial"/>
                      <w:b/>
                      <w:color w:val="FF0000"/>
                      <w:sz w:val="28"/>
                      <w:szCs w:val="28"/>
                    </w:rPr>
                    <w:t>online</w:t>
                  </w:r>
                  <w:proofErr w:type="spellEnd"/>
                </w:p>
                <w:p w:rsidR="002A0BE4" w:rsidRDefault="002A0BE4">
                  <w:pPr>
                    <w:jc w:val="center"/>
                    <w:rPr>
                      <w:rFonts w:ascii="Arial" w:hAnsi="Arial" w:cs="Arial"/>
                    </w:rPr>
                  </w:pPr>
                </w:p>
                <w:p w:rsidR="002A0BE4" w:rsidRDefault="002A0BE4">
                  <w:pPr>
                    <w:jc w:val="center"/>
                    <w:rPr>
                      <w:rFonts w:ascii="Arial" w:hAnsi="Arial" w:cs="Arial"/>
                    </w:rPr>
                  </w:pPr>
                </w:p>
                <w:p w:rsidR="002A0BE4" w:rsidRDefault="002A0BE4">
                  <w:pPr>
                    <w:jc w:val="center"/>
                    <w:rPr>
                      <w:rFonts w:ascii="Arial" w:hAnsi="Arial" w:cs="Arial"/>
                      <w:b/>
                    </w:rPr>
                  </w:pPr>
                  <w:r>
                    <w:rPr>
                      <w:rFonts w:ascii="Arial" w:hAnsi="Arial" w:cs="Arial"/>
                      <w:b/>
                    </w:rPr>
                    <w:t>Volume 15 Number 3 June 2012</w:t>
                  </w:r>
                </w:p>
                <w:p w:rsidR="002A0BE4" w:rsidRDefault="002A0BE4">
                  <w:pPr>
                    <w:rPr>
                      <w:rFonts w:ascii="Arial" w:hAnsi="Arial" w:cs="Arial"/>
                    </w:rPr>
                  </w:pPr>
                </w:p>
              </w:txbxContent>
            </v:textbox>
            <w10:wrap type="tight"/>
          </v:shape>
        </w:pict>
      </w:r>
      <w:r w:rsidRPr="00407C68">
        <w:rPr>
          <w:rFonts w:ascii="Arial" w:hAnsi="Arial" w:cs="Arial"/>
          <w:noProof/>
          <w:sz w:val="20"/>
        </w:rPr>
        <w:pict>
          <v:line id="_x0000_s1103" style="position:absolute;left:0;text-align:left;z-index:251664896" from="-147.55pt,-36.05pt" to="-147.55pt,683.95pt" strokecolor="#969696" strokeweight="2pt"/>
        </w:pict>
      </w:r>
      <w:r w:rsidRPr="00407C68">
        <w:rPr>
          <w:rFonts w:ascii="Arial" w:hAnsi="Arial" w:cs="Arial"/>
          <w:b/>
          <w:noProof/>
          <w:sz w:val="20"/>
          <w:lang w:val="en-GB" w:eastAsia="en-GB"/>
        </w:rPr>
        <w:pict>
          <v:line id="Line 15" o:spid="_x0000_s1101" style="position:absolute;left:0;text-align:lef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47.55pt,-36.05pt" to="383.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" strokecolor="#969696" strokeweight="2pt"/>
        </w:pict>
      </w:r>
      <w:r w:rsidRPr="00407C68">
        <w:rPr>
          <w:rFonts w:ascii="Arial" w:hAnsi="Arial" w:cs="Arial"/>
          <w:b/>
          <w:noProof/>
          <w:sz w:val="20"/>
          <w:lang w:val="en-GB" w:eastAsia="en-GB"/>
        </w:rPr>
        <w:pict>
          <v:line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8pt,-30.75pt" to="-504.8pt,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" strokecolor="#969696" strokeweight="2pt"/>
        </w:pict>
      </w:r>
      <w:r w:rsidRPr="00407C68">
        <w:rPr>
          <w:rFonts w:ascii="Arial" w:hAnsi="Arial" w:cs="Arial"/>
          <w:b/>
          <w:noProof/>
          <w:sz w:val="20"/>
          <w:lang w:val="en-GB" w:eastAsia="en-GB"/>
        </w:rPr>
        <w:pict>
          <v:shape id="Text Box 4" o:spid="_x0000_s1027" type="#_x0000_t202" style="position:absolute;left:0;text-align:left;margin-left:9pt;margin-top:-7.3pt;width:152.95pt;height:9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" filled="f" fillcolor="black" stroked="f">
            <v:textbox>
              <w:txbxContent>
                <w:p w:rsidR="002A0BE4" w:rsidRDefault="002A0BE4">
                  <w:r>
                    <w:rPr>
                      <w:noProof/>
                    </w:rPr>
                    <w:drawing>
                      <wp:inline distT="0" distB="0" distL="0" distR="0">
                        <wp:extent cx="1752600" cy="1143000"/>
                        <wp:effectExtent l="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43000"/>
                                </a:xfrm>
                                <a:prstGeom prst="rect">
                                  <a:avLst/>
                                </a:prstGeom>
                                <a:noFill/>
                                <a:ln>
                                  <a:noFill/>
                                </a:ln>
                              </pic:spPr>
                            </pic:pic>
                          </a:graphicData>
                        </a:graphic>
                      </wp:inline>
                    </w:drawing>
                  </w:r>
                </w:p>
              </w:txbxContent>
            </v:textbox>
            <w10:wrap type="tight"/>
          </v:shape>
        </w:pict>
      </w:r>
    </w:p>
    <w:p w:rsidR="00E1731F" w:rsidRDefault="00E1731F" w:rsidP="00FD3EBE">
      <w:pPr>
        <w:rPr>
          <w:rFonts w:ascii="Arial" w:hAnsi="Arial" w:cs="Arial"/>
        </w:rPr>
      </w:pPr>
    </w:p>
    <w:p w:rsidR="00E1731F" w:rsidRDefault="00E1731F" w:rsidP="00FD3EBE">
      <w:pPr>
        <w:rPr>
          <w:rFonts w:ascii="Arial" w:hAnsi="Arial" w:cs="Arial"/>
        </w:rPr>
      </w:pPr>
    </w:p>
    <w:p w:rsidR="00E1731F" w:rsidRDefault="00E1731F" w:rsidP="00FD3EBE">
      <w:pPr>
        <w:rPr>
          <w:rFonts w:ascii="Arial" w:hAnsi="Arial" w:cs="Arial"/>
        </w:rPr>
      </w:pPr>
    </w:p>
    <w:p w:rsidR="00E1731F" w:rsidRDefault="00E1731F" w:rsidP="00FD3EBE">
      <w:pPr>
        <w:rPr>
          <w:rFonts w:ascii="Arial" w:hAnsi="Arial" w:cs="Arial"/>
        </w:rPr>
      </w:pPr>
    </w:p>
    <w:p w:rsidR="00E1731F" w:rsidRDefault="00E1731F" w:rsidP="00FD3EBE">
      <w:pPr>
        <w:rPr>
          <w:rFonts w:ascii="Arial" w:hAnsi="Arial" w:cs="Arial"/>
        </w:rPr>
      </w:pPr>
    </w:p>
    <w:p w:rsidR="00E1731F" w:rsidRDefault="00407C68" w:rsidP="00FD3EBE">
      <w:pPr>
        <w:rPr>
          <w:rFonts w:ascii="Arial" w:hAnsi="Arial" w:cs="Arial"/>
        </w:rPr>
      </w:pPr>
      <w:r w:rsidRPr="00407C68">
        <w:rPr>
          <w:rFonts w:ascii="Arial" w:hAnsi="Arial" w:cs="Arial"/>
          <w:noProof/>
          <w:sz w:val="20"/>
          <w:lang w:val="en-GB" w:eastAsia="en-GB"/>
        </w:rPr>
        <w:pict>
          <v:line id="Line 9" o:spid="_x0000_s1099" style="position:absolute;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7pt,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SEw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" strokecolor="maroon" strokeweight="1.5pt"/>
        </w:pict>
      </w:r>
    </w:p>
    <w:p w:rsidR="00E1731F" w:rsidRDefault="00407C68" w:rsidP="00FD3EBE">
      <w:pPr>
        <w:jc w:val="center"/>
      </w:pPr>
      <w:r w:rsidRPr="00407C68">
        <w:rPr>
          <w:b/>
          <w:noProof/>
          <w:sz w:val="28"/>
          <w:szCs w:val="28"/>
          <w:lang w:val="en-GB" w:eastAsia="en-GB"/>
        </w:rPr>
        <w:pict>
          <v:shape id="Text Box 23" o:spid="_x0000_s1029" type="#_x0000_t202" style="position:absolute;left:0;text-align:left;margin-left:9pt;margin-top:3.5pt;width:152.95pt;height:588.55pt;z-index:-251653632;visibility:visible;mso-height-percent:0;mso-wrap-distance-left:9pt;mso-wrap-distance-top:0;mso-wrap-distance-right:9pt;mso-wrap-distance-bottom:0;mso-position-horizontal-relative:text;mso-position-vertical-relative:text;mso-height-percent:0;mso-width-relative:page;mso-height-relative:page;v-text-anchor:top" wrapcoords="-109 0 -109 21572 21600 21572 21600 0 -1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" stroked="f">
            <v:textbox>
              <w:txbxContent>
                <w:p w:rsidR="002A0BE4" w:rsidRPr="004808ED" w:rsidRDefault="002A0BE4"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2A0BE4" w:rsidRPr="004808ED" w:rsidRDefault="002A0BE4"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2A0BE4" w:rsidRDefault="002A0BE4"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2A0BE4" w:rsidRDefault="002A0BE4"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CristineMermier</w:t>
                  </w:r>
                  <w:proofErr w:type="spellEnd"/>
                  <w:r w:rsidRPr="004808ED">
                    <w:rPr>
                      <w:rFonts w:ascii="Arial" w:hAnsi="Arial" w:cs="Arial"/>
                      <w:iCs/>
                      <w:sz w:val="20"/>
                      <w:szCs w:val="20"/>
                    </w:rPr>
                    <w:t>,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2A0BE4" w:rsidRPr="004808ED" w:rsidRDefault="002A0BE4" w:rsidP="007506E1">
                  <w:pPr>
                    <w:tabs>
                      <w:tab w:val="left" w:pos="360"/>
                    </w:tabs>
                    <w:rPr>
                      <w:rFonts w:ascii="Arial" w:hAnsi="Arial" w:cs="Arial"/>
                      <w:iCs/>
                      <w:sz w:val="20"/>
                    </w:rPr>
                  </w:pPr>
                  <w:r w:rsidRPr="004808ED">
                    <w:rPr>
                      <w:rFonts w:ascii="Arial" w:hAnsi="Arial" w:cs="Arial"/>
                      <w:iCs/>
                      <w:sz w:val="20"/>
                      <w:szCs w:val="20"/>
                    </w:rPr>
                    <w:t>Ben Zhou, PhD</w:t>
                  </w:r>
                </w:p>
                <w:p w:rsidR="002A0BE4" w:rsidRDefault="002A0BE4" w:rsidP="007506E1">
                  <w:pPr>
                    <w:rPr>
                      <w:rFonts w:ascii="Arial" w:hAnsi="Arial" w:cs="Arial"/>
                      <w:i/>
                      <w:iCs/>
                      <w:sz w:val="20"/>
                    </w:rPr>
                  </w:pPr>
                </w:p>
                <w:p w:rsidR="002A0BE4" w:rsidRDefault="002A0BE4" w:rsidP="007506E1">
                  <w:pPr>
                    <w:rPr>
                      <w:rFonts w:ascii="Arial" w:hAnsi="Arial" w:cs="Arial"/>
                      <w:i/>
                      <w:iCs/>
                      <w:sz w:val="20"/>
                    </w:rPr>
                  </w:pPr>
                  <w:r>
                    <w:rPr>
                      <w:rFonts w:ascii="Arial" w:hAnsi="Arial" w:cs="Arial"/>
                      <w:i/>
                      <w:iCs/>
                      <w:sz w:val="20"/>
                    </w:rPr>
                    <w:tab/>
                  </w:r>
                </w:p>
                <w:p w:rsidR="002A0BE4" w:rsidRDefault="002A0BE4" w:rsidP="007506E1">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2A0BE4" w:rsidRDefault="002A0BE4" w:rsidP="007506E1">
                  <w:pPr>
                    <w:jc w:val="center"/>
                    <w:rPr>
                      <w:rFonts w:ascii="Arial" w:hAnsi="Arial" w:cs="Arial"/>
                      <w:bCs/>
                      <w:sz w:val="20"/>
                    </w:rPr>
                  </w:pPr>
                </w:p>
                <w:p w:rsidR="002A0BE4" w:rsidRPr="00A267C6" w:rsidRDefault="002A0BE4" w:rsidP="007506E1">
                  <w:pPr>
                    <w:jc w:val="center"/>
                  </w:pPr>
                  <w:r>
                    <w:rPr>
                      <w:rFonts w:ascii="Arial" w:hAnsi="Arial" w:cs="Arial"/>
                    </w:rPr>
                    <w:t>ISSN 1097-9751</w:t>
                  </w:r>
                </w:p>
                <w:p w:rsidR="002A0BE4" w:rsidRDefault="002A0BE4" w:rsidP="007506E1">
                  <w:pPr>
                    <w:pStyle w:val="Heading2"/>
                    <w:rPr>
                      <w:rFonts w:ascii="Arial" w:hAnsi="Arial" w:cs="Arial"/>
                    </w:rPr>
                  </w:pPr>
                </w:p>
              </w:txbxContent>
            </v:textbox>
            <w10:wrap type="tight"/>
          </v:shape>
        </w:pict>
      </w:r>
      <w:r w:rsidRPr="00407C68">
        <w:rPr>
          <w:noProof/>
          <w:lang w:val="en-GB" w:eastAsia="en-GB"/>
        </w:rPr>
        <w:pict>
          <v:shape id="Text Box 5" o:spid="_x0000_s1028" type="#_x0000_t202" style="position:absolute;left:0;text-align:left;margin-left:9pt;margin-top:4.1pt;width:135pt;height:5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0 0 -120 21573 21600 21573 2160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pgw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" stroked="f">
            <v:textbox>
              <w:txbxContent>
                <w:p w:rsidR="002A0BE4" w:rsidRPr="004808ED" w:rsidRDefault="002A0BE4"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2A0BE4" w:rsidRPr="004808ED" w:rsidRDefault="002A0BE4"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2A0BE4" w:rsidRDefault="002A0BE4"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YitAun</w:t>
                  </w:r>
                  <w:proofErr w:type="spellEnd"/>
                  <w:r>
                    <w:rPr>
                      <w:rFonts w:ascii="Arial" w:hAnsi="Arial" w:cs="Arial"/>
                      <w:iCs/>
                      <w:sz w:val="20"/>
                      <w:szCs w:val="20"/>
                    </w:rPr>
                    <w:t xml:space="preserve"> Lim,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2A0BE4" w:rsidRPr="004808ED"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2A0BE4" w:rsidRDefault="002A0BE4"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CristineMermier</w:t>
                  </w:r>
                  <w:proofErr w:type="spellEnd"/>
                  <w:r w:rsidRPr="004808ED">
                    <w:rPr>
                      <w:rFonts w:ascii="Arial" w:hAnsi="Arial" w:cs="Arial"/>
                      <w:iCs/>
                      <w:sz w:val="20"/>
                      <w:szCs w:val="20"/>
                    </w:rPr>
                    <w:t>,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2A0BE4" w:rsidRDefault="002A0BE4"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2A0BE4" w:rsidRPr="004808ED" w:rsidRDefault="002A0BE4"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2A0BE4" w:rsidRDefault="002A0BE4" w:rsidP="007506E1">
                  <w:pPr>
                    <w:rPr>
                      <w:rFonts w:ascii="Arial" w:hAnsi="Arial" w:cs="Arial"/>
                      <w:iCs/>
                      <w:sz w:val="20"/>
                      <w:szCs w:val="20"/>
                    </w:rPr>
                  </w:pPr>
                  <w:r w:rsidRPr="004808ED">
                    <w:rPr>
                      <w:rFonts w:ascii="Arial" w:hAnsi="Arial" w:cs="Arial"/>
                      <w:iCs/>
                      <w:sz w:val="20"/>
                      <w:szCs w:val="20"/>
                    </w:rPr>
                    <w:t>Ben Zhou, PhD</w:t>
                  </w:r>
                </w:p>
                <w:p w:rsidR="002A0BE4" w:rsidRDefault="002A0BE4" w:rsidP="007506E1">
                  <w:pPr>
                    <w:rPr>
                      <w:rFonts w:ascii="Arial" w:hAnsi="Arial" w:cs="Arial"/>
                      <w:iCs/>
                      <w:sz w:val="20"/>
                      <w:szCs w:val="20"/>
                    </w:rPr>
                  </w:pPr>
                </w:p>
                <w:p w:rsidR="002A0BE4" w:rsidRDefault="002A0BE4" w:rsidP="007506E1">
                  <w:pPr>
                    <w:rPr>
                      <w:rFonts w:ascii="Arial" w:hAnsi="Arial" w:cs="Arial"/>
                      <w:iCs/>
                      <w:sz w:val="20"/>
                      <w:szCs w:val="20"/>
                    </w:rPr>
                  </w:pPr>
                </w:p>
                <w:p w:rsidR="002A0BE4" w:rsidRDefault="002A0BE4" w:rsidP="007506E1">
                  <w:pPr>
                    <w:rPr>
                      <w:rFonts w:ascii="Arial" w:hAnsi="Arial" w:cs="Arial"/>
                      <w:iCs/>
                      <w:sz w:val="20"/>
                      <w:szCs w:val="20"/>
                    </w:rPr>
                  </w:pPr>
                </w:p>
                <w:p w:rsidR="002A0BE4" w:rsidRDefault="002A0BE4" w:rsidP="007506E1">
                  <w:pPr>
                    <w:rPr>
                      <w:rFonts w:ascii="Arial" w:hAnsi="Arial" w:cs="Arial"/>
                      <w:i/>
                      <w:iCs/>
                      <w:sz w:val="20"/>
                    </w:rPr>
                  </w:pPr>
                  <w:r>
                    <w:rPr>
                      <w:rFonts w:ascii="Arial" w:hAnsi="Arial" w:cs="Arial"/>
                      <w:i/>
                      <w:iCs/>
                      <w:sz w:val="20"/>
                    </w:rPr>
                    <w:tab/>
                  </w:r>
                </w:p>
                <w:p w:rsidR="002A0BE4" w:rsidRDefault="002A0BE4"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2A0BE4" w:rsidRDefault="002A0BE4" w:rsidP="005718DA">
                  <w:pPr>
                    <w:jc w:val="center"/>
                    <w:rPr>
                      <w:rFonts w:ascii="Arial" w:hAnsi="Arial" w:cs="Arial"/>
                      <w:bCs/>
                      <w:sz w:val="20"/>
                    </w:rPr>
                  </w:pPr>
                </w:p>
                <w:p w:rsidR="002A0BE4" w:rsidRPr="00A267C6" w:rsidRDefault="002A0BE4" w:rsidP="005718DA">
                  <w:pPr>
                    <w:jc w:val="center"/>
                  </w:pPr>
                  <w:r>
                    <w:rPr>
                      <w:rFonts w:ascii="Arial" w:hAnsi="Arial" w:cs="Arial"/>
                    </w:rPr>
                    <w:t>ISSN 1097-9751</w:t>
                  </w:r>
                </w:p>
                <w:p w:rsidR="002A0BE4" w:rsidRPr="005718DA" w:rsidRDefault="002A0BE4" w:rsidP="005718DA"/>
              </w:txbxContent>
            </v:textbox>
            <w10:wrap type="tight"/>
          </v:shape>
        </w:pict>
      </w:r>
      <w:proofErr w:type="spellStart"/>
      <w:r w:rsidR="007506E1" w:rsidRPr="005A4C77">
        <w:rPr>
          <w:rFonts w:ascii="Arial" w:hAnsi="Arial" w:cs="Arial"/>
          <w:b/>
          <w:color w:val="000000"/>
          <w:sz w:val="28"/>
          <w:szCs w:val="28"/>
        </w:rPr>
        <w:t>JEP</w:t>
      </w:r>
      <w:r w:rsidR="007506E1" w:rsidRPr="005A4C77">
        <w:rPr>
          <w:rFonts w:ascii="Arial" w:hAnsi="Arial" w:cs="Arial"/>
          <w:b/>
          <w:color w:val="FF0000"/>
        </w:rPr>
        <w:t>online</w:t>
      </w:r>
      <w:proofErr w:type="spellEnd"/>
    </w:p>
    <w:p w:rsidR="00E1731F" w:rsidRDefault="00407C68" w:rsidP="00FD3EBE">
      <w:pPr>
        <w:pStyle w:val="Heading3"/>
        <w:rPr>
          <w:rFonts w:ascii="Arial" w:hAnsi="Arial" w:cs="Arial"/>
        </w:rPr>
      </w:pPr>
      <w:r w:rsidRPr="00407C68">
        <w:rPr>
          <w:rFonts w:ascii="Arial" w:hAnsi="Arial" w:cs="Arial"/>
          <w:noProof/>
          <w:sz w:val="20"/>
          <w:lang w:val="en-GB" w:eastAsia="en-GB"/>
        </w:rPr>
        <w:pict>
          <v:line id="Line 13" o:spid="_x0000_s1098" style="position:absolute;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3.25pt,10.4pt" to="373.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W1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" strokecolor="maroon" strokeweight="1.5pt"/>
        </w:pict>
      </w:r>
    </w:p>
    <w:p w:rsidR="00E1731F" w:rsidRPr="0041063D" w:rsidRDefault="00784305" w:rsidP="00FD3EBE">
      <w:pPr>
        <w:rPr>
          <w:rFonts w:ascii="Arial" w:hAnsi="Arial" w:cs="Arial"/>
          <w:b/>
          <w:spacing w:val="5"/>
          <w:sz w:val="28"/>
          <w:szCs w:val="28"/>
        </w:rPr>
      </w:pPr>
      <w:r w:rsidRPr="0041063D">
        <w:rPr>
          <w:rFonts w:ascii="Arial" w:hAnsi="Arial" w:cs="Arial"/>
          <w:b/>
          <w:spacing w:val="5"/>
          <w:sz w:val="28"/>
          <w:szCs w:val="28"/>
        </w:rPr>
        <w:t xml:space="preserve">Resistance Training to Momentary Muscular Failure Improves Cardiovascular Fitness in Humans: A Review of Acute Physiological Responses and Chronic </w:t>
      </w:r>
      <w:r w:rsidR="0041063D" w:rsidRPr="0041063D">
        <w:rPr>
          <w:rFonts w:ascii="Arial" w:hAnsi="Arial" w:cs="Arial"/>
          <w:b/>
          <w:spacing w:val="5"/>
          <w:sz w:val="28"/>
          <w:szCs w:val="28"/>
        </w:rPr>
        <w:t>Physiological Adaptations</w:t>
      </w:r>
    </w:p>
    <w:p w:rsidR="00784305" w:rsidRPr="002A0BE4" w:rsidRDefault="00784305" w:rsidP="00FD3EBE">
      <w:pPr>
        <w:rPr>
          <w:rFonts w:ascii="Arial" w:hAnsi="Arial" w:cs="Arial"/>
        </w:rPr>
      </w:pPr>
    </w:p>
    <w:p w:rsidR="00E1731F" w:rsidRPr="002A0BE4" w:rsidRDefault="00034BB5" w:rsidP="00FD3EBE">
      <w:pPr>
        <w:rPr>
          <w:rFonts w:ascii="Arial" w:hAnsi="Arial" w:cs="Arial"/>
          <w:vertAlign w:val="superscript"/>
        </w:rPr>
      </w:pPr>
      <w:r w:rsidRPr="002A0BE4">
        <w:rPr>
          <w:rFonts w:ascii="Arial" w:hAnsi="Arial" w:cs="Arial"/>
        </w:rPr>
        <w:t>James Steele</w:t>
      </w:r>
      <w:r w:rsidRPr="002A0BE4">
        <w:rPr>
          <w:rFonts w:ascii="Arial" w:hAnsi="Arial" w:cs="Arial"/>
          <w:vertAlign w:val="superscript"/>
        </w:rPr>
        <w:t>1</w:t>
      </w:r>
      <w:r w:rsidR="00E1731F" w:rsidRPr="002A0BE4">
        <w:rPr>
          <w:rFonts w:ascii="Arial" w:hAnsi="Arial" w:cs="Arial"/>
        </w:rPr>
        <w:t xml:space="preserve">, </w:t>
      </w:r>
      <w:r w:rsidRPr="002A0BE4">
        <w:rPr>
          <w:rFonts w:ascii="Arial" w:hAnsi="Arial" w:cs="Arial"/>
        </w:rPr>
        <w:t>James Fisher</w:t>
      </w:r>
      <w:r w:rsidRPr="002A0BE4">
        <w:rPr>
          <w:rFonts w:ascii="Arial" w:hAnsi="Arial" w:cs="Arial"/>
          <w:vertAlign w:val="superscript"/>
        </w:rPr>
        <w:t>1</w:t>
      </w:r>
      <w:r w:rsidR="00E1731F" w:rsidRPr="002A0BE4">
        <w:rPr>
          <w:rFonts w:ascii="Arial" w:hAnsi="Arial" w:cs="Arial"/>
        </w:rPr>
        <w:t xml:space="preserve">, </w:t>
      </w:r>
      <w:r w:rsidRPr="002A0BE4">
        <w:rPr>
          <w:rFonts w:ascii="Arial" w:hAnsi="Arial" w:cs="Arial"/>
        </w:rPr>
        <w:t>Doug McGuff</w:t>
      </w:r>
      <w:r w:rsidR="002F705B" w:rsidRPr="002A0BE4">
        <w:rPr>
          <w:rFonts w:ascii="Arial" w:hAnsi="Arial" w:cs="Arial"/>
          <w:vertAlign w:val="superscript"/>
        </w:rPr>
        <w:t>2</w:t>
      </w:r>
      <w:r w:rsidR="00EB3AE3" w:rsidRPr="002A0BE4">
        <w:rPr>
          <w:rFonts w:ascii="Arial" w:hAnsi="Arial" w:cs="Arial"/>
        </w:rPr>
        <w:t>, Stewart Bruce-Low</w:t>
      </w:r>
      <w:r w:rsidR="00EB3AE3" w:rsidRPr="002A0BE4">
        <w:rPr>
          <w:rFonts w:ascii="Arial" w:hAnsi="Arial" w:cs="Arial"/>
          <w:vertAlign w:val="superscript"/>
        </w:rPr>
        <w:t>1</w:t>
      </w:r>
      <w:r w:rsidR="00EB3AE3" w:rsidRPr="002A0BE4">
        <w:rPr>
          <w:rFonts w:ascii="Arial" w:hAnsi="Arial" w:cs="Arial"/>
        </w:rPr>
        <w:t>, Dave Smith</w:t>
      </w:r>
      <w:r w:rsidR="00EB3AE3" w:rsidRPr="002A0BE4">
        <w:rPr>
          <w:rFonts w:ascii="Arial" w:hAnsi="Arial" w:cs="Arial"/>
          <w:vertAlign w:val="superscript"/>
        </w:rPr>
        <w:t>3</w:t>
      </w:r>
    </w:p>
    <w:p w:rsidR="00E1731F" w:rsidRPr="002A0BE4" w:rsidRDefault="00E1731F" w:rsidP="00FD3EBE">
      <w:pPr>
        <w:rPr>
          <w:rFonts w:ascii="Arial" w:hAnsi="Arial" w:cs="Arial"/>
        </w:rPr>
      </w:pPr>
    </w:p>
    <w:p w:rsidR="00E1731F" w:rsidRPr="002A0BE4" w:rsidRDefault="00E1731F" w:rsidP="00FD3EBE">
      <w:pPr>
        <w:rPr>
          <w:rFonts w:ascii="Arial" w:hAnsi="Arial" w:cs="Arial"/>
        </w:rPr>
      </w:pPr>
      <w:r w:rsidRPr="002A0BE4">
        <w:rPr>
          <w:rFonts w:ascii="Arial" w:hAnsi="Arial" w:cs="Arial"/>
          <w:vertAlign w:val="superscript"/>
        </w:rPr>
        <w:t>1</w:t>
      </w:r>
      <w:r w:rsidR="00034BB5" w:rsidRPr="002A0BE4">
        <w:rPr>
          <w:rFonts w:ascii="Arial" w:hAnsi="Arial" w:cs="Arial"/>
        </w:rPr>
        <w:t>Sport Science Laboratory</w:t>
      </w:r>
      <w:r w:rsidRPr="002A0BE4">
        <w:rPr>
          <w:rFonts w:ascii="Arial" w:hAnsi="Arial" w:cs="Arial"/>
        </w:rPr>
        <w:t>/</w:t>
      </w:r>
      <w:r w:rsidR="00034BB5" w:rsidRPr="002A0BE4">
        <w:rPr>
          <w:rFonts w:ascii="Arial" w:hAnsi="Arial" w:cs="Arial"/>
        </w:rPr>
        <w:t>Centre for Health, Exercise &amp; Sport Science</w:t>
      </w:r>
      <w:r w:rsidRPr="002A0BE4">
        <w:rPr>
          <w:rFonts w:ascii="Arial" w:hAnsi="Arial" w:cs="Arial"/>
        </w:rPr>
        <w:t>/</w:t>
      </w:r>
      <w:r w:rsidR="00034BB5" w:rsidRPr="002A0BE4">
        <w:rPr>
          <w:rFonts w:ascii="Arial" w:hAnsi="Arial" w:cs="Arial"/>
        </w:rPr>
        <w:t xml:space="preserve">Southampton </w:t>
      </w:r>
      <w:proofErr w:type="spellStart"/>
      <w:r w:rsidR="00034BB5" w:rsidRPr="002A0BE4">
        <w:rPr>
          <w:rFonts w:ascii="Arial" w:hAnsi="Arial" w:cs="Arial"/>
        </w:rPr>
        <w:t>Solent</w:t>
      </w:r>
      <w:proofErr w:type="spellEnd"/>
      <w:r w:rsidR="00034BB5" w:rsidRPr="002A0BE4">
        <w:rPr>
          <w:rFonts w:ascii="Arial" w:hAnsi="Arial" w:cs="Arial"/>
        </w:rPr>
        <w:t xml:space="preserve"> University</w:t>
      </w:r>
      <w:r w:rsidRPr="002A0BE4">
        <w:rPr>
          <w:rFonts w:ascii="Arial" w:hAnsi="Arial" w:cs="Arial"/>
        </w:rPr>
        <w:t xml:space="preserve">, </w:t>
      </w:r>
      <w:r w:rsidR="00034BB5" w:rsidRPr="002A0BE4">
        <w:rPr>
          <w:rFonts w:ascii="Arial" w:hAnsi="Arial" w:cs="Arial"/>
        </w:rPr>
        <w:t>Southampton</w:t>
      </w:r>
      <w:r w:rsidRPr="002A0BE4">
        <w:rPr>
          <w:rFonts w:ascii="Arial" w:hAnsi="Arial" w:cs="Arial"/>
        </w:rPr>
        <w:t xml:space="preserve">, </w:t>
      </w:r>
      <w:r w:rsidR="00034BB5" w:rsidRPr="002A0BE4">
        <w:rPr>
          <w:rFonts w:ascii="Arial" w:hAnsi="Arial" w:cs="Arial"/>
        </w:rPr>
        <w:t>United Kingdom</w:t>
      </w:r>
      <w:r w:rsidR="008F048A" w:rsidRPr="002A0BE4">
        <w:rPr>
          <w:rFonts w:ascii="Arial" w:hAnsi="Arial" w:cs="Arial"/>
        </w:rPr>
        <w:t xml:space="preserve">, </w:t>
      </w:r>
      <w:r w:rsidR="002F705B" w:rsidRPr="002A0BE4">
        <w:rPr>
          <w:rFonts w:ascii="Arial" w:hAnsi="Arial" w:cs="Arial"/>
          <w:vertAlign w:val="superscript"/>
        </w:rPr>
        <w:t>2</w:t>
      </w:r>
      <w:r w:rsidR="002F705B" w:rsidRPr="002A0BE4">
        <w:rPr>
          <w:rFonts w:ascii="Arial" w:hAnsi="Arial" w:cs="Arial"/>
        </w:rPr>
        <w:t>Oconee Medical Centre</w:t>
      </w:r>
      <w:r w:rsidR="00E11FD4" w:rsidRPr="002A0BE4">
        <w:rPr>
          <w:rFonts w:ascii="Arial" w:hAnsi="Arial" w:cs="Arial"/>
        </w:rPr>
        <w:t>, Seneca, SC, United States of America</w:t>
      </w:r>
      <w:r w:rsidR="00EB3AE3" w:rsidRPr="002A0BE4">
        <w:rPr>
          <w:rFonts w:ascii="Arial" w:hAnsi="Arial" w:cs="Arial"/>
        </w:rPr>
        <w:t xml:space="preserve">, </w:t>
      </w:r>
      <w:r w:rsidR="00EB3AE3" w:rsidRPr="002A0BE4">
        <w:rPr>
          <w:rFonts w:ascii="Arial" w:hAnsi="Arial" w:cs="Arial"/>
          <w:vertAlign w:val="superscript"/>
        </w:rPr>
        <w:t>3</w:t>
      </w:r>
      <w:r w:rsidR="00EB3AE3" w:rsidRPr="002A0BE4">
        <w:rPr>
          <w:rFonts w:ascii="Arial" w:hAnsi="Arial" w:cs="Arial"/>
        </w:rPr>
        <w:t>Manchester Metropolitan University, Manchester, United Kingdom</w:t>
      </w:r>
    </w:p>
    <w:p w:rsidR="00E1731F" w:rsidRPr="002A0BE4" w:rsidRDefault="00407C68" w:rsidP="00FD3EBE">
      <w:pPr>
        <w:rPr>
          <w:rFonts w:ascii="Arial" w:hAnsi="Arial" w:cs="Arial"/>
        </w:rPr>
      </w:pPr>
      <w:r w:rsidRPr="002A0BE4">
        <w:rPr>
          <w:rFonts w:ascii="Arial" w:hAnsi="Arial" w:cs="Arial"/>
          <w:noProof/>
          <w:sz w:val="20"/>
          <w:lang w:val="en-GB" w:eastAsia="en-GB"/>
        </w:rPr>
        <w:pict>
          <v:line id="Line 14" o:spid="_x0000_s1097" style="position:absolute;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3.2pt,6.75pt" to="37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Ji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" strokecolor="maroon"/>
        </w:pict>
      </w:r>
    </w:p>
    <w:p w:rsidR="00E1731F" w:rsidRPr="002A0BE4" w:rsidRDefault="00E1731F" w:rsidP="00FD3EBE">
      <w:pPr>
        <w:pStyle w:val="Heading5"/>
        <w:overflowPunct/>
        <w:autoSpaceDE/>
        <w:autoSpaceDN/>
        <w:adjustRightInd/>
        <w:spacing w:line="240" w:lineRule="auto"/>
        <w:textAlignment w:val="auto"/>
        <w:rPr>
          <w:rFonts w:ascii="Arial" w:hAnsi="Arial" w:cs="Arial"/>
          <w:bCs/>
          <w:szCs w:val="24"/>
        </w:rPr>
      </w:pPr>
      <w:r w:rsidRPr="002A0BE4">
        <w:rPr>
          <w:rFonts w:ascii="Arial" w:hAnsi="Arial" w:cs="Arial"/>
          <w:bCs/>
          <w:szCs w:val="24"/>
        </w:rPr>
        <w:t>ABSTRACT</w:t>
      </w:r>
    </w:p>
    <w:p w:rsidR="00784305" w:rsidRPr="002A0BE4" w:rsidRDefault="00034BB5" w:rsidP="0003553E">
      <w:pPr>
        <w:jc w:val="both"/>
        <w:rPr>
          <w:rFonts w:ascii="Arial" w:hAnsi="Arial" w:cs="Arial"/>
        </w:rPr>
      </w:pPr>
      <w:r w:rsidRPr="002A0BE4">
        <w:rPr>
          <w:rFonts w:ascii="Arial" w:hAnsi="Arial" w:cs="Arial"/>
          <w:b/>
          <w:bCs/>
        </w:rPr>
        <w:t>Steele J</w:t>
      </w:r>
      <w:r w:rsidR="00E1731F" w:rsidRPr="002A0BE4">
        <w:rPr>
          <w:rFonts w:ascii="Arial" w:hAnsi="Arial" w:cs="Arial"/>
          <w:b/>
          <w:bCs/>
        </w:rPr>
        <w:t xml:space="preserve">, </w:t>
      </w:r>
      <w:r w:rsidRPr="002A0BE4">
        <w:rPr>
          <w:rFonts w:ascii="Arial" w:hAnsi="Arial" w:cs="Arial"/>
          <w:b/>
          <w:bCs/>
        </w:rPr>
        <w:t>Fisher J</w:t>
      </w:r>
      <w:r w:rsidR="00E1731F" w:rsidRPr="002A0BE4">
        <w:rPr>
          <w:rFonts w:ascii="Arial" w:hAnsi="Arial" w:cs="Arial"/>
          <w:b/>
          <w:bCs/>
        </w:rPr>
        <w:t xml:space="preserve">, </w:t>
      </w:r>
      <w:proofErr w:type="spellStart"/>
      <w:r w:rsidR="00EB3AE3" w:rsidRPr="002A0BE4">
        <w:rPr>
          <w:rFonts w:ascii="Arial" w:hAnsi="Arial" w:cs="Arial"/>
          <w:b/>
          <w:bCs/>
        </w:rPr>
        <w:t>McGuff</w:t>
      </w:r>
      <w:proofErr w:type="spellEnd"/>
      <w:r w:rsidR="00EB3AE3" w:rsidRPr="002A0BE4">
        <w:rPr>
          <w:rFonts w:ascii="Arial" w:hAnsi="Arial" w:cs="Arial"/>
          <w:b/>
          <w:bCs/>
        </w:rPr>
        <w:t xml:space="preserve"> D, Bruce-Low S, Smith D</w:t>
      </w:r>
      <w:r w:rsidR="00E1731F" w:rsidRPr="002A0BE4">
        <w:rPr>
          <w:rFonts w:ascii="Arial" w:hAnsi="Arial" w:cs="Arial"/>
        </w:rPr>
        <w:t xml:space="preserve">. </w:t>
      </w:r>
      <w:r w:rsidR="00784305" w:rsidRPr="002A0BE4">
        <w:rPr>
          <w:rFonts w:ascii="Arial" w:hAnsi="Arial" w:cs="Arial"/>
          <w:spacing w:val="5"/>
        </w:rPr>
        <w:t>Resistance Training to Momentary</w:t>
      </w:r>
      <w:r w:rsidR="00784305" w:rsidRPr="00784305">
        <w:rPr>
          <w:rFonts w:ascii="Arial" w:hAnsi="Arial" w:cs="Arial"/>
          <w:spacing w:val="5"/>
        </w:rPr>
        <w:t xml:space="preserve"> Muscular Failure Improves Cardiovascular Fitness in Humans: A Review of Acute Physiological Responses and Chronic Physiological Adaptations</w:t>
      </w:r>
      <w:r w:rsidR="00784305">
        <w:rPr>
          <w:rFonts w:ascii="Arial" w:hAnsi="Arial" w:cs="Arial"/>
          <w:spacing w:val="5"/>
        </w:rPr>
        <w:t xml:space="preserve">. </w:t>
      </w:r>
      <w:proofErr w:type="spellStart"/>
      <w:r w:rsidR="007506E1" w:rsidRPr="00784305">
        <w:rPr>
          <w:rFonts w:ascii="Arial" w:hAnsi="Arial" w:cs="Arial"/>
          <w:b/>
        </w:rPr>
        <w:t>JEP</w:t>
      </w:r>
      <w:r w:rsidR="007506E1" w:rsidRPr="00784305">
        <w:rPr>
          <w:rFonts w:ascii="Arial" w:hAnsi="Arial" w:cs="Arial"/>
          <w:b/>
          <w:color w:val="FF0000"/>
        </w:rPr>
        <w:t>online</w:t>
      </w:r>
      <w:proofErr w:type="spellEnd"/>
      <w:r w:rsidR="0041063D">
        <w:rPr>
          <w:rFonts w:ascii="Arial" w:hAnsi="Arial" w:cs="Arial"/>
          <w:b/>
          <w:color w:val="FF0000"/>
        </w:rPr>
        <w:t xml:space="preserve"> </w:t>
      </w:r>
      <w:r w:rsidR="00E1731F" w:rsidRPr="00784305">
        <w:rPr>
          <w:rFonts w:ascii="Arial" w:hAnsi="Arial" w:cs="Arial"/>
        </w:rPr>
        <w:t>20</w:t>
      </w:r>
      <w:r w:rsidR="00FA35A9" w:rsidRPr="00784305">
        <w:rPr>
          <w:rFonts w:ascii="Arial" w:hAnsi="Arial" w:cs="Arial"/>
        </w:rPr>
        <w:t>1</w:t>
      </w:r>
      <w:r w:rsidR="0041063D">
        <w:rPr>
          <w:rFonts w:ascii="Arial" w:hAnsi="Arial" w:cs="Arial"/>
        </w:rPr>
        <w:t>2</w:t>
      </w:r>
      <w:proofErr w:type="gramStart"/>
      <w:r w:rsidR="00FA35A9" w:rsidRPr="00784305">
        <w:rPr>
          <w:rFonts w:ascii="Arial" w:hAnsi="Arial" w:cs="Arial"/>
        </w:rPr>
        <w:t>;1</w:t>
      </w:r>
      <w:r w:rsidR="0041063D">
        <w:rPr>
          <w:rFonts w:ascii="Arial" w:hAnsi="Arial" w:cs="Arial"/>
        </w:rPr>
        <w:t>5</w:t>
      </w:r>
      <w:proofErr w:type="gramEnd"/>
      <w:r w:rsidR="00FA35A9" w:rsidRPr="00784305">
        <w:rPr>
          <w:rFonts w:ascii="Arial" w:hAnsi="Arial" w:cs="Arial"/>
        </w:rPr>
        <w:t>(</w:t>
      </w:r>
      <w:r w:rsidR="007506E1" w:rsidRPr="00784305">
        <w:rPr>
          <w:rFonts w:ascii="Arial" w:hAnsi="Arial" w:cs="Arial"/>
        </w:rPr>
        <w:t>3</w:t>
      </w:r>
      <w:r w:rsidR="00EB3AE3" w:rsidRPr="00784305">
        <w:rPr>
          <w:rFonts w:ascii="Arial" w:hAnsi="Arial" w:cs="Arial"/>
        </w:rPr>
        <w:t>):</w:t>
      </w:r>
      <w:r w:rsidR="002A0BE4">
        <w:rPr>
          <w:rFonts w:ascii="Arial" w:hAnsi="Arial" w:cs="Arial"/>
        </w:rPr>
        <w:t>53</w:t>
      </w:r>
      <w:r w:rsidR="00EB3AE3" w:rsidRPr="00784305">
        <w:rPr>
          <w:rFonts w:ascii="Arial" w:hAnsi="Arial" w:cs="Arial"/>
        </w:rPr>
        <w:t>-</w:t>
      </w:r>
      <w:r w:rsidR="002A0BE4">
        <w:rPr>
          <w:rFonts w:ascii="Arial" w:hAnsi="Arial" w:cs="Arial"/>
        </w:rPr>
        <w:t>80</w:t>
      </w:r>
      <w:r w:rsidR="00EB3AE3" w:rsidRPr="00784305">
        <w:rPr>
          <w:rFonts w:ascii="Arial" w:hAnsi="Arial" w:cs="Arial"/>
        </w:rPr>
        <w:t xml:space="preserve">. </w:t>
      </w:r>
      <w:r w:rsidR="00784305" w:rsidRPr="00784305">
        <w:rPr>
          <w:rFonts w:ascii="Arial" w:hAnsi="Arial" w:cs="Arial"/>
        </w:rPr>
        <w:t xml:space="preserve">Research demonstrates resistance training produces significant improvement in cardiovascular </w:t>
      </w:r>
      <w:r w:rsidR="00784305" w:rsidRPr="002A0BE4">
        <w:rPr>
          <w:rFonts w:ascii="Arial" w:hAnsi="Arial" w:cs="Arial"/>
        </w:rPr>
        <w:t>fitness (</w:t>
      </w:r>
      <w:r w:rsidR="00B549BA" w:rsidRPr="002A0BE4">
        <w:rPr>
          <w:rFonts w:ascii="Arial" w:hAnsi="Arial" w:cs="Arial"/>
        </w:rPr>
        <w:t>VO</w:t>
      </w:r>
      <w:r w:rsidR="00B549BA" w:rsidRPr="002A0BE4">
        <w:rPr>
          <w:rFonts w:ascii="Arial" w:hAnsi="Arial" w:cs="Arial"/>
          <w:vertAlign w:val="subscript"/>
        </w:rPr>
        <w:t>2</w:t>
      </w:r>
      <w:r w:rsidR="00B549BA" w:rsidRPr="002A0BE4">
        <w:rPr>
          <w:rFonts w:ascii="Arial" w:hAnsi="Arial" w:cs="Arial"/>
        </w:rPr>
        <w:t xml:space="preserve"> </w:t>
      </w:r>
      <w:r w:rsidR="00784305" w:rsidRPr="002A0BE4">
        <w:rPr>
          <w:rFonts w:ascii="Arial" w:hAnsi="Arial" w:cs="Arial"/>
        </w:rPr>
        <w:t xml:space="preserve">max, economy of movement). To date no review article has considered the underlying physiological mechanisms </w:t>
      </w:r>
      <w:r w:rsidR="00BD75FB">
        <w:rPr>
          <w:rFonts w:ascii="Arial" w:hAnsi="Arial" w:cs="Arial"/>
        </w:rPr>
        <w:t>that</w:t>
      </w:r>
      <w:r w:rsidR="00784305" w:rsidRPr="002A0BE4">
        <w:rPr>
          <w:rFonts w:ascii="Arial" w:hAnsi="Arial" w:cs="Arial"/>
        </w:rPr>
        <w:t xml:space="preserve"> might support such improvements. </w:t>
      </w:r>
      <w:r w:rsidR="00A0265E" w:rsidRPr="002A0BE4">
        <w:rPr>
          <w:rFonts w:ascii="Arial" w:hAnsi="Arial" w:cs="Arial"/>
        </w:rPr>
        <w:t xml:space="preserve">This article is a comprehensive, systematic narrative </w:t>
      </w:r>
      <w:r w:rsidR="00784305" w:rsidRPr="002A0BE4">
        <w:rPr>
          <w:rFonts w:ascii="Arial" w:hAnsi="Arial" w:cs="Arial"/>
        </w:rPr>
        <w:t>review of the literature surrounding the area of resistance training, cardiovascular fitness and the acute responses and chronic ada</w:t>
      </w:r>
      <w:r w:rsidR="00A0265E" w:rsidRPr="002A0BE4">
        <w:rPr>
          <w:rFonts w:ascii="Arial" w:hAnsi="Arial" w:cs="Arial"/>
        </w:rPr>
        <w:t>ptations it produces. The p</w:t>
      </w:r>
      <w:r w:rsidR="00784305" w:rsidRPr="002A0BE4">
        <w:rPr>
          <w:rFonts w:ascii="Arial" w:hAnsi="Arial" w:cs="Arial"/>
        </w:rPr>
        <w:t>rimary concern with existing research is the lack of clarity and inappropriate quantification of resistance training intensity. Thus</w:t>
      </w:r>
      <w:r w:rsidR="00A0265E" w:rsidRPr="002A0BE4">
        <w:rPr>
          <w:rFonts w:ascii="Arial" w:hAnsi="Arial" w:cs="Arial"/>
        </w:rPr>
        <w:t>,</w:t>
      </w:r>
      <w:r w:rsidR="00784305" w:rsidRPr="002A0BE4">
        <w:rPr>
          <w:rFonts w:ascii="Arial" w:hAnsi="Arial" w:cs="Arial"/>
        </w:rPr>
        <w:t xml:space="preserve"> an important consideration of this review </w:t>
      </w:r>
      <w:r w:rsidR="00A0265E" w:rsidRPr="002A0BE4">
        <w:rPr>
          <w:rFonts w:ascii="Arial" w:hAnsi="Arial" w:cs="Arial"/>
        </w:rPr>
        <w:t>i</w:t>
      </w:r>
      <w:r w:rsidR="00784305" w:rsidRPr="002A0BE4">
        <w:rPr>
          <w:rFonts w:ascii="Arial" w:hAnsi="Arial" w:cs="Arial"/>
        </w:rPr>
        <w:t>s the effec</w:t>
      </w:r>
      <w:r w:rsidR="00A0265E" w:rsidRPr="002A0BE4">
        <w:rPr>
          <w:rFonts w:ascii="Arial" w:hAnsi="Arial" w:cs="Arial"/>
        </w:rPr>
        <w:t xml:space="preserve">t of intensity. </w:t>
      </w:r>
      <w:r w:rsidR="00784305" w:rsidRPr="002A0BE4">
        <w:rPr>
          <w:rFonts w:ascii="Arial" w:hAnsi="Arial" w:cs="Arial"/>
        </w:rPr>
        <w:t xml:space="preserve">The acute metabolic and molecular responses to resistance training to momentary muscular failure do not differ from that of traditional endurance training. Myocardial function appears to be maintained, perhaps enhanced, in acute response to high intensity resistance training, and contraction intensity appears to mediate the acute vascular response to resistance training. </w:t>
      </w:r>
      <w:r w:rsidR="00A0265E" w:rsidRPr="002A0BE4">
        <w:rPr>
          <w:rFonts w:ascii="Arial" w:hAnsi="Arial" w:cs="Arial"/>
        </w:rPr>
        <w:t>The r</w:t>
      </w:r>
      <w:r w:rsidR="00784305" w:rsidRPr="002A0BE4">
        <w:rPr>
          <w:rFonts w:ascii="Arial" w:hAnsi="Arial" w:cs="Arial"/>
        </w:rPr>
        <w:t xml:space="preserve">esults of chronic physiological adaptations demonstrate </w:t>
      </w:r>
      <w:r w:rsidR="00A0265E" w:rsidRPr="002A0BE4">
        <w:rPr>
          <w:rFonts w:ascii="Arial" w:hAnsi="Arial" w:cs="Arial"/>
        </w:rPr>
        <w:t xml:space="preserve">that </w:t>
      </w:r>
      <w:r w:rsidR="00784305" w:rsidRPr="002A0BE4">
        <w:rPr>
          <w:rFonts w:ascii="Arial" w:hAnsi="Arial" w:cs="Arial"/>
        </w:rPr>
        <w:t>resistance training to momentary muscular failure produces a number of physiological adaptations</w:t>
      </w:r>
      <w:r w:rsidR="00A0265E" w:rsidRPr="002A0BE4">
        <w:rPr>
          <w:rFonts w:ascii="Arial" w:hAnsi="Arial" w:cs="Arial"/>
        </w:rPr>
        <w:t>, which</w:t>
      </w:r>
      <w:r w:rsidR="00784305" w:rsidRPr="002A0BE4">
        <w:rPr>
          <w:rFonts w:ascii="Arial" w:hAnsi="Arial" w:cs="Arial"/>
        </w:rPr>
        <w:t xml:space="preserve"> may facilitate the observed improvements in cardiovascular fitness. The</w:t>
      </w:r>
      <w:r w:rsidR="00A0265E" w:rsidRPr="002A0BE4">
        <w:rPr>
          <w:rFonts w:ascii="Arial" w:hAnsi="Arial" w:cs="Arial"/>
        </w:rPr>
        <w:t xml:space="preserve"> adaptations</w:t>
      </w:r>
      <w:r w:rsidR="00784305" w:rsidRPr="002A0BE4">
        <w:rPr>
          <w:rFonts w:ascii="Arial" w:hAnsi="Arial" w:cs="Arial"/>
        </w:rPr>
        <w:t xml:space="preserve"> </w:t>
      </w:r>
      <w:r w:rsidR="00A0265E" w:rsidRPr="002A0BE4">
        <w:rPr>
          <w:rFonts w:ascii="Arial" w:hAnsi="Arial" w:cs="Arial"/>
        </w:rPr>
        <w:t xml:space="preserve">may </w:t>
      </w:r>
      <w:r w:rsidR="00784305" w:rsidRPr="002A0BE4">
        <w:rPr>
          <w:rFonts w:ascii="Arial" w:hAnsi="Arial" w:cs="Arial"/>
        </w:rPr>
        <w:t xml:space="preserve">include </w:t>
      </w:r>
      <w:r w:rsidR="00A0265E" w:rsidRPr="002A0BE4">
        <w:rPr>
          <w:rFonts w:ascii="Arial" w:hAnsi="Arial" w:cs="Arial"/>
        </w:rPr>
        <w:t>an increase in</w:t>
      </w:r>
      <w:r w:rsidR="00784305" w:rsidRPr="002A0BE4">
        <w:rPr>
          <w:rFonts w:ascii="Arial" w:hAnsi="Arial" w:cs="Arial"/>
        </w:rPr>
        <w:t xml:space="preserve"> mitochondrial enzymes, mitochondrial proliferation, phenotypic </w:t>
      </w:r>
      <w:r w:rsidR="00784305" w:rsidRPr="002A0BE4">
        <w:rPr>
          <w:rFonts w:ascii="Arial" w:hAnsi="Arial" w:cs="Arial"/>
        </w:rPr>
        <w:lastRenderedPageBreak/>
        <w:t xml:space="preserve">conversion from type </w:t>
      </w:r>
      <w:proofErr w:type="spellStart"/>
      <w:r w:rsidR="00784305" w:rsidRPr="002A0BE4">
        <w:rPr>
          <w:rFonts w:ascii="Arial" w:hAnsi="Arial" w:cs="Arial"/>
        </w:rPr>
        <w:t>IIx</w:t>
      </w:r>
      <w:proofErr w:type="spellEnd"/>
      <w:r w:rsidR="00784305" w:rsidRPr="002A0BE4">
        <w:rPr>
          <w:rFonts w:ascii="Arial" w:hAnsi="Arial" w:cs="Arial"/>
        </w:rPr>
        <w:t xml:space="preserve"> towards type </w:t>
      </w:r>
      <w:proofErr w:type="spellStart"/>
      <w:r w:rsidR="00784305" w:rsidRPr="002A0BE4">
        <w:rPr>
          <w:rFonts w:ascii="Arial" w:hAnsi="Arial" w:cs="Arial"/>
        </w:rPr>
        <w:t>IIa</w:t>
      </w:r>
      <w:proofErr w:type="spellEnd"/>
      <w:r w:rsidR="00784305" w:rsidRPr="002A0BE4">
        <w:rPr>
          <w:rFonts w:ascii="Arial" w:hAnsi="Arial" w:cs="Arial"/>
        </w:rPr>
        <w:t xml:space="preserve"> muscle fibers</w:t>
      </w:r>
      <w:r w:rsidR="00A0265E" w:rsidRPr="002A0BE4">
        <w:rPr>
          <w:rFonts w:ascii="Arial" w:hAnsi="Arial" w:cs="Arial"/>
        </w:rPr>
        <w:t>,</w:t>
      </w:r>
      <w:r w:rsidR="00784305" w:rsidRPr="002A0BE4">
        <w:rPr>
          <w:rFonts w:ascii="Arial" w:hAnsi="Arial" w:cs="Arial"/>
        </w:rPr>
        <w:t xml:space="preserve"> and vascular remodeling (including </w:t>
      </w:r>
      <w:proofErr w:type="spellStart"/>
      <w:r w:rsidR="00784305" w:rsidRPr="002A0BE4">
        <w:rPr>
          <w:rFonts w:ascii="Arial" w:hAnsi="Arial" w:cs="Arial"/>
        </w:rPr>
        <w:t>capillarization</w:t>
      </w:r>
      <w:proofErr w:type="spellEnd"/>
      <w:r w:rsidR="00784305" w:rsidRPr="002A0BE4">
        <w:rPr>
          <w:rFonts w:ascii="Arial" w:hAnsi="Arial" w:cs="Arial"/>
        </w:rPr>
        <w:t xml:space="preserve">). Resistance training to momentary muscular failure causes sufficient acute stimuli to produce chronic physiological adaptations that enhance cardiovascular fitness. This review </w:t>
      </w:r>
      <w:r w:rsidR="00A0265E" w:rsidRPr="002A0BE4">
        <w:rPr>
          <w:rFonts w:ascii="Arial" w:hAnsi="Arial" w:cs="Arial"/>
        </w:rPr>
        <w:t>appears to be the</w:t>
      </w:r>
      <w:r w:rsidR="00784305" w:rsidRPr="002A0BE4">
        <w:rPr>
          <w:rFonts w:ascii="Arial" w:hAnsi="Arial" w:cs="Arial"/>
        </w:rPr>
        <w:t xml:space="preserve"> first to present this conclusion and</w:t>
      </w:r>
      <w:r w:rsidR="00A0265E" w:rsidRPr="002A0BE4">
        <w:rPr>
          <w:rFonts w:ascii="Arial" w:hAnsi="Arial" w:cs="Arial"/>
        </w:rPr>
        <w:t>, therefore, it</w:t>
      </w:r>
      <w:r w:rsidR="00784305" w:rsidRPr="002A0BE4">
        <w:rPr>
          <w:rFonts w:ascii="Arial" w:hAnsi="Arial" w:cs="Arial"/>
        </w:rPr>
        <w:t xml:space="preserve"> may </w:t>
      </w:r>
      <w:r w:rsidR="00A0265E" w:rsidRPr="002A0BE4">
        <w:rPr>
          <w:rFonts w:ascii="Arial" w:hAnsi="Arial" w:cs="Arial"/>
        </w:rPr>
        <w:t xml:space="preserve">help </w:t>
      </w:r>
      <w:r w:rsidR="00784305" w:rsidRPr="002A0BE4">
        <w:rPr>
          <w:rFonts w:ascii="Arial" w:hAnsi="Arial" w:cs="Arial"/>
        </w:rPr>
        <w:t xml:space="preserve">stimulate a changing paradigm addressing the misnomer of ‘cardiovascular’ exercise as being determined by modality. </w:t>
      </w:r>
    </w:p>
    <w:p w:rsidR="0041063D" w:rsidRPr="00784305" w:rsidRDefault="0041063D" w:rsidP="00784305">
      <w:pPr>
        <w:rPr>
          <w:rFonts w:ascii="Arial" w:hAnsi="Arial" w:cs="Arial"/>
        </w:rPr>
      </w:pPr>
    </w:p>
    <w:p w:rsidR="00E1731F" w:rsidRDefault="00E1731F" w:rsidP="00EB3AE3">
      <w:pPr>
        <w:rPr>
          <w:rFonts w:ascii="Arial" w:hAnsi="Arial" w:cs="Arial"/>
        </w:rPr>
      </w:pPr>
      <w:r>
        <w:rPr>
          <w:rFonts w:ascii="Arial" w:hAnsi="Arial" w:cs="Arial"/>
          <w:b/>
          <w:bCs/>
        </w:rPr>
        <w:t>Key Words</w:t>
      </w:r>
      <w:r>
        <w:rPr>
          <w:rFonts w:ascii="Arial" w:hAnsi="Arial" w:cs="Arial"/>
        </w:rPr>
        <w:t xml:space="preserve">: </w:t>
      </w:r>
      <w:r w:rsidR="00034BB5">
        <w:rPr>
          <w:rFonts w:ascii="Arial" w:hAnsi="Arial" w:cs="Arial"/>
        </w:rPr>
        <w:t xml:space="preserve">Aerobic, Metabolic, Molecular, </w:t>
      </w:r>
      <w:proofErr w:type="gramStart"/>
      <w:r w:rsidR="00034BB5">
        <w:rPr>
          <w:rFonts w:ascii="Arial" w:hAnsi="Arial" w:cs="Arial"/>
        </w:rPr>
        <w:t>Myocardial</w:t>
      </w:r>
      <w:proofErr w:type="gramEnd"/>
    </w:p>
    <w:p w:rsidR="0003553E" w:rsidRDefault="00407C68" w:rsidP="00EB3AE3">
      <w:pPr>
        <w:rPr>
          <w:rFonts w:ascii="Arial" w:hAnsi="Arial" w:cs="Arial"/>
        </w:rPr>
      </w:pPr>
      <w:r>
        <w:rPr>
          <w:rFonts w:ascii="Arial" w:hAnsi="Arial" w:cs="Arial"/>
          <w:noProof/>
        </w:rPr>
        <w:pict>
          <v:line id="_x0000_s1104" style="position:absolute;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5pt,8.3pt" to="52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" o:allowincell="f" strokecolor="maroon"/>
        </w:pict>
      </w:r>
    </w:p>
    <w:p w:rsidR="0041063D" w:rsidRDefault="0041063D" w:rsidP="00FD3EBE">
      <w:pPr>
        <w:rPr>
          <w:rFonts w:ascii="Arial" w:hAnsi="Arial" w:cs="Arial"/>
          <w:b/>
        </w:rPr>
      </w:pPr>
    </w:p>
    <w:p w:rsidR="0041063D" w:rsidRDefault="0041063D" w:rsidP="00FD3EBE">
      <w:pPr>
        <w:rPr>
          <w:rFonts w:ascii="Arial" w:hAnsi="Arial" w:cs="Arial"/>
          <w:b/>
        </w:rPr>
      </w:pPr>
    </w:p>
    <w:p w:rsidR="00CE7BF4" w:rsidRPr="00CE7BF4" w:rsidRDefault="00CE7BF4" w:rsidP="00FD3EBE">
      <w:pPr>
        <w:rPr>
          <w:rFonts w:ascii="Arial" w:hAnsi="Arial" w:cs="Arial"/>
          <w:b/>
        </w:rPr>
      </w:pPr>
      <w:r>
        <w:rPr>
          <w:rFonts w:ascii="Arial" w:hAnsi="Arial" w:cs="Arial"/>
          <w:b/>
        </w:rPr>
        <w:t>TABLE OF CONTENTS</w:t>
      </w:r>
    </w:p>
    <w:p w:rsidR="00CE7BF4" w:rsidRPr="00CE7BF4" w:rsidRDefault="00CE7BF4" w:rsidP="00FD3EBE">
      <w:pPr>
        <w:pStyle w:val="TOCHeading"/>
        <w:spacing w:before="0" w:line="240" w:lineRule="auto"/>
        <w:rPr>
          <w:rFonts w:ascii="Arial" w:hAnsi="Arial" w:cs="Arial"/>
          <w:color w:val="auto"/>
          <w:sz w:val="24"/>
          <w:szCs w:val="24"/>
        </w:rPr>
      </w:pPr>
      <w:r w:rsidRPr="00CE7BF4">
        <w:rPr>
          <w:rFonts w:ascii="Arial" w:hAnsi="Arial" w:cs="Arial"/>
          <w:color w:val="auto"/>
          <w:sz w:val="24"/>
          <w:szCs w:val="24"/>
        </w:rPr>
        <w:t>Contents</w:t>
      </w:r>
    </w:p>
    <w:p w:rsidR="00C71FCA" w:rsidRDefault="00C71FCA" w:rsidP="00C71FCA">
      <w:pPr>
        <w:numPr>
          <w:ilvl w:val="0"/>
          <w:numId w:val="17"/>
        </w:numPr>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7CB5">
        <w:rPr>
          <w:rFonts w:ascii="Arial" w:hAnsi="Arial" w:cs="Arial"/>
        </w:rPr>
        <w:t>3</w:t>
      </w:r>
    </w:p>
    <w:p w:rsidR="00C71FCA" w:rsidRDefault="00C71FCA" w:rsidP="00C71FCA">
      <w:pPr>
        <w:numPr>
          <w:ilvl w:val="1"/>
          <w:numId w:val="16"/>
        </w:numPr>
        <w:rPr>
          <w:rFonts w:ascii="Arial" w:hAnsi="Arial" w:cs="Arial"/>
        </w:rPr>
      </w:pPr>
      <w:r>
        <w:rPr>
          <w:rFonts w:ascii="Arial" w:hAnsi="Arial" w:cs="Arial"/>
        </w:rPr>
        <w:t>RESISTANCE TRAINING AND CARDIOVASCULAR FITNESS MEASURES</w:t>
      </w:r>
      <w:r w:rsidR="007C7CB5">
        <w:rPr>
          <w:rFonts w:ascii="Arial" w:hAnsi="Arial" w:cs="Arial"/>
        </w:rPr>
        <w:tab/>
      </w:r>
      <w:r w:rsidR="007C7CB5">
        <w:rPr>
          <w:rFonts w:ascii="Arial" w:hAnsi="Arial" w:cs="Arial"/>
        </w:rPr>
        <w:tab/>
        <w:t>3</w:t>
      </w:r>
    </w:p>
    <w:p w:rsidR="00C71FCA" w:rsidRDefault="00C71FCA" w:rsidP="00C71FCA">
      <w:pPr>
        <w:numPr>
          <w:ilvl w:val="0"/>
          <w:numId w:val="17"/>
        </w:numPr>
        <w:rPr>
          <w:rFonts w:ascii="Arial" w:hAnsi="Arial" w:cs="Arial"/>
        </w:rPr>
      </w:pPr>
      <w:r>
        <w:rPr>
          <w:rFonts w:ascii="Arial" w:hAnsi="Arial" w:cs="Arial"/>
        </w:rPr>
        <w:t>METHODS</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5</w:t>
      </w:r>
    </w:p>
    <w:p w:rsidR="00C71FCA" w:rsidRDefault="00C71FCA" w:rsidP="00C71FCA">
      <w:pPr>
        <w:ind w:left="720"/>
        <w:rPr>
          <w:rFonts w:ascii="Arial" w:hAnsi="Arial" w:cs="Arial"/>
        </w:rPr>
      </w:pPr>
      <w:r>
        <w:rPr>
          <w:rFonts w:ascii="Arial" w:hAnsi="Arial" w:cs="Arial"/>
        </w:rPr>
        <w:t>2.1 LITERATURE SEARCH</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5</w:t>
      </w:r>
    </w:p>
    <w:p w:rsidR="00C71FCA" w:rsidRDefault="00C71FCA" w:rsidP="00C71FCA">
      <w:pPr>
        <w:ind w:left="720"/>
        <w:rPr>
          <w:rFonts w:ascii="Arial" w:hAnsi="Arial" w:cs="Arial"/>
        </w:rPr>
      </w:pPr>
      <w:r>
        <w:rPr>
          <w:rFonts w:ascii="Arial" w:hAnsi="Arial" w:cs="Arial"/>
        </w:rPr>
        <w:t xml:space="preserve">2.2 </w:t>
      </w:r>
      <w:r w:rsidRPr="00C71FCA">
        <w:rPr>
          <w:rFonts w:ascii="Arial" w:hAnsi="Arial" w:cs="Arial"/>
        </w:rPr>
        <w:t>METHODOLOGICAL CONSIDERATIONS AND RESEARCH INTEPRETATIONS</w:t>
      </w:r>
      <w:r w:rsidR="007C7CB5">
        <w:rPr>
          <w:rFonts w:ascii="Arial" w:hAnsi="Arial" w:cs="Arial"/>
        </w:rPr>
        <w:tab/>
        <w:t>6</w:t>
      </w:r>
    </w:p>
    <w:p w:rsidR="00C71FCA" w:rsidRDefault="00C71FCA" w:rsidP="00C71FCA">
      <w:pPr>
        <w:rPr>
          <w:rFonts w:ascii="Arial" w:hAnsi="Arial" w:cs="Arial"/>
        </w:rPr>
      </w:pPr>
      <w:r>
        <w:rPr>
          <w:rFonts w:ascii="Arial" w:hAnsi="Arial" w:cs="Arial"/>
        </w:rPr>
        <w:t xml:space="preserve">3. </w:t>
      </w:r>
      <w:r w:rsidR="0041063D">
        <w:rPr>
          <w:rFonts w:ascii="Arial" w:hAnsi="Arial" w:cs="Arial"/>
        </w:rPr>
        <w:t xml:space="preserve"> </w:t>
      </w:r>
      <w:r w:rsidRPr="00C71FCA">
        <w:rPr>
          <w:rFonts w:ascii="Arial" w:hAnsi="Arial" w:cs="Arial"/>
        </w:rPr>
        <w:t>PART 1: ACUTE RESPONSES TO RESISTANCE TRAINING</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6</w:t>
      </w:r>
    </w:p>
    <w:p w:rsidR="00C71FCA" w:rsidRDefault="00C71FCA" w:rsidP="00C71FCA">
      <w:pPr>
        <w:rPr>
          <w:rFonts w:ascii="Arial" w:hAnsi="Arial" w:cs="Arial"/>
        </w:rPr>
      </w:pPr>
      <w:r>
        <w:rPr>
          <w:rFonts w:ascii="Arial" w:hAnsi="Arial" w:cs="Arial"/>
        </w:rPr>
        <w:tab/>
        <w:t>3.1</w:t>
      </w:r>
      <w:r w:rsidR="006467D8">
        <w:rPr>
          <w:rFonts w:ascii="Arial" w:hAnsi="Arial" w:cs="Arial"/>
        </w:rPr>
        <w:t xml:space="preserve"> </w:t>
      </w:r>
      <w:r w:rsidRPr="00C71FCA">
        <w:rPr>
          <w:rFonts w:ascii="Arial" w:hAnsi="Arial" w:cs="Arial"/>
        </w:rPr>
        <w:t>OXYGEN COST RESPONSES</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6</w:t>
      </w:r>
    </w:p>
    <w:p w:rsidR="00C71FCA" w:rsidRDefault="00C71FCA" w:rsidP="00C71FCA">
      <w:pPr>
        <w:rPr>
          <w:rFonts w:ascii="Arial" w:hAnsi="Arial" w:cs="Arial"/>
        </w:rPr>
      </w:pPr>
      <w:r>
        <w:rPr>
          <w:rFonts w:ascii="Arial" w:hAnsi="Arial" w:cs="Arial"/>
        </w:rPr>
        <w:tab/>
        <w:t>3.2</w:t>
      </w:r>
      <w:r w:rsidR="006467D8">
        <w:rPr>
          <w:rFonts w:ascii="Arial" w:hAnsi="Arial" w:cs="Arial"/>
        </w:rPr>
        <w:t xml:space="preserve"> </w:t>
      </w:r>
      <w:r w:rsidRPr="00C71FCA">
        <w:rPr>
          <w:rFonts w:ascii="Arial" w:hAnsi="Arial" w:cs="Arial"/>
        </w:rPr>
        <w:t>METABOLIC RESPONSES</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8</w:t>
      </w:r>
    </w:p>
    <w:p w:rsidR="00C71FCA" w:rsidRDefault="00C71FCA" w:rsidP="00C71FCA">
      <w:pPr>
        <w:rPr>
          <w:rFonts w:ascii="Arial" w:hAnsi="Arial" w:cs="Arial"/>
        </w:rPr>
      </w:pPr>
      <w:r>
        <w:rPr>
          <w:rFonts w:ascii="Arial" w:hAnsi="Arial" w:cs="Arial"/>
        </w:rPr>
        <w:tab/>
        <w:t>3.3</w:t>
      </w:r>
      <w:r w:rsidR="006467D8">
        <w:rPr>
          <w:rFonts w:ascii="Arial" w:hAnsi="Arial" w:cs="Arial"/>
        </w:rPr>
        <w:t xml:space="preserve"> </w:t>
      </w:r>
      <w:r w:rsidRPr="00C71FCA">
        <w:rPr>
          <w:rFonts w:ascii="Arial" w:hAnsi="Arial" w:cs="Arial"/>
        </w:rPr>
        <w:t>BLOOD LACTATE RESPONSES</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9</w:t>
      </w:r>
    </w:p>
    <w:p w:rsidR="00C71FCA" w:rsidRDefault="00C71FCA" w:rsidP="00C71FCA">
      <w:pPr>
        <w:rPr>
          <w:rFonts w:ascii="Arial" w:hAnsi="Arial" w:cs="Arial"/>
        </w:rPr>
      </w:pPr>
      <w:r>
        <w:rPr>
          <w:rFonts w:ascii="Arial" w:hAnsi="Arial" w:cs="Arial"/>
        </w:rPr>
        <w:tab/>
        <w:t>3.4</w:t>
      </w:r>
      <w:r w:rsidR="006467D8">
        <w:rPr>
          <w:rFonts w:ascii="Arial" w:hAnsi="Arial" w:cs="Arial"/>
        </w:rPr>
        <w:t xml:space="preserve"> </w:t>
      </w:r>
      <w:r w:rsidRPr="00C71FCA">
        <w:rPr>
          <w:rFonts w:ascii="Arial" w:hAnsi="Arial" w:cs="Arial"/>
        </w:rPr>
        <w:t>MOLECULAR RESPONSES</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10</w:t>
      </w:r>
    </w:p>
    <w:p w:rsidR="00C71FCA" w:rsidRPr="00C71FCA" w:rsidRDefault="00C71FCA" w:rsidP="00C71FCA">
      <w:pPr>
        <w:rPr>
          <w:rFonts w:ascii="Arial" w:hAnsi="Arial" w:cs="Arial"/>
        </w:rPr>
      </w:pPr>
      <w:r>
        <w:rPr>
          <w:rFonts w:ascii="Arial" w:hAnsi="Arial" w:cs="Arial"/>
        </w:rPr>
        <w:tab/>
        <w:t>3.5</w:t>
      </w:r>
      <w:r w:rsidR="006467D8">
        <w:rPr>
          <w:rFonts w:ascii="Arial" w:hAnsi="Arial" w:cs="Arial"/>
        </w:rPr>
        <w:t xml:space="preserve"> </w:t>
      </w:r>
      <w:r w:rsidRPr="00C71FCA">
        <w:rPr>
          <w:rFonts w:ascii="Arial" w:hAnsi="Arial" w:cs="Arial"/>
        </w:rPr>
        <w:t>MYOCARDIAL RESPONSES</w:t>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r>
      <w:r w:rsidR="007C7CB5">
        <w:rPr>
          <w:rFonts w:ascii="Arial" w:hAnsi="Arial" w:cs="Arial"/>
        </w:rPr>
        <w:tab/>
        <w:t>11</w:t>
      </w:r>
    </w:p>
    <w:p w:rsidR="00C71FCA" w:rsidRDefault="00C71FCA" w:rsidP="00C71FCA">
      <w:pPr>
        <w:rPr>
          <w:rFonts w:ascii="Arial" w:hAnsi="Arial" w:cs="Arial"/>
          <w:noProof/>
          <w:lang w:val="en-GB" w:eastAsia="en-GB"/>
        </w:rPr>
      </w:pPr>
      <w:r>
        <w:rPr>
          <w:rFonts w:ascii="Arial" w:hAnsi="Arial" w:cs="Arial"/>
        </w:rPr>
        <w:tab/>
        <w:t>3.6</w:t>
      </w:r>
      <w:r w:rsidR="006467D8">
        <w:rPr>
          <w:rFonts w:ascii="Arial" w:hAnsi="Arial" w:cs="Arial"/>
        </w:rPr>
        <w:t xml:space="preserve"> </w:t>
      </w:r>
      <w:r>
        <w:rPr>
          <w:rFonts w:ascii="Arial" w:hAnsi="Arial" w:cs="Arial"/>
          <w:noProof/>
          <w:lang w:val="en-GB" w:eastAsia="en-GB"/>
        </w:rPr>
        <w:t>VASCULAR RESPONSES</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13</w:t>
      </w:r>
    </w:p>
    <w:p w:rsidR="00C71FCA" w:rsidRDefault="00C71FCA" w:rsidP="00C71FCA">
      <w:pPr>
        <w:rPr>
          <w:rFonts w:ascii="Arial" w:hAnsi="Arial" w:cs="Arial"/>
          <w:noProof/>
          <w:lang w:val="en-GB" w:eastAsia="en-GB"/>
        </w:rPr>
      </w:pPr>
      <w:r>
        <w:rPr>
          <w:rFonts w:ascii="Arial" w:hAnsi="Arial" w:cs="Arial"/>
          <w:noProof/>
          <w:lang w:val="en-GB" w:eastAsia="en-GB"/>
        </w:rPr>
        <w:t xml:space="preserve">4. </w:t>
      </w:r>
      <w:r w:rsidR="0041063D">
        <w:rPr>
          <w:rFonts w:ascii="Arial" w:hAnsi="Arial" w:cs="Arial"/>
          <w:noProof/>
          <w:lang w:val="en-GB" w:eastAsia="en-GB"/>
        </w:rPr>
        <w:t xml:space="preserve"> </w:t>
      </w:r>
      <w:r w:rsidRPr="00C71FCA">
        <w:rPr>
          <w:rFonts w:ascii="Arial" w:hAnsi="Arial" w:cs="Arial"/>
          <w:noProof/>
          <w:lang w:val="en-GB" w:eastAsia="en-GB"/>
        </w:rPr>
        <w:t>SUMMARY OF PART 1: ACUTE RESPONSES TO RESISTANCE TRAINING</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13</w:t>
      </w:r>
    </w:p>
    <w:p w:rsidR="00C71FCA" w:rsidRDefault="00C71FCA" w:rsidP="00C71FCA">
      <w:pPr>
        <w:rPr>
          <w:rFonts w:ascii="Arial" w:hAnsi="Arial" w:cs="Arial"/>
          <w:noProof/>
          <w:lang w:val="en-GB" w:eastAsia="en-GB"/>
        </w:rPr>
      </w:pPr>
      <w:r>
        <w:rPr>
          <w:rFonts w:ascii="Arial" w:hAnsi="Arial" w:cs="Arial"/>
          <w:noProof/>
          <w:lang w:val="en-GB" w:eastAsia="en-GB"/>
        </w:rPr>
        <w:t xml:space="preserve">5. </w:t>
      </w:r>
      <w:r w:rsidR="0041063D">
        <w:rPr>
          <w:rFonts w:ascii="Arial" w:hAnsi="Arial" w:cs="Arial"/>
          <w:noProof/>
          <w:lang w:val="en-GB" w:eastAsia="en-GB"/>
        </w:rPr>
        <w:t xml:space="preserve"> </w:t>
      </w:r>
      <w:r w:rsidRPr="00C71FCA">
        <w:rPr>
          <w:rFonts w:ascii="Arial" w:hAnsi="Arial" w:cs="Arial"/>
          <w:noProof/>
          <w:lang w:val="en-GB" w:eastAsia="en-GB"/>
        </w:rPr>
        <w:t>PART 2: CHRONIC ADAPTATIONS TO RESISTANCE TRAINING</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14</w:t>
      </w:r>
    </w:p>
    <w:p w:rsidR="00C71FCA" w:rsidRDefault="00C71FCA" w:rsidP="00C71FCA">
      <w:pPr>
        <w:rPr>
          <w:rFonts w:ascii="Arial" w:hAnsi="Arial" w:cs="Arial"/>
          <w:noProof/>
          <w:lang w:val="en-GB" w:eastAsia="en-GB"/>
        </w:rPr>
      </w:pPr>
      <w:r>
        <w:rPr>
          <w:rFonts w:ascii="Arial" w:hAnsi="Arial" w:cs="Arial"/>
          <w:noProof/>
          <w:lang w:val="en-GB" w:eastAsia="en-GB"/>
        </w:rPr>
        <w:tab/>
        <w:t>5.1</w:t>
      </w:r>
      <w:r w:rsidR="006467D8">
        <w:rPr>
          <w:rFonts w:ascii="Arial" w:hAnsi="Arial" w:cs="Arial"/>
          <w:noProof/>
          <w:lang w:val="en-GB" w:eastAsia="en-GB"/>
        </w:rPr>
        <w:t xml:space="preserve"> </w:t>
      </w:r>
      <w:r w:rsidRPr="00C71FCA">
        <w:rPr>
          <w:rFonts w:ascii="Arial" w:hAnsi="Arial" w:cs="Arial"/>
          <w:noProof/>
          <w:lang w:val="en-GB" w:eastAsia="en-GB"/>
        </w:rPr>
        <w:t>METABOLIC AND MOLECULAR ADAPTATIONS</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14</w:t>
      </w:r>
    </w:p>
    <w:p w:rsidR="00C71FCA" w:rsidRDefault="00C71FCA" w:rsidP="00C71FCA">
      <w:pPr>
        <w:rPr>
          <w:rFonts w:ascii="Arial" w:hAnsi="Arial" w:cs="Arial"/>
          <w:noProof/>
          <w:lang w:val="en-GB" w:eastAsia="en-GB"/>
        </w:rPr>
      </w:pPr>
      <w:r>
        <w:rPr>
          <w:rFonts w:ascii="Arial" w:hAnsi="Arial" w:cs="Arial"/>
          <w:noProof/>
          <w:lang w:val="en-GB" w:eastAsia="en-GB"/>
        </w:rPr>
        <w:tab/>
        <w:t>5.2</w:t>
      </w:r>
      <w:r w:rsidR="006467D8">
        <w:rPr>
          <w:rFonts w:ascii="Arial" w:hAnsi="Arial" w:cs="Arial"/>
          <w:noProof/>
          <w:lang w:val="en-GB" w:eastAsia="en-GB"/>
        </w:rPr>
        <w:t xml:space="preserve"> </w:t>
      </w:r>
      <w:r w:rsidRPr="00C71FCA">
        <w:rPr>
          <w:rFonts w:ascii="Arial" w:hAnsi="Arial" w:cs="Arial"/>
          <w:noProof/>
          <w:lang w:val="en-GB" w:eastAsia="en-GB"/>
        </w:rPr>
        <w:t>MYOCARDIAL ADAPTATIONS</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15</w:t>
      </w:r>
    </w:p>
    <w:p w:rsidR="00C71FCA" w:rsidRDefault="00C71FCA" w:rsidP="00C71FCA">
      <w:pPr>
        <w:rPr>
          <w:rFonts w:ascii="Arial" w:hAnsi="Arial" w:cs="Arial"/>
          <w:noProof/>
          <w:lang w:val="en-GB" w:eastAsia="en-GB"/>
        </w:rPr>
      </w:pPr>
      <w:r>
        <w:rPr>
          <w:rFonts w:ascii="Arial" w:hAnsi="Arial" w:cs="Arial"/>
          <w:noProof/>
          <w:lang w:val="en-GB" w:eastAsia="en-GB"/>
        </w:rPr>
        <w:tab/>
        <w:t>5.3</w:t>
      </w:r>
      <w:r w:rsidR="006467D8">
        <w:rPr>
          <w:rFonts w:ascii="Arial" w:hAnsi="Arial" w:cs="Arial"/>
          <w:noProof/>
          <w:lang w:val="en-GB" w:eastAsia="en-GB"/>
        </w:rPr>
        <w:t xml:space="preserve"> </w:t>
      </w:r>
      <w:r w:rsidRPr="00C71FCA">
        <w:rPr>
          <w:rFonts w:ascii="Arial" w:hAnsi="Arial" w:cs="Arial"/>
          <w:noProof/>
          <w:lang w:val="en-GB" w:eastAsia="en-GB"/>
        </w:rPr>
        <w:t>VASCULAR ADAPTATIONS</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16</w:t>
      </w:r>
    </w:p>
    <w:p w:rsidR="00C71FCA" w:rsidRDefault="00C71FCA" w:rsidP="00C71FCA">
      <w:pPr>
        <w:rPr>
          <w:rFonts w:ascii="Arial" w:hAnsi="Arial" w:cs="Arial"/>
          <w:noProof/>
          <w:lang w:val="en-GB" w:eastAsia="en-GB"/>
        </w:rPr>
      </w:pPr>
      <w:r>
        <w:rPr>
          <w:rFonts w:ascii="Arial" w:hAnsi="Arial" w:cs="Arial"/>
          <w:noProof/>
          <w:lang w:val="en-GB" w:eastAsia="en-GB"/>
        </w:rPr>
        <w:t>6.</w:t>
      </w:r>
      <w:r w:rsidR="0041063D">
        <w:rPr>
          <w:rFonts w:ascii="Arial" w:hAnsi="Arial" w:cs="Arial"/>
          <w:noProof/>
          <w:lang w:val="en-GB" w:eastAsia="en-GB"/>
        </w:rPr>
        <w:t xml:space="preserve">  </w:t>
      </w:r>
      <w:r w:rsidRPr="00C71FCA">
        <w:rPr>
          <w:rFonts w:ascii="Arial" w:hAnsi="Arial" w:cs="Arial"/>
          <w:noProof/>
          <w:lang w:val="en-GB" w:eastAsia="en-GB"/>
        </w:rPr>
        <w:t>SUMMARY OF PART 2: CHRONIC ADAPTATIONS TO RESISTANCE TRAINING</w:t>
      </w:r>
      <w:r w:rsidR="007C7CB5">
        <w:rPr>
          <w:rFonts w:ascii="Arial" w:hAnsi="Arial" w:cs="Arial"/>
          <w:noProof/>
          <w:lang w:val="en-GB" w:eastAsia="en-GB"/>
        </w:rPr>
        <w:tab/>
      </w:r>
      <w:r w:rsidR="007C7CB5">
        <w:rPr>
          <w:rFonts w:ascii="Arial" w:hAnsi="Arial" w:cs="Arial"/>
          <w:noProof/>
          <w:lang w:val="en-GB" w:eastAsia="en-GB"/>
        </w:rPr>
        <w:tab/>
        <w:t>17</w:t>
      </w:r>
    </w:p>
    <w:p w:rsidR="00C71FCA" w:rsidRDefault="00C71FCA" w:rsidP="00C71FCA">
      <w:pPr>
        <w:rPr>
          <w:rFonts w:ascii="Arial" w:hAnsi="Arial" w:cs="Arial"/>
          <w:noProof/>
          <w:lang w:val="en-GB" w:eastAsia="en-GB"/>
        </w:rPr>
      </w:pPr>
      <w:r>
        <w:rPr>
          <w:rFonts w:ascii="Arial" w:hAnsi="Arial" w:cs="Arial"/>
          <w:noProof/>
          <w:lang w:val="en-GB" w:eastAsia="en-GB"/>
        </w:rPr>
        <w:t xml:space="preserve">7. </w:t>
      </w:r>
      <w:r w:rsidR="0041063D">
        <w:rPr>
          <w:rFonts w:ascii="Arial" w:hAnsi="Arial" w:cs="Arial"/>
          <w:noProof/>
          <w:lang w:val="en-GB" w:eastAsia="en-GB"/>
        </w:rPr>
        <w:t xml:space="preserve"> </w:t>
      </w:r>
      <w:r>
        <w:rPr>
          <w:rFonts w:ascii="Arial" w:hAnsi="Arial" w:cs="Arial"/>
          <w:noProof/>
          <w:lang w:val="en-GB" w:eastAsia="en-GB"/>
        </w:rPr>
        <w:t>CONCLUSIONS</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18</w:t>
      </w:r>
    </w:p>
    <w:p w:rsidR="00C71FCA" w:rsidRDefault="00C71FCA" w:rsidP="00C71FCA">
      <w:pPr>
        <w:rPr>
          <w:rFonts w:ascii="Arial" w:hAnsi="Arial" w:cs="Arial"/>
          <w:noProof/>
          <w:lang w:val="en-GB" w:eastAsia="en-GB"/>
        </w:rPr>
      </w:pPr>
      <w:r>
        <w:rPr>
          <w:rFonts w:ascii="Arial" w:hAnsi="Arial" w:cs="Arial"/>
          <w:noProof/>
          <w:lang w:val="en-GB" w:eastAsia="en-GB"/>
        </w:rPr>
        <w:tab/>
        <w:t>7.1 AREAS OF FUTURE RESEARCH</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18</w:t>
      </w:r>
    </w:p>
    <w:p w:rsidR="00C71FCA" w:rsidRDefault="00C71FCA" w:rsidP="00C71FCA">
      <w:pPr>
        <w:rPr>
          <w:rFonts w:ascii="Arial" w:hAnsi="Arial" w:cs="Arial"/>
          <w:noProof/>
          <w:lang w:val="en-GB" w:eastAsia="en-GB"/>
        </w:rPr>
      </w:pPr>
      <w:r>
        <w:rPr>
          <w:rFonts w:ascii="Arial" w:hAnsi="Arial" w:cs="Arial"/>
          <w:noProof/>
          <w:lang w:val="en-GB" w:eastAsia="en-GB"/>
        </w:rPr>
        <w:tab/>
        <w:t>7.2 PRACTICAL APPLICATIONS</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19</w:t>
      </w:r>
    </w:p>
    <w:p w:rsidR="00C71FCA" w:rsidRDefault="00C71FCA" w:rsidP="00C71FCA">
      <w:pPr>
        <w:rPr>
          <w:rFonts w:ascii="Arial" w:hAnsi="Arial" w:cs="Arial"/>
          <w:noProof/>
          <w:lang w:val="en-GB" w:eastAsia="en-GB"/>
        </w:rPr>
      </w:pPr>
      <w:r>
        <w:rPr>
          <w:rFonts w:ascii="Arial" w:hAnsi="Arial" w:cs="Arial"/>
          <w:noProof/>
          <w:lang w:val="en-GB" w:eastAsia="en-GB"/>
        </w:rPr>
        <w:tab/>
        <w:t>7.3 CONCLUSION</w:t>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r>
      <w:r w:rsidR="007C7CB5">
        <w:rPr>
          <w:rFonts w:ascii="Arial" w:hAnsi="Arial" w:cs="Arial"/>
          <w:noProof/>
          <w:lang w:val="en-GB" w:eastAsia="en-GB"/>
        </w:rPr>
        <w:tab/>
        <w:t>19</w:t>
      </w:r>
    </w:p>
    <w:p w:rsidR="006467D8" w:rsidRPr="002A0BE4" w:rsidRDefault="006467D8" w:rsidP="00C71FCA">
      <w:pPr>
        <w:rPr>
          <w:rFonts w:ascii="Arial" w:hAnsi="Arial" w:cs="Arial"/>
        </w:rPr>
      </w:pPr>
      <w:r w:rsidRPr="002A0BE4">
        <w:rPr>
          <w:rFonts w:ascii="Arial" w:hAnsi="Arial" w:cs="Arial"/>
        </w:rPr>
        <w:t>REFERENCES</w:t>
      </w:r>
    </w:p>
    <w:p w:rsidR="00FD3EBE" w:rsidRPr="002A0BE4" w:rsidRDefault="00407C68" w:rsidP="00FD3EBE">
      <w:pPr>
        <w:pStyle w:val="BodyText22"/>
        <w:spacing w:after="0" w:line="240" w:lineRule="auto"/>
        <w:ind w:firstLine="0"/>
        <w:rPr>
          <w:rFonts w:cs="Arial"/>
          <w:sz w:val="24"/>
          <w:lang w:val="en-US"/>
        </w:rPr>
      </w:pPr>
      <w:r w:rsidRPr="002A0BE4">
        <w:rPr>
          <w:rFonts w:cs="Arial"/>
          <w:noProof/>
          <w:lang w:eastAsia="en-GB"/>
        </w:rPr>
        <w:pict>
          <v:line id="Line 24" o:spid="_x0000_s1094"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pt" to="38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uT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" strokecolor="maroon"/>
        </w:pict>
      </w:r>
      <w:bookmarkStart w:id="0" w:name="_Toc286044191"/>
    </w:p>
    <w:bookmarkEnd w:id="0"/>
    <w:p w:rsidR="0041063D" w:rsidRPr="002A0BE4" w:rsidRDefault="0041063D" w:rsidP="009A0977">
      <w:pPr>
        <w:pStyle w:val="BodyText22"/>
        <w:spacing w:after="0" w:line="240" w:lineRule="auto"/>
        <w:ind w:firstLine="0"/>
        <w:rPr>
          <w:rFonts w:cs="Arial"/>
          <w:b/>
          <w:sz w:val="24"/>
          <w:szCs w:val="24"/>
        </w:rPr>
      </w:pPr>
    </w:p>
    <w:p w:rsidR="009A0977" w:rsidRPr="002A0BE4" w:rsidRDefault="009A0977" w:rsidP="009A0977">
      <w:pPr>
        <w:pStyle w:val="BodyText22"/>
        <w:spacing w:after="0" w:line="240" w:lineRule="auto"/>
        <w:ind w:firstLine="0"/>
        <w:rPr>
          <w:rFonts w:cs="Arial"/>
          <w:b/>
          <w:sz w:val="24"/>
          <w:szCs w:val="24"/>
        </w:rPr>
      </w:pPr>
      <w:r w:rsidRPr="002A0BE4">
        <w:rPr>
          <w:rFonts w:cs="Arial"/>
          <w:b/>
          <w:sz w:val="24"/>
          <w:szCs w:val="24"/>
        </w:rPr>
        <w:t xml:space="preserve">1. INTRODUCTION </w:t>
      </w:r>
    </w:p>
    <w:p w:rsidR="009A0977" w:rsidRPr="002A0BE4" w:rsidRDefault="009A0977" w:rsidP="009A0977">
      <w:pPr>
        <w:pStyle w:val="BodyText22"/>
        <w:spacing w:after="0" w:line="240" w:lineRule="auto"/>
        <w:ind w:firstLine="0"/>
        <w:rPr>
          <w:rFonts w:cs="Arial"/>
          <w:b/>
          <w:sz w:val="24"/>
          <w:szCs w:val="24"/>
        </w:rPr>
      </w:pPr>
      <w:r w:rsidRPr="002A0BE4">
        <w:rPr>
          <w:rFonts w:cs="Arial"/>
          <w:b/>
          <w:sz w:val="24"/>
          <w:szCs w:val="24"/>
        </w:rPr>
        <w:t xml:space="preserve">1.1 Resistance Training and Cardiovascular Fitness Measures </w:t>
      </w:r>
    </w:p>
    <w:p w:rsidR="009A0977" w:rsidRPr="002A0BE4" w:rsidRDefault="009A0977" w:rsidP="0003553E">
      <w:pPr>
        <w:jc w:val="both"/>
        <w:rPr>
          <w:rFonts w:ascii="Arial" w:hAnsi="Arial" w:cs="Arial"/>
        </w:rPr>
      </w:pPr>
      <w:r w:rsidRPr="002A0BE4">
        <w:rPr>
          <w:rFonts w:ascii="Arial" w:hAnsi="Arial" w:cs="Arial"/>
        </w:rPr>
        <w:t>Previous</w:t>
      </w:r>
      <w:r w:rsidR="006467D8" w:rsidRPr="002A0BE4">
        <w:rPr>
          <w:rFonts w:ascii="Arial" w:hAnsi="Arial" w:cs="Arial"/>
        </w:rPr>
        <w:t xml:space="preserve"> review articles have </w:t>
      </w:r>
      <w:r w:rsidRPr="002A0BE4">
        <w:rPr>
          <w:rFonts w:ascii="Arial" w:hAnsi="Arial" w:cs="Arial"/>
        </w:rPr>
        <w:t>examine</w:t>
      </w:r>
      <w:r w:rsidR="006467D8" w:rsidRPr="002A0BE4">
        <w:rPr>
          <w:rFonts w:ascii="Arial" w:hAnsi="Arial" w:cs="Arial"/>
        </w:rPr>
        <w:t>d</w:t>
      </w:r>
      <w:r w:rsidRPr="002A0BE4">
        <w:rPr>
          <w:rFonts w:ascii="Arial" w:hAnsi="Arial" w:cs="Arial"/>
        </w:rPr>
        <w:t xml:space="preserve"> the </w:t>
      </w:r>
      <w:r w:rsidR="00AB429C" w:rsidRPr="002A0BE4">
        <w:rPr>
          <w:rFonts w:ascii="Arial" w:hAnsi="Arial" w:cs="Arial"/>
        </w:rPr>
        <w:t xml:space="preserve">effects of </w:t>
      </w:r>
      <w:r w:rsidR="00651D44" w:rsidRPr="002A0BE4">
        <w:rPr>
          <w:rFonts w:ascii="Arial" w:hAnsi="Arial" w:cs="Arial"/>
        </w:rPr>
        <w:t>f</w:t>
      </w:r>
      <w:r w:rsidR="000061A0" w:rsidRPr="002A0BE4">
        <w:rPr>
          <w:rFonts w:ascii="Arial" w:hAnsi="Arial" w:cs="Arial"/>
        </w:rPr>
        <w:t>ree weights, variable resistance machines, hydraulic resistance machines, pneumatic resistance machines</w:t>
      </w:r>
      <w:r w:rsidR="00AB429C" w:rsidRPr="002A0BE4">
        <w:rPr>
          <w:rFonts w:ascii="Arial" w:hAnsi="Arial" w:cs="Arial"/>
        </w:rPr>
        <w:t xml:space="preserve"> on cardiovascular fitness (80,144). </w:t>
      </w:r>
      <w:r w:rsidR="000061A0" w:rsidRPr="002A0BE4">
        <w:rPr>
          <w:rFonts w:ascii="Arial" w:hAnsi="Arial" w:cs="Arial"/>
        </w:rPr>
        <w:t xml:space="preserve"> To understand the role of </w:t>
      </w:r>
      <w:r w:rsidR="00651D44" w:rsidRPr="002A0BE4">
        <w:rPr>
          <w:rFonts w:ascii="Arial" w:hAnsi="Arial" w:cs="Arial"/>
        </w:rPr>
        <w:t>resistance training (</w:t>
      </w:r>
      <w:r w:rsidR="000061A0" w:rsidRPr="002A0BE4">
        <w:rPr>
          <w:rFonts w:ascii="Arial" w:hAnsi="Arial" w:cs="Arial"/>
        </w:rPr>
        <w:t>RT</w:t>
      </w:r>
      <w:r w:rsidR="00651D44" w:rsidRPr="002A0BE4">
        <w:rPr>
          <w:rFonts w:ascii="Arial" w:hAnsi="Arial" w:cs="Arial"/>
        </w:rPr>
        <w:t>)</w:t>
      </w:r>
      <w:r w:rsidR="000061A0" w:rsidRPr="002A0BE4">
        <w:rPr>
          <w:rFonts w:ascii="Arial" w:hAnsi="Arial" w:cs="Arial"/>
        </w:rPr>
        <w:t xml:space="preserve"> in cardiovascular fitness</w:t>
      </w:r>
      <w:r w:rsidR="00E5454C" w:rsidRPr="002A0BE4">
        <w:rPr>
          <w:rFonts w:ascii="Arial" w:hAnsi="Arial" w:cs="Arial"/>
        </w:rPr>
        <w:t xml:space="preserve"> (CV)</w:t>
      </w:r>
      <w:r w:rsidR="000061A0" w:rsidRPr="002A0BE4">
        <w:rPr>
          <w:rFonts w:ascii="Arial" w:hAnsi="Arial" w:cs="Arial"/>
        </w:rPr>
        <w:t>, it is important to identify the variables involved.</w:t>
      </w:r>
      <w:r w:rsidR="002A0BE4">
        <w:rPr>
          <w:rFonts w:ascii="Arial" w:hAnsi="Arial" w:cs="Arial"/>
        </w:rPr>
        <w:t xml:space="preserve"> </w:t>
      </w:r>
      <w:proofErr w:type="spellStart"/>
      <w:r w:rsidRPr="002A0BE4">
        <w:rPr>
          <w:rFonts w:ascii="Arial" w:hAnsi="Arial" w:cs="Arial"/>
        </w:rPr>
        <w:t>Midgley</w:t>
      </w:r>
      <w:proofErr w:type="spellEnd"/>
      <w:r w:rsidRPr="002A0BE4">
        <w:rPr>
          <w:rFonts w:ascii="Arial" w:hAnsi="Arial" w:cs="Arial"/>
        </w:rPr>
        <w:t xml:space="preserve"> et al</w:t>
      </w:r>
      <w:r w:rsidR="000061A0" w:rsidRPr="002A0BE4">
        <w:rPr>
          <w:rFonts w:ascii="Arial" w:hAnsi="Arial" w:cs="Arial"/>
        </w:rPr>
        <w:t>.</w:t>
      </w:r>
      <w:r w:rsidRPr="002A0BE4">
        <w:rPr>
          <w:rFonts w:ascii="Arial" w:hAnsi="Arial" w:cs="Arial"/>
        </w:rPr>
        <w:t xml:space="preserve"> (101) </w:t>
      </w:r>
      <w:r w:rsidR="000061A0" w:rsidRPr="002A0BE4">
        <w:rPr>
          <w:rFonts w:ascii="Arial" w:hAnsi="Arial" w:cs="Arial"/>
        </w:rPr>
        <w:t xml:space="preserve">indicate that the </w:t>
      </w:r>
      <w:r w:rsidRPr="002A0BE4">
        <w:rPr>
          <w:rFonts w:ascii="Arial" w:hAnsi="Arial" w:cs="Arial"/>
        </w:rPr>
        <w:t xml:space="preserve">variables </w:t>
      </w:r>
      <w:r w:rsidR="000061A0" w:rsidRPr="002A0BE4">
        <w:rPr>
          <w:rFonts w:ascii="Arial" w:hAnsi="Arial" w:cs="Arial"/>
        </w:rPr>
        <w:t>o</w:t>
      </w:r>
      <w:r w:rsidRPr="002A0BE4">
        <w:rPr>
          <w:rFonts w:ascii="Arial" w:hAnsi="Arial" w:cs="Arial"/>
        </w:rPr>
        <w:t>f CV fitness</w:t>
      </w:r>
      <w:r w:rsidR="000061A0" w:rsidRPr="002A0BE4">
        <w:rPr>
          <w:rFonts w:ascii="Arial" w:hAnsi="Arial" w:cs="Arial"/>
        </w:rPr>
        <w:t xml:space="preserve"> are m</w:t>
      </w:r>
      <w:r w:rsidRPr="002A0BE4">
        <w:rPr>
          <w:rFonts w:ascii="Arial" w:hAnsi="Arial" w:cs="Arial"/>
        </w:rPr>
        <w:t>aximum oxygen consumption (</w:t>
      </w:r>
      <w:r w:rsidR="00B549BA" w:rsidRPr="002A0BE4">
        <w:rPr>
          <w:rFonts w:ascii="Arial" w:hAnsi="Arial" w:cs="Arial"/>
        </w:rPr>
        <w:t>VO</w:t>
      </w:r>
      <w:r w:rsidR="00B549BA" w:rsidRPr="002A0BE4">
        <w:rPr>
          <w:rFonts w:ascii="Arial" w:hAnsi="Arial" w:cs="Arial"/>
          <w:vertAlign w:val="subscript"/>
        </w:rPr>
        <w:t>2</w:t>
      </w:r>
      <w:r w:rsidR="00651D44" w:rsidRPr="002A0BE4">
        <w:rPr>
          <w:rFonts w:ascii="Arial" w:hAnsi="Arial" w:cs="Arial"/>
          <w:vertAlign w:val="subscript"/>
        </w:rPr>
        <w:t xml:space="preserve"> </w:t>
      </w:r>
      <w:r w:rsidRPr="002A0BE4">
        <w:rPr>
          <w:rFonts w:ascii="Arial" w:hAnsi="Arial" w:cs="Arial"/>
        </w:rPr>
        <w:t>max), economy of movement</w:t>
      </w:r>
      <w:r w:rsidR="000061A0" w:rsidRPr="002A0BE4">
        <w:rPr>
          <w:rFonts w:ascii="Arial" w:hAnsi="Arial" w:cs="Arial"/>
        </w:rPr>
        <w:t>,</w:t>
      </w:r>
      <w:r w:rsidRPr="002A0BE4">
        <w:rPr>
          <w:rFonts w:ascii="Arial" w:hAnsi="Arial" w:cs="Arial"/>
        </w:rPr>
        <w:t xml:space="preserve"> and lactate threshold (</w:t>
      </w:r>
      <w:proofErr w:type="spellStart"/>
      <w:r w:rsidRPr="002A0BE4">
        <w:rPr>
          <w:rFonts w:ascii="Arial" w:hAnsi="Arial" w:cs="Arial"/>
        </w:rPr>
        <w:t>Tlac</w:t>
      </w:r>
      <w:proofErr w:type="spellEnd"/>
      <w:r w:rsidRPr="002A0BE4">
        <w:rPr>
          <w:rFonts w:ascii="Arial" w:hAnsi="Arial" w:cs="Arial"/>
        </w:rPr>
        <w:t xml:space="preserve">). </w:t>
      </w:r>
      <w:r w:rsidR="00651D44" w:rsidRPr="002A0BE4">
        <w:rPr>
          <w:rFonts w:ascii="Arial" w:hAnsi="Arial" w:cs="Arial"/>
        </w:rPr>
        <w:t xml:space="preserve"> </w:t>
      </w:r>
      <w:r w:rsidRPr="002A0BE4">
        <w:rPr>
          <w:rFonts w:ascii="Arial" w:hAnsi="Arial" w:cs="Arial"/>
        </w:rPr>
        <w:t>The opinion that RT must be supplemented with some form of ae</w:t>
      </w:r>
      <w:r w:rsidR="000061A0" w:rsidRPr="002A0BE4">
        <w:rPr>
          <w:rFonts w:ascii="Arial" w:hAnsi="Arial" w:cs="Arial"/>
        </w:rPr>
        <w:t xml:space="preserve">robic or endurance training (such as </w:t>
      </w:r>
      <w:r w:rsidRPr="002A0BE4">
        <w:rPr>
          <w:rFonts w:ascii="Arial" w:hAnsi="Arial" w:cs="Arial"/>
        </w:rPr>
        <w:t>running</w:t>
      </w:r>
      <w:r w:rsidR="000061A0" w:rsidRPr="002A0BE4">
        <w:rPr>
          <w:rFonts w:ascii="Arial" w:hAnsi="Arial" w:cs="Arial"/>
        </w:rPr>
        <w:t xml:space="preserve"> or</w:t>
      </w:r>
      <w:r w:rsidRPr="002A0BE4">
        <w:rPr>
          <w:rFonts w:ascii="Arial" w:hAnsi="Arial" w:cs="Arial"/>
        </w:rPr>
        <w:t xml:space="preserve"> cycling) in order to improve CV fitness is widely accepted</w:t>
      </w:r>
      <w:r w:rsidR="00E5454C" w:rsidRPr="002A0BE4">
        <w:rPr>
          <w:rFonts w:ascii="Arial" w:hAnsi="Arial" w:cs="Arial"/>
        </w:rPr>
        <w:t xml:space="preserve">, which presents </w:t>
      </w:r>
      <w:r w:rsidRPr="002A0BE4">
        <w:rPr>
          <w:rFonts w:ascii="Arial" w:hAnsi="Arial" w:cs="Arial"/>
        </w:rPr>
        <w:t xml:space="preserve">a dichotomy between the two training modalities. </w:t>
      </w:r>
      <w:r w:rsidR="00651D44" w:rsidRPr="002A0BE4">
        <w:rPr>
          <w:rFonts w:ascii="Arial" w:hAnsi="Arial" w:cs="Arial"/>
        </w:rPr>
        <w:t xml:space="preserve"> </w:t>
      </w:r>
      <w:r w:rsidRPr="002A0BE4">
        <w:rPr>
          <w:rFonts w:ascii="Arial" w:hAnsi="Arial" w:cs="Arial"/>
        </w:rPr>
        <w:t>Reviews</w:t>
      </w:r>
      <w:r w:rsidR="00651D44" w:rsidRPr="002A0BE4">
        <w:rPr>
          <w:rFonts w:ascii="Arial" w:hAnsi="Arial" w:cs="Arial"/>
        </w:rPr>
        <w:t xml:space="preserve"> looking at the effects of RT </w:t>
      </w:r>
      <w:r w:rsidRPr="002A0BE4">
        <w:rPr>
          <w:rFonts w:ascii="Arial" w:hAnsi="Arial" w:cs="Arial"/>
        </w:rPr>
        <w:t xml:space="preserve">on </w:t>
      </w:r>
      <w:r w:rsidR="00651D44" w:rsidRPr="002A0BE4">
        <w:rPr>
          <w:rFonts w:ascii="Arial" w:hAnsi="Arial" w:cs="Arial"/>
        </w:rPr>
        <w:t xml:space="preserve">the </w:t>
      </w:r>
      <w:r w:rsidRPr="002A0BE4">
        <w:rPr>
          <w:rFonts w:ascii="Arial" w:hAnsi="Arial" w:cs="Arial"/>
        </w:rPr>
        <w:t>CV variables have</w:t>
      </w:r>
      <w:r w:rsidR="006467D8" w:rsidRPr="002A0BE4">
        <w:rPr>
          <w:rFonts w:ascii="Arial" w:hAnsi="Arial" w:cs="Arial"/>
        </w:rPr>
        <w:t xml:space="preserve"> </w:t>
      </w:r>
      <w:r w:rsidRPr="002A0BE4">
        <w:rPr>
          <w:rFonts w:ascii="Arial" w:hAnsi="Arial" w:cs="Arial"/>
        </w:rPr>
        <w:t>concluded that although RT can improve such variables, it is not as effective as traditional aerobic train</w:t>
      </w:r>
      <w:r w:rsidR="006467D8" w:rsidRPr="002A0BE4">
        <w:rPr>
          <w:rFonts w:ascii="Arial" w:hAnsi="Arial" w:cs="Arial"/>
        </w:rPr>
        <w:t>ing or concurrent training (80,</w:t>
      </w:r>
      <w:r w:rsidRPr="002A0BE4">
        <w:rPr>
          <w:rFonts w:ascii="Arial" w:hAnsi="Arial" w:cs="Arial"/>
        </w:rPr>
        <w:t>1</w:t>
      </w:r>
      <w:r w:rsidR="00DA2EC1" w:rsidRPr="002A0BE4">
        <w:rPr>
          <w:rFonts w:ascii="Arial" w:hAnsi="Arial" w:cs="Arial"/>
        </w:rPr>
        <w:t>44</w:t>
      </w:r>
      <w:r w:rsidRPr="002A0BE4">
        <w:rPr>
          <w:rFonts w:ascii="Arial" w:hAnsi="Arial" w:cs="Arial"/>
        </w:rPr>
        <w:t xml:space="preserve">). However, methodological issues </w:t>
      </w:r>
      <w:r w:rsidR="00617BB4" w:rsidRPr="002A0BE4">
        <w:rPr>
          <w:rFonts w:ascii="Arial" w:hAnsi="Arial" w:cs="Arial"/>
        </w:rPr>
        <w:t xml:space="preserve">result in a certain degree of </w:t>
      </w:r>
      <w:r w:rsidRPr="002A0BE4">
        <w:rPr>
          <w:rFonts w:ascii="Arial" w:hAnsi="Arial" w:cs="Arial"/>
        </w:rPr>
        <w:t xml:space="preserve">difficulty in </w:t>
      </w:r>
      <w:r w:rsidR="00617BB4" w:rsidRPr="002A0BE4">
        <w:rPr>
          <w:rFonts w:ascii="Arial" w:hAnsi="Arial" w:cs="Arial"/>
        </w:rPr>
        <w:t xml:space="preserve">the </w:t>
      </w:r>
      <w:r w:rsidRPr="002A0BE4">
        <w:rPr>
          <w:rFonts w:ascii="Arial" w:hAnsi="Arial" w:cs="Arial"/>
        </w:rPr>
        <w:t>interpretation</w:t>
      </w:r>
      <w:r w:rsidR="00617BB4" w:rsidRPr="002A0BE4">
        <w:rPr>
          <w:rFonts w:ascii="Arial" w:hAnsi="Arial" w:cs="Arial"/>
        </w:rPr>
        <w:t>.  The result is that s</w:t>
      </w:r>
      <w:r w:rsidRPr="002A0BE4">
        <w:rPr>
          <w:rFonts w:ascii="Arial" w:hAnsi="Arial" w:cs="Arial"/>
        </w:rPr>
        <w:t>uch conclusive statement</w:t>
      </w:r>
      <w:r w:rsidR="00617BB4" w:rsidRPr="002A0BE4">
        <w:rPr>
          <w:rFonts w:ascii="Arial" w:hAnsi="Arial" w:cs="Arial"/>
        </w:rPr>
        <w:t>s are</w:t>
      </w:r>
      <w:r w:rsidRPr="002A0BE4">
        <w:rPr>
          <w:rFonts w:ascii="Arial" w:hAnsi="Arial" w:cs="Arial"/>
        </w:rPr>
        <w:t xml:space="preserve"> question</w:t>
      </w:r>
      <w:r w:rsidRPr="009A0977">
        <w:rPr>
          <w:rFonts w:ascii="Arial" w:hAnsi="Arial" w:cs="Arial"/>
        </w:rPr>
        <w:t>able.</w:t>
      </w:r>
      <w:r w:rsidR="00617BB4">
        <w:rPr>
          <w:rFonts w:ascii="Arial" w:hAnsi="Arial" w:cs="Arial"/>
        </w:rPr>
        <w:t xml:space="preserve">  </w:t>
      </w:r>
      <w:r w:rsidRPr="009A0977">
        <w:rPr>
          <w:rFonts w:ascii="Arial" w:hAnsi="Arial" w:cs="Arial"/>
        </w:rPr>
        <w:t xml:space="preserve">The </w:t>
      </w:r>
      <w:r w:rsidRPr="002A0BE4">
        <w:rPr>
          <w:rFonts w:ascii="Arial" w:hAnsi="Arial" w:cs="Arial"/>
        </w:rPr>
        <w:lastRenderedPageBreak/>
        <w:t xml:space="preserve">most prevalent methodological issue is that of </w:t>
      </w:r>
      <w:r w:rsidR="00B71C5C" w:rsidRPr="002A0BE4">
        <w:rPr>
          <w:rFonts w:ascii="Arial" w:hAnsi="Arial" w:cs="Arial"/>
        </w:rPr>
        <w:t xml:space="preserve">an </w:t>
      </w:r>
      <w:r w:rsidRPr="002A0BE4">
        <w:rPr>
          <w:rFonts w:ascii="Arial" w:hAnsi="Arial" w:cs="Arial"/>
        </w:rPr>
        <w:t xml:space="preserve">inappropriate definition and control of RT intensity. </w:t>
      </w:r>
      <w:r w:rsidR="00ED738B" w:rsidRPr="002A0BE4">
        <w:rPr>
          <w:rFonts w:ascii="Arial" w:hAnsi="Arial" w:cs="Arial"/>
        </w:rPr>
        <w:t>We</w:t>
      </w:r>
      <w:r w:rsidRPr="002A0BE4">
        <w:rPr>
          <w:rFonts w:ascii="Arial" w:hAnsi="Arial" w:cs="Arial"/>
        </w:rPr>
        <w:t xml:space="preserve"> have recently discussed</w:t>
      </w:r>
      <w:r w:rsidR="00ED738B" w:rsidRPr="002A0BE4">
        <w:rPr>
          <w:rFonts w:ascii="Arial" w:hAnsi="Arial" w:cs="Arial"/>
        </w:rPr>
        <w:t xml:space="preserve"> (48)</w:t>
      </w:r>
      <w:r w:rsidRPr="002A0BE4">
        <w:rPr>
          <w:rFonts w:ascii="Arial" w:hAnsi="Arial" w:cs="Arial"/>
        </w:rPr>
        <w:t xml:space="preserve"> definitions of intensity along with concerns about the use of percentage of one repetition maximum (1RM</w:t>
      </w:r>
      <w:r w:rsidR="00B71C5C" w:rsidRPr="002A0BE4">
        <w:rPr>
          <w:rFonts w:ascii="Arial" w:hAnsi="Arial" w:cs="Arial"/>
        </w:rPr>
        <w:t>),</w:t>
      </w:r>
      <w:r w:rsidRPr="002A0BE4">
        <w:rPr>
          <w:rFonts w:ascii="Arial" w:hAnsi="Arial" w:cs="Arial"/>
        </w:rPr>
        <w:t xml:space="preserve"> which refers to </w:t>
      </w:r>
      <w:r w:rsidRPr="002A0BE4">
        <w:rPr>
          <w:rFonts w:ascii="Arial" w:hAnsi="Arial" w:cs="Arial"/>
          <w:i/>
        </w:rPr>
        <w:t>load</w:t>
      </w:r>
      <w:r w:rsidRPr="002A0BE4">
        <w:rPr>
          <w:rFonts w:ascii="Arial" w:hAnsi="Arial" w:cs="Arial"/>
        </w:rPr>
        <w:t xml:space="preserve"> to falsely represent intensity. </w:t>
      </w:r>
      <w:r w:rsidR="00ED738B" w:rsidRPr="002A0BE4">
        <w:rPr>
          <w:rFonts w:ascii="Arial" w:hAnsi="Arial" w:cs="Arial"/>
        </w:rPr>
        <w:t>I</w:t>
      </w:r>
      <w:r w:rsidRPr="002A0BE4">
        <w:rPr>
          <w:rFonts w:ascii="Arial" w:hAnsi="Arial" w:cs="Arial"/>
        </w:rPr>
        <w:t>ntensity is actually representative of effort, not load, and as such only one accurate measure is possible</w:t>
      </w:r>
      <w:r w:rsidR="00ED738B" w:rsidRPr="002A0BE4">
        <w:rPr>
          <w:rFonts w:ascii="Arial" w:hAnsi="Arial" w:cs="Arial"/>
        </w:rPr>
        <w:t xml:space="preserve"> during RT</w:t>
      </w:r>
      <w:r w:rsidRPr="002A0BE4">
        <w:rPr>
          <w:rFonts w:ascii="Arial" w:hAnsi="Arial" w:cs="Arial"/>
        </w:rPr>
        <w:t>; that of 100%</w:t>
      </w:r>
      <w:r w:rsidR="00B71C5C" w:rsidRPr="002A0BE4">
        <w:rPr>
          <w:rFonts w:ascii="Arial" w:hAnsi="Arial" w:cs="Arial"/>
        </w:rPr>
        <w:t xml:space="preserve">, that is, </w:t>
      </w:r>
      <w:r w:rsidRPr="002A0BE4">
        <w:rPr>
          <w:rFonts w:ascii="Arial" w:hAnsi="Arial" w:cs="Arial"/>
        </w:rPr>
        <w:t xml:space="preserve">when the participant reaches maximal effort or momentary muscular failure (used interchangeably with ‘failure’ within this review). Consideration of this important factor leads to an entirely different conclusion than </w:t>
      </w:r>
      <w:r w:rsidR="00B71C5C" w:rsidRPr="002A0BE4">
        <w:rPr>
          <w:rFonts w:ascii="Arial" w:hAnsi="Arial" w:cs="Arial"/>
        </w:rPr>
        <w:t>previously published (80,</w:t>
      </w:r>
      <w:r w:rsidR="00DA2EC1" w:rsidRPr="002A0BE4">
        <w:rPr>
          <w:rFonts w:ascii="Arial" w:hAnsi="Arial" w:cs="Arial"/>
        </w:rPr>
        <w:t>144</w:t>
      </w:r>
      <w:r w:rsidRPr="002A0BE4">
        <w:rPr>
          <w:rFonts w:ascii="Arial" w:hAnsi="Arial" w:cs="Arial"/>
        </w:rPr>
        <w:t>).</w:t>
      </w:r>
    </w:p>
    <w:p w:rsidR="009A0977" w:rsidRPr="002A0BE4" w:rsidRDefault="009A0977" w:rsidP="009A0977">
      <w:pPr>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Where studies have appropriately controlled for intensity (as defined in this way), by having participants perform RT to momentary muscular failure, the results indicate improvements in both predicted </w:t>
      </w:r>
      <w:r w:rsidR="00B549BA" w:rsidRPr="002A0BE4">
        <w:rPr>
          <w:rFonts w:ascii="Arial" w:hAnsi="Arial" w:cs="Arial"/>
        </w:rPr>
        <w:t>VO</w:t>
      </w:r>
      <w:r w:rsidR="00B549BA" w:rsidRPr="002A0BE4">
        <w:rPr>
          <w:rFonts w:ascii="Arial" w:hAnsi="Arial" w:cs="Arial"/>
          <w:vertAlign w:val="subscript"/>
        </w:rPr>
        <w:t xml:space="preserve">2 </w:t>
      </w:r>
      <w:r w:rsidR="00DA2EC1" w:rsidRPr="002A0BE4">
        <w:rPr>
          <w:rFonts w:ascii="Arial" w:hAnsi="Arial" w:cs="Arial"/>
        </w:rPr>
        <w:t>max (</w:t>
      </w:r>
      <w:r w:rsidR="00D11B79" w:rsidRPr="002A0BE4">
        <w:rPr>
          <w:rFonts w:ascii="Arial" w:hAnsi="Arial" w:cs="Arial"/>
        </w:rPr>
        <w:t>112,</w:t>
      </w:r>
      <w:r w:rsidR="00DA2EC1" w:rsidRPr="002A0BE4">
        <w:rPr>
          <w:rFonts w:ascii="Arial" w:hAnsi="Arial" w:cs="Arial"/>
        </w:rPr>
        <w:t>130</w:t>
      </w:r>
      <w:r w:rsidRPr="002A0BE4">
        <w:rPr>
          <w:rFonts w:ascii="Arial" w:hAnsi="Arial" w:cs="Arial"/>
        </w:rPr>
        <w:t xml:space="preserve">) and measured </w:t>
      </w:r>
      <w:r w:rsidR="00B549BA" w:rsidRPr="002A0BE4">
        <w:rPr>
          <w:rFonts w:ascii="Arial" w:hAnsi="Arial" w:cs="Arial"/>
        </w:rPr>
        <w:t>VO</w:t>
      </w:r>
      <w:r w:rsidR="00B549BA" w:rsidRPr="002A0BE4">
        <w:rPr>
          <w:rFonts w:ascii="Arial" w:hAnsi="Arial" w:cs="Arial"/>
          <w:vertAlign w:val="subscript"/>
        </w:rPr>
        <w:t xml:space="preserve">2 </w:t>
      </w:r>
      <w:r w:rsidRPr="002A0BE4">
        <w:rPr>
          <w:rFonts w:ascii="Arial" w:hAnsi="Arial" w:cs="Arial"/>
        </w:rPr>
        <w:t>max in both young (</w:t>
      </w:r>
      <w:r w:rsidR="00D11B79" w:rsidRPr="002A0BE4">
        <w:rPr>
          <w:rFonts w:ascii="Arial" w:hAnsi="Arial" w:cs="Arial"/>
        </w:rPr>
        <w:t>69,</w:t>
      </w:r>
      <w:r w:rsidRPr="002A0BE4">
        <w:rPr>
          <w:rFonts w:ascii="Arial" w:hAnsi="Arial" w:cs="Arial"/>
        </w:rPr>
        <w:t>99) and older adult</w:t>
      </w:r>
      <w:r w:rsidR="00B71C5C" w:rsidRPr="002A0BE4">
        <w:rPr>
          <w:rFonts w:ascii="Arial" w:hAnsi="Arial" w:cs="Arial"/>
        </w:rPr>
        <w:t>s</w:t>
      </w:r>
      <w:r w:rsidRPr="002A0BE4">
        <w:rPr>
          <w:rFonts w:ascii="Arial" w:hAnsi="Arial" w:cs="Arial"/>
        </w:rPr>
        <w:t xml:space="preserve"> (67). Research comparing RT conducted to failure</w:t>
      </w:r>
      <w:r w:rsidR="00D11B79" w:rsidRPr="002A0BE4">
        <w:rPr>
          <w:rFonts w:ascii="Arial" w:hAnsi="Arial" w:cs="Arial"/>
        </w:rPr>
        <w:t>,</w:t>
      </w:r>
      <w:r w:rsidR="00ED738B" w:rsidRPr="002A0BE4">
        <w:rPr>
          <w:rFonts w:ascii="Arial" w:hAnsi="Arial" w:cs="Arial"/>
        </w:rPr>
        <w:t xml:space="preserve"> as</w:t>
      </w:r>
      <w:r w:rsidR="00D11B79" w:rsidRPr="002A0BE4">
        <w:rPr>
          <w:rFonts w:ascii="Arial" w:hAnsi="Arial" w:cs="Arial"/>
        </w:rPr>
        <w:t xml:space="preserve"> previously </w:t>
      </w:r>
      <w:r w:rsidR="00ED738B" w:rsidRPr="002A0BE4">
        <w:rPr>
          <w:rFonts w:ascii="Arial" w:hAnsi="Arial" w:cs="Arial"/>
        </w:rPr>
        <w:t>recommended</w:t>
      </w:r>
      <w:r w:rsidRPr="002A0BE4">
        <w:rPr>
          <w:rFonts w:ascii="Arial" w:hAnsi="Arial" w:cs="Arial"/>
        </w:rPr>
        <w:t xml:space="preserve"> (48)</w:t>
      </w:r>
      <w:r w:rsidR="00ED738B" w:rsidRPr="002A0BE4">
        <w:rPr>
          <w:rFonts w:ascii="Arial" w:hAnsi="Arial" w:cs="Arial"/>
        </w:rPr>
        <w:t>,</w:t>
      </w:r>
      <w:r w:rsidRPr="002A0BE4">
        <w:rPr>
          <w:rFonts w:ascii="Arial" w:hAnsi="Arial" w:cs="Arial"/>
        </w:rPr>
        <w:t xml:space="preserve"> with aerobic training suggests that the two modalities do not differ in the degree of </w:t>
      </w:r>
      <w:r w:rsidR="00D11B79" w:rsidRPr="002A0BE4">
        <w:rPr>
          <w:rFonts w:ascii="Arial" w:hAnsi="Arial" w:cs="Arial"/>
        </w:rPr>
        <w:t>VO</w:t>
      </w:r>
      <w:r w:rsidR="00D11B79" w:rsidRPr="002A0BE4">
        <w:rPr>
          <w:rFonts w:ascii="Arial" w:hAnsi="Arial" w:cs="Arial"/>
          <w:vertAlign w:val="subscript"/>
        </w:rPr>
        <w:t xml:space="preserve">2 </w:t>
      </w:r>
      <w:r w:rsidR="00ED738B" w:rsidRPr="002A0BE4">
        <w:rPr>
          <w:rFonts w:ascii="Arial" w:hAnsi="Arial" w:cs="Arial"/>
        </w:rPr>
        <w:t xml:space="preserve">max </w:t>
      </w:r>
      <w:r w:rsidRPr="002A0BE4">
        <w:rPr>
          <w:rFonts w:ascii="Arial" w:hAnsi="Arial" w:cs="Arial"/>
        </w:rPr>
        <w:t>adaptations produced (</w:t>
      </w:r>
      <w:r w:rsidR="00D11B79" w:rsidRPr="002A0BE4">
        <w:rPr>
          <w:rFonts w:ascii="Arial" w:hAnsi="Arial" w:cs="Arial"/>
        </w:rPr>
        <w:t>67,</w:t>
      </w:r>
      <w:r w:rsidRPr="002A0BE4">
        <w:rPr>
          <w:rFonts w:ascii="Arial" w:hAnsi="Arial" w:cs="Arial"/>
        </w:rPr>
        <w:t>99</w:t>
      </w:r>
      <w:r w:rsidR="00D11B79" w:rsidRPr="002A0BE4">
        <w:rPr>
          <w:rFonts w:ascii="Arial" w:hAnsi="Arial" w:cs="Arial"/>
        </w:rPr>
        <w:t>)</w:t>
      </w:r>
      <w:r w:rsidRPr="002A0BE4">
        <w:rPr>
          <w:rFonts w:ascii="Arial" w:hAnsi="Arial" w:cs="Arial"/>
        </w:rPr>
        <w:t xml:space="preserve">. </w:t>
      </w:r>
      <w:r w:rsidR="00AE37FB" w:rsidRPr="002A0BE4">
        <w:rPr>
          <w:rFonts w:ascii="Arial" w:hAnsi="Arial" w:cs="Arial"/>
        </w:rPr>
        <w:t>However, when performed to failure, o</w:t>
      </w:r>
      <w:r w:rsidRPr="002A0BE4">
        <w:rPr>
          <w:rFonts w:ascii="Arial" w:hAnsi="Arial" w:cs="Arial"/>
        </w:rPr>
        <w:t xml:space="preserve">ne study reported that RT does not significantly improve </w:t>
      </w:r>
      <w:r w:rsidR="00B549BA" w:rsidRPr="002A0BE4">
        <w:rPr>
          <w:rFonts w:ascii="Arial" w:hAnsi="Arial" w:cs="Arial"/>
        </w:rPr>
        <w:t>VO</w:t>
      </w:r>
      <w:r w:rsidR="00B549BA" w:rsidRPr="002A0BE4">
        <w:rPr>
          <w:rFonts w:ascii="Arial" w:hAnsi="Arial" w:cs="Arial"/>
          <w:vertAlign w:val="subscript"/>
        </w:rPr>
        <w:t xml:space="preserve">2 </w:t>
      </w:r>
      <w:r w:rsidRPr="002A0BE4">
        <w:rPr>
          <w:rFonts w:ascii="Arial" w:hAnsi="Arial" w:cs="Arial"/>
        </w:rPr>
        <w:t>ma</w:t>
      </w:r>
      <w:r w:rsidR="00AE37FB" w:rsidRPr="002A0BE4">
        <w:rPr>
          <w:rFonts w:ascii="Arial" w:hAnsi="Arial" w:cs="Arial"/>
        </w:rPr>
        <w:t xml:space="preserve">x (55). Unfortunately, </w:t>
      </w:r>
      <w:r w:rsidRPr="002A0BE4">
        <w:rPr>
          <w:rFonts w:ascii="Arial" w:hAnsi="Arial" w:cs="Arial"/>
        </w:rPr>
        <w:t>the</w:t>
      </w:r>
      <w:r w:rsidR="00AE37FB" w:rsidRPr="002A0BE4">
        <w:rPr>
          <w:rFonts w:ascii="Arial" w:hAnsi="Arial" w:cs="Arial"/>
        </w:rPr>
        <w:t xml:space="preserve"> authors did not report the</w:t>
      </w:r>
      <w:r w:rsidRPr="002A0BE4">
        <w:rPr>
          <w:rFonts w:ascii="Arial" w:hAnsi="Arial" w:cs="Arial"/>
        </w:rPr>
        <w:t xml:space="preserve"> within groups comparisons and only reported between group comparisons for post</w:t>
      </w:r>
      <w:r w:rsidR="00AE37FB" w:rsidRPr="002A0BE4">
        <w:rPr>
          <w:rFonts w:ascii="Arial" w:hAnsi="Arial" w:cs="Arial"/>
        </w:rPr>
        <w:t>-</w:t>
      </w:r>
      <w:r w:rsidRPr="002A0BE4">
        <w:rPr>
          <w:rFonts w:ascii="Arial" w:hAnsi="Arial" w:cs="Arial"/>
        </w:rPr>
        <w:t xml:space="preserve">training data between controls and training groups. </w:t>
      </w:r>
      <w:r w:rsidR="00AE37FB" w:rsidRPr="002A0BE4">
        <w:rPr>
          <w:rFonts w:ascii="Arial" w:hAnsi="Arial" w:cs="Arial"/>
        </w:rPr>
        <w:t>This means they</w:t>
      </w:r>
      <w:r w:rsidRPr="002A0BE4">
        <w:rPr>
          <w:rFonts w:ascii="Arial" w:hAnsi="Arial" w:cs="Arial"/>
        </w:rPr>
        <w:t xml:space="preserve"> did not account for difference in </w:t>
      </w:r>
      <w:r w:rsidR="00AE37FB" w:rsidRPr="002A0BE4">
        <w:rPr>
          <w:rFonts w:ascii="Arial" w:hAnsi="Arial" w:cs="Arial"/>
        </w:rPr>
        <w:t xml:space="preserve">the </w:t>
      </w:r>
      <w:r w:rsidRPr="002A0BE4">
        <w:rPr>
          <w:rFonts w:ascii="Arial" w:hAnsi="Arial" w:cs="Arial"/>
        </w:rPr>
        <w:t>groups</w:t>
      </w:r>
      <w:r w:rsidR="00AE37FB" w:rsidRPr="002A0BE4">
        <w:rPr>
          <w:rFonts w:ascii="Arial" w:hAnsi="Arial" w:cs="Arial"/>
        </w:rPr>
        <w:t>’</w:t>
      </w:r>
      <w:r w:rsidRPr="002A0BE4">
        <w:rPr>
          <w:rFonts w:ascii="Arial" w:hAnsi="Arial" w:cs="Arial"/>
        </w:rPr>
        <w:t xml:space="preserve"> starting fitness (which did differ, though it is also uncertain whether this was significant) at the start of the study. </w:t>
      </w:r>
      <w:r w:rsidR="00AE37FB" w:rsidRPr="002A0BE4">
        <w:rPr>
          <w:rFonts w:ascii="Arial" w:hAnsi="Arial" w:cs="Arial"/>
        </w:rPr>
        <w:t xml:space="preserve"> </w:t>
      </w:r>
      <w:r w:rsidRPr="002A0BE4">
        <w:rPr>
          <w:rFonts w:ascii="Arial" w:hAnsi="Arial" w:cs="Arial"/>
        </w:rPr>
        <w:t>This may have influ</w:t>
      </w:r>
      <w:r w:rsidR="00AE37FB" w:rsidRPr="002A0BE4">
        <w:rPr>
          <w:rFonts w:ascii="Arial" w:hAnsi="Arial" w:cs="Arial"/>
        </w:rPr>
        <w:t>enced the degree of improvement</w:t>
      </w:r>
      <w:r w:rsidRPr="002A0BE4">
        <w:rPr>
          <w:rFonts w:ascii="Arial" w:hAnsi="Arial" w:cs="Arial"/>
        </w:rPr>
        <w:t xml:space="preserve"> from training. </w:t>
      </w:r>
      <w:r w:rsidR="00AE37FB" w:rsidRPr="002A0BE4">
        <w:rPr>
          <w:rFonts w:ascii="Arial" w:hAnsi="Arial" w:cs="Arial"/>
        </w:rPr>
        <w:t xml:space="preserve"> </w:t>
      </w:r>
      <w:r w:rsidRPr="002A0BE4">
        <w:rPr>
          <w:rFonts w:ascii="Arial" w:hAnsi="Arial" w:cs="Arial"/>
        </w:rPr>
        <w:t>Indeed</w:t>
      </w:r>
      <w:r w:rsidR="00AE37FB" w:rsidRPr="002A0BE4">
        <w:rPr>
          <w:rFonts w:ascii="Arial" w:hAnsi="Arial" w:cs="Arial"/>
        </w:rPr>
        <w:t>,</w:t>
      </w:r>
      <w:r w:rsidRPr="002A0BE4">
        <w:rPr>
          <w:rFonts w:ascii="Arial" w:hAnsi="Arial" w:cs="Arial"/>
        </w:rPr>
        <w:t xml:space="preserve"> both the RT group and the </w:t>
      </w:r>
      <w:r w:rsidR="00AE37FB" w:rsidRPr="002A0BE4">
        <w:rPr>
          <w:rFonts w:ascii="Arial" w:hAnsi="Arial" w:cs="Arial"/>
        </w:rPr>
        <w:t xml:space="preserve">aerobic treadmill </w:t>
      </w:r>
      <w:r w:rsidRPr="002A0BE4">
        <w:rPr>
          <w:rFonts w:ascii="Arial" w:hAnsi="Arial" w:cs="Arial"/>
        </w:rPr>
        <w:t xml:space="preserve">group improved </w:t>
      </w:r>
      <w:r w:rsidR="00B549BA" w:rsidRPr="002A0BE4">
        <w:rPr>
          <w:rFonts w:ascii="Arial" w:hAnsi="Arial" w:cs="Arial"/>
        </w:rPr>
        <w:t>VO</w:t>
      </w:r>
      <w:r w:rsidR="00B549BA" w:rsidRPr="002A0BE4">
        <w:rPr>
          <w:rFonts w:ascii="Arial" w:hAnsi="Arial" w:cs="Arial"/>
          <w:vertAlign w:val="subscript"/>
        </w:rPr>
        <w:t xml:space="preserve">2 </w:t>
      </w:r>
      <w:r w:rsidRPr="002A0BE4">
        <w:rPr>
          <w:rFonts w:ascii="Arial" w:hAnsi="Arial" w:cs="Arial"/>
        </w:rPr>
        <w:t>max</w:t>
      </w:r>
      <w:r w:rsidR="00AE37FB" w:rsidRPr="002A0BE4">
        <w:rPr>
          <w:rFonts w:ascii="Arial" w:hAnsi="Arial" w:cs="Arial"/>
        </w:rPr>
        <w:t xml:space="preserve">.  But, </w:t>
      </w:r>
      <w:r w:rsidRPr="002A0BE4">
        <w:rPr>
          <w:rFonts w:ascii="Arial" w:hAnsi="Arial" w:cs="Arial"/>
        </w:rPr>
        <w:t>due to the lack of within group comparison</w:t>
      </w:r>
      <w:r w:rsidR="00AE37FB" w:rsidRPr="002A0BE4">
        <w:rPr>
          <w:rFonts w:ascii="Arial" w:hAnsi="Arial" w:cs="Arial"/>
        </w:rPr>
        <w:t>,</w:t>
      </w:r>
      <w:r w:rsidRPr="002A0BE4">
        <w:rPr>
          <w:rFonts w:ascii="Arial" w:hAnsi="Arial" w:cs="Arial"/>
        </w:rPr>
        <w:t xml:space="preserve"> it is not certain whether the changes were meaningful in the RT group. </w:t>
      </w:r>
      <w:r w:rsidR="00AE37FB" w:rsidRPr="002A0BE4">
        <w:rPr>
          <w:rFonts w:ascii="Arial" w:hAnsi="Arial" w:cs="Arial"/>
        </w:rPr>
        <w:t xml:space="preserve"> </w:t>
      </w:r>
      <w:r w:rsidRPr="002A0BE4">
        <w:rPr>
          <w:rFonts w:ascii="Arial" w:hAnsi="Arial" w:cs="Arial"/>
        </w:rPr>
        <w:t>Reviews have commented on the lack of evidence to support the use of RT to improve</w:t>
      </w:r>
      <w:r w:rsidR="00B549BA" w:rsidRPr="002A0BE4">
        <w:rPr>
          <w:rFonts w:ascii="Arial" w:hAnsi="Arial" w:cs="Arial"/>
        </w:rPr>
        <w:t xml:space="preserve"> VO</w:t>
      </w:r>
      <w:r w:rsidR="00B549BA" w:rsidRPr="002A0BE4">
        <w:rPr>
          <w:rFonts w:ascii="Arial" w:hAnsi="Arial" w:cs="Arial"/>
          <w:vertAlign w:val="subscript"/>
        </w:rPr>
        <w:t>2</w:t>
      </w:r>
      <w:r w:rsidR="00DA2EC1" w:rsidRPr="002A0BE4">
        <w:rPr>
          <w:rFonts w:ascii="Arial" w:hAnsi="Arial" w:cs="Arial"/>
        </w:rPr>
        <w:t xml:space="preserve"> in trained athletes (80,144</w:t>
      </w:r>
      <w:r w:rsidRPr="002A0BE4">
        <w:rPr>
          <w:rFonts w:ascii="Arial" w:hAnsi="Arial" w:cs="Arial"/>
        </w:rPr>
        <w:t xml:space="preserve">). However, most research suggests that such a population is unlikely to produce meaningful improvements in this variable regardless of training modality due to their level of trainability (76). </w:t>
      </w:r>
    </w:p>
    <w:p w:rsidR="009A0977" w:rsidRPr="009A0977" w:rsidRDefault="009A0977" w:rsidP="009A0977">
      <w:pPr>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A further potential adaptation is that of </w:t>
      </w:r>
      <w:r w:rsidR="00C221A8" w:rsidRPr="002A0BE4">
        <w:rPr>
          <w:rFonts w:ascii="Arial" w:hAnsi="Arial" w:cs="Arial"/>
        </w:rPr>
        <w:t xml:space="preserve">running </w:t>
      </w:r>
      <w:r w:rsidRPr="002A0BE4">
        <w:rPr>
          <w:rFonts w:ascii="Arial" w:hAnsi="Arial" w:cs="Arial"/>
        </w:rPr>
        <w:t>economy</w:t>
      </w:r>
      <w:r w:rsidR="00C221A8" w:rsidRPr="002A0BE4">
        <w:rPr>
          <w:rFonts w:ascii="Arial" w:hAnsi="Arial" w:cs="Arial"/>
        </w:rPr>
        <w:t xml:space="preserve"> (RE)</w:t>
      </w:r>
      <w:r w:rsidRPr="002A0BE4">
        <w:rPr>
          <w:rFonts w:ascii="Arial" w:hAnsi="Arial" w:cs="Arial"/>
        </w:rPr>
        <w:t xml:space="preserve">, which considers oxygen cost at a given absolute exercise intensity. For example, if two individuals were to perform exercise at the same </w:t>
      </w:r>
      <w:r w:rsidR="00C221A8" w:rsidRPr="002A0BE4">
        <w:rPr>
          <w:rFonts w:ascii="Arial" w:hAnsi="Arial" w:cs="Arial"/>
        </w:rPr>
        <w:t xml:space="preserve">absolute exercise workload, </w:t>
      </w:r>
      <w:r w:rsidRPr="002A0BE4">
        <w:rPr>
          <w:rFonts w:ascii="Arial" w:hAnsi="Arial" w:cs="Arial"/>
        </w:rPr>
        <w:t xml:space="preserve">the person with the lower </w:t>
      </w:r>
      <w:r w:rsidR="00B549BA" w:rsidRPr="002A0BE4">
        <w:rPr>
          <w:rFonts w:ascii="Arial" w:hAnsi="Arial" w:cs="Arial"/>
        </w:rPr>
        <w:t>VO</w:t>
      </w:r>
      <w:r w:rsidR="00B549BA" w:rsidRPr="002A0BE4">
        <w:rPr>
          <w:rFonts w:ascii="Arial" w:hAnsi="Arial" w:cs="Arial"/>
          <w:vertAlign w:val="subscript"/>
        </w:rPr>
        <w:t xml:space="preserve">2 </w:t>
      </w:r>
      <w:r w:rsidRPr="002A0BE4">
        <w:rPr>
          <w:rFonts w:ascii="Arial" w:hAnsi="Arial" w:cs="Arial"/>
        </w:rPr>
        <w:t xml:space="preserve">would be considered the more economical. </w:t>
      </w:r>
      <w:r w:rsidR="00C221A8" w:rsidRPr="002A0BE4">
        <w:rPr>
          <w:rFonts w:ascii="Arial" w:hAnsi="Arial" w:cs="Arial"/>
        </w:rPr>
        <w:t xml:space="preserve"> </w:t>
      </w:r>
      <w:r w:rsidRPr="002A0BE4">
        <w:rPr>
          <w:rFonts w:ascii="Arial" w:hAnsi="Arial" w:cs="Arial"/>
        </w:rPr>
        <w:t xml:space="preserve">Much of the research on </w:t>
      </w:r>
      <w:r w:rsidR="00961EBD" w:rsidRPr="002A0BE4">
        <w:rPr>
          <w:rFonts w:ascii="Arial" w:hAnsi="Arial" w:cs="Arial"/>
        </w:rPr>
        <w:t xml:space="preserve">the effect of </w:t>
      </w:r>
      <w:r w:rsidRPr="002A0BE4">
        <w:rPr>
          <w:rFonts w:ascii="Arial" w:hAnsi="Arial" w:cs="Arial"/>
        </w:rPr>
        <w:t xml:space="preserve">RT on </w:t>
      </w:r>
      <w:r w:rsidR="00C221A8" w:rsidRPr="002A0BE4">
        <w:rPr>
          <w:rFonts w:ascii="Arial" w:hAnsi="Arial" w:cs="Arial"/>
        </w:rPr>
        <w:t>RE</w:t>
      </w:r>
      <w:r w:rsidRPr="002A0BE4">
        <w:rPr>
          <w:rFonts w:ascii="Arial" w:hAnsi="Arial" w:cs="Arial"/>
        </w:rPr>
        <w:t xml:space="preserve"> </w:t>
      </w:r>
      <w:r w:rsidR="00C221A8" w:rsidRPr="002A0BE4">
        <w:rPr>
          <w:rFonts w:ascii="Arial" w:hAnsi="Arial" w:cs="Arial"/>
        </w:rPr>
        <w:t>indicates that the researchers have</w:t>
      </w:r>
      <w:r w:rsidR="00961EBD" w:rsidRPr="002A0BE4">
        <w:rPr>
          <w:rFonts w:ascii="Arial" w:hAnsi="Arial" w:cs="Arial"/>
        </w:rPr>
        <w:t xml:space="preserve"> not </w:t>
      </w:r>
      <w:r w:rsidRPr="002A0BE4">
        <w:rPr>
          <w:rFonts w:ascii="Arial" w:hAnsi="Arial" w:cs="Arial"/>
        </w:rPr>
        <w:t xml:space="preserve">controlled </w:t>
      </w:r>
      <w:r w:rsidR="00C221A8" w:rsidRPr="002A0BE4">
        <w:rPr>
          <w:rFonts w:ascii="Arial" w:hAnsi="Arial" w:cs="Arial"/>
        </w:rPr>
        <w:t xml:space="preserve">the </w:t>
      </w:r>
      <w:r w:rsidRPr="002A0BE4">
        <w:rPr>
          <w:rFonts w:ascii="Arial" w:hAnsi="Arial" w:cs="Arial"/>
        </w:rPr>
        <w:t>RT variabl</w:t>
      </w:r>
      <w:r w:rsidR="00DA2EC1" w:rsidRPr="002A0BE4">
        <w:rPr>
          <w:rFonts w:ascii="Arial" w:hAnsi="Arial" w:cs="Arial"/>
        </w:rPr>
        <w:t>es</w:t>
      </w:r>
      <w:r w:rsidR="00961EBD" w:rsidRPr="002A0BE4">
        <w:rPr>
          <w:rFonts w:ascii="Arial" w:hAnsi="Arial" w:cs="Arial"/>
        </w:rPr>
        <w:t>, including intensity (114,</w:t>
      </w:r>
      <w:r w:rsidR="00DA2EC1" w:rsidRPr="002A0BE4">
        <w:rPr>
          <w:rFonts w:ascii="Arial" w:hAnsi="Arial" w:cs="Arial"/>
        </w:rPr>
        <w:t>129</w:t>
      </w:r>
      <w:r w:rsidRPr="002A0BE4">
        <w:rPr>
          <w:rFonts w:ascii="Arial" w:hAnsi="Arial" w:cs="Arial"/>
        </w:rPr>
        <w:t>)</w:t>
      </w:r>
      <w:r w:rsidR="00961EBD" w:rsidRPr="002A0BE4">
        <w:rPr>
          <w:rFonts w:ascii="Arial" w:hAnsi="Arial" w:cs="Arial"/>
        </w:rPr>
        <w:t>.  Also, the</w:t>
      </w:r>
      <w:r w:rsidRPr="002A0BE4">
        <w:rPr>
          <w:rFonts w:ascii="Arial" w:hAnsi="Arial" w:cs="Arial"/>
        </w:rPr>
        <w:t xml:space="preserve"> use of </w:t>
      </w:r>
      <w:proofErr w:type="spellStart"/>
      <w:r w:rsidRPr="002A0BE4">
        <w:rPr>
          <w:rFonts w:ascii="Arial" w:hAnsi="Arial" w:cs="Arial"/>
        </w:rPr>
        <w:t>periodized</w:t>
      </w:r>
      <w:proofErr w:type="spellEnd"/>
      <w:r w:rsidRPr="002A0BE4">
        <w:rPr>
          <w:rFonts w:ascii="Arial" w:hAnsi="Arial" w:cs="Arial"/>
        </w:rPr>
        <w:t xml:space="preserve"> programs render</w:t>
      </w:r>
      <w:r w:rsidR="00961EBD" w:rsidRPr="002A0BE4">
        <w:rPr>
          <w:rFonts w:ascii="Arial" w:hAnsi="Arial" w:cs="Arial"/>
        </w:rPr>
        <w:t>s</w:t>
      </w:r>
      <w:r w:rsidRPr="002A0BE4">
        <w:rPr>
          <w:rFonts w:ascii="Arial" w:hAnsi="Arial" w:cs="Arial"/>
        </w:rPr>
        <w:t xml:space="preserve"> it impossible to determine which variables are causing the observed effects (45). </w:t>
      </w:r>
      <w:r w:rsidR="00961EBD" w:rsidRPr="002A0BE4">
        <w:rPr>
          <w:rFonts w:ascii="Arial" w:hAnsi="Arial" w:cs="Arial"/>
        </w:rPr>
        <w:t xml:space="preserve"> </w:t>
      </w:r>
      <w:r w:rsidR="005059C0" w:rsidRPr="002A0BE4">
        <w:rPr>
          <w:rFonts w:ascii="Arial" w:hAnsi="Arial" w:cs="Arial"/>
        </w:rPr>
        <w:t>However, s</w:t>
      </w:r>
      <w:r w:rsidRPr="002A0BE4">
        <w:rPr>
          <w:rFonts w:ascii="Arial" w:hAnsi="Arial" w:cs="Arial"/>
        </w:rPr>
        <w:t xml:space="preserve">tudies in which RT </w:t>
      </w:r>
      <w:r w:rsidR="000927FE" w:rsidRPr="002A0BE4">
        <w:rPr>
          <w:rFonts w:ascii="Arial" w:hAnsi="Arial" w:cs="Arial"/>
        </w:rPr>
        <w:t xml:space="preserve">has been performed </w:t>
      </w:r>
      <w:r w:rsidRPr="002A0BE4">
        <w:rPr>
          <w:rFonts w:ascii="Arial" w:hAnsi="Arial" w:cs="Arial"/>
        </w:rPr>
        <w:t>to failure with athletic populations</w:t>
      </w:r>
      <w:r w:rsidR="005059C0" w:rsidRPr="002A0BE4">
        <w:rPr>
          <w:rFonts w:ascii="Arial" w:hAnsi="Arial" w:cs="Arial"/>
        </w:rPr>
        <w:t xml:space="preserve"> h</w:t>
      </w:r>
      <w:r w:rsidRPr="002A0BE4">
        <w:rPr>
          <w:rFonts w:ascii="Arial" w:hAnsi="Arial" w:cs="Arial"/>
        </w:rPr>
        <w:t xml:space="preserve">ave reported significant improvement in economy compared to </w:t>
      </w:r>
      <w:r w:rsidR="005059C0" w:rsidRPr="002A0BE4">
        <w:rPr>
          <w:rFonts w:ascii="Arial" w:hAnsi="Arial" w:cs="Arial"/>
        </w:rPr>
        <w:t xml:space="preserve">the </w:t>
      </w:r>
      <w:r w:rsidRPr="002A0BE4">
        <w:rPr>
          <w:rFonts w:ascii="Arial" w:hAnsi="Arial" w:cs="Arial"/>
        </w:rPr>
        <w:t xml:space="preserve">control groups </w:t>
      </w:r>
      <w:r w:rsidR="005059C0" w:rsidRPr="002A0BE4">
        <w:rPr>
          <w:rFonts w:ascii="Arial" w:hAnsi="Arial" w:cs="Arial"/>
        </w:rPr>
        <w:t xml:space="preserve">that </w:t>
      </w:r>
      <w:r w:rsidRPr="002A0BE4">
        <w:rPr>
          <w:rFonts w:ascii="Arial" w:hAnsi="Arial" w:cs="Arial"/>
        </w:rPr>
        <w:t xml:space="preserve">continued </w:t>
      </w:r>
      <w:r w:rsidR="005059C0" w:rsidRPr="002A0BE4">
        <w:rPr>
          <w:rFonts w:ascii="Arial" w:hAnsi="Arial" w:cs="Arial"/>
        </w:rPr>
        <w:t>to perform</w:t>
      </w:r>
      <w:r w:rsidRPr="002A0BE4">
        <w:rPr>
          <w:rFonts w:ascii="Arial" w:hAnsi="Arial" w:cs="Arial"/>
        </w:rPr>
        <w:t xml:space="preserve"> the usual aerobic training program</w:t>
      </w:r>
      <w:r w:rsidR="005059C0" w:rsidRPr="002A0BE4">
        <w:rPr>
          <w:rFonts w:ascii="Arial" w:hAnsi="Arial" w:cs="Arial"/>
        </w:rPr>
        <w:t xml:space="preserve"> </w:t>
      </w:r>
      <w:r w:rsidR="00E94BCF" w:rsidRPr="002A0BE4">
        <w:rPr>
          <w:rFonts w:ascii="Arial" w:hAnsi="Arial" w:cs="Arial"/>
        </w:rPr>
        <w:t>(75,102,</w:t>
      </w:r>
      <w:r w:rsidR="00DA2EC1" w:rsidRPr="002A0BE4">
        <w:rPr>
          <w:rFonts w:ascii="Arial" w:hAnsi="Arial" w:cs="Arial"/>
        </w:rPr>
        <w:t>141</w:t>
      </w:r>
      <w:r w:rsidRPr="002A0BE4">
        <w:rPr>
          <w:rFonts w:ascii="Arial" w:hAnsi="Arial" w:cs="Arial"/>
        </w:rPr>
        <w:t>). A further study examining the effect of RT to failure upon economy in untrained older adults r</w:t>
      </w:r>
      <w:r w:rsidR="00E94BCF" w:rsidRPr="002A0BE4">
        <w:rPr>
          <w:rFonts w:ascii="Arial" w:hAnsi="Arial" w:cs="Arial"/>
        </w:rPr>
        <w:t>eported significant improvement</w:t>
      </w:r>
      <w:r w:rsidRPr="002A0BE4">
        <w:rPr>
          <w:rFonts w:ascii="Arial" w:hAnsi="Arial" w:cs="Arial"/>
        </w:rPr>
        <w:t xml:space="preserve"> in 2 of </w:t>
      </w:r>
      <w:r w:rsidR="00E94BCF" w:rsidRPr="002A0BE4">
        <w:rPr>
          <w:rFonts w:ascii="Arial" w:hAnsi="Arial" w:cs="Arial"/>
        </w:rPr>
        <w:t xml:space="preserve">the </w:t>
      </w:r>
      <w:r w:rsidRPr="002A0BE4">
        <w:rPr>
          <w:rFonts w:ascii="Arial" w:hAnsi="Arial" w:cs="Arial"/>
        </w:rPr>
        <w:t xml:space="preserve">3 functional tasks </w:t>
      </w:r>
      <w:r w:rsidR="00E94BCF" w:rsidRPr="002A0BE4">
        <w:rPr>
          <w:rFonts w:ascii="Arial" w:hAnsi="Arial" w:cs="Arial"/>
        </w:rPr>
        <w:t>with</w:t>
      </w:r>
      <w:r w:rsidRPr="002A0BE4">
        <w:rPr>
          <w:rFonts w:ascii="Arial" w:hAnsi="Arial" w:cs="Arial"/>
        </w:rPr>
        <w:t xml:space="preserve"> a significant </w:t>
      </w:r>
      <w:r w:rsidR="00E94BCF" w:rsidRPr="002A0BE4">
        <w:rPr>
          <w:rFonts w:ascii="Arial" w:hAnsi="Arial" w:cs="Arial"/>
        </w:rPr>
        <w:t>decrease</w:t>
      </w:r>
      <w:r w:rsidRPr="002A0BE4">
        <w:rPr>
          <w:rFonts w:ascii="Arial" w:hAnsi="Arial" w:cs="Arial"/>
        </w:rPr>
        <w:t xml:space="preserve"> in respiratory exchange ratio</w:t>
      </w:r>
      <w:r w:rsidR="00E94BCF" w:rsidRPr="002A0BE4">
        <w:rPr>
          <w:rFonts w:ascii="Arial" w:hAnsi="Arial" w:cs="Arial"/>
        </w:rPr>
        <w:t xml:space="preserve">.  This finding </w:t>
      </w:r>
      <w:r w:rsidRPr="002A0BE4">
        <w:rPr>
          <w:rFonts w:ascii="Arial" w:hAnsi="Arial" w:cs="Arial"/>
        </w:rPr>
        <w:t>indicat</w:t>
      </w:r>
      <w:r w:rsidR="00E94BCF" w:rsidRPr="002A0BE4">
        <w:rPr>
          <w:rFonts w:ascii="Arial" w:hAnsi="Arial" w:cs="Arial"/>
        </w:rPr>
        <w:t>es</w:t>
      </w:r>
      <w:r w:rsidRPr="002A0BE4">
        <w:rPr>
          <w:rFonts w:ascii="Arial" w:hAnsi="Arial" w:cs="Arial"/>
        </w:rPr>
        <w:t xml:space="preserve"> an increased utilization of oxidative metabolism (62). </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Other markers of CV performance </w:t>
      </w:r>
      <w:r w:rsidR="00E94BCF" w:rsidRPr="002A0BE4">
        <w:rPr>
          <w:rFonts w:ascii="Arial" w:hAnsi="Arial" w:cs="Arial"/>
        </w:rPr>
        <w:t xml:space="preserve">are </w:t>
      </w:r>
      <w:r w:rsidRPr="002A0BE4">
        <w:rPr>
          <w:rFonts w:ascii="Arial" w:hAnsi="Arial" w:cs="Arial"/>
        </w:rPr>
        <w:t>lactate threshold (</w:t>
      </w:r>
      <w:proofErr w:type="spellStart"/>
      <w:r w:rsidRPr="002A0BE4">
        <w:rPr>
          <w:rFonts w:ascii="Arial" w:hAnsi="Arial" w:cs="Arial"/>
        </w:rPr>
        <w:t>Tlac</w:t>
      </w:r>
      <w:proofErr w:type="spellEnd"/>
      <w:r w:rsidRPr="002A0BE4">
        <w:rPr>
          <w:rFonts w:ascii="Arial" w:hAnsi="Arial" w:cs="Arial"/>
        </w:rPr>
        <w:t xml:space="preserve">) and </w:t>
      </w:r>
      <w:proofErr w:type="spellStart"/>
      <w:r w:rsidRPr="002A0BE4">
        <w:rPr>
          <w:rFonts w:ascii="Arial" w:hAnsi="Arial" w:cs="Arial"/>
        </w:rPr>
        <w:t>submaximal</w:t>
      </w:r>
      <w:proofErr w:type="spellEnd"/>
      <w:r w:rsidRPr="002A0BE4">
        <w:rPr>
          <w:rFonts w:ascii="Arial" w:hAnsi="Arial" w:cs="Arial"/>
        </w:rPr>
        <w:t xml:space="preserve"> lactate concentration</w:t>
      </w:r>
      <w:r w:rsidR="00E94BCF" w:rsidRPr="002A0BE4">
        <w:rPr>
          <w:rFonts w:ascii="Arial" w:hAnsi="Arial" w:cs="Arial"/>
        </w:rPr>
        <w:t xml:space="preserve">.  Both markers </w:t>
      </w:r>
      <w:r w:rsidRPr="002A0BE4">
        <w:rPr>
          <w:rFonts w:ascii="Arial" w:hAnsi="Arial" w:cs="Arial"/>
        </w:rPr>
        <w:t xml:space="preserve">have been shown to improve in untrained </w:t>
      </w:r>
      <w:r w:rsidR="00E94BCF" w:rsidRPr="002A0BE4">
        <w:rPr>
          <w:rFonts w:ascii="Arial" w:hAnsi="Arial" w:cs="Arial"/>
        </w:rPr>
        <w:t>subjects</w:t>
      </w:r>
      <w:r w:rsidRPr="002A0BE4">
        <w:rPr>
          <w:rFonts w:ascii="Arial" w:hAnsi="Arial" w:cs="Arial"/>
        </w:rPr>
        <w:t xml:space="preserve"> as a result of RT (98). </w:t>
      </w:r>
      <w:r w:rsidR="00E94BCF" w:rsidRPr="002A0BE4">
        <w:rPr>
          <w:rFonts w:ascii="Arial" w:hAnsi="Arial" w:cs="Arial"/>
        </w:rPr>
        <w:t xml:space="preserve"> But, in t</w:t>
      </w:r>
      <w:r w:rsidRPr="002A0BE4">
        <w:rPr>
          <w:rFonts w:ascii="Arial" w:hAnsi="Arial" w:cs="Arial"/>
        </w:rPr>
        <w:t>rained athletes</w:t>
      </w:r>
      <w:r w:rsidR="00E94BCF" w:rsidRPr="002A0BE4">
        <w:rPr>
          <w:rFonts w:ascii="Arial" w:hAnsi="Arial" w:cs="Arial"/>
        </w:rPr>
        <w:t xml:space="preserve">, Bishop and colleagues (19) </w:t>
      </w:r>
      <w:r w:rsidRPr="002A0BE4">
        <w:rPr>
          <w:rFonts w:ascii="Arial" w:hAnsi="Arial" w:cs="Arial"/>
        </w:rPr>
        <w:t xml:space="preserve">reported no significant changes in </w:t>
      </w:r>
      <w:proofErr w:type="spellStart"/>
      <w:r w:rsidRPr="002A0BE4">
        <w:rPr>
          <w:rFonts w:ascii="Arial" w:hAnsi="Arial" w:cs="Arial"/>
        </w:rPr>
        <w:t>Tlac</w:t>
      </w:r>
      <w:proofErr w:type="spellEnd"/>
      <w:r w:rsidRPr="002A0BE4">
        <w:rPr>
          <w:rFonts w:ascii="Arial" w:hAnsi="Arial" w:cs="Arial"/>
        </w:rPr>
        <w:t xml:space="preserve"> or</w:t>
      </w:r>
      <w:r w:rsidR="00B549BA" w:rsidRPr="002A0BE4">
        <w:rPr>
          <w:rFonts w:ascii="Arial" w:hAnsi="Arial" w:cs="Arial"/>
        </w:rPr>
        <w:t xml:space="preserve"> VO</w:t>
      </w:r>
      <w:r w:rsidR="00B549BA" w:rsidRPr="002A0BE4">
        <w:rPr>
          <w:rFonts w:ascii="Arial" w:hAnsi="Arial" w:cs="Arial"/>
          <w:vertAlign w:val="subscript"/>
        </w:rPr>
        <w:t>2</w:t>
      </w:r>
      <w:r w:rsidR="00E94BCF" w:rsidRPr="002A0BE4">
        <w:rPr>
          <w:rFonts w:ascii="Arial" w:hAnsi="Arial" w:cs="Arial"/>
        </w:rPr>
        <w:t xml:space="preserve">.  However, </w:t>
      </w:r>
      <w:r w:rsidRPr="002A0BE4">
        <w:rPr>
          <w:rFonts w:ascii="Arial" w:hAnsi="Arial" w:cs="Arial"/>
        </w:rPr>
        <w:t>as with</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w:t>
      </w:r>
      <w:proofErr w:type="spellStart"/>
      <w:r w:rsidRPr="002A0BE4">
        <w:rPr>
          <w:rFonts w:ascii="Arial" w:hAnsi="Arial" w:cs="Arial"/>
        </w:rPr>
        <w:t>Tlac</w:t>
      </w:r>
      <w:proofErr w:type="spellEnd"/>
      <w:r w:rsidRPr="002A0BE4">
        <w:rPr>
          <w:rFonts w:ascii="Arial" w:hAnsi="Arial" w:cs="Arial"/>
        </w:rPr>
        <w:t xml:space="preserve"> is unlikely to improve significantly in trained athletes (76). </w:t>
      </w:r>
      <w:r w:rsidR="00E94BCF" w:rsidRPr="002A0BE4">
        <w:rPr>
          <w:rFonts w:ascii="Arial" w:hAnsi="Arial" w:cs="Arial"/>
        </w:rPr>
        <w:t xml:space="preserve"> </w:t>
      </w:r>
      <w:r w:rsidRPr="002A0BE4">
        <w:rPr>
          <w:rFonts w:ascii="Arial" w:hAnsi="Arial" w:cs="Arial"/>
        </w:rPr>
        <w:t>More research is required within this area, appropriately controlling for RT variables, particularly intensity, and considering differing populations</w:t>
      </w:r>
      <w:r w:rsidR="00E94BCF" w:rsidRPr="002A0BE4">
        <w:rPr>
          <w:rFonts w:ascii="Arial" w:hAnsi="Arial" w:cs="Arial"/>
        </w:rPr>
        <w:t xml:space="preserve"> (</w:t>
      </w:r>
      <w:r w:rsidRPr="002A0BE4">
        <w:rPr>
          <w:rFonts w:ascii="Arial" w:hAnsi="Arial" w:cs="Arial"/>
        </w:rPr>
        <w:t>i.e., untrained and sedentary</w:t>
      </w:r>
      <w:r w:rsidR="00E94BCF" w:rsidRPr="002A0BE4">
        <w:rPr>
          <w:rFonts w:ascii="Arial" w:hAnsi="Arial" w:cs="Arial"/>
        </w:rPr>
        <w:t>)</w:t>
      </w:r>
      <w:r w:rsidRPr="002A0BE4">
        <w:rPr>
          <w:rFonts w:ascii="Arial" w:hAnsi="Arial" w:cs="Arial"/>
        </w:rPr>
        <w:t>.</w:t>
      </w:r>
    </w:p>
    <w:p w:rsidR="009A0977" w:rsidRPr="009A0977"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Studies have examined both </w:t>
      </w:r>
      <w:r w:rsidR="00E94BCF" w:rsidRPr="002A0BE4">
        <w:rPr>
          <w:rFonts w:ascii="Arial" w:hAnsi="Arial" w:cs="Arial"/>
        </w:rPr>
        <w:t>the</w:t>
      </w:r>
      <w:r w:rsidRPr="002A0BE4">
        <w:rPr>
          <w:rFonts w:ascii="Arial" w:hAnsi="Arial" w:cs="Arial"/>
        </w:rPr>
        <w:t xml:space="preserve"> traditional approach to RT, involving rest periods ranging from 1</w:t>
      </w:r>
      <w:r w:rsidR="00E94BCF" w:rsidRPr="002A0BE4">
        <w:rPr>
          <w:rFonts w:ascii="Arial" w:hAnsi="Arial" w:cs="Arial"/>
        </w:rPr>
        <w:t xml:space="preserve"> to </w:t>
      </w:r>
      <w:r w:rsidRPr="002A0BE4">
        <w:rPr>
          <w:rFonts w:ascii="Arial" w:hAnsi="Arial" w:cs="Arial"/>
        </w:rPr>
        <w:t>3 min</w:t>
      </w:r>
      <w:r w:rsidR="00DA2EC1" w:rsidRPr="002A0BE4">
        <w:rPr>
          <w:rFonts w:ascii="Arial" w:hAnsi="Arial" w:cs="Arial"/>
        </w:rPr>
        <w:t xml:space="preserve"> between sets and exercises (</w:t>
      </w:r>
      <w:r w:rsidR="00E94BCF" w:rsidRPr="002A0BE4">
        <w:rPr>
          <w:rFonts w:ascii="Arial" w:hAnsi="Arial" w:cs="Arial"/>
        </w:rPr>
        <w:t>62,67,112,130,</w:t>
      </w:r>
      <w:r w:rsidR="00DA2EC1" w:rsidRPr="002A0BE4">
        <w:rPr>
          <w:rFonts w:ascii="Arial" w:hAnsi="Arial" w:cs="Arial"/>
        </w:rPr>
        <w:t>141</w:t>
      </w:r>
      <w:r w:rsidRPr="002A0BE4">
        <w:rPr>
          <w:rFonts w:ascii="Arial" w:hAnsi="Arial" w:cs="Arial"/>
        </w:rPr>
        <w:t>) and circuit based training, where the participant moves quickly with minimal rest between exercises (</w:t>
      </w:r>
      <w:r w:rsidR="006540B7" w:rsidRPr="002A0BE4">
        <w:rPr>
          <w:rFonts w:ascii="Arial" w:hAnsi="Arial" w:cs="Arial"/>
        </w:rPr>
        <w:t>2,99,</w:t>
      </w:r>
      <w:r w:rsidRPr="002A0BE4">
        <w:rPr>
          <w:rFonts w:ascii="Arial" w:hAnsi="Arial" w:cs="Arial"/>
        </w:rPr>
        <w:t xml:space="preserve">116) </w:t>
      </w:r>
      <w:r w:rsidR="006540B7" w:rsidRPr="002A0BE4">
        <w:rPr>
          <w:rFonts w:ascii="Arial" w:hAnsi="Arial" w:cs="Arial"/>
        </w:rPr>
        <w:t xml:space="preserve">with </w:t>
      </w:r>
      <w:r w:rsidRPr="002A0BE4">
        <w:rPr>
          <w:rFonts w:ascii="Arial" w:hAnsi="Arial" w:cs="Arial"/>
        </w:rPr>
        <w:t>improve</w:t>
      </w:r>
      <w:r w:rsidR="006540B7" w:rsidRPr="002A0BE4">
        <w:rPr>
          <w:rFonts w:ascii="Arial" w:hAnsi="Arial" w:cs="Arial"/>
        </w:rPr>
        <w:t>ment in</w:t>
      </w:r>
      <w:r w:rsidRPr="002A0BE4">
        <w:rPr>
          <w:rFonts w:ascii="Arial" w:hAnsi="Arial" w:cs="Arial"/>
        </w:rPr>
        <w:t xml:space="preserve"> CV. </w:t>
      </w:r>
      <w:r w:rsidR="006540B7" w:rsidRPr="002A0BE4">
        <w:rPr>
          <w:rFonts w:ascii="Arial" w:hAnsi="Arial" w:cs="Arial"/>
        </w:rPr>
        <w:t xml:space="preserve"> </w:t>
      </w:r>
      <w:r w:rsidRPr="002A0BE4">
        <w:rPr>
          <w:rFonts w:ascii="Arial" w:hAnsi="Arial" w:cs="Arial"/>
        </w:rPr>
        <w:t>In addition</w:t>
      </w:r>
      <w:r w:rsidR="006540B7" w:rsidRPr="002A0BE4">
        <w:rPr>
          <w:rFonts w:ascii="Arial" w:hAnsi="Arial" w:cs="Arial"/>
        </w:rPr>
        <w:t>,</w:t>
      </w:r>
      <w:r w:rsidRPr="002A0BE4">
        <w:rPr>
          <w:rFonts w:ascii="Arial" w:hAnsi="Arial" w:cs="Arial"/>
        </w:rPr>
        <w:t xml:space="preserve"> these studies </w:t>
      </w:r>
      <w:r w:rsidR="006540B7" w:rsidRPr="002A0BE4">
        <w:rPr>
          <w:rFonts w:ascii="Arial" w:hAnsi="Arial" w:cs="Arial"/>
        </w:rPr>
        <w:t xml:space="preserve">demonstrate considerable variation in the </w:t>
      </w:r>
      <w:r w:rsidRPr="002A0BE4">
        <w:rPr>
          <w:rFonts w:ascii="Arial" w:hAnsi="Arial" w:cs="Arial"/>
        </w:rPr>
        <w:t>control of other variables such as load, volume</w:t>
      </w:r>
      <w:r w:rsidR="006540B7" w:rsidRPr="002A0BE4">
        <w:rPr>
          <w:rFonts w:ascii="Arial" w:hAnsi="Arial" w:cs="Arial"/>
        </w:rPr>
        <w:t>,</w:t>
      </w:r>
      <w:r w:rsidRPr="002A0BE4">
        <w:rPr>
          <w:rFonts w:ascii="Arial" w:hAnsi="Arial" w:cs="Arial"/>
        </w:rPr>
        <w:t xml:space="preserve"> and frequency</w:t>
      </w:r>
      <w:r w:rsidR="006540B7" w:rsidRPr="002A0BE4">
        <w:rPr>
          <w:rFonts w:ascii="Arial" w:hAnsi="Arial" w:cs="Arial"/>
        </w:rPr>
        <w:t xml:space="preserve">.  Yet, </w:t>
      </w:r>
      <w:r w:rsidRPr="002A0BE4">
        <w:rPr>
          <w:rFonts w:ascii="Arial" w:hAnsi="Arial" w:cs="Arial"/>
        </w:rPr>
        <w:t xml:space="preserve">the consistency </w:t>
      </w:r>
      <w:r w:rsidR="006540B7" w:rsidRPr="002A0BE4">
        <w:rPr>
          <w:rFonts w:ascii="Arial" w:hAnsi="Arial" w:cs="Arial"/>
        </w:rPr>
        <w:t>among all the</w:t>
      </w:r>
      <w:r w:rsidRPr="002A0BE4">
        <w:rPr>
          <w:rFonts w:ascii="Arial" w:hAnsi="Arial" w:cs="Arial"/>
        </w:rPr>
        <w:t xml:space="preserve"> studies is that they all had </w:t>
      </w:r>
      <w:r w:rsidR="006540B7" w:rsidRPr="002A0BE4">
        <w:rPr>
          <w:rFonts w:ascii="Arial" w:hAnsi="Arial" w:cs="Arial"/>
        </w:rPr>
        <w:t xml:space="preserve">the subjects to </w:t>
      </w:r>
      <w:r w:rsidRPr="002A0BE4">
        <w:rPr>
          <w:rFonts w:ascii="Arial" w:hAnsi="Arial" w:cs="Arial"/>
        </w:rPr>
        <w:t xml:space="preserve">perform </w:t>
      </w:r>
      <w:r w:rsidR="00ED738B" w:rsidRPr="002A0BE4">
        <w:rPr>
          <w:rFonts w:ascii="Arial" w:hAnsi="Arial" w:cs="Arial"/>
        </w:rPr>
        <w:t>RT</w:t>
      </w:r>
      <w:r w:rsidRPr="002A0BE4">
        <w:rPr>
          <w:rFonts w:ascii="Arial" w:hAnsi="Arial" w:cs="Arial"/>
        </w:rPr>
        <w:t xml:space="preserve"> to failure </w:t>
      </w:r>
      <w:r w:rsidR="000927FE" w:rsidRPr="002A0BE4">
        <w:rPr>
          <w:rFonts w:ascii="Arial" w:hAnsi="Arial" w:cs="Arial"/>
        </w:rPr>
        <w:t>resulting in a</w:t>
      </w:r>
      <w:r w:rsidR="006540B7" w:rsidRPr="002A0BE4">
        <w:rPr>
          <w:rFonts w:ascii="Arial" w:hAnsi="Arial" w:cs="Arial"/>
        </w:rPr>
        <w:t xml:space="preserve"> </w:t>
      </w:r>
      <w:r w:rsidRPr="002A0BE4">
        <w:rPr>
          <w:rFonts w:ascii="Arial" w:hAnsi="Arial" w:cs="Arial"/>
        </w:rPr>
        <w:t xml:space="preserve">significant improvement in the CV fitness variables. It would appear that the most important variable with regards to producing improvement in CV fitness </w:t>
      </w:r>
      <w:r w:rsidR="006540B7" w:rsidRPr="002A0BE4">
        <w:rPr>
          <w:rFonts w:ascii="Arial" w:hAnsi="Arial" w:cs="Arial"/>
        </w:rPr>
        <w:t>via</w:t>
      </w:r>
      <w:r w:rsidRPr="002A0BE4">
        <w:rPr>
          <w:rFonts w:ascii="Arial" w:hAnsi="Arial" w:cs="Arial"/>
        </w:rPr>
        <w:t xml:space="preserve"> RT is intensity. O’Hara et al</w:t>
      </w:r>
      <w:r w:rsidR="006540B7" w:rsidRPr="002A0BE4">
        <w:rPr>
          <w:rFonts w:ascii="Arial" w:hAnsi="Arial" w:cs="Arial"/>
        </w:rPr>
        <w:t>.</w:t>
      </w:r>
      <w:r w:rsidRPr="002A0BE4">
        <w:rPr>
          <w:rFonts w:ascii="Arial" w:hAnsi="Arial" w:cs="Arial"/>
        </w:rPr>
        <w:t xml:space="preserve"> (111) provide an interesting review of th</w:t>
      </w:r>
      <w:r w:rsidR="006540B7" w:rsidRPr="002A0BE4">
        <w:rPr>
          <w:rFonts w:ascii="Arial" w:hAnsi="Arial" w:cs="Arial"/>
        </w:rPr>
        <w:t xml:space="preserve">is point with emphasis </w:t>
      </w:r>
      <w:r w:rsidRPr="002A0BE4">
        <w:rPr>
          <w:rFonts w:ascii="Arial" w:hAnsi="Arial" w:cs="Arial"/>
        </w:rPr>
        <w:t>on leg RT</w:t>
      </w:r>
      <w:r w:rsidR="006540B7" w:rsidRPr="002A0BE4">
        <w:rPr>
          <w:rFonts w:ascii="Arial" w:hAnsi="Arial" w:cs="Arial"/>
        </w:rPr>
        <w:t xml:space="preserve">.  They concluded </w:t>
      </w:r>
      <w:r w:rsidRPr="002A0BE4">
        <w:rPr>
          <w:rFonts w:ascii="Arial" w:hAnsi="Arial" w:cs="Arial"/>
        </w:rPr>
        <w:t xml:space="preserve">that intense </w:t>
      </w:r>
      <w:r w:rsidR="006540B7" w:rsidRPr="002A0BE4">
        <w:rPr>
          <w:rFonts w:ascii="Arial" w:hAnsi="Arial" w:cs="Arial"/>
        </w:rPr>
        <w:t xml:space="preserve">RT </w:t>
      </w:r>
      <w:r w:rsidRPr="002A0BE4">
        <w:rPr>
          <w:rFonts w:ascii="Arial" w:hAnsi="Arial" w:cs="Arial"/>
        </w:rPr>
        <w:t>(i.e., to failure) induces marked improvement in nearly all variables associated with aerobic capacity.</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In summary, despite research being inconclusive with regards to </w:t>
      </w:r>
      <w:r w:rsidR="00C90C26" w:rsidRPr="002A0BE4">
        <w:rPr>
          <w:rFonts w:ascii="Arial" w:hAnsi="Arial" w:cs="Arial"/>
        </w:rPr>
        <w:t xml:space="preserve">the effect of </w:t>
      </w:r>
      <w:r w:rsidRPr="002A0BE4">
        <w:rPr>
          <w:rFonts w:ascii="Arial" w:hAnsi="Arial" w:cs="Arial"/>
        </w:rPr>
        <w:t>RT</w:t>
      </w:r>
      <w:r w:rsidR="00C90C26" w:rsidRPr="002A0BE4">
        <w:rPr>
          <w:rFonts w:ascii="Arial" w:hAnsi="Arial" w:cs="Arial"/>
        </w:rPr>
        <w:t xml:space="preserve"> </w:t>
      </w:r>
      <w:r w:rsidRPr="002A0BE4">
        <w:rPr>
          <w:rFonts w:ascii="Arial" w:hAnsi="Arial" w:cs="Arial"/>
        </w:rPr>
        <w:t xml:space="preserve">on </w:t>
      </w:r>
      <w:proofErr w:type="spellStart"/>
      <w:r w:rsidRPr="002A0BE4">
        <w:rPr>
          <w:rFonts w:ascii="Arial" w:hAnsi="Arial" w:cs="Arial"/>
        </w:rPr>
        <w:t>Tlac</w:t>
      </w:r>
      <w:proofErr w:type="spellEnd"/>
      <w:r w:rsidRPr="002A0BE4">
        <w:rPr>
          <w:rFonts w:ascii="Arial" w:hAnsi="Arial" w:cs="Arial"/>
        </w:rPr>
        <w:t xml:space="preserve">, </w:t>
      </w:r>
      <w:r w:rsidR="00C90C26" w:rsidRPr="002A0BE4">
        <w:rPr>
          <w:rFonts w:ascii="Arial" w:hAnsi="Arial" w:cs="Arial"/>
        </w:rPr>
        <w:t>it</w:t>
      </w:r>
      <w:r w:rsidRPr="002A0BE4">
        <w:rPr>
          <w:rFonts w:ascii="Arial" w:hAnsi="Arial" w:cs="Arial"/>
        </w:rPr>
        <w:t xml:space="preserve"> appears to support the recommendation that RT (whether circuit style or traditional, and independently of other RT variables) performed to failure is sufficient to induce significant improvement in CV fitness</w:t>
      </w:r>
      <w:r w:rsidR="00C90C26" w:rsidRPr="002A0BE4">
        <w:rPr>
          <w:rFonts w:ascii="Arial" w:hAnsi="Arial" w:cs="Arial"/>
        </w:rPr>
        <w:t>.  Maximum oxygen consumption</w:t>
      </w:r>
      <w:r w:rsidRPr="002A0BE4">
        <w:rPr>
          <w:rFonts w:ascii="Arial" w:hAnsi="Arial" w:cs="Arial"/>
        </w:rPr>
        <w:t xml:space="preserve"> and </w:t>
      </w:r>
      <w:r w:rsidR="00C90C26" w:rsidRPr="002A0BE4">
        <w:rPr>
          <w:rFonts w:ascii="Arial" w:hAnsi="Arial" w:cs="Arial"/>
        </w:rPr>
        <w:t>RE</w:t>
      </w:r>
      <w:r w:rsidRPr="002A0BE4">
        <w:rPr>
          <w:rFonts w:ascii="Arial" w:hAnsi="Arial" w:cs="Arial"/>
        </w:rPr>
        <w:t xml:space="preserve"> </w:t>
      </w:r>
      <w:r w:rsidR="000927FE" w:rsidRPr="002A0BE4">
        <w:rPr>
          <w:rFonts w:ascii="Arial" w:hAnsi="Arial" w:cs="Arial"/>
        </w:rPr>
        <w:t xml:space="preserve">improvements </w:t>
      </w:r>
      <w:r w:rsidRPr="002A0BE4">
        <w:rPr>
          <w:rFonts w:ascii="Arial" w:hAnsi="Arial" w:cs="Arial"/>
        </w:rPr>
        <w:t>may be comparable to traditional endurance training. Additionally, and in corroboration with the findings that RT to failure can produce improvements in measures of CV fitness, studies also</w:t>
      </w:r>
      <w:r w:rsidR="00C90C26" w:rsidRPr="002A0BE4">
        <w:rPr>
          <w:rFonts w:ascii="Arial" w:hAnsi="Arial" w:cs="Arial"/>
        </w:rPr>
        <w:t xml:space="preserve"> report significant improvement</w:t>
      </w:r>
      <w:r w:rsidRPr="002A0BE4">
        <w:rPr>
          <w:rFonts w:ascii="Arial" w:hAnsi="Arial" w:cs="Arial"/>
        </w:rPr>
        <w:t xml:space="preserve"> in </w:t>
      </w:r>
      <w:r w:rsidR="00C90C26" w:rsidRPr="002A0BE4">
        <w:rPr>
          <w:rFonts w:ascii="Arial" w:hAnsi="Arial" w:cs="Arial"/>
        </w:rPr>
        <w:t>aerobic endurance</w:t>
      </w:r>
      <w:r w:rsidRPr="002A0BE4">
        <w:rPr>
          <w:rFonts w:ascii="Arial" w:hAnsi="Arial" w:cs="Arial"/>
        </w:rPr>
        <w:t xml:space="preserve"> </w:t>
      </w:r>
      <w:r w:rsidR="00B30ADD" w:rsidRPr="002A0BE4">
        <w:rPr>
          <w:rFonts w:ascii="Arial" w:hAnsi="Arial" w:cs="Arial"/>
        </w:rPr>
        <w:t>time to fatigue (</w:t>
      </w:r>
      <w:r w:rsidR="00C90C26" w:rsidRPr="002A0BE4">
        <w:rPr>
          <w:rFonts w:ascii="Arial" w:hAnsi="Arial" w:cs="Arial"/>
        </w:rPr>
        <w:t>2</w:t>
      </w:r>
      <w:proofErr w:type="gramStart"/>
      <w:r w:rsidR="00C90C26" w:rsidRPr="002A0BE4">
        <w:rPr>
          <w:rFonts w:ascii="Arial" w:hAnsi="Arial" w:cs="Arial"/>
        </w:rPr>
        <w:t>,69,116,141</w:t>
      </w:r>
      <w:proofErr w:type="gramEnd"/>
      <w:r w:rsidRPr="002A0BE4">
        <w:rPr>
          <w:rFonts w:ascii="Arial" w:hAnsi="Arial" w:cs="Arial"/>
        </w:rPr>
        <w:t>) and velocity at</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max (102).</w:t>
      </w:r>
    </w:p>
    <w:p w:rsidR="009A0977" w:rsidRPr="009A0977" w:rsidRDefault="009A0977" w:rsidP="0003553E">
      <w:pPr>
        <w:jc w:val="both"/>
        <w:rPr>
          <w:rFonts w:ascii="Arial" w:hAnsi="Arial" w:cs="Arial"/>
          <w:u w:val="single"/>
        </w:rPr>
      </w:pPr>
    </w:p>
    <w:p w:rsidR="009A0977" w:rsidRPr="002A0BE4" w:rsidRDefault="00877AF2" w:rsidP="0003553E">
      <w:pPr>
        <w:jc w:val="both"/>
        <w:rPr>
          <w:rFonts w:ascii="Arial" w:hAnsi="Arial" w:cs="Arial"/>
        </w:rPr>
      </w:pPr>
      <w:r w:rsidRPr="002A0BE4">
        <w:rPr>
          <w:rFonts w:ascii="Arial" w:hAnsi="Arial" w:cs="Arial"/>
        </w:rPr>
        <w:t>O</w:t>
      </w:r>
      <w:r w:rsidR="009A0977" w:rsidRPr="002A0BE4">
        <w:rPr>
          <w:rFonts w:ascii="Arial" w:hAnsi="Arial" w:cs="Arial"/>
        </w:rPr>
        <w:t xml:space="preserve">ther modes of exercise performed </w:t>
      </w:r>
      <w:r w:rsidRPr="002A0BE4">
        <w:rPr>
          <w:rFonts w:ascii="Arial" w:hAnsi="Arial" w:cs="Arial"/>
        </w:rPr>
        <w:t>at</w:t>
      </w:r>
      <w:r w:rsidR="009A0977" w:rsidRPr="002A0BE4">
        <w:rPr>
          <w:rFonts w:ascii="Arial" w:hAnsi="Arial" w:cs="Arial"/>
        </w:rPr>
        <w:t xml:space="preserve"> a high level of intensity have also </w:t>
      </w:r>
      <w:r w:rsidR="00C90C26" w:rsidRPr="002A0BE4">
        <w:rPr>
          <w:rFonts w:ascii="Arial" w:hAnsi="Arial" w:cs="Arial"/>
        </w:rPr>
        <w:t xml:space="preserve">produced </w:t>
      </w:r>
      <w:r w:rsidRPr="002A0BE4">
        <w:rPr>
          <w:rFonts w:ascii="Arial" w:hAnsi="Arial" w:cs="Arial"/>
        </w:rPr>
        <w:t>an improvement in CV fitness</w:t>
      </w:r>
      <w:r w:rsidR="009A0977" w:rsidRPr="002A0BE4">
        <w:rPr>
          <w:rFonts w:ascii="Arial" w:hAnsi="Arial" w:cs="Arial"/>
        </w:rPr>
        <w:t>. For example</w:t>
      </w:r>
      <w:r w:rsidRPr="002A0BE4">
        <w:rPr>
          <w:rFonts w:ascii="Arial" w:hAnsi="Arial" w:cs="Arial"/>
        </w:rPr>
        <w:t>,</w:t>
      </w:r>
      <w:r w:rsidR="009A0977" w:rsidRPr="002A0BE4">
        <w:rPr>
          <w:rFonts w:ascii="Arial" w:hAnsi="Arial" w:cs="Arial"/>
        </w:rPr>
        <w:t xml:space="preserve"> intense cycle interval training </w:t>
      </w:r>
      <w:r w:rsidRPr="002A0BE4">
        <w:rPr>
          <w:rFonts w:ascii="Arial" w:hAnsi="Arial" w:cs="Arial"/>
        </w:rPr>
        <w:t xml:space="preserve">of </w:t>
      </w:r>
      <w:r w:rsidR="009A0977" w:rsidRPr="002A0BE4">
        <w:rPr>
          <w:rFonts w:ascii="Arial" w:hAnsi="Arial" w:cs="Arial"/>
        </w:rPr>
        <w:t>~1.5</w:t>
      </w:r>
      <w:r w:rsidRPr="002A0BE4">
        <w:rPr>
          <w:rFonts w:ascii="Arial" w:hAnsi="Arial" w:cs="Arial"/>
        </w:rPr>
        <w:t xml:space="preserve"> h</w:t>
      </w:r>
      <w:r w:rsidR="009A0977" w:rsidRPr="002A0BE4">
        <w:rPr>
          <w:rFonts w:ascii="Arial" w:hAnsi="Arial" w:cs="Arial"/>
        </w:rPr>
        <w:t>rs</w:t>
      </w:r>
      <w:r w:rsidRPr="002A0BE4">
        <w:rPr>
          <w:rFonts w:ascii="Arial" w:hAnsi="Arial" w:cs="Arial"/>
        </w:rPr>
        <w:t>·</w:t>
      </w:r>
      <w:r w:rsidR="009A0977" w:rsidRPr="002A0BE4">
        <w:rPr>
          <w:rFonts w:ascii="Arial" w:hAnsi="Arial" w:cs="Arial"/>
        </w:rPr>
        <w:t>wk</w:t>
      </w:r>
      <w:r w:rsidRPr="002A0BE4">
        <w:rPr>
          <w:rFonts w:ascii="Arial" w:hAnsi="Arial" w:cs="Arial"/>
          <w:vertAlign w:val="superscript"/>
        </w:rPr>
        <w:t>-1</w:t>
      </w:r>
      <w:r w:rsidR="009A0977" w:rsidRPr="002A0BE4">
        <w:rPr>
          <w:rFonts w:ascii="Arial" w:hAnsi="Arial" w:cs="Arial"/>
        </w:rPr>
        <w:t xml:space="preserve"> has been shown to </w:t>
      </w:r>
      <w:r w:rsidRPr="002A0BE4">
        <w:rPr>
          <w:rFonts w:ascii="Arial" w:hAnsi="Arial" w:cs="Arial"/>
        </w:rPr>
        <w:t>produce</w:t>
      </w:r>
      <w:r w:rsidR="009A0977" w:rsidRPr="002A0BE4">
        <w:rPr>
          <w:rFonts w:ascii="Arial" w:hAnsi="Arial" w:cs="Arial"/>
        </w:rPr>
        <w:t xml:space="preserve"> similar </w:t>
      </w:r>
      <w:r w:rsidRPr="002A0BE4">
        <w:rPr>
          <w:rFonts w:ascii="Arial" w:hAnsi="Arial" w:cs="Arial"/>
        </w:rPr>
        <w:t xml:space="preserve">CV </w:t>
      </w:r>
      <w:r w:rsidR="009A0977" w:rsidRPr="002A0BE4">
        <w:rPr>
          <w:rFonts w:ascii="Arial" w:hAnsi="Arial" w:cs="Arial"/>
        </w:rPr>
        <w:t xml:space="preserve">adaptations </w:t>
      </w:r>
      <w:r w:rsidR="00283022" w:rsidRPr="002A0BE4">
        <w:rPr>
          <w:rFonts w:ascii="Arial" w:hAnsi="Arial" w:cs="Arial"/>
        </w:rPr>
        <w:t xml:space="preserve">and increased endurance </w:t>
      </w:r>
      <w:r w:rsidR="009A0977" w:rsidRPr="002A0BE4">
        <w:rPr>
          <w:rFonts w:ascii="Arial" w:hAnsi="Arial" w:cs="Arial"/>
        </w:rPr>
        <w:t>when compared to traditional endurance training</w:t>
      </w:r>
      <w:r w:rsidRPr="002A0BE4">
        <w:rPr>
          <w:rFonts w:ascii="Arial" w:hAnsi="Arial" w:cs="Arial"/>
        </w:rPr>
        <w:t xml:space="preserve"> of </w:t>
      </w:r>
      <w:r w:rsidR="009A0977" w:rsidRPr="002A0BE4">
        <w:rPr>
          <w:rFonts w:ascii="Arial" w:hAnsi="Arial" w:cs="Arial"/>
        </w:rPr>
        <w:t>~5.5</w:t>
      </w:r>
      <w:r w:rsidRPr="002A0BE4">
        <w:rPr>
          <w:rFonts w:ascii="Arial" w:hAnsi="Arial" w:cs="Arial"/>
        </w:rPr>
        <w:t xml:space="preserve"> hrs·wk</w:t>
      </w:r>
      <w:r w:rsidRPr="002A0BE4">
        <w:rPr>
          <w:rFonts w:ascii="Arial" w:hAnsi="Arial" w:cs="Arial"/>
          <w:vertAlign w:val="superscript"/>
        </w:rPr>
        <w:t>-1</w:t>
      </w:r>
      <w:r w:rsidRPr="002A0BE4">
        <w:rPr>
          <w:rFonts w:ascii="Arial" w:hAnsi="Arial" w:cs="Arial"/>
        </w:rPr>
        <w:t xml:space="preserve"> (27</w:t>
      </w:r>
      <w:proofErr w:type="gramStart"/>
      <w:r w:rsidRPr="002A0BE4">
        <w:rPr>
          <w:rFonts w:ascii="Arial" w:hAnsi="Arial" w:cs="Arial"/>
        </w:rPr>
        <w:t>,53,66,88</w:t>
      </w:r>
      <w:proofErr w:type="gramEnd"/>
      <w:r w:rsidRPr="002A0BE4">
        <w:rPr>
          <w:rFonts w:ascii="Arial" w:hAnsi="Arial" w:cs="Arial"/>
        </w:rPr>
        <w:t>)</w:t>
      </w:r>
      <w:r w:rsidR="009A0977" w:rsidRPr="002A0BE4">
        <w:rPr>
          <w:rFonts w:ascii="Arial" w:hAnsi="Arial" w:cs="Arial"/>
        </w:rPr>
        <w:t xml:space="preserve">. </w:t>
      </w:r>
      <w:r w:rsidRPr="002A0BE4">
        <w:rPr>
          <w:rFonts w:ascii="Arial" w:hAnsi="Arial" w:cs="Arial"/>
        </w:rPr>
        <w:t xml:space="preserve"> </w:t>
      </w:r>
      <w:r w:rsidR="009A0977" w:rsidRPr="002A0BE4">
        <w:rPr>
          <w:rFonts w:ascii="Arial" w:hAnsi="Arial" w:cs="Arial"/>
        </w:rPr>
        <w:t xml:space="preserve">Since duration appears to be a less significant factor </w:t>
      </w:r>
      <w:r w:rsidRPr="002A0BE4">
        <w:rPr>
          <w:rFonts w:ascii="Arial" w:hAnsi="Arial" w:cs="Arial"/>
        </w:rPr>
        <w:t>versus</w:t>
      </w:r>
      <w:r w:rsidR="009A0977" w:rsidRPr="002A0BE4">
        <w:rPr>
          <w:rFonts w:ascii="Arial" w:hAnsi="Arial" w:cs="Arial"/>
        </w:rPr>
        <w:t xml:space="preserve"> intensity in causing </w:t>
      </w:r>
      <w:r w:rsidRPr="002A0BE4">
        <w:rPr>
          <w:rFonts w:ascii="Arial" w:hAnsi="Arial" w:cs="Arial"/>
        </w:rPr>
        <w:t>improvement in fitness</w:t>
      </w:r>
      <w:r w:rsidR="009A0977" w:rsidRPr="002A0BE4">
        <w:rPr>
          <w:rFonts w:ascii="Arial" w:hAnsi="Arial" w:cs="Arial"/>
        </w:rPr>
        <w:t xml:space="preserve"> through this modality, </w:t>
      </w:r>
      <w:r w:rsidR="00283022" w:rsidRPr="002A0BE4">
        <w:rPr>
          <w:rFonts w:ascii="Arial" w:hAnsi="Arial" w:cs="Arial"/>
        </w:rPr>
        <w:t xml:space="preserve">it is important to </w:t>
      </w:r>
      <w:r w:rsidR="009A0977" w:rsidRPr="002A0BE4">
        <w:rPr>
          <w:rFonts w:ascii="Arial" w:hAnsi="Arial" w:cs="Arial"/>
        </w:rPr>
        <w:t>con</w:t>
      </w:r>
      <w:r w:rsidR="00283022" w:rsidRPr="002A0BE4">
        <w:rPr>
          <w:rFonts w:ascii="Arial" w:hAnsi="Arial" w:cs="Arial"/>
        </w:rPr>
        <w:t>sider the relevance of modality and</w:t>
      </w:r>
      <w:r w:rsidR="009A0977" w:rsidRPr="002A0BE4">
        <w:rPr>
          <w:rFonts w:ascii="Arial" w:hAnsi="Arial" w:cs="Arial"/>
        </w:rPr>
        <w:t xml:space="preserve"> the relative merits of RT</w:t>
      </w:r>
      <w:r w:rsidR="00283022" w:rsidRPr="002A0BE4">
        <w:rPr>
          <w:rFonts w:ascii="Arial" w:hAnsi="Arial" w:cs="Arial"/>
        </w:rPr>
        <w:t xml:space="preserve"> (</w:t>
      </w:r>
      <w:r w:rsidR="009A0977" w:rsidRPr="002A0BE4">
        <w:rPr>
          <w:rFonts w:ascii="Arial" w:hAnsi="Arial" w:cs="Arial"/>
        </w:rPr>
        <w:t>notably shorter in duration and generally higher in intensity</w:t>
      </w:r>
      <w:r w:rsidR="00283022" w:rsidRPr="002A0BE4">
        <w:rPr>
          <w:rFonts w:ascii="Arial" w:hAnsi="Arial" w:cs="Arial"/>
        </w:rPr>
        <w:t>)</w:t>
      </w:r>
      <w:r w:rsidR="009A0977" w:rsidRPr="002A0BE4">
        <w:rPr>
          <w:rFonts w:ascii="Arial" w:hAnsi="Arial" w:cs="Arial"/>
        </w:rPr>
        <w:t>. The general dichotomy drawn between RT and traditional aerobic or endurance training would appear unfounded. In fact</w:t>
      </w:r>
      <w:r w:rsidR="00283022" w:rsidRPr="002A0BE4">
        <w:rPr>
          <w:rFonts w:ascii="Arial" w:hAnsi="Arial" w:cs="Arial"/>
        </w:rPr>
        <w:t>,</w:t>
      </w:r>
      <w:r w:rsidR="009A0977" w:rsidRPr="002A0BE4">
        <w:rPr>
          <w:rFonts w:ascii="Arial" w:hAnsi="Arial" w:cs="Arial"/>
        </w:rPr>
        <w:t xml:space="preserve"> it </w:t>
      </w:r>
      <w:r w:rsidR="00283022" w:rsidRPr="002A0BE4">
        <w:rPr>
          <w:rFonts w:ascii="Arial" w:hAnsi="Arial" w:cs="Arial"/>
        </w:rPr>
        <w:t xml:space="preserve">is reasonable to conclude that </w:t>
      </w:r>
      <w:r w:rsidR="009A0977" w:rsidRPr="002A0BE4">
        <w:rPr>
          <w:rFonts w:ascii="Arial" w:hAnsi="Arial" w:cs="Arial"/>
        </w:rPr>
        <w:t xml:space="preserve">modality appears to be of little relevance in producing </w:t>
      </w:r>
      <w:r w:rsidR="00283022" w:rsidRPr="002A0BE4">
        <w:rPr>
          <w:rFonts w:ascii="Arial" w:hAnsi="Arial" w:cs="Arial"/>
        </w:rPr>
        <w:t xml:space="preserve">an improvement in </w:t>
      </w:r>
      <w:r w:rsidR="009A0977" w:rsidRPr="002A0BE4">
        <w:rPr>
          <w:rFonts w:ascii="Arial" w:hAnsi="Arial" w:cs="Arial"/>
        </w:rPr>
        <w:t xml:space="preserve">CV fitness </w:t>
      </w:r>
      <w:r w:rsidR="00283022" w:rsidRPr="002A0BE4">
        <w:rPr>
          <w:rFonts w:ascii="Arial" w:hAnsi="Arial" w:cs="Arial"/>
        </w:rPr>
        <w:t xml:space="preserve">since the evidenced indicates that improvement is possible by RT </w:t>
      </w:r>
      <w:r w:rsidR="009A0977" w:rsidRPr="002A0BE4">
        <w:rPr>
          <w:rFonts w:ascii="Arial" w:hAnsi="Arial" w:cs="Arial"/>
        </w:rPr>
        <w:t>as long as intensity is high</w:t>
      </w:r>
      <w:r w:rsidR="00283022" w:rsidRPr="002A0BE4">
        <w:rPr>
          <w:rFonts w:ascii="Arial" w:hAnsi="Arial" w:cs="Arial"/>
        </w:rPr>
        <w:t xml:space="preserve">.  </w:t>
      </w:r>
      <w:r w:rsidR="009A0977" w:rsidRPr="002A0BE4">
        <w:rPr>
          <w:rFonts w:ascii="Arial" w:hAnsi="Arial" w:cs="Arial"/>
        </w:rPr>
        <w:t xml:space="preserve"> </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The purpose </w:t>
      </w:r>
      <w:r w:rsidR="00283022" w:rsidRPr="002A0BE4">
        <w:rPr>
          <w:rFonts w:ascii="Arial" w:hAnsi="Arial" w:cs="Arial"/>
        </w:rPr>
        <w:t xml:space="preserve">of this review is </w:t>
      </w:r>
      <w:r w:rsidRPr="002A0BE4">
        <w:rPr>
          <w:rFonts w:ascii="Arial" w:hAnsi="Arial" w:cs="Arial"/>
        </w:rPr>
        <w:t xml:space="preserve">to present the findings of a literature search suggesting that the dichotomy between RT and traditional aerobic or endurance training is </w:t>
      </w:r>
      <w:r w:rsidR="00D25F7E" w:rsidRPr="002A0BE4">
        <w:rPr>
          <w:rFonts w:ascii="Arial" w:hAnsi="Arial" w:cs="Arial"/>
        </w:rPr>
        <w:t xml:space="preserve">not as clear as believed.  There </w:t>
      </w:r>
      <w:r w:rsidRPr="002A0BE4">
        <w:rPr>
          <w:rFonts w:ascii="Arial" w:hAnsi="Arial" w:cs="Arial"/>
        </w:rPr>
        <w:t xml:space="preserve">are important practical implications from this </w:t>
      </w:r>
      <w:r w:rsidR="00D25F7E" w:rsidRPr="002A0BE4">
        <w:rPr>
          <w:rFonts w:ascii="Arial" w:hAnsi="Arial" w:cs="Arial"/>
        </w:rPr>
        <w:t xml:space="preserve">review, particularly for those who </w:t>
      </w:r>
      <w:r w:rsidRPr="002A0BE4">
        <w:rPr>
          <w:rFonts w:ascii="Arial" w:hAnsi="Arial" w:cs="Arial"/>
        </w:rPr>
        <w:t>wish to engage in training to improve CV</w:t>
      </w:r>
      <w:r w:rsidR="000927FE" w:rsidRPr="002A0BE4">
        <w:rPr>
          <w:rFonts w:ascii="Arial" w:hAnsi="Arial" w:cs="Arial"/>
        </w:rPr>
        <w:t xml:space="preserve"> fitness</w:t>
      </w:r>
      <w:r w:rsidRPr="002A0BE4">
        <w:rPr>
          <w:rFonts w:ascii="Arial" w:hAnsi="Arial" w:cs="Arial"/>
        </w:rPr>
        <w:t xml:space="preserve">. </w:t>
      </w:r>
      <w:r w:rsidR="00D25F7E" w:rsidRPr="002A0BE4">
        <w:rPr>
          <w:rFonts w:ascii="Arial" w:hAnsi="Arial" w:cs="Arial"/>
        </w:rPr>
        <w:t xml:space="preserve"> </w:t>
      </w:r>
      <w:r w:rsidRPr="002A0BE4">
        <w:rPr>
          <w:rFonts w:ascii="Arial" w:hAnsi="Arial" w:cs="Arial"/>
        </w:rPr>
        <w:t xml:space="preserve">The review will comprise two main sections. </w:t>
      </w:r>
      <w:r w:rsidR="00D25F7E" w:rsidRPr="002A0BE4">
        <w:rPr>
          <w:rFonts w:ascii="Arial" w:hAnsi="Arial" w:cs="Arial"/>
        </w:rPr>
        <w:t xml:space="preserve"> </w:t>
      </w:r>
      <w:r w:rsidRPr="002A0BE4">
        <w:rPr>
          <w:rFonts w:ascii="Arial" w:hAnsi="Arial" w:cs="Arial"/>
        </w:rPr>
        <w:t>First</w:t>
      </w:r>
      <w:r w:rsidR="00D25F7E" w:rsidRPr="002A0BE4">
        <w:rPr>
          <w:rFonts w:ascii="Arial" w:hAnsi="Arial" w:cs="Arial"/>
        </w:rPr>
        <w:t>,</w:t>
      </w:r>
      <w:r w:rsidRPr="002A0BE4">
        <w:rPr>
          <w:rFonts w:ascii="Arial" w:hAnsi="Arial" w:cs="Arial"/>
        </w:rPr>
        <w:t xml:space="preserve"> the acute physiological responses to RT </w:t>
      </w:r>
      <w:r w:rsidR="00D25F7E" w:rsidRPr="002A0BE4">
        <w:rPr>
          <w:rFonts w:ascii="Arial" w:hAnsi="Arial" w:cs="Arial"/>
        </w:rPr>
        <w:t xml:space="preserve">research </w:t>
      </w:r>
      <w:r w:rsidRPr="002A0BE4">
        <w:rPr>
          <w:rFonts w:ascii="Arial" w:hAnsi="Arial" w:cs="Arial"/>
        </w:rPr>
        <w:t xml:space="preserve">that might stimulate chronic adaptations to enhance CV fitness </w:t>
      </w:r>
      <w:r w:rsidR="00D25F7E" w:rsidRPr="002A0BE4">
        <w:rPr>
          <w:rFonts w:ascii="Arial" w:hAnsi="Arial" w:cs="Arial"/>
        </w:rPr>
        <w:t>will be examined. Secondly, this review will present</w:t>
      </w:r>
      <w:r w:rsidRPr="002A0BE4">
        <w:rPr>
          <w:rFonts w:ascii="Arial" w:hAnsi="Arial" w:cs="Arial"/>
        </w:rPr>
        <w:t xml:space="preserve"> the research </w:t>
      </w:r>
      <w:r w:rsidR="00D25F7E" w:rsidRPr="002A0BE4">
        <w:rPr>
          <w:rFonts w:ascii="Arial" w:hAnsi="Arial" w:cs="Arial"/>
        </w:rPr>
        <w:t xml:space="preserve">that </w:t>
      </w:r>
      <w:r w:rsidRPr="002A0BE4">
        <w:rPr>
          <w:rFonts w:ascii="Arial" w:hAnsi="Arial" w:cs="Arial"/>
        </w:rPr>
        <w:t>investigat</w:t>
      </w:r>
      <w:r w:rsidR="00D25F7E" w:rsidRPr="002A0BE4">
        <w:rPr>
          <w:rFonts w:ascii="Arial" w:hAnsi="Arial" w:cs="Arial"/>
        </w:rPr>
        <w:t xml:space="preserve">ed the effects of RT </w:t>
      </w:r>
      <w:r w:rsidRPr="002A0BE4">
        <w:rPr>
          <w:rFonts w:ascii="Arial" w:hAnsi="Arial" w:cs="Arial"/>
        </w:rPr>
        <w:t>on</w:t>
      </w:r>
      <w:r w:rsidR="00D25F7E" w:rsidRPr="002A0BE4">
        <w:rPr>
          <w:rFonts w:ascii="Arial" w:hAnsi="Arial" w:cs="Arial"/>
        </w:rPr>
        <w:t xml:space="preserve"> the</w:t>
      </w:r>
      <w:r w:rsidRPr="002A0BE4">
        <w:rPr>
          <w:rFonts w:ascii="Arial" w:hAnsi="Arial" w:cs="Arial"/>
        </w:rPr>
        <w:t xml:space="preserve"> chronic physiological adaptations, as well as considering the mechanisms of RT</w:t>
      </w:r>
      <w:r w:rsidR="00ED738B" w:rsidRPr="002A0BE4">
        <w:rPr>
          <w:rFonts w:ascii="Arial" w:hAnsi="Arial" w:cs="Arial"/>
        </w:rPr>
        <w:t xml:space="preserve"> that</w:t>
      </w:r>
      <w:r w:rsidRPr="002A0BE4">
        <w:rPr>
          <w:rFonts w:ascii="Arial" w:hAnsi="Arial" w:cs="Arial"/>
        </w:rPr>
        <w:t xml:space="preserve"> might be r</w:t>
      </w:r>
      <w:r w:rsidR="00D25F7E" w:rsidRPr="002A0BE4">
        <w:rPr>
          <w:rFonts w:ascii="Arial" w:hAnsi="Arial" w:cs="Arial"/>
        </w:rPr>
        <w:t>esponsible for stimulating the</w:t>
      </w:r>
      <w:r w:rsidRPr="002A0BE4">
        <w:rPr>
          <w:rFonts w:ascii="Arial" w:hAnsi="Arial" w:cs="Arial"/>
        </w:rPr>
        <w:t xml:space="preserve"> adaptations. </w:t>
      </w:r>
    </w:p>
    <w:p w:rsidR="009A0977" w:rsidRPr="009A0977" w:rsidRDefault="009A0977" w:rsidP="00C90C26">
      <w:pPr>
        <w:pStyle w:val="Heading1"/>
        <w:tabs>
          <w:tab w:val="num" w:pos="784"/>
        </w:tabs>
        <w:suppressAutoHyphens/>
        <w:spacing w:line="360" w:lineRule="auto"/>
        <w:rPr>
          <w:rFonts w:ascii="Arial" w:hAnsi="Arial" w:cs="Arial"/>
          <w:b w:val="0"/>
          <w:bCs w:val="0"/>
          <w:i w:val="0"/>
          <w:iCs w:val="0"/>
          <w:sz w:val="24"/>
        </w:rPr>
      </w:pPr>
      <w:bookmarkStart w:id="1" w:name="_Toc286044192"/>
    </w:p>
    <w:p w:rsidR="009A0977" w:rsidRPr="009A0977" w:rsidRDefault="009A0977" w:rsidP="009A0977">
      <w:pPr>
        <w:pStyle w:val="Heading1"/>
        <w:tabs>
          <w:tab w:val="num" w:pos="784"/>
        </w:tabs>
        <w:suppressAutoHyphens/>
        <w:rPr>
          <w:rFonts w:ascii="Arial" w:hAnsi="Arial" w:cs="Arial"/>
          <w:i w:val="0"/>
          <w:sz w:val="24"/>
        </w:rPr>
      </w:pPr>
      <w:r w:rsidRPr="009A0977">
        <w:rPr>
          <w:rFonts w:ascii="Arial" w:hAnsi="Arial" w:cs="Arial"/>
          <w:i w:val="0"/>
          <w:sz w:val="24"/>
        </w:rPr>
        <w:t>2. M</w:t>
      </w:r>
      <w:bookmarkEnd w:id="1"/>
      <w:r w:rsidRPr="009A0977">
        <w:rPr>
          <w:rFonts w:ascii="Arial" w:hAnsi="Arial" w:cs="Arial"/>
          <w:i w:val="0"/>
          <w:sz w:val="24"/>
        </w:rPr>
        <w:t>ETHODS</w:t>
      </w:r>
      <w:bookmarkStart w:id="2" w:name="_Toc286044193"/>
    </w:p>
    <w:p w:rsidR="009A0977" w:rsidRPr="009A0977" w:rsidRDefault="009A0977" w:rsidP="009A0977">
      <w:pPr>
        <w:pStyle w:val="Heading1"/>
        <w:tabs>
          <w:tab w:val="num" w:pos="784"/>
        </w:tabs>
        <w:suppressAutoHyphens/>
        <w:rPr>
          <w:rFonts w:ascii="Arial" w:hAnsi="Arial" w:cs="Arial"/>
          <w:i w:val="0"/>
          <w:sz w:val="24"/>
        </w:rPr>
      </w:pPr>
      <w:r w:rsidRPr="009A0977">
        <w:rPr>
          <w:rFonts w:ascii="Arial" w:hAnsi="Arial" w:cs="Arial"/>
          <w:i w:val="0"/>
          <w:sz w:val="24"/>
        </w:rPr>
        <w:t>2.1 Literature Search</w:t>
      </w:r>
      <w:bookmarkEnd w:id="2"/>
    </w:p>
    <w:p w:rsidR="009A0977" w:rsidRPr="002A0BE4" w:rsidRDefault="009A0977" w:rsidP="0003553E">
      <w:pPr>
        <w:jc w:val="both"/>
        <w:rPr>
          <w:rFonts w:ascii="Arial" w:hAnsi="Arial" w:cs="Arial"/>
        </w:rPr>
      </w:pPr>
      <w:r w:rsidRPr="002A0BE4">
        <w:rPr>
          <w:rFonts w:ascii="Arial" w:hAnsi="Arial" w:cs="Arial"/>
        </w:rPr>
        <w:t xml:space="preserve">A literature search was completed </w:t>
      </w:r>
      <w:r w:rsidR="00D25F7E" w:rsidRPr="002A0BE4">
        <w:rPr>
          <w:rFonts w:ascii="Arial" w:hAnsi="Arial" w:cs="Arial"/>
        </w:rPr>
        <w:t>prior to</w:t>
      </w:r>
      <w:r w:rsidR="00F336F6" w:rsidRPr="002A0BE4">
        <w:rPr>
          <w:rFonts w:ascii="Arial" w:hAnsi="Arial" w:cs="Arial"/>
        </w:rPr>
        <w:t xml:space="preserve"> the</w:t>
      </w:r>
      <w:r w:rsidRPr="002A0BE4">
        <w:rPr>
          <w:rFonts w:ascii="Arial" w:hAnsi="Arial" w:cs="Arial"/>
        </w:rPr>
        <w:t xml:space="preserve"> writing of this review between March 2010 and January 2011 using MEDLINE/</w:t>
      </w:r>
      <w:proofErr w:type="spellStart"/>
      <w:r w:rsidRPr="002A0BE4">
        <w:rPr>
          <w:rFonts w:ascii="Arial" w:hAnsi="Arial" w:cs="Arial"/>
        </w:rPr>
        <w:t>Pubmed</w:t>
      </w:r>
      <w:proofErr w:type="spellEnd"/>
      <w:r w:rsidR="00F336F6" w:rsidRPr="002A0BE4">
        <w:rPr>
          <w:rFonts w:ascii="Arial" w:hAnsi="Arial" w:cs="Arial"/>
        </w:rPr>
        <w:t>,</w:t>
      </w:r>
      <w:r w:rsidRPr="002A0BE4">
        <w:rPr>
          <w:rFonts w:ascii="Arial" w:hAnsi="Arial" w:cs="Arial"/>
        </w:rPr>
        <w:t xml:space="preserve"> </w:t>
      </w:r>
      <w:proofErr w:type="spellStart"/>
      <w:r w:rsidRPr="002A0BE4">
        <w:rPr>
          <w:rFonts w:ascii="Arial" w:hAnsi="Arial" w:cs="Arial"/>
        </w:rPr>
        <w:t>SportDiscus</w:t>
      </w:r>
      <w:proofErr w:type="spellEnd"/>
      <w:r w:rsidRPr="002A0BE4">
        <w:rPr>
          <w:rFonts w:ascii="Arial" w:hAnsi="Arial" w:cs="Arial"/>
        </w:rPr>
        <w:t xml:space="preserve"> databases, a</w:t>
      </w:r>
      <w:r w:rsidR="00F336F6" w:rsidRPr="002A0BE4">
        <w:rPr>
          <w:rFonts w:ascii="Arial" w:hAnsi="Arial" w:cs="Arial"/>
        </w:rPr>
        <w:t>nd Google Scholar search engine</w:t>
      </w:r>
      <w:r w:rsidRPr="002A0BE4">
        <w:rPr>
          <w:rFonts w:ascii="Arial" w:hAnsi="Arial" w:cs="Arial"/>
        </w:rPr>
        <w:t xml:space="preserve"> using a plethora of key terms associated with RT, CV fitness</w:t>
      </w:r>
      <w:r w:rsidR="00F336F6" w:rsidRPr="002A0BE4">
        <w:rPr>
          <w:rFonts w:ascii="Arial" w:hAnsi="Arial" w:cs="Arial"/>
        </w:rPr>
        <w:t>,</w:t>
      </w:r>
      <w:r w:rsidRPr="002A0BE4">
        <w:rPr>
          <w:rFonts w:ascii="Arial" w:hAnsi="Arial" w:cs="Arial"/>
        </w:rPr>
        <w:t xml:space="preserve"> and physiological variables/processes </w:t>
      </w:r>
      <w:r w:rsidR="00F336F6" w:rsidRPr="002A0BE4">
        <w:rPr>
          <w:rFonts w:ascii="Arial" w:hAnsi="Arial" w:cs="Arial"/>
        </w:rPr>
        <w:t>(</w:t>
      </w:r>
      <w:r w:rsidRPr="002A0BE4">
        <w:rPr>
          <w:rFonts w:ascii="Arial" w:hAnsi="Arial" w:cs="Arial"/>
        </w:rPr>
        <w:t>e.g.</w:t>
      </w:r>
      <w:r w:rsidR="00F336F6" w:rsidRPr="002A0BE4">
        <w:rPr>
          <w:rFonts w:ascii="Arial" w:hAnsi="Arial" w:cs="Arial"/>
        </w:rPr>
        <w:t>,</w:t>
      </w:r>
      <w:r w:rsidRPr="002A0BE4">
        <w:rPr>
          <w:rFonts w:ascii="Arial" w:hAnsi="Arial" w:cs="Arial"/>
        </w:rPr>
        <w:t xml:space="preserve"> ‘RT and CV’, ‘RT and endurance’, ‘RT and aerobic’, ‘RT and</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‘RT and economy’, RT and lactate threshold’, ‘RT and metabolic’, ‘RT and molecular’, ‘RT and myocardial’, ‘RT and vascular’ as well as other associated</w:t>
      </w:r>
      <w:r w:rsidR="00ED738B" w:rsidRPr="002A0BE4">
        <w:rPr>
          <w:rFonts w:ascii="Arial" w:hAnsi="Arial" w:cs="Arial"/>
        </w:rPr>
        <w:t xml:space="preserve"> synonyms,</w:t>
      </w:r>
      <w:r w:rsidRPr="002A0BE4">
        <w:rPr>
          <w:rFonts w:ascii="Arial" w:hAnsi="Arial" w:cs="Arial"/>
        </w:rPr>
        <w:t xml:space="preserve"> similar terms</w:t>
      </w:r>
      <w:r w:rsidR="00F336F6" w:rsidRPr="002A0BE4">
        <w:rPr>
          <w:rFonts w:ascii="Arial" w:hAnsi="Arial" w:cs="Arial"/>
        </w:rPr>
        <w:t>,</w:t>
      </w:r>
      <w:r w:rsidRPr="002A0BE4">
        <w:rPr>
          <w:rFonts w:ascii="Arial" w:hAnsi="Arial" w:cs="Arial"/>
        </w:rPr>
        <w:t xml:space="preserve"> and combinations</w:t>
      </w:r>
      <w:r w:rsidR="00F336F6" w:rsidRPr="002A0BE4">
        <w:rPr>
          <w:rFonts w:ascii="Arial" w:hAnsi="Arial" w:cs="Arial"/>
        </w:rPr>
        <w:t>)</w:t>
      </w:r>
      <w:r w:rsidRPr="002A0BE4">
        <w:rPr>
          <w:rFonts w:ascii="Arial" w:hAnsi="Arial" w:cs="Arial"/>
        </w:rPr>
        <w:t xml:space="preserve">. </w:t>
      </w:r>
      <w:r w:rsidR="00F336F6" w:rsidRPr="002A0BE4">
        <w:rPr>
          <w:rFonts w:ascii="Arial" w:hAnsi="Arial" w:cs="Arial"/>
        </w:rPr>
        <w:t>Resistance training</w:t>
      </w:r>
      <w:r w:rsidRPr="002A0BE4">
        <w:rPr>
          <w:rFonts w:ascii="Arial" w:hAnsi="Arial" w:cs="Arial"/>
        </w:rPr>
        <w:t xml:space="preserve"> appreciably covers a wide range of types of resistanc</w:t>
      </w:r>
      <w:r w:rsidR="00ED738B" w:rsidRPr="002A0BE4">
        <w:rPr>
          <w:rFonts w:ascii="Arial" w:hAnsi="Arial" w:cs="Arial"/>
        </w:rPr>
        <w:t>e</w:t>
      </w:r>
      <w:r w:rsidR="00F336F6" w:rsidRPr="002A0BE4">
        <w:rPr>
          <w:rFonts w:ascii="Arial" w:hAnsi="Arial" w:cs="Arial"/>
        </w:rPr>
        <w:t>,</w:t>
      </w:r>
      <w:r w:rsidR="00ED738B" w:rsidRPr="002A0BE4">
        <w:rPr>
          <w:rFonts w:ascii="Arial" w:hAnsi="Arial" w:cs="Arial"/>
        </w:rPr>
        <w:t xml:space="preserve"> and it is acknowledged that in</w:t>
      </w:r>
      <w:r w:rsidRPr="002A0BE4">
        <w:rPr>
          <w:rFonts w:ascii="Arial" w:hAnsi="Arial" w:cs="Arial"/>
        </w:rPr>
        <w:t xml:space="preserve"> fact all movement occurs against resistance</w:t>
      </w:r>
      <w:r w:rsidR="00ED738B" w:rsidRPr="002A0BE4">
        <w:rPr>
          <w:rFonts w:ascii="Arial" w:hAnsi="Arial" w:cs="Arial"/>
        </w:rPr>
        <w:t xml:space="preserve"> both internal and external</w:t>
      </w:r>
      <w:r w:rsidR="00F336F6" w:rsidRPr="002A0BE4">
        <w:rPr>
          <w:rFonts w:ascii="Arial" w:hAnsi="Arial" w:cs="Arial"/>
        </w:rPr>
        <w:t>.  H</w:t>
      </w:r>
      <w:r w:rsidRPr="002A0BE4">
        <w:rPr>
          <w:rFonts w:ascii="Arial" w:hAnsi="Arial" w:cs="Arial"/>
        </w:rPr>
        <w:t xml:space="preserve">owever, the style of exercise performance irrespective of the resistance types appears </w:t>
      </w:r>
      <w:r w:rsidR="00F336F6" w:rsidRPr="002A0BE4">
        <w:rPr>
          <w:rFonts w:ascii="Arial" w:hAnsi="Arial" w:cs="Arial"/>
        </w:rPr>
        <w:t xml:space="preserve">to be </w:t>
      </w:r>
      <w:r w:rsidRPr="002A0BE4">
        <w:rPr>
          <w:rFonts w:ascii="Arial" w:hAnsi="Arial" w:cs="Arial"/>
        </w:rPr>
        <w:t>of key importance (48) and thus, within this review, RT as an exercise modality was considered as exercise utilizing any of the following typical resistance types</w:t>
      </w:r>
      <w:r w:rsidR="00F336F6" w:rsidRPr="002A0BE4">
        <w:rPr>
          <w:rFonts w:ascii="Arial" w:hAnsi="Arial" w:cs="Arial"/>
        </w:rPr>
        <w:t>:</w:t>
      </w:r>
      <w:r w:rsidRPr="002A0BE4">
        <w:rPr>
          <w:rFonts w:ascii="Arial" w:hAnsi="Arial" w:cs="Arial"/>
        </w:rPr>
        <w:t xml:space="preserve"> free weights (including bodyweight exercise performed in the same characteristic manner), variable resistance machines, hydraulic resistance machines, and pneumatic resistance machines. Studies </w:t>
      </w:r>
      <w:r w:rsidR="00F336F6" w:rsidRPr="002A0BE4">
        <w:rPr>
          <w:rFonts w:ascii="Arial" w:hAnsi="Arial" w:cs="Arial"/>
        </w:rPr>
        <w:t xml:space="preserve">that described </w:t>
      </w:r>
      <w:r w:rsidRPr="002A0BE4">
        <w:rPr>
          <w:rFonts w:ascii="Arial" w:hAnsi="Arial" w:cs="Arial"/>
        </w:rPr>
        <w:t>training as ‘high-resistan</w:t>
      </w:r>
      <w:r w:rsidR="00ED738B" w:rsidRPr="002A0BE4">
        <w:rPr>
          <w:rFonts w:ascii="Arial" w:hAnsi="Arial" w:cs="Arial"/>
        </w:rPr>
        <w:t>ce’ but, however, was performed</w:t>
      </w:r>
      <w:r w:rsidR="00F336F6" w:rsidRPr="002A0BE4">
        <w:rPr>
          <w:rFonts w:ascii="Arial" w:hAnsi="Arial" w:cs="Arial"/>
        </w:rPr>
        <w:t xml:space="preserve"> </w:t>
      </w:r>
      <w:r w:rsidRPr="002A0BE4">
        <w:rPr>
          <w:rFonts w:ascii="Arial" w:hAnsi="Arial" w:cs="Arial"/>
        </w:rPr>
        <w:t xml:space="preserve">on a cycle </w:t>
      </w:r>
      <w:proofErr w:type="spellStart"/>
      <w:r w:rsidRPr="002A0BE4">
        <w:rPr>
          <w:rFonts w:ascii="Arial" w:hAnsi="Arial" w:cs="Arial"/>
        </w:rPr>
        <w:t>ergometer</w:t>
      </w:r>
      <w:proofErr w:type="spellEnd"/>
      <w:r w:rsidRPr="002A0BE4">
        <w:rPr>
          <w:rFonts w:ascii="Arial" w:hAnsi="Arial" w:cs="Arial"/>
        </w:rPr>
        <w:t xml:space="preserve"> were not considered to be RT</w:t>
      </w:r>
      <w:r w:rsidR="00F336F6" w:rsidRPr="002A0BE4">
        <w:rPr>
          <w:rFonts w:ascii="Arial" w:hAnsi="Arial" w:cs="Arial"/>
        </w:rPr>
        <w:t>.  I</w:t>
      </w:r>
      <w:r w:rsidRPr="002A0BE4">
        <w:rPr>
          <w:rFonts w:ascii="Arial" w:hAnsi="Arial" w:cs="Arial"/>
        </w:rPr>
        <w:t>nstead</w:t>
      </w:r>
      <w:r w:rsidR="00F336F6" w:rsidRPr="002A0BE4">
        <w:rPr>
          <w:rFonts w:ascii="Arial" w:hAnsi="Arial" w:cs="Arial"/>
        </w:rPr>
        <w:t>, they</w:t>
      </w:r>
      <w:r w:rsidRPr="002A0BE4">
        <w:rPr>
          <w:rFonts w:ascii="Arial" w:hAnsi="Arial" w:cs="Arial"/>
        </w:rPr>
        <w:t xml:space="preserve"> were considered as traditional endurance modalities.  Initially</w:t>
      </w:r>
      <w:r w:rsidR="00F336F6" w:rsidRPr="002A0BE4">
        <w:rPr>
          <w:rFonts w:ascii="Arial" w:hAnsi="Arial" w:cs="Arial"/>
        </w:rPr>
        <w:t>,</w:t>
      </w:r>
      <w:r w:rsidRPr="002A0BE4">
        <w:rPr>
          <w:rFonts w:ascii="Arial" w:hAnsi="Arial" w:cs="Arial"/>
        </w:rPr>
        <w:t xml:space="preserve"> </w:t>
      </w:r>
      <w:r w:rsidR="00F336F6" w:rsidRPr="002A0BE4">
        <w:rPr>
          <w:rFonts w:ascii="Arial" w:hAnsi="Arial" w:cs="Arial"/>
        </w:rPr>
        <w:t>the</w:t>
      </w:r>
      <w:r w:rsidRPr="002A0BE4">
        <w:rPr>
          <w:rFonts w:ascii="Arial" w:hAnsi="Arial" w:cs="Arial"/>
        </w:rPr>
        <w:t xml:space="preserve"> inclusion</w:t>
      </w:r>
      <w:r w:rsidR="00F336F6" w:rsidRPr="002A0BE4">
        <w:rPr>
          <w:rFonts w:ascii="Arial" w:hAnsi="Arial" w:cs="Arial"/>
        </w:rPr>
        <w:t xml:space="preserve"> and </w:t>
      </w:r>
      <w:r w:rsidRPr="002A0BE4">
        <w:rPr>
          <w:rFonts w:ascii="Arial" w:hAnsi="Arial" w:cs="Arial"/>
        </w:rPr>
        <w:t>exclusion criteria focused</w:t>
      </w:r>
      <w:r w:rsidR="00F336F6" w:rsidRPr="002A0BE4">
        <w:rPr>
          <w:rFonts w:ascii="Arial" w:hAnsi="Arial" w:cs="Arial"/>
        </w:rPr>
        <w:t xml:space="preserve"> </w:t>
      </w:r>
      <w:r w:rsidRPr="002A0BE4">
        <w:rPr>
          <w:rFonts w:ascii="Arial" w:hAnsi="Arial" w:cs="Arial"/>
        </w:rPr>
        <w:t>on</w:t>
      </w:r>
      <w:r w:rsidR="00F336F6" w:rsidRPr="002A0BE4">
        <w:rPr>
          <w:rFonts w:ascii="Arial" w:hAnsi="Arial" w:cs="Arial"/>
        </w:rPr>
        <w:t xml:space="preserve"> </w:t>
      </w:r>
      <w:r w:rsidRPr="002A0BE4">
        <w:rPr>
          <w:rFonts w:ascii="Arial" w:hAnsi="Arial" w:cs="Arial"/>
        </w:rPr>
        <w:t>methodologies</w:t>
      </w:r>
      <w:r w:rsidR="00F336F6" w:rsidRPr="002A0BE4">
        <w:rPr>
          <w:rFonts w:ascii="Arial" w:hAnsi="Arial" w:cs="Arial"/>
        </w:rPr>
        <w:t xml:space="preserve"> </w:t>
      </w:r>
      <w:r w:rsidR="00B6668F" w:rsidRPr="002A0BE4">
        <w:rPr>
          <w:rFonts w:ascii="Arial" w:hAnsi="Arial" w:cs="Arial"/>
        </w:rPr>
        <w:t xml:space="preserve">that </w:t>
      </w:r>
      <w:r w:rsidRPr="002A0BE4">
        <w:rPr>
          <w:rFonts w:ascii="Arial" w:hAnsi="Arial" w:cs="Arial"/>
        </w:rPr>
        <w:t>compris</w:t>
      </w:r>
      <w:r w:rsidR="00F336F6" w:rsidRPr="002A0BE4">
        <w:rPr>
          <w:rFonts w:ascii="Arial" w:hAnsi="Arial" w:cs="Arial"/>
        </w:rPr>
        <w:t>ed</w:t>
      </w:r>
      <w:r w:rsidRPr="002A0BE4">
        <w:rPr>
          <w:rFonts w:ascii="Arial" w:hAnsi="Arial" w:cs="Arial"/>
        </w:rPr>
        <w:t xml:space="preserve"> randomized controlled studies </w:t>
      </w:r>
      <w:r w:rsidR="00F336F6" w:rsidRPr="002A0BE4">
        <w:rPr>
          <w:rFonts w:ascii="Arial" w:hAnsi="Arial" w:cs="Arial"/>
        </w:rPr>
        <w:t>that examined</w:t>
      </w:r>
      <w:r w:rsidRPr="002A0BE4">
        <w:rPr>
          <w:rFonts w:ascii="Arial" w:hAnsi="Arial" w:cs="Arial"/>
        </w:rPr>
        <w:t xml:space="preserve"> acute responses to a RT stimulus, as well as controlled training intervention studies </w:t>
      </w:r>
      <w:r w:rsidR="003910DE" w:rsidRPr="002A0BE4">
        <w:rPr>
          <w:rFonts w:ascii="Arial" w:hAnsi="Arial" w:cs="Arial"/>
        </w:rPr>
        <w:t xml:space="preserve">that </w:t>
      </w:r>
      <w:r w:rsidRPr="002A0BE4">
        <w:rPr>
          <w:rFonts w:ascii="Arial" w:hAnsi="Arial" w:cs="Arial"/>
        </w:rPr>
        <w:t>examin</w:t>
      </w:r>
      <w:r w:rsidR="003910DE" w:rsidRPr="002A0BE4">
        <w:rPr>
          <w:rFonts w:ascii="Arial" w:hAnsi="Arial" w:cs="Arial"/>
        </w:rPr>
        <w:t>ed</w:t>
      </w:r>
      <w:r w:rsidRPr="002A0BE4">
        <w:rPr>
          <w:rFonts w:ascii="Arial" w:hAnsi="Arial" w:cs="Arial"/>
        </w:rPr>
        <w:t xml:space="preserve"> physiological phenomena in response to RT. However, as the number of articles initially excluded grew</w:t>
      </w:r>
      <w:r w:rsidR="00B6668F" w:rsidRPr="002A0BE4">
        <w:rPr>
          <w:rFonts w:ascii="Arial" w:hAnsi="Arial" w:cs="Arial"/>
        </w:rPr>
        <w:t>, it was necessary to re-evaluate</w:t>
      </w:r>
      <w:r w:rsidRPr="002A0BE4">
        <w:rPr>
          <w:rFonts w:ascii="Arial" w:hAnsi="Arial" w:cs="Arial"/>
        </w:rPr>
        <w:t xml:space="preserve"> </w:t>
      </w:r>
      <w:r w:rsidR="00B6668F" w:rsidRPr="002A0BE4">
        <w:rPr>
          <w:rFonts w:ascii="Arial" w:hAnsi="Arial" w:cs="Arial"/>
        </w:rPr>
        <w:t>the</w:t>
      </w:r>
      <w:r w:rsidRPr="002A0BE4">
        <w:rPr>
          <w:rFonts w:ascii="Arial" w:hAnsi="Arial" w:cs="Arial"/>
        </w:rPr>
        <w:t xml:space="preserve"> process. </w:t>
      </w:r>
      <w:r w:rsidR="00B6668F" w:rsidRPr="002A0BE4">
        <w:rPr>
          <w:rFonts w:ascii="Arial" w:hAnsi="Arial" w:cs="Arial"/>
        </w:rPr>
        <w:t xml:space="preserve"> </w:t>
      </w:r>
      <w:r w:rsidRPr="002A0BE4">
        <w:rPr>
          <w:rFonts w:ascii="Arial" w:hAnsi="Arial" w:cs="Arial"/>
        </w:rPr>
        <w:t>It became apparent that much of the literature contained numerous methodological inconsistencies that rendered concise interpretation difficult and that are heavily documented within the present article. As a result</w:t>
      </w:r>
      <w:r w:rsidR="00B6668F" w:rsidRPr="002A0BE4">
        <w:rPr>
          <w:rFonts w:ascii="Arial" w:hAnsi="Arial" w:cs="Arial"/>
        </w:rPr>
        <w:t>,</w:t>
      </w:r>
      <w:r w:rsidRPr="002A0BE4">
        <w:rPr>
          <w:rFonts w:ascii="Arial" w:hAnsi="Arial" w:cs="Arial"/>
        </w:rPr>
        <w:t xml:space="preserve"> </w:t>
      </w:r>
      <w:r w:rsidR="00B6668F" w:rsidRPr="002A0BE4">
        <w:rPr>
          <w:rFonts w:ascii="Arial" w:hAnsi="Arial" w:cs="Arial"/>
        </w:rPr>
        <w:t xml:space="preserve">it </w:t>
      </w:r>
      <w:r w:rsidR="00F73B19" w:rsidRPr="002A0BE4">
        <w:rPr>
          <w:rFonts w:ascii="Arial" w:hAnsi="Arial" w:cs="Arial"/>
        </w:rPr>
        <w:t>was</w:t>
      </w:r>
      <w:r w:rsidRPr="002A0BE4">
        <w:rPr>
          <w:rFonts w:ascii="Arial" w:hAnsi="Arial" w:cs="Arial"/>
        </w:rPr>
        <w:t xml:space="preserve"> decided to take the approach of a systematic narrative review</w:t>
      </w:r>
      <w:r w:rsidR="00F73B19" w:rsidRPr="002A0BE4">
        <w:rPr>
          <w:rFonts w:ascii="Arial" w:hAnsi="Arial" w:cs="Arial"/>
        </w:rPr>
        <w:t>, which</w:t>
      </w:r>
      <w:r w:rsidRPr="002A0BE4">
        <w:rPr>
          <w:rFonts w:ascii="Arial" w:hAnsi="Arial" w:cs="Arial"/>
        </w:rPr>
        <w:t xml:space="preserve"> employed specific search an</w:t>
      </w:r>
      <w:r w:rsidR="00ED738B" w:rsidRPr="002A0BE4">
        <w:rPr>
          <w:rFonts w:ascii="Arial" w:hAnsi="Arial" w:cs="Arial"/>
        </w:rPr>
        <w:t>d</w:t>
      </w:r>
      <w:r w:rsidRPr="002A0BE4">
        <w:rPr>
          <w:rFonts w:ascii="Arial" w:hAnsi="Arial" w:cs="Arial"/>
        </w:rPr>
        <w:t xml:space="preserve"> inclusion methods but did not </w:t>
      </w:r>
      <w:proofErr w:type="spellStart"/>
      <w:r w:rsidRPr="002A0BE4">
        <w:rPr>
          <w:rFonts w:ascii="Arial" w:hAnsi="Arial" w:cs="Arial"/>
        </w:rPr>
        <w:t>specif</w:t>
      </w:r>
      <w:proofErr w:type="spellEnd"/>
      <w:r w:rsidRPr="002A0BE4">
        <w:rPr>
          <w:rFonts w:ascii="Arial" w:hAnsi="Arial" w:cs="Arial"/>
        </w:rPr>
        <w:t xml:space="preserve"> methods for the critical appraisal of </w:t>
      </w:r>
      <w:r w:rsidR="00F73B19" w:rsidRPr="002A0BE4">
        <w:rPr>
          <w:rFonts w:ascii="Arial" w:hAnsi="Arial" w:cs="Arial"/>
        </w:rPr>
        <w:t xml:space="preserve">the </w:t>
      </w:r>
      <w:r w:rsidRPr="002A0BE4">
        <w:rPr>
          <w:rFonts w:ascii="Arial" w:hAnsi="Arial" w:cs="Arial"/>
        </w:rPr>
        <w:t>studies included</w:t>
      </w:r>
      <w:r w:rsidR="00F73B19" w:rsidRPr="002A0BE4">
        <w:rPr>
          <w:rFonts w:ascii="Arial" w:hAnsi="Arial" w:cs="Arial"/>
        </w:rPr>
        <w:t>.  This allowed for a</w:t>
      </w:r>
      <w:r w:rsidRPr="002A0BE4">
        <w:rPr>
          <w:rFonts w:ascii="Arial" w:hAnsi="Arial" w:cs="Arial"/>
        </w:rPr>
        <w:t xml:space="preserve"> holistic interpretation of the wide ranging and myriad research identified. </w:t>
      </w:r>
      <w:r w:rsidR="00F73B19" w:rsidRPr="002A0BE4">
        <w:rPr>
          <w:rFonts w:ascii="Arial" w:hAnsi="Arial" w:cs="Arial"/>
        </w:rPr>
        <w:t xml:space="preserve"> It also allowed for </w:t>
      </w:r>
      <w:r w:rsidRPr="002A0BE4">
        <w:rPr>
          <w:rFonts w:ascii="Arial" w:hAnsi="Arial" w:cs="Arial"/>
        </w:rPr>
        <w:t xml:space="preserve">the benefits of both types of review to be employed (36). We limited our inclusion criteria </w:t>
      </w:r>
      <w:r w:rsidR="00F73B19" w:rsidRPr="002A0BE4">
        <w:rPr>
          <w:rFonts w:ascii="Arial" w:hAnsi="Arial" w:cs="Arial"/>
        </w:rPr>
        <w:t>to</w:t>
      </w:r>
      <w:r w:rsidRPr="002A0BE4">
        <w:rPr>
          <w:rFonts w:ascii="Arial" w:hAnsi="Arial" w:cs="Arial"/>
        </w:rPr>
        <w:t xml:space="preserve"> research involv</w:t>
      </w:r>
      <w:r w:rsidR="00A10BF0" w:rsidRPr="002A0BE4">
        <w:rPr>
          <w:rFonts w:ascii="Arial" w:hAnsi="Arial" w:cs="Arial"/>
        </w:rPr>
        <w:t>ing</w:t>
      </w:r>
      <w:r w:rsidRPr="002A0BE4">
        <w:rPr>
          <w:rFonts w:ascii="Arial" w:hAnsi="Arial" w:cs="Arial"/>
        </w:rPr>
        <w:t xml:space="preserve"> healthy</w:t>
      </w:r>
      <w:r w:rsidR="00A10BF0" w:rsidRPr="002A0BE4">
        <w:rPr>
          <w:rFonts w:ascii="Arial" w:hAnsi="Arial" w:cs="Arial"/>
        </w:rPr>
        <w:t xml:space="preserve">, </w:t>
      </w:r>
      <w:r w:rsidRPr="002A0BE4">
        <w:rPr>
          <w:rFonts w:ascii="Arial" w:hAnsi="Arial" w:cs="Arial"/>
        </w:rPr>
        <w:t>untrained and athletic populations</w:t>
      </w:r>
      <w:r w:rsidR="00A10BF0" w:rsidRPr="002A0BE4">
        <w:rPr>
          <w:rFonts w:ascii="Arial" w:hAnsi="Arial" w:cs="Arial"/>
        </w:rPr>
        <w:t xml:space="preserve"> that </w:t>
      </w:r>
      <w:r w:rsidRPr="002A0BE4">
        <w:rPr>
          <w:rFonts w:ascii="Arial" w:hAnsi="Arial" w:cs="Arial"/>
        </w:rPr>
        <w:t>examined</w:t>
      </w:r>
      <w:r w:rsidR="00F73B19" w:rsidRPr="002A0BE4">
        <w:rPr>
          <w:rFonts w:ascii="Arial" w:hAnsi="Arial" w:cs="Arial"/>
        </w:rPr>
        <w:t>:</w:t>
      </w:r>
      <w:r w:rsidRPr="002A0BE4">
        <w:rPr>
          <w:rFonts w:ascii="Arial" w:hAnsi="Arial" w:cs="Arial"/>
        </w:rPr>
        <w:t xml:space="preserve"> </w:t>
      </w:r>
      <w:r w:rsidR="00A10BF0" w:rsidRPr="002A0BE4">
        <w:rPr>
          <w:rFonts w:ascii="Arial" w:hAnsi="Arial" w:cs="Arial"/>
        </w:rPr>
        <w:t xml:space="preserve">(a) acute variables that were </w:t>
      </w:r>
      <w:r w:rsidRPr="002A0BE4">
        <w:rPr>
          <w:rFonts w:ascii="Arial" w:hAnsi="Arial" w:cs="Arial"/>
        </w:rPr>
        <w:t xml:space="preserve">considered to be involved in the </w:t>
      </w:r>
      <w:r w:rsidR="00A10BF0" w:rsidRPr="002A0BE4">
        <w:rPr>
          <w:rFonts w:ascii="Arial" w:hAnsi="Arial" w:cs="Arial"/>
        </w:rPr>
        <w:t>improvement of CV fitness</w:t>
      </w:r>
      <w:r w:rsidRPr="002A0BE4">
        <w:rPr>
          <w:rFonts w:ascii="Arial" w:hAnsi="Arial" w:cs="Arial"/>
        </w:rPr>
        <w:t xml:space="preserve"> in response to RT;  </w:t>
      </w:r>
      <w:r w:rsidR="00A10BF0" w:rsidRPr="002A0BE4">
        <w:rPr>
          <w:rFonts w:ascii="Arial" w:hAnsi="Arial" w:cs="Arial"/>
        </w:rPr>
        <w:t xml:space="preserve">(b) </w:t>
      </w:r>
      <w:r w:rsidRPr="002A0BE4">
        <w:rPr>
          <w:rFonts w:ascii="Arial" w:hAnsi="Arial" w:cs="Arial"/>
        </w:rPr>
        <w:t>measures of CV fitness in response to an RT intervention (</w:t>
      </w:r>
      <w:r w:rsidR="00A10BF0" w:rsidRPr="002A0BE4">
        <w:rPr>
          <w:rFonts w:ascii="Arial" w:hAnsi="Arial" w:cs="Arial"/>
        </w:rPr>
        <w:t xml:space="preserve">e.g., </w:t>
      </w:r>
      <w:r w:rsidR="00B549BA" w:rsidRPr="002A0BE4">
        <w:rPr>
          <w:rFonts w:ascii="Arial" w:hAnsi="Arial" w:cs="Arial"/>
        </w:rPr>
        <w:t>VO</w:t>
      </w:r>
      <w:r w:rsidR="00B549BA" w:rsidRPr="002A0BE4">
        <w:rPr>
          <w:rFonts w:ascii="Arial" w:hAnsi="Arial" w:cs="Arial"/>
          <w:vertAlign w:val="subscript"/>
        </w:rPr>
        <w:t xml:space="preserve">2 </w:t>
      </w:r>
      <w:r w:rsidRPr="002A0BE4">
        <w:rPr>
          <w:rFonts w:ascii="Arial" w:hAnsi="Arial" w:cs="Arial"/>
        </w:rPr>
        <w:t xml:space="preserve">max, endurance time to fatigue, lactate threshold, </w:t>
      </w:r>
      <w:r w:rsidR="00F73B19" w:rsidRPr="002A0BE4">
        <w:rPr>
          <w:rFonts w:ascii="Arial" w:hAnsi="Arial" w:cs="Arial"/>
        </w:rPr>
        <w:t xml:space="preserve">and </w:t>
      </w:r>
      <w:r w:rsidRPr="002A0BE4">
        <w:rPr>
          <w:rFonts w:ascii="Arial" w:hAnsi="Arial" w:cs="Arial"/>
        </w:rPr>
        <w:t xml:space="preserve">economy of movement); and </w:t>
      </w:r>
      <w:r w:rsidR="00A10BF0" w:rsidRPr="002A0BE4">
        <w:rPr>
          <w:rFonts w:ascii="Arial" w:hAnsi="Arial" w:cs="Arial"/>
        </w:rPr>
        <w:t xml:space="preserve">(c) the </w:t>
      </w:r>
      <w:r w:rsidRPr="002A0BE4">
        <w:rPr>
          <w:rFonts w:ascii="Arial" w:hAnsi="Arial" w:cs="Arial"/>
        </w:rPr>
        <w:t>adapta</w:t>
      </w:r>
      <w:r w:rsidR="00A10BF0" w:rsidRPr="002A0BE4">
        <w:rPr>
          <w:rFonts w:ascii="Arial" w:hAnsi="Arial" w:cs="Arial"/>
        </w:rPr>
        <w:t>tion in physiological variables</w:t>
      </w:r>
      <w:r w:rsidRPr="002A0BE4">
        <w:rPr>
          <w:rFonts w:ascii="Arial" w:hAnsi="Arial" w:cs="Arial"/>
        </w:rPr>
        <w:t xml:space="preserve"> </w:t>
      </w:r>
      <w:r w:rsidR="00A10BF0" w:rsidRPr="002A0BE4">
        <w:rPr>
          <w:rFonts w:ascii="Arial" w:hAnsi="Arial" w:cs="Arial"/>
        </w:rPr>
        <w:t xml:space="preserve">that were </w:t>
      </w:r>
      <w:r w:rsidRPr="002A0BE4">
        <w:rPr>
          <w:rFonts w:ascii="Arial" w:hAnsi="Arial" w:cs="Arial"/>
        </w:rPr>
        <w:t xml:space="preserve">considered to contribute to an </w:t>
      </w:r>
      <w:r w:rsidR="00A10BF0" w:rsidRPr="002A0BE4">
        <w:rPr>
          <w:rFonts w:ascii="Arial" w:hAnsi="Arial" w:cs="Arial"/>
        </w:rPr>
        <w:t xml:space="preserve">improvement in </w:t>
      </w:r>
      <w:r w:rsidRPr="002A0BE4">
        <w:rPr>
          <w:rFonts w:ascii="Arial" w:hAnsi="Arial" w:cs="Arial"/>
        </w:rPr>
        <w:t xml:space="preserve">CV fitness </w:t>
      </w:r>
      <w:r w:rsidR="00A10BF0" w:rsidRPr="002A0BE4">
        <w:rPr>
          <w:rFonts w:ascii="Arial" w:hAnsi="Arial" w:cs="Arial"/>
        </w:rPr>
        <w:t>(</w:t>
      </w:r>
      <w:r w:rsidRPr="002A0BE4">
        <w:rPr>
          <w:rFonts w:ascii="Arial" w:hAnsi="Arial" w:cs="Arial"/>
        </w:rPr>
        <w:t>and highlighted under methodological considera</w:t>
      </w:r>
      <w:r w:rsidR="00A10BF0" w:rsidRPr="002A0BE4">
        <w:rPr>
          <w:rFonts w:ascii="Arial" w:hAnsi="Arial" w:cs="Arial"/>
        </w:rPr>
        <w:t>tions)</w:t>
      </w:r>
      <w:r w:rsidRPr="002A0BE4">
        <w:rPr>
          <w:rFonts w:ascii="Arial" w:hAnsi="Arial" w:cs="Arial"/>
        </w:rPr>
        <w:t xml:space="preserve"> in response to RT. </w:t>
      </w:r>
    </w:p>
    <w:p w:rsidR="009A0977" w:rsidRPr="002A0BE4" w:rsidRDefault="009A0977" w:rsidP="009A0977">
      <w:pPr>
        <w:pStyle w:val="Heading1"/>
        <w:tabs>
          <w:tab w:val="num" w:pos="784"/>
        </w:tabs>
        <w:suppressAutoHyphens/>
        <w:rPr>
          <w:rFonts w:ascii="Arial" w:hAnsi="Arial" w:cs="Arial"/>
          <w:i w:val="0"/>
          <w:sz w:val="24"/>
        </w:rPr>
      </w:pPr>
      <w:bookmarkStart w:id="3" w:name="_Toc286044195"/>
    </w:p>
    <w:p w:rsidR="009A0977" w:rsidRPr="002A0BE4" w:rsidRDefault="009A0977" w:rsidP="009A0977">
      <w:pPr>
        <w:pStyle w:val="Heading1"/>
        <w:tabs>
          <w:tab w:val="num" w:pos="784"/>
        </w:tabs>
        <w:suppressAutoHyphens/>
        <w:rPr>
          <w:rFonts w:ascii="Arial" w:hAnsi="Arial" w:cs="Arial"/>
          <w:i w:val="0"/>
          <w:sz w:val="24"/>
        </w:rPr>
      </w:pPr>
      <w:r w:rsidRPr="002A0BE4">
        <w:rPr>
          <w:rFonts w:ascii="Arial" w:hAnsi="Arial" w:cs="Arial"/>
          <w:i w:val="0"/>
          <w:sz w:val="24"/>
        </w:rPr>
        <w:t>2.2 Methodological Considerations</w:t>
      </w:r>
      <w:bookmarkEnd w:id="3"/>
      <w:r w:rsidRPr="002A0BE4">
        <w:rPr>
          <w:rFonts w:ascii="Arial" w:hAnsi="Arial" w:cs="Arial"/>
          <w:i w:val="0"/>
          <w:sz w:val="24"/>
        </w:rPr>
        <w:t xml:space="preserve"> and Research Interpretations</w:t>
      </w:r>
    </w:p>
    <w:p w:rsidR="009A0977" w:rsidRPr="002A0BE4" w:rsidRDefault="009A0977" w:rsidP="0003553E">
      <w:pPr>
        <w:jc w:val="both"/>
        <w:rPr>
          <w:rFonts w:ascii="Arial" w:hAnsi="Arial" w:cs="Arial"/>
        </w:rPr>
      </w:pPr>
      <w:r w:rsidRPr="002A0BE4">
        <w:rPr>
          <w:rFonts w:ascii="Arial" w:hAnsi="Arial" w:cs="Arial"/>
        </w:rPr>
        <w:t xml:space="preserve">As highlighted </w:t>
      </w:r>
      <w:r w:rsidR="002659AC" w:rsidRPr="002A0BE4">
        <w:rPr>
          <w:rFonts w:ascii="Arial" w:hAnsi="Arial" w:cs="Arial"/>
        </w:rPr>
        <w:t xml:space="preserve">earlier, </w:t>
      </w:r>
      <w:r w:rsidR="005A08AA" w:rsidRPr="002A0BE4">
        <w:rPr>
          <w:rFonts w:ascii="Arial" w:hAnsi="Arial" w:cs="Arial"/>
        </w:rPr>
        <w:t xml:space="preserve">the </w:t>
      </w:r>
      <w:r w:rsidRPr="002A0BE4">
        <w:rPr>
          <w:rFonts w:ascii="Arial" w:hAnsi="Arial" w:cs="Arial"/>
        </w:rPr>
        <w:t>definition and control of intensity w</w:t>
      </w:r>
      <w:r w:rsidR="002659AC" w:rsidRPr="002A0BE4">
        <w:rPr>
          <w:rFonts w:ascii="Arial" w:hAnsi="Arial" w:cs="Arial"/>
        </w:rPr>
        <w:t xml:space="preserve">ere considered </w:t>
      </w:r>
      <w:r w:rsidRPr="002A0BE4">
        <w:rPr>
          <w:rFonts w:ascii="Arial" w:hAnsi="Arial" w:cs="Arial"/>
        </w:rPr>
        <w:t xml:space="preserve">important to </w:t>
      </w:r>
      <w:r w:rsidR="002659AC" w:rsidRPr="002A0BE4">
        <w:rPr>
          <w:rFonts w:ascii="Arial" w:hAnsi="Arial" w:cs="Arial"/>
        </w:rPr>
        <w:t xml:space="preserve">the </w:t>
      </w:r>
      <w:r w:rsidRPr="002A0BE4">
        <w:rPr>
          <w:rFonts w:ascii="Arial" w:hAnsi="Arial" w:cs="Arial"/>
        </w:rPr>
        <w:t xml:space="preserve">interpretation of </w:t>
      </w:r>
      <w:r w:rsidR="002659AC" w:rsidRPr="002A0BE4">
        <w:rPr>
          <w:rFonts w:ascii="Arial" w:hAnsi="Arial" w:cs="Arial"/>
        </w:rPr>
        <w:t xml:space="preserve">the </w:t>
      </w:r>
      <w:r w:rsidR="005A08AA" w:rsidRPr="002A0BE4">
        <w:rPr>
          <w:rFonts w:ascii="Arial" w:hAnsi="Arial" w:cs="Arial"/>
        </w:rPr>
        <w:t xml:space="preserve">results.  Hence, when </w:t>
      </w:r>
      <w:r w:rsidRPr="002A0BE4">
        <w:rPr>
          <w:rFonts w:ascii="Arial" w:hAnsi="Arial" w:cs="Arial"/>
        </w:rPr>
        <w:t xml:space="preserve">studies controlled for </w:t>
      </w:r>
      <w:r w:rsidR="005A08AA" w:rsidRPr="002A0BE4">
        <w:rPr>
          <w:rFonts w:ascii="Arial" w:hAnsi="Arial" w:cs="Arial"/>
        </w:rPr>
        <w:t xml:space="preserve">both while </w:t>
      </w:r>
      <w:r w:rsidRPr="002A0BE4">
        <w:rPr>
          <w:rFonts w:ascii="Arial" w:hAnsi="Arial" w:cs="Arial"/>
        </w:rPr>
        <w:t>performing RT to failure</w:t>
      </w:r>
      <w:r w:rsidR="005A08AA" w:rsidRPr="002A0BE4">
        <w:rPr>
          <w:rFonts w:ascii="Arial" w:hAnsi="Arial" w:cs="Arial"/>
        </w:rPr>
        <w:t xml:space="preserve">, it was </w:t>
      </w:r>
      <w:r w:rsidR="00461FFD" w:rsidRPr="002A0BE4">
        <w:rPr>
          <w:rFonts w:ascii="Arial" w:hAnsi="Arial" w:cs="Arial"/>
        </w:rPr>
        <w:t>noted.  In regards to s</w:t>
      </w:r>
      <w:r w:rsidRPr="002A0BE4">
        <w:rPr>
          <w:rFonts w:ascii="Arial" w:hAnsi="Arial" w:cs="Arial"/>
        </w:rPr>
        <w:t xml:space="preserve">tudies </w:t>
      </w:r>
      <w:r w:rsidR="00461FFD" w:rsidRPr="002A0BE4">
        <w:rPr>
          <w:rFonts w:ascii="Arial" w:hAnsi="Arial" w:cs="Arial"/>
        </w:rPr>
        <w:t xml:space="preserve">that </w:t>
      </w:r>
      <w:r w:rsidR="005A08AA" w:rsidRPr="002A0BE4">
        <w:rPr>
          <w:rFonts w:ascii="Arial" w:hAnsi="Arial" w:cs="Arial"/>
        </w:rPr>
        <w:t>did</w:t>
      </w:r>
      <w:r w:rsidRPr="002A0BE4">
        <w:rPr>
          <w:rFonts w:ascii="Arial" w:hAnsi="Arial" w:cs="Arial"/>
        </w:rPr>
        <w:t xml:space="preserve"> not define </w:t>
      </w:r>
      <w:r w:rsidR="005A08AA" w:rsidRPr="002A0BE4">
        <w:rPr>
          <w:rFonts w:ascii="Arial" w:hAnsi="Arial" w:cs="Arial"/>
        </w:rPr>
        <w:t xml:space="preserve">or control </w:t>
      </w:r>
      <w:r w:rsidR="00461FFD" w:rsidRPr="002A0BE4">
        <w:rPr>
          <w:rFonts w:ascii="Arial" w:hAnsi="Arial" w:cs="Arial"/>
        </w:rPr>
        <w:t xml:space="preserve">for </w:t>
      </w:r>
      <w:r w:rsidR="005A08AA" w:rsidRPr="002A0BE4">
        <w:rPr>
          <w:rFonts w:ascii="Arial" w:hAnsi="Arial" w:cs="Arial"/>
        </w:rPr>
        <w:t xml:space="preserve">intensity but </w:t>
      </w:r>
      <w:r w:rsidRPr="002A0BE4">
        <w:rPr>
          <w:rFonts w:ascii="Arial" w:hAnsi="Arial" w:cs="Arial"/>
        </w:rPr>
        <w:t xml:space="preserve">had </w:t>
      </w:r>
      <w:r w:rsidR="005A08AA" w:rsidRPr="002A0BE4">
        <w:rPr>
          <w:rFonts w:ascii="Arial" w:hAnsi="Arial" w:cs="Arial"/>
        </w:rPr>
        <w:t xml:space="preserve">the </w:t>
      </w:r>
      <w:r w:rsidRPr="002A0BE4">
        <w:rPr>
          <w:rFonts w:ascii="Arial" w:hAnsi="Arial" w:cs="Arial"/>
        </w:rPr>
        <w:t xml:space="preserve">participants perform RT to a high degree of intensity </w:t>
      </w:r>
      <w:r w:rsidR="00461FFD" w:rsidRPr="002A0BE4">
        <w:rPr>
          <w:rFonts w:ascii="Arial" w:hAnsi="Arial" w:cs="Arial"/>
        </w:rPr>
        <w:t xml:space="preserve">with </w:t>
      </w:r>
      <w:r w:rsidRPr="002A0BE4">
        <w:rPr>
          <w:rFonts w:ascii="Arial" w:hAnsi="Arial" w:cs="Arial"/>
        </w:rPr>
        <w:t>potentially important findings, a reasonable interpretation of the intensity of the RT is offered</w:t>
      </w:r>
      <w:r w:rsidR="00461FFD" w:rsidRPr="002A0BE4">
        <w:rPr>
          <w:rFonts w:ascii="Arial" w:hAnsi="Arial" w:cs="Arial"/>
        </w:rPr>
        <w:t xml:space="preserve">.  Although this was based </w:t>
      </w:r>
      <w:r w:rsidRPr="002A0BE4">
        <w:rPr>
          <w:rFonts w:ascii="Arial" w:hAnsi="Arial" w:cs="Arial"/>
        </w:rPr>
        <w:t>on knowledge of typical maximum repetition ranges at pa</w:t>
      </w:r>
      <w:r w:rsidR="00461FFD" w:rsidRPr="002A0BE4">
        <w:rPr>
          <w:rFonts w:ascii="Arial" w:hAnsi="Arial" w:cs="Arial"/>
        </w:rPr>
        <w:t>rticular relative loads (70,</w:t>
      </w:r>
      <w:r w:rsidR="00B30ADD" w:rsidRPr="002A0BE4">
        <w:rPr>
          <w:rFonts w:ascii="Arial" w:hAnsi="Arial" w:cs="Arial"/>
        </w:rPr>
        <w:t>133</w:t>
      </w:r>
      <w:r w:rsidRPr="002A0BE4">
        <w:rPr>
          <w:rFonts w:ascii="Arial" w:hAnsi="Arial" w:cs="Arial"/>
        </w:rPr>
        <w:t>), the limitation of quantifying th</w:t>
      </w:r>
      <w:r w:rsidR="00461FFD" w:rsidRPr="002A0BE4">
        <w:rPr>
          <w:rFonts w:ascii="Arial" w:hAnsi="Arial" w:cs="Arial"/>
        </w:rPr>
        <w:t>e findings</w:t>
      </w:r>
      <w:r w:rsidRPr="002A0BE4">
        <w:rPr>
          <w:rFonts w:ascii="Arial" w:hAnsi="Arial" w:cs="Arial"/>
        </w:rPr>
        <w:t xml:space="preserve"> based upon our own definition</w:t>
      </w:r>
      <w:r w:rsidR="00461FFD" w:rsidRPr="002A0BE4">
        <w:rPr>
          <w:rFonts w:ascii="Arial" w:hAnsi="Arial" w:cs="Arial"/>
        </w:rPr>
        <w:t xml:space="preserve"> is acknowledged</w:t>
      </w:r>
      <w:r w:rsidRPr="002A0BE4">
        <w:rPr>
          <w:rFonts w:ascii="Arial" w:hAnsi="Arial" w:cs="Arial"/>
        </w:rPr>
        <w:t xml:space="preserve">. </w:t>
      </w:r>
      <w:r w:rsidR="00461FFD" w:rsidRPr="002A0BE4">
        <w:rPr>
          <w:rFonts w:ascii="Arial" w:hAnsi="Arial" w:cs="Arial"/>
        </w:rPr>
        <w:t xml:space="preserve"> It is suggested that in future </w:t>
      </w:r>
      <w:r w:rsidRPr="002A0BE4">
        <w:rPr>
          <w:rFonts w:ascii="Arial" w:hAnsi="Arial" w:cs="Arial"/>
        </w:rPr>
        <w:t xml:space="preserve">research </w:t>
      </w:r>
      <w:r w:rsidR="00461FFD" w:rsidRPr="002A0BE4">
        <w:rPr>
          <w:rFonts w:ascii="Arial" w:hAnsi="Arial" w:cs="Arial"/>
        </w:rPr>
        <w:t>both the definition and intensity are</w:t>
      </w:r>
      <w:r w:rsidRPr="002A0BE4">
        <w:rPr>
          <w:rFonts w:ascii="Arial" w:hAnsi="Arial" w:cs="Arial"/>
        </w:rPr>
        <w:t xml:space="preserve"> appropriately </w:t>
      </w:r>
      <w:r w:rsidR="00461FFD" w:rsidRPr="002A0BE4">
        <w:rPr>
          <w:rFonts w:ascii="Arial" w:hAnsi="Arial" w:cs="Arial"/>
        </w:rPr>
        <w:t xml:space="preserve">stated </w:t>
      </w:r>
      <w:r w:rsidRPr="002A0BE4">
        <w:rPr>
          <w:rFonts w:ascii="Arial" w:hAnsi="Arial" w:cs="Arial"/>
        </w:rPr>
        <w:t xml:space="preserve">so that </w:t>
      </w:r>
      <w:r w:rsidR="00461FFD" w:rsidRPr="002A0BE4">
        <w:rPr>
          <w:rFonts w:ascii="Arial" w:hAnsi="Arial" w:cs="Arial"/>
        </w:rPr>
        <w:t xml:space="preserve">a </w:t>
      </w:r>
      <w:r w:rsidRPr="002A0BE4">
        <w:rPr>
          <w:rFonts w:ascii="Arial" w:hAnsi="Arial" w:cs="Arial"/>
        </w:rPr>
        <w:t>clearer interpretation</w:t>
      </w:r>
      <w:r w:rsidR="00461FFD" w:rsidRPr="002A0BE4">
        <w:rPr>
          <w:rFonts w:ascii="Arial" w:hAnsi="Arial" w:cs="Arial"/>
        </w:rPr>
        <w:t xml:space="preserve"> of the finding</w:t>
      </w:r>
      <w:r w:rsidRPr="002A0BE4">
        <w:rPr>
          <w:rFonts w:ascii="Arial" w:hAnsi="Arial" w:cs="Arial"/>
        </w:rPr>
        <w:t xml:space="preserve">s </w:t>
      </w:r>
      <w:r w:rsidR="00461FFD" w:rsidRPr="002A0BE4">
        <w:rPr>
          <w:rFonts w:ascii="Arial" w:hAnsi="Arial" w:cs="Arial"/>
        </w:rPr>
        <w:t>is</w:t>
      </w:r>
      <w:r w:rsidRPr="002A0BE4">
        <w:rPr>
          <w:rFonts w:ascii="Arial" w:hAnsi="Arial" w:cs="Arial"/>
        </w:rPr>
        <w:t xml:space="preserve"> possible.</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In determining the acute responses and </w:t>
      </w:r>
      <w:r w:rsidR="00CA7D90" w:rsidRPr="002A0BE4">
        <w:rPr>
          <w:rFonts w:ascii="Arial" w:hAnsi="Arial" w:cs="Arial"/>
        </w:rPr>
        <w:t xml:space="preserve">the </w:t>
      </w:r>
      <w:r w:rsidRPr="002A0BE4">
        <w:rPr>
          <w:rFonts w:ascii="Arial" w:hAnsi="Arial" w:cs="Arial"/>
        </w:rPr>
        <w:t xml:space="preserve">chronic adaptations to examine, </w:t>
      </w:r>
      <w:r w:rsidR="00CA7D90" w:rsidRPr="002A0BE4">
        <w:rPr>
          <w:rFonts w:ascii="Arial" w:hAnsi="Arial" w:cs="Arial"/>
        </w:rPr>
        <w:t xml:space="preserve">it was clear that </w:t>
      </w:r>
      <w:r w:rsidRPr="002A0BE4">
        <w:rPr>
          <w:rFonts w:ascii="Arial" w:hAnsi="Arial" w:cs="Arial"/>
        </w:rPr>
        <w:t>much incongruity exist</w:t>
      </w:r>
      <w:r w:rsidR="00CA7D90" w:rsidRPr="002A0BE4">
        <w:rPr>
          <w:rFonts w:ascii="Arial" w:hAnsi="Arial" w:cs="Arial"/>
        </w:rPr>
        <w:t>ed</w:t>
      </w:r>
      <w:r w:rsidRPr="002A0BE4">
        <w:rPr>
          <w:rFonts w:ascii="Arial" w:hAnsi="Arial" w:cs="Arial"/>
        </w:rPr>
        <w:t xml:space="preserve"> regarding the most important factors involved with determining endurance performance and CV fitness meas</w:t>
      </w:r>
      <w:r w:rsidR="00B30ADD" w:rsidRPr="002A0BE4">
        <w:rPr>
          <w:rFonts w:ascii="Arial" w:hAnsi="Arial" w:cs="Arial"/>
        </w:rPr>
        <w:t>ures (</w:t>
      </w:r>
      <w:r w:rsidR="00CA7D90" w:rsidRPr="002A0BE4">
        <w:rPr>
          <w:rFonts w:ascii="Arial" w:hAnsi="Arial" w:cs="Arial"/>
        </w:rPr>
        <w:t>15</w:t>
      </w:r>
      <w:proofErr w:type="gramStart"/>
      <w:r w:rsidR="00CA7D90" w:rsidRPr="002A0BE4">
        <w:rPr>
          <w:rFonts w:ascii="Arial" w:hAnsi="Arial" w:cs="Arial"/>
        </w:rPr>
        <w:t>,16,</w:t>
      </w:r>
      <w:r w:rsidR="00B30ADD" w:rsidRPr="002A0BE4">
        <w:rPr>
          <w:rFonts w:ascii="Arial" w:hAnsi="Arial" w:cs="Arial"/>
        </w:rPr>
        <w:t>106,107,108,123</w:t>
      </w:r>
      <w:proofErr w:type="gramEnd"/>
      <w:r w:rsidRPr="002A0BE4">
        <w:rPr>
          <w:rFonts w:ascii="Arial" w:hAnsi="Arial" w:cs="Arial"/>
        </w:rPr>
        <w:t xml:space="preserve">). </w:t>
      </w:r>
      <w:r w:rsidR="00CA7D90" w:rsidRPr="002A0BE4">
        <w:rPr>
          <w:rFonts w:ascii="Arial" w:hAnsi="Arial" w:cs="Arial"/>
        </w:rPr>
        <w:t>Since i</w:t>
      </w:r>
      <w:r w:rsidRPr="002A0BE4">
        <w:rPr>
          <w:rFonts w:ascii="Arial" w:hAnsi="Arial" w:cs="Arial"/>
        </w:rPr>
        <w:t xml:space="preserve">t </w:t>
      </w:r>
      <w:r w:rsidR="00CA7D90" w:rsidRPr="002A0BE4">
        <w:rPr>
          <w:rFonts w:ascii="Arial" w:hAnsi="Arial" w:cs="Arial"/>
        </w:rPr>
        <w:t>was</w:t>
      </w:r>
      <w:r w:rsidRPr="002A0BE4">
        <w:rPr>
          <w:rFonts w:ascii="Arial" w:hAnsi="Arial" w:cs="Arial"/>
        </w:rPr>
        <w:t xml:space="preserve"> not the </w:t>
      </w:r>
      <w:r w:rsidR="00CA7D90" w:rsidRPr="002A0BE4">
        <w:rPr>
          <w:rFonts w:ascii="Arial" w:hAnsi="Arial" w:cs="Arial"/>
        </w:rPr>
        <w:t xml:space="preserve">purpose </w:t>
      </w:r>
      <w:r w:rsidRPr="002A0BE4">
        <w:rPr>
          <w:rFonts w:ascii="Arial" w:hAnsi="Arial" w:cs="Arial"/>
        </w:rPr>
        <w:t xml:space="preserve">of this </w:t>
      </w:r>
      <w:r w:rsidR="00CA7D90" w:rsidRPr="002A0BE4">
        <w:rPr>
          <w:rFonts w:ascii="Arial" w:hAnsi="Arial" w:cs="Arial"/>
        </w:rPr>
        <w:t>review</w:t>
      </w:r>
      <w:r w:rsidRPr="002A0BE4">
        <w:rPr>
          <w:rFonts w:ascii="Arial" w:hAnsi="Arial" w:cs="Arial"/>
        </w:rPr>
        <w:t xml:space="preserve"> to discuss the validity of one hypothesis over another</w:t>
      </w:r>
      <w:r w:rsidR="00CA7D90" w:rsidRPr="002A0BE4">
        <w:rPr>
          <w:rFonts w:ascii="Arial" w:hAnsi="Arial" w:cs="Arial"/>
        </w:rPr>
        <w:t xml:space="preserve">, selected areas of adaptation </w:t>
      </w:r>
      <w:r w:rsidRPr="002A0BE4">
        <w:rPr>
          <w:rFonts w:ascii="Arial" w:hAnsi="Arial" w:cs="Arial"/>
        </w:rPr>
        <w:t xml:space="preserve">that </w:t>
      </w:r>
      <w:r w:rsidR="00CA7D90" w:rsidRPr="002A0BE4">
        <w:rPr>
          <w:rFonts w:ascii="Arial" w:hAnsi="Arial" w:cs="Arial"/>
        </w:rPr>
        <w:t xml:space="preserve">are considered to </w:t>
      </w:r>
      <w:r w:rsidRPr="002A0BE4">
        <w:rPr>
          <w:rFonts w:ascii="Arial" w:hAnsi="Arial" w:cs="Arial"/>
        </w:rPr>
        <w:t xml:space="preserve">have merit in </w:t>
      </w:r>
      <w:r w:rsidR="00CA7D90" w:rsidRPr="002A0BE4">
        <w:rPr>
          <w:rFonts w:ascii="Arial" w:hAnsi="Arial" w:cs="Arial"/>
        </w:rPr>
        <w:t xml:space="preserve">the improvement of </w:t>
      </w:r>
      <w:r w:rsidRPr="002A0BE4">
        <w:rPr>
          <w:rFonts w:ascii="Arial" w:hAnsi="Arial" w:cs="Arial"/>
        </w:rPr>
        <w:t xml:space="preserve">CV </w:t>
      </w:r>
      <w:r w:rsidR="00CA7D90" w:rsidRPr="002A0BE4">
        <w:rPr>
          <w:rFonts w:ascii="Arial" w:hAnsi="Arial" w:cs="Arial"/>
        </w:rPr>
        <w:t>endurance were examined</w:t>
      </w:r>
      <w:r w:rsidRPr="002A0BE4">
        <w:rPr>
          <w:rFonts w:ascii="Arial" w:hAnsi="Arial" w:cs="Arial"/>
        </w:rPr>
        <w:t xml:space="preserve">. </w:t>
      </w:r>
      <w:r w:rsidR="00CA7D90" w:rsidRPr="002A0BE4">
        <w:rPr>
          <w:rFonts w:ascii="Arial" w:hAnsi="Arial" w:cs="Arial"/>
        </w:rPr>
        <w:t xml:space="preserve"> They are: (a) </w:t>
      </w:r>
      <w:r w:rsidRPr="002A0BE4">
        <w:rPr>
          <w:rFonts w:ascii="Arial" w:hAnsi="Arial" w:cs="Arial"/>
        </w:rPr>
        <w:t>CV (i.e., myocardial morphology</w:t>
      </w:r>
      <w:r w:rsidR="00CA7D90" w:rsidRPr="002A0BE4">
        <w:rPr>
          <w:rFonts w:ascii="Arial" w:hAnsi="Arial" w:cs="Arial"/>
        </w:rPr>
        <w:t xml:space="preserve"> and</w:t>
      </w:r>
      <w:r w:rsidRPr="002A0BE4">
        <w:rPr>
          <w:rFonts w:ascii="Arial" w:hAnsi="Arial" w:cs="Arial"/>
        </w:rPr>
        <w:t xml:space="preserve"> vascular morphology)</w:t>
      </w:r>
      <w:r w:rsidR="00CA7D90" w:rsidRPr="002A0BE4">
        <w:rPr>
          <w:rFonts w:ascii="Arial" w:hAnsi="Arial" w:cs="Arial"/>
        </w:rPr>
        <w:t>; (b)</w:t>
      </w:r>
      <w:r w:rsidRPr="002A0BE4">
        <w:rPr>
          <w:rFonts w:ascii="Arial" w:hAnsi="Arial" w:cs="Arial"/>
        </w:rPr>
        <w:t xml:space="preserve"> metabolic (i.e., oxidative enzymes)</w:t>
      </w:r>
      <w:r w:rsidR="00CA7D90" w:rsidRPr="002A0BE4">
        <w:rPr>
          <w:rFonts w:ascii="Arial" w:hAnsi="Arial" w:cs="Arial"/>
        </w:rPr>
        <w:t>;</w:t>
      </w:r>
      <w:r w:rsidRPr="002A0BE4">
        <w:rPr>
          <w:rFonts w:ascii="Arial" w:hAnsi="Arial" w:cs="Arial"/>
        </w:rPr>
        <w:t xml:space="preserve"> and </w:t>
      </w:r>
      <w:r w:rsidR="00CA7D90" w:rsidRPr="002A0BE4">
        <w:rPr>
          <w:rFonts w:ascii="Arial" w:hAnsi="Arial" w:cs="Arial"/>
        </w:rPr>
        <w:t xml:space="preserve">(c) </w:t>
      </w:r>
      <w:r w:rsidRPr="002A0BE4">
        <w:rPr>
          <w:rFonts w:ascii="Arial" w:hAnsi="Arial" w:cs="Arial"/>
        </w:rPr>
        <w:t>molecular (i.e., muscle fiber composition</w:t>
      </w:r>
      <w:r w:rsidR="00CA7D90" w:rsidRPr="002A0BE4">
        <w:rPr>
          <w:rFonts w:ascii="Arial" w:hAnsi="Arial" w:cs="Arial"/>
        </w:rPr>
        <w:t xml:space="preserve"> and</w:t>
      </w:r>
      <w:r w:rsidRPr="002A0BE4">
        <w:rPr>
          <w:rFonts w:ascii="Arial" w:hAnsi="Arial" w:cs="Arial"/>
        </w:rPr>
        <w:t xml:space="preserve"> mi</w:t>
      </w:r>
      <w:r w:rsidR="00CA7D90" w:rsidRPr="002A0BE4">
        <w:rPr>
          <w:rFonts w:ascii="Arial" w:hAnsi="Arial" w:cs="Arial"/>
        </w:rPr>
        <w:t>tochondrial density)</w:t>
      </w:r>
      <w:r w:rsidRPr="002A0BE4">
        <w:rPr>
          <w:rFonts w:ascii="Arial" w:hAnsi="Arial" w:cs="Arial"/>
        </w:rPr>
        <w:t xml:space="preserve">. </w:t>
      </w:r>
      <w:r w:rsidR="00CA7D90" w:rsidRPr="002A0BE4">
        <w:rPr>
          <w:rFonts w:ascii="Arial" w:hAnsi="Arial" w:cs="Arial"/>
        </w:rPr>
        <w:t xml:space="preserve">The </w:t>
      </w:r>
      <w:r w:rsidRPr="002A0BE4">
        <w:rPr>
          <w:rFonts w:ascii="Arial" w:hAnsi="Arial" w:cs="Arial"/>
        </w:rPr>
        <w:t>acute responses that might be considered important in stimulating the</w:t>
      </w:r>
      <w:r w:rsidR="00115304" w:rsidRPr="002A0BE4">
        <w:rPr>
          <w:rFonts w:ascii="Arial" w:hAnsi="Arial" w:cs="Arial"/>
        </w:rPr>
        <w:t xml:space="preserve"> adaptations to</w:t>
      </w:r>
      <w:r w:rsidRPr="002A0BE4">
        <w:rPr>
          <w:rFonts w:ascii="Arial" w:hAnsi="Arial" w:cs="Arial"/>
        </w:rPr>
        <w:t xml:space="preserve"> CV </w:t>
      </w:r>
      <w:r w:rsidR="00115304" w:rsidRPr="002A0BE4">
        <w:rPr>
          <w:rFonts w:ascii="Arial" w:hAnsi="Arial" w:cs="Arial"/>
        </w:rPr>
        <w:t xml:space="preserve">improvement </w:t>
      </w:r>
      <w:r w:rsidRPr="002A0BE4">
        <w:rPr>
          <w:rFonts w:ascii="Arial" w:hAnsi="Arial" w:cs="Arial"/>
        </w:rPr>
        <w:t xml:space="preserve">(i.e., oxygen cost, blood pressure, heart rate, volume of blood pumped, </w:t>
      </w:r>
      <w:r w:rsidR="00115304" w:rsidRPr="002A0BE4">
        <w:rPr>
          <w:rFonts w:ascii="Arial" w:hAnsi="Arial" w:cs="Arial"/>
        </w:rPr>
        <w:t xml:space="preserve">and vascular responses), </w:t>
      </w:r>
      <w:r w:rsidRPr="002A0BE4">
        <w:rPr>
          <w:rFonts w:ascii="Arial" w:hAnsi="Arial" w:cs="Arial"/>
        </w:rPr>
        <w:t xml:space="preserve">metabolic (i.e., anaerobic </w:t>
      </w:r>
      <w:r w:rsidR="00115304" w:rsidRPr="002A0BE4">
        <w:rPr>
          <w:rFonts w:ascii="Arial" w:hAnsi="Arial" w:cs="Arial"/>
        </w:rPr>
        <w:t xml:space="preserve">metabolic activity, </w:t>
      </w:r>
      <w:r w:rsidRPr="002A0BE4">
        <w:rPr>
          <w:rFonts w:ascii="Arial" w:hAnsi="Arial" w:cs="Arial"/>
        </w:rPr>
        <w:t xml:space="preserve">aerobic metabolic activity, </w:t>
      </w:r>
      <w:r w:rsidR="00115304" w:rsidRPr="002A0BE4">
        <w:rPr>
          <w:rFonts w:ascii="Arial" w:hAnsi="Arial" w:cs="Arial"/>
        </w:rPr>
        <w:t xml:space="preserve">and </w:t>
      </w:r>
      <w:r w:rsidRPr="002A0BE4">
        <w:rPr>
          <w:rFonts w:ascii="Arial" w:hAnsi="Arial" w:cs="Arial"/>
        </w:rPr>
        <w:t xml:space="preserve">blood lactate), and molecular (i.e., molecular signaling pathways) </w:t>
      </w:r>
      <w:r w:rsidR="00115304" w:rsidRPr="002A0BE4">
        <w:rPr>
          <w:rFonts w:ascii="Arial" w:hAnsi="Arial" w:cs="Arial"/>
        </w:rPr>
        <w:t>were examined</w:t>
      </w:r>
      <w:r w:rsidRPr="002A0BE4">
        <w:rPr>
          <w:rFonts w:ascii="Arial" w:hAnsi="Arial" w:cs="Arial"/>
        </w:rPr>
        <w:t xml:space="preserve">. </w:t>
      </w:r>
      <w:r w:rsidR="00115304" w:rsidRPr="002A0BE4">
        <w:rPr>
          <w:rFonts w:ascii="Arial" w:hAnsi="Arial" w:cs="Arial"/>
        </w:rPr>
        <w:t xml:space="preserve"> </w:t>
      </w:r>
      <w:r w:rsidRPr="002A0BE4">
        <w:rPr>
          <w:rFonts w:ascii="Arial" w:hAnsi="Arial" w:cs="Arial"/>
        </w:rPr>
        <w:t>Chronic adaptations have been presented under CV adaptations involving the oxygen transport system (i.e., myocardial and vascular adaptations), and metabolic and molecular adaptations at the local muscular level (including enzymatic, muscle fiber phenotype</w:t>
      </w:r>
      <w:r w:rsidR="00115304" w:rsidRPr="002A0BE4">
        <w:rPr>
          <w:rFonts w:ascii="Arial" w:hAnsi="Arial" w:cs="Arial"/>
        </w:rPr>
        <w:t>,</w:t>
      </w:r>
      <w:r w:rsidRPr="002A0BE4">
        <w:rPr>
          <w:rFonts w:ascii="Arial" w:hAnsi="Arial" w:cs="Arial"/>
        </w:rPr>
        <w:t xml:space="preserve"> and mitochondrial adaptations). </w:t>
      </w:r>
      <w:r w:rsidR="00115304" w:rsidRPr="002A0BE4">
        <w:rPr>
          <w:rFonts w:ascii="Arial" w:hAnsi="Arial" w:cs="Arial"/>
        </w:rPr>
        <w:t xml:space="preserve"> </w:t>
      </w:r>
      <w:r w:rsidRPr="002A0BE4">
        <w:rPr>
          <w:rFonts w:ascii="Arial" w:hAnsi="Arial" w:cs="Arial"/>
        </w:rPr>
        <w:t xml:space="preserve">Corresponding acute stimuli have also been presented as determined by these distinctions. </w:t>
      </w:r>
    </w:p>
    <w:p w:rsidR="009A0977" w:rsidRPr="002A0BE4" w:rsidRDefault="009A0977" w:rsidP="0003553E">
      <w:pPr>
        <w:jc w:val="both"/>
        <w:rPr>
          <w:rFonts w:ascii="Arial" w:hAnsi="Arial" w:cs="Arial"/>
        </w:rPr>
      </w:pPr>
    </w:p>
    <w:p w:rsidR="009A0977" w:rsidRPr="002A0BE4" w:rsidRDefault="00115304" w:rsidP="0003553E">
      <w:pPr>
        <w:jc w:val="both"/>
        <w:rPr>
          <w:rFonts w:ascii="Arial" w:hAnsi="Arial" w:cs="Arial"/>
          <w:b/>
          <w:bCs/>
          <w:i/>
          <w:iCs/>
        </w:rPr>
      </w:pPr>
      <w:r w:rsidRPr="002A0BE4">
        <w:rPr>
          <w:rFonts w:ascii="Arial" w:hAnsi="Arial" w:cs="Arial"/>
        </w:rPr>
        <w:t>In drawing conclusions, the</w:t>
      </w:r>
      <w:r w:rsidR="009A0977" w:rsidRPr="002A0BE4">
        <w:rPr>
          <w:rFonts w:ascii="Arial" w:hAnsi="Arial" w:cs="Arial"/>
        </w:rPr>
        <w:t xml:space="preserve"> ‘weight of available evidence’ approach </w:t>
      </w:r>
      <w:r w:rsidRPr="002A0BE4">
        <w:rPr>
          <w:rFonts w:ascii="Arial" w:hAnsi="Arial" w:cs="Arial"/>
        </w:rPr>
        <w:t xml:space="preserve">was used </w:t>
      </w:r>
      <w:r w:rsidR="009A0977" w:rsidRPr="002A0BE4">
        <w:rPr>
          <w:rFonts w:ascii="Arial" w:hAnsi="Arial" w:cs="Arial"/>
        </w:rPr>
        <w:t>to provide a holistic interpretation of the research and propose hypotheses of physiologically plausible mech</w:t>
      </w:r>
      <w:r w:rsidRPr="002A0BE4">
        <w:rPr>
          <w:rFonts w:ascii="Arial" w:hAnsi="Arial" w:cs="Arial"/>
        </w:rPr>
        <w:t xml:space="preserve">anisms to explain the </w:t>
      </w:r>
      <w:r w:rsidR="009A0977" w:rsidRPr="002A0BE4">
        <w:rPr>
          <w:rFonts w:ascii="Arial" w:hAnsi="Arial" w:cs="Arial"/>
        </w:rPr>
        <w:t>effect</w:t>
      </w:r>
      <w:r w:rsidRPr="002A0BE4">
        <w:rPr>
          <w:rFonts w:ascii="Arial" w:hAnsi="Arial" w:cs="Arial"/>
        </w:rPr>
        <w:t xml:space="preserve"> of RT to failure </w:t>
      </w:r>
      <w:r w:rsidR="009A0977" w:rsidRPr="002A0BE4">
        <w:rPr>
          <w:rFonts w:ascii="Arial" w:hAnsi="Arial" w:cs="Arial"/>
        </w:rPr>
        <w:t>on</w:t>
      </w:r>
      <w:r w:rsidRPr="002A0BE4">
        <w:rPr>
          <w:rFonts w:ascii="Arial" w:hAnsi="Arial" w:cs="Arial"/>
        </w:rPr>
        <w:t xml:space="preserve"> the</w:t>
      </w:r>
      <w:r w:rsidR="009A0977" w:rsidRPr="002A0BE4">
        <w:rPr>
          <w:rFonts w:ascii="Arial" w:hAnsi="Arial" w:cs="Arial"/>
        </w:rPr>
        <w:t xml:space="preserve"> CV fitness variables. </w:t>
      </w:r>
      <w:r w:rsidRPr="002A0BE4">
        <w:rPr>
          <w:rFonts w:ascii="Arial" w:hAnsi="Arial" w:cs="Arial"/>
        </w:rPr>
        <w:t xml:space="preserve"> </w:t>
      </w:r>
      <w:bookmarkStart w:id="4" w:name="_Toc286044194"/>
    </w:p>
    <w:p w:rsidR="009A0977" w:rsidRPr="002A0BE4" w:rsidRDefault="009A0977" w:rsidP="009A0977">
      <w:pPr>
        <w:pStyle w:val="Heading1"/>
        <w:tabs>
          <w:tab w:val="num" w:pos="784"/>
        </w:tabs>
        <w:suppressAutoHyphens/>
        <w:rPr>
          <w:rFonts w:ascii="Arial" w:hAnsi="Arial" w:cs="Arial"/>
          <w:i w:val="0"/>
          <w:sz w:val="24"/>
        </w:rPr>
      </w:pPr>
      <w:bookmarkStart w:id="5" w:name="_Toc286044196"/>
      <w:bookmarkEnd w:id="4"/>
      <w:r w:rsidRPr="002A0BE4">
        <w:rPr>
          <w:rFonts w:ascii="Arial" w:hAnsi="Arial" w:cs="Arial"/>
          <w:i w:val="0"/>
          <w:sz w:val="24"/>
        </w:rPr>
        <w:t>3. PART 1: A</w:t>
      </w:r>
      <w:bookmarkEnd w:id="5"/>
      <w:r w:rsidRPr="002A0BE4">
        <w:rPr>
          <w:rFonts w:ascii="Arial" w:hAnsi="Arial" w:cs="Arial"/>
          <w:i w:val="0"/>
          <w:sz w:val="24"/>
        </w:rPr>
        <w:t>CUTE RESPONSES TO RT</w:t>
      </w:r>
    </w:p>
    <w:p w:rsidR="009A0977" w:rsidRPr="002A0BE4" w:rsidRDefault="009A0977" w:rsidP="009A0977">
      <w:pPr>
        <w:pStyle w:val="Heading1"/>
        <w:tabs>
          <w:tab w:val="num" w:pos="784"/>
        </w:tabs>
        <w:suppressAutoHyphens/>
        <w:rPr>
          <w:rFonts w:ascii="Arial" w:hAnsi="Arial" w:cs="Arial"/>
          <w:i w:val="0"/>
          <w:sz w:val="24"/>
        </w:rPr>
      </w:pPr>
      <w:bookmarkStart w:id="6" w:name="_Toc286044197"/>
      <w:r w:rsidRPr="002A0BE4">
        <w:rPr>
          <w:rFonts w:ascii="Arial" w:hAnsi="Arial" w:cs="Arial"/>
          <w:i w:val="0"/>
          <w:sz w:val="24"/>
        </w:rPr>
        <w:t>3.1 Oxygen Cost Responses</w:t>
      </w:r>
      <w:bookmarkEnd w:id="6"/>
    </w:p>
    <w:p w:rsidR="009A0977" w:rsidRPr="002A0BE4" w:rsidRDefault="00C319E7" w:rsidP="0003553E">
      <w:pPr>
        <w:jc w:val="both"/>
        <w:rPr>
          <w:rFonts w:ascii="Arial" w:hAnsi="Arial" w:cs="Arial"/>
          <w:vertAlign w:val="subscript"/>
        </w:rPr>
      </w:pPr>
      <w:r w:rsidRPr="002A0BE4">
        <w:rPr>
          <w:rFonts w:ascii="Arial" w:hAnsi="Arial" w:cs="Arial"/>
        </w:rPr>
        <w:t>To stimulate improvement in CV endurance, untrained subjects and trained subjects should work at ~</w:t>
      </w:r>
      <w:r w:rsidR="009A0977" w:rsidRPr="002A0BE4">
        <w:rPr>
          <w:rFonts w:ascii="Arial" w:hAnsi="Arial" w:cs="Arial"/>
        </w:rPr>
        <w:t xml:space="preserve">50% </w:t>
      </w:r>
      <w:r w:rsidRPr="002A0BE4">
        <w:rPr>
          <w:rFonts w:ascii="Arial" w:hAnsi="Arial" w:cs="Arial"/>
        </w:rPr>
        <w:t xml:space="preserve">and </w:t>
      </w:r>
      <w:r w:rsidR="009A0977" w:rsidRPr="002A0BE4">
        <w:rPr>
          <w:rFonts w:ascii="Arial" w:hAnsi="Arial" w:cs="Arial"/>
        </w:rPr>
        <w:t>~70</w:t>
      </w:r>
      <w:r w:rsidRPr="002A0BE4">
        <w:rPr>
          <w:rFonts w:ascii="Arial" w:hAnsi="Arial" w:cs="Arial"/>
        </w:rPr>
        <w:t xml:space="preserve"> to </w:t>
      </w:r>
      <w:r w:rsidR="009A0977" w:rsidRPr="002A0BE4">
        <w:rPr>
          <w:rFonts w:ascii="Arial" w:hAnsi="Arial" w:cs="Arial"/>
        </w:rPr>
        <w:t>80%</w:t>
      </w:r>
      <w:r w:rsidRPr="002A0BE4">
        <w:rPr>
          <w:rFonts w:ascii="Arial" w:hAnsi="Arial" w:cs="Arial"/>
        </w:rPr>
        <w:t>, respectively,</w:t>
      </w:r>
      <w:r w:rsidR="009A0977" w:rsidRPr="002A0BE4">
        <w:rPr>
          <w:rFonts w:ascii="Arial" w:hAnsi="Arial" w:cs="Arial"/>
        </w:rPr>
        <w:t xml:space="preserve"> of</w:t>
      </w:r>
      <w:r w:rsidR="00ED738B" w:rsidRPr="002A0BE4">
        <w:rPr>
          <w:rFonts w:ascii="Arial" w:hAnsi="Arial" w:cs="Arial"/>
        </w:rPr>
        <w:t xml:space="preserve"> </w:t>
      </w:r>
      <w:r w:rsidR="00B549BA" w:rsidRPr="002A0BE4">
        <w:rPr>
          <w:rFonts w:ascii="Arial" w:hAnsi="Arial" w:cs="Arial"/>
        </w:rPr>
        <w:t>VO</w:t>
      </w:r>
      <w:r w:rsidR="00B549BA" w:rsidRPr="002A0BE4">
        <w:rPr>
          <w:rFonts w:ascii="Arial" w:hAnsi="Arial" w:cs="Arial"/>
          <w:vertAlign w:val="subscript"/>
        </w:rPr>
        <w:t>2</w:t>
      </w:r>
      <w:r w:rsidR="00B549BA" w:rsidRPr="002A0BE4">
        <w:rPr>
          <w:rFonts w:ascii="Arial" w:hAnsi="Arial" w:cs="Arial"/>
        </w:rPr>
        <w:t xml:space="preserve"> </w:t>
      </w:r>
      <w:r w:rsidR="009A0977" w:rsidRPr="002A0BE4">
        <w:rPr>
          <w:rFonts w:ascii="Arial" w:hAnsi="Arial" w:cs="Arial"/>
        </w:rPr>
        <w:t>max</w:t>
      </w:r>
      <w:r w:rsidRPr="002A0BE4">
        <w:rPr>
          <w:rFonts w:ascii="Arial" w:hAnsi="Arial" w:cs="Arial"/>
        </w:rPr>
        <w:t xml:space="preserve"> </w:t>
      </w:r>
      <w:r w:rsidR="009A0977" w:rsidRPr="002A0BE4">
        <w:rPr>
          <w:rFonts w:ascii="Arial" w:hAnsi="Arial" w:cs="Arial"/>
        </w:rPr>
        <w:t>(9). Th</w:t>
      </w:r>
      <w:r w:rsidRPr="002A0BE4">
        <w:rPr>
          <w:rFonts w:ascii="Arial" w:hAnsi="Arial" w:cs="Arial"/>
        </w:rPr>
        <w:t xml:space="preserve">us, the question is: “Would this thinking apply as well to </w:t>
      </w:r>
      <w:r w:rsidR="009A0977" w:rsidRPr="002A0BE4">
        <w:rPr>
          <w:rFonts w:ascii="Arial" w:hAnsi="Arial" w:cs="Arial"/>
        </w:rPr>
        <w:t>RT</w:t>
      </w:r>
      <w:r w:rsidRPr="002A0BE4">
        <w:rPr>
          <w:rFonts w:ascii="Arial" w:hAnsi="Arial" w:cs="Arial"/>
        </w:rPr>
        <w:t xml:space="preserve">?” </w:t>
      </w:r>
      <w:r w:rsidR="009A0977" w:rsidRPr="002A0BE4">
        <w:rPr>
          <w:rFonts w:ascii="Arial" w:hAnsi="Arial" w:cs="Arial"/>
        </w:rPr>
        <w:t xml:space="preserve"> It might be presumed th</w:t>
      </w:r>
      <w:r w:rsidRPr="002A0BE4">
        <w:rPr>
          <w:rFonts w:ascii="Arial" w:hAnsi="Arial" w:cs="Arial"/>
        </w:rPr>
        <w:t>at</w:t>
      </w:r>
      <w:r w:rsidR="009A0977" w:rsidRPr="002A0BE4">
        <w:rPr>
          <w:rFonts w:ascii="Arial" w:hAnsi="Arial" w:cs="Arial"/>
        </w:rPr>
        <w:t xml:space="preserve"> since RT to failure produces significant improvement in CV fitness measures, it must present a significant</w:t>
      </w:r>
      <w:r w:rsidR="00B549BA" w:rsidRPr="002A0BE4">
        <w:rPr>
          <w:rFonts w:ascii="Arial" w:hAnsi="Arial" w:cs="Arial"/>
        </w:rPr>
        <w:t xml:space="preserve"> VO</w:t>
      </w:r>
      <w:r w:rsidR="00B549BA" w:rsidRPr="002A0BE4">
        <w:rPr>
          <w:rFonts w:ascii="Arial" w:hAnsi="Arial" w:cs="Arial"/>
          <w:vertAlign w:val="subscript"/>
        </w:rPr>
        <w:t>2</w:t>
      </w:r>
      <w:r w:rsidR="009A0977" w:rsidRPr="002A0BE4">
        <w:rPr>
          <w:rFonts w:ascii="Arial" w:hAnsi="Arial" w:cs="Arial"/>
        </w:rPr>
        <w:t xml:space="preserve"> response </w:t>
      </w:r>
      <w:r w:rsidRPr="002A0BE4">
        <w:rPr>
          <w:rFonts w:ascii="Arial" w:hAnsi="Arial" w:cs="Arial"/>
        </w:rPr>
        <w:t>as well</w:t>
      </w:r>
      <w:r w:rsidR="009A0977" w:rsidRPr="002A0BE4">
        <w:rPr>
          <w:rFonts w:ascii="Arial" w:hAnsi="Arial" w:cs="Arial"/>
        </w:rPr>
        <w:t xml:space="preserve">. It is of interest then to examine whether this may be an acute stimulus during RT that potentially stimulates improved CV fitness. Unfortunately, </w:t>
      </w:r>
      <w:r w:rsidRPr="002A0BE4">
        <w:rPr>
          <w:rFonts w:ascii="Arial" w:hAnsi="Arial" w:cs="Arial"/>
        </w:rPr>
        <w:t>when</w:t>
      </w:r>
      <w:r w:rsidR="009A0977" w:rsidRPr="002A0BE4">
        <w:rPr>
          <w:rFonts w:ascii="Arial" w:hAnsi="Arial" w:cs="Arial"/>
        </w:rPr>
        <w:t xml:space="preserve"> examining the</w:t>
      </w:r>
      <w:r w:rsidR="00B549BA" w:rsidRPr="002A0BE4">
        <w:rPr>
          <w:rFonts w:ascii="Arial" w:hAnsi="Arial" w:cs="Arial"/>
        </w:rPr>
        <w:t xml:space="preserve"> VO</w:t>
      </w:r>
      <w:r w:rsidR="00B549BA" w:rsidRPr="002A0BE4">
        <w:rPr>
          <w:rFonts w:ascii="Arial" w:hAnsi="Arial" w:cs="Arial"/>
          <w:vertAlign w:val="subscript"/>
        </w:rPr>
        <w:t>2</w:t>
      </w:r>
      <w:r w:rsidR="009A0977" w:rsidRPr="002A0BE4">
        <w:rPr>
          <w:rFonts w:ascii="Arial" w:hAnsi="Arial" w:cs="Arial"/>
        </w:rPr>
        <w:t xml:space="preserve"> of RT</w:t>
      </w:r>
      <w:r w:rsidRPr="002A0BE4">
        <w:rPr>
          <w:rFonts w:ascii="Arial" w:hAnsi="Arial" w:cs="Arial"/>
        </w:rPr>
        <w:t>,</w:t>
      </w:r>
      <w:r w:rsidR="009A0977" w:rsidRPr="002A0BE4">
        <w:rPr>
          <w:rFonts w:ascii="Arial" w:hAnsi="Arial" w:cs="Arial"/>
        </w:rPr>
        <w:t xml:space="preserve"> many studies have failed to </w:t>
      </w:r>
      <w:r w:rsidRPr="002A0BE4">
        <w:rPr>
          <w:rFonts w:ascii="Arial" w:hAnsi="Arial" w:cs="Arial"/>
        </w:rPr>
        <w:t xml:space="preserve">either to </w:t>
      </w:r>
      <w:r w:rsidR="009A0977" w:rsidRPr="002A0BE4">
        <w:rPr>
          <w:rFonts w:ascii="Arial" w:hAnsi="Arial" w:cs="Arial"/>
        </w:rPr>
        <w:t>control intensity</w:t>
      </w:r>
      <w:r w:rsidRPr="002A0BE4">
        <w:rPr>
          <w:rFonts w:ascii="Arial" w:hAnsi="Arial" w:cs="Arial"/>
        </w:rPr>
        <w:t xml:space="preserve"> or</w:t>
      </w:r>
      <w:r w:rsidR="009A0977" w:rsidRPr="002A0BE4">
        <w:rPr>
          <w:rFonts w:ascii="Arial" w:hAnsi="Arial" w:cs="Arial"/>
        </w:rPr>
        <w:t xml:space="preserve"> </w:t>
      </w:r>
      <w:r w:rsidRPr="002A0BE4">
        <w:rPr>
          <w:rFonts w:ascii="Arial" w:hAnsi="Arial" w:cs="Arial"/>
        </w:rPr>
        <w:t xml:space="preserve">failed to </w:t>
      </w:r>
      <w:r w:rsidR="00B30ADD" w:rsidRPr="002A0BE4">
        <w:rPr>
          <w:rFonts w:ascii="Arial" w:hAnsi="Arial" w:cs="Arial"/>
        </w:rPr>
        <w:t>define it sufficiently (</w:t>
      </w:r>
      <w:r w:rsidR="00675745" w:rsidRPr="002A0BE4">
        <w:rPr>
          <w:rFonts w:ascii="Arial" w:hAnsi="Arial" w:cs="Arial"/>
        </w:rPr>
        <w:t>18</w:t>
      </w:r>
      <w:proofErr w:type="gramStart"/>
      <w:r w:rsidR="00675745" w:rsidRPr="002A0BE4">
        <w:rPr>
          <w:rFonts w:ascii="Arial" w:hAnsi="Arial" w:cs="Arial"/>
        </w:rPr>
        <w:t>,</w:t>
      </w:r>
      <w:r w:rsidR="00B30ADD" w:rsidRPr="002A0BE4">
        <w:rPr>
          <w:rFonts w:ascii="Arial" w:hAnsi="Arial" w:cs="Arial"/>
        </w:rPr>
        <w:t>56,124</w:t>
      </w:r>
      <w:proofErr w:type="gramEnd"/>
      <w:r w:rsidR="009A0977" w:rsidRPr="002A0BE4">
        <w:rPr>
          <w:rFonts w:ascii="Arial" w:hAnsi="Arial" w:cs="Arial"/>
        </w:rPr>
        <w:t xml:space="preserve">). </w:t>
      </w:r>
      <w:r w:rsidR="00675745" w:rsidRPr="002A0BE4">
        <w:rPr>
          <w:rFonts w:ascii="Arial" w:hAnsi="Arial" w:cs="Arial"/>
        </w:rPr>
        <w:t xml:space="preserve">As a result, </w:t>
      </w:r>
      <w:r w:rsidR="009A0977" w:rsidRPr="002A0BE4">
        <w:rPr>
          <w:rFonts w:ascii="Arial" w:hAnsi="Arial" w:cs="Arial"/>
        </w:rPr>
        <w:t>it is questionable whether the</w:t>
      </w:r>
      <w:r w:rsidR="00675745" w:rsidRPr="002A0BE4">
        <w:rPr>
          <w:rFonts w:ascii="Arial" w:hAnsi="Arial" w:cs="Arial"/>
        </w:rPr>
        <w:t xml:space="preserve"> findings</w:t>
      </w:r>
      <w:r w:rsidR="009A0977" w:rsidRPr="002A0BE4">
        <w:rPr>
          <w:rFonts w:ascii="Arial" w:hAnsi="Arial" w:cs="Arial"/>
        </w:rPr>
        <w:t xml:space="preserve"> accurately represent the</w:t>
      </w:r>
      <w:r w:rsidR="00B549BA" w:rsidRPr="002A0BE4">
        <w:rPr>
          <w:rFonts w:ascii="Arial" w:hAnsi="Arial" w:cs="Arial"/>
        </w:rPr>
        <w:t xml:space="preserve"> VO</w:t>
      </w:r>
      <w:r w:rsidR="00B549BA" w:rsidRPr="002A0BE4">
        <w:rPr>
          <w:rFonts w:ascii="Arial" w:hAnsi="Arial" w:cs="Arial"/>
          <w:vertAlign w:val="subscript"/>
        </w:rPr>
        <w:t>2</w:t>
      </w:r>
      <w:r w:rsidR="009A0977" w:rsidRPr="002A0BE4">
        <w:rPr>
          <w:rFonts w:ascii="Arial" w:hAnsi="Arial" w:cs="Arial"/>
        </w:rPr>
        <w:t xml:space="preserve"> response during RT to failure. </w:t>
      </w:r>
      <w:r w:rsidR="00675745" w:rsidRPr="002A0BE4">
        <w:rPr>
          <w:rFonts w:ascii="Arial" w:hAnsi="Arial" w:cs="Arial"/>
        </w:rPr>
        <w:t xml:space="preserve"> </w:t>
      </w:r>
      <w:r w:rsidR="009A0977" w:rsidRPr="002A0BE4">
        <w:rPr>
          <w:rFonts w:ascii="Arial" w:hAnsi="Arial" w:cs="Arial"/>
        </w:rPr>
        <w:t>Other studies have performed RT to a point of failure</w:t>
      </w:r>
      <w:r w:rsidR="00675745" w:rsidRPr="002A0BE4">
        <w:rPr>
          <w:rFonts w:ascii="Arial" w:hAnsi="Arial" w:cs="Arial"/>
        </w:rPr>
        <w:t>,</w:t>
      </w:r>
      <w:r w:rsidR="009A0977" w:rsidRPr="002A0BE4">
        <w:rPr>
          <w:rFonts w:ascii="Arial" w:hAnsi="Arial" w:cs="Arial"/>
        </w:rPr>
        <w:t xml:space="preserve"> but </w:t>
      </w:r>
      <w:r w:rsidR="00675745" w:rsidRPr="002A0BE4">
        <w:rPr>
          <w:rFonts w:ascii="Arial" w:hAnsi="Arial" w:cs="Arial"/>
        </w:rPr>
        <w:t xml:space="preserve">the </w:t>
      </w:r>
      <w:r w:rsidR="009A0977" w:rsidRPr="002A0BE4">
        <w:rPr>
          <w:rFonts w:ascii="Arial" w:hAnsi="Arial" w:cs="Arial"/>
        </w:rPr>
        <w:t xml:space="preserve">data </w:t>
      </w:r>
      <w:r w:rsidR="00675745" w:rsidRPr="002A0BE4">
        <w:rPr>
          <w:rFonts w:ascii="Arial" w:hAnsi="Arial" w:cs="Arial"/>
        </w:rPr>
        <w:t xml:space="preserve">were recorded </w:t>
      </w:r>
      <w:r w:rsidR="009A0977" w:rsidRPr="002A0BE4">
        <w:rPr>
          <w:rFonts w:ascii="Arial" w:hAnsi="Arial" w:cs="Arial"/>
        </w:rPr>
        <w:t>as an average across the duration of a session, including rest periods, whereby only a small fraction of time was actually spent performing RT (~6.21</w:t>
      </w:r>
      <w:r w:rsidR="00675745" w:rsidRPr="002A0BE4">
        <w:rPr>
          <w:rFonts w:ascii="Arial" w:hAnsi="Arial" w:cs="Arial"/>
        </w:rPr>
        <w:t xml:space="preserve"> to 8 min</w:t>
      </w:r>
      <w:r w:rsidR="009A0977" w:rsidRPr="002A0BE4">
        <w:rPr>
          <w:rFonts w:ascii="Arial" w:hAnsi="Arial" w:cs="Arial"/>
        </w:rPr>
        <w:t xml:space="preserve"> exercise out of 24</w:t>
      </w:r>
      <w:r w:rsidR="00675745" w:rsidRPr="002A0BE4">
        <w:rPr>
          <w:rFonts w:ascii="Arial" w:hAnsi="Arial" w:cs="Arial"/>
        </w:rPr>
        <w:t xml:space="preserve"> to 30 min measured (20,117,</w:t>
      </w:r>
      <w:r w:rsidR="009A0977" w:rsidRPr="002A0BE4">
        <w:rPr>
          <w:rFonts w:ascii="Arial" w:hAnsi="Arial" w:cs="Arial"/>
        </w:rPr>
        <w:t>118). Indeed</w:t>
      </w:r>
      <w:r w:rsidR="00675745" w:rsidRPr="002A0BE4">
        <w:rPr>
          <w:rFonts w:ascii="Arial" w:hAnsi="Arial" w:cs="Arial"/>
        </w:rPr>
        <w:t xml:space="preserve">, Phillips and </w:t>
      </w:r>
      <w:proofErr w:type="spellStart"/>
      <w:r w:rsidR="00675745" w:rsidRPr="002A0BE4">
        <w:rPr>
          <w:rFonts w:ascii="Arial" w:hAnsi="Arial" w:cs="Arial"/>
        </w:rPr>
        <w:t>Ziuraitis</w:t>
      </w:r>
      <w:proofErr w:type="spellEnd"/>
      <w:r w:rsidR="00675745" w:rsidRPr="002A0BE4">
        <w:rPr>
          <w:rFonts w:ascii="Arial" w:hAnsi="Arial" w:cs="Arial"/>
        </w:rPr>
        <w:t xml:space="preserve"> (117,</w:t>
      </w:r>
      <w:r w:rsidR="009A0977" w:rsidRPr="002A0BE4">
        <w:rPr>
          <w:rFonts w:ascii="Arial" w:hAnsi="Arial" w:cs="Arial"/>
        </w:rPr>
        <w:t>118) reported a m</w:t>
      </w:r>
      <w:r w:rsidR="00675745" w:rsidRPr="002A0BE4">
        <w:rPr>
          <w:rFonts w:ascii="Arial" w:hAnsi="Arial" w:cs="Arial"/>
        </w:rPr>
        <w:t xml:space="preserve">oderate intensity of RT based </w:t>
      </w:r>
      <w:r w:rsidR="009A0977" w:rsidRPr="002A0BE4">
        <w:rPr>
          <w:rFonts w:ascii="Arial" w:hAnsi="Arial" w:cs="Arial"/>
        </w:rPr>
        <w:t xml:space="preserve">on metabolic equivalents (METS) of 3 </w:t>
      </w:r>
      <w:r w:rsidR="00675745" w:rsidRPr="002A0BE4">
        <w:rPr>
          <w:rFonts w:ascii="Arial" w:hAnsi="Arial" w:cs="Arial"/>
        </w:rPr>
        <w:t>to</w:t>
      </w:r>
      <w:r w:rsidR="009A0977" w:rsidRPr="002A0BE4">
        <w:rPr>
          <w:rFonts w:ascii="Arial" w:hAnsi="Arial" w:cs="Arial"/>
        </w:rPr>
        <w:t xml:space="preserve"> 6 for the RT sessions, despite subjects performing exercise to failure </w:t>
      </w:r>
      <w:r w:rsidR="00675745" w:rsidRPr="002A0BE4">
        <w:rPr>
          <w:rFonts w:ascii="Arial" w:hAnsi="Arial" w:cs="Arial"/>
        </w:rPr>
        <w:t>(</w:t>
      </w:r>
      <w:r w:rsidR="009A0977" w:rsidRPr="002A0BE4">
        <w:rPr>
          <w:rFonts w:ascii="Arial" w:hAnsi="Arial" w:cs="Arial"/>
        </w:rPr>
        <w:t>i.e.</w:t>
      </w:r>
      <w:r w:rsidR="00675745" w:rsidRPr="002A0BE4">
        <w:rPr>
          <w:rFonts w:ascii="Arial" w:hAnsi="Arial" w:cs="Arial"/>
        </w:rPr>
        <w:t>,</w:t>
      </w:r>
      <w:r w:rsidR="009A0977" w:rsidRPr="002A0BE4">
        <w:rPr>
          <w:rFonts w:ascii="Arial" w:hAnsi="Arial" w:cs="Arial"/>
        </w:rPr>
        <w:t xml:space="preserve"> maximal intensity</w:t>
      </w:r>
      <w:r w:rsidR="00675745" w:rsidRPr="002A0BE4">
        <w:rPr>
          <w:rFonts w:ascii="Arial" w:hAnsi="Arial" w:cs="Arial"/>
        </w:rPr>
        <w:t>).  T</w:t>
      </w:r>
      <w:r w:rsidR="009A0977" w:rsidRPr="002A0BE4">
        <w:rPr>
          <w:rFonts w:ascii="Arial" w:hAnsi="Arial" w:cs="Arial"/>
        </w:rPr>
        <w:t>he</w:t>
      </w:r>
      <w:r w:rsidR="00B549BA" w:rsidRPr="002A0BE4">
        <w:rPr>
          <w:rFonts w:ascii="Arial" w:hAnsi="Arial" w:cs="Arial"/>
        </w:rPr>
        <w:t xml:space="preserve"> VO</w:t>
      </w:r>
      <w:r w:rsidR="00B549BA" w:rsidRPr="002A0BE4">
        <w:rPr>
          <w:rFonts w:ascii="Arial" w:hAnsi="Arial" w:cs="Arial"/>
          <w:vertAlign w:val="subscript"/>
        </w:rPr>
        <w:t>2</w:t>
      </w:r>
      <w:r w:rsidR="009A0977" w:rsidRPr="002A0BE4">
        <w:rPr>
          <w:rFonts w:ascii="Arial" w:hAnsi="Arial" w:cs="Arial"/>
        </w:rPr>
        <w:t xml:space="preserve"> and other CV variables may have been significantly underreported when averaged. Rating of perceived exertion (RPE) is reported </w:t>
      </w:r>
      <w:r w:rsidR="00675745" w:rsidRPr="002A0BE4">
        <w:rPr>
          <w:rFonts w:ascii="Arial" w:hAnsi="Arial" w:cs="Arial"/>
        </w:rPr>
        <w:t xml:space="preserve">to be </w:t>
      </w:r>
      <w:r w:rsidR="009A0977" w:rsidRPr="002A0BE4">
        <w:rPr>
          <w:rFonts w:ascii="Arial" w:hAnsi="Arial" w:cs="Arial"/>
        </w:rPr>
        <w:t xml:space="preserve">significantly lower when </w:t>
      </w:r>
      <w:r w:rsidR="00675745" w:rsidRPr="002A0BE4">
        <w:rPr>
          <w:rFonts w:ascii="Arial" w:hAnsi="Arial" w:cs="Arial"/>
        </w:rPr>
        <w:t xml:space="preserve">the </w:t>
      </w:r>
      <w:r w:rsidR="009A0977" w:rsidRPr="002A0BE4">
        <w:rPr>
          <w:rFonts w:ascii="Arial" w:hAnsi="Arial" w:cs="Arial"/>
        </w:rPr>
        <w:t>data are average</w:t>
      </w:r>
      <w:r w:rsidR="00B30ADD" w:rsidRPr="002A0BE4">
        <w:rPr>
          <w:rFonts w:ascii="Arial" w:hAnsi="Arial" w:cs="Arial"/>
        </w:rPr>
        <w:t>d to include rest periods (143</w:t>
      </w:r>
      <w:r w:rsidR="009A0977" w:rsidRPr="002A0BE4">
        <w:rPr>
          <w:rFonts w:ascii="Arial" w:hAnsi="Arial" w:cs="Arial"/>
        </w:rPr>
        <w:t>) in the same manner as the aforementioned</w:t>
      </w:r>
      <w:r w:rsidR="00B549BA" w:rsidRPr="002A0BE4">
        <w:rPr>
          <w:rFonts w:ascii="Arial" w:hAnsi="Arial" w:cs="Arial"/>
        </w:rPr>
        <w:t xml:space="preserve"> VO</w:t>
      </w:r>
      <w:r w:rsidR="00B549BA" w:rsidRPr="002A0BE4">
        <w:rPr>
          <w:rFonts w:ascii="Arial" w:hAnsi="Arial" w:cs="Arial"/>
          <w:vertAlign w:val="subscript"/>
        </w:rPr>
        <w:t>2</w:t>
      </w:r>
      <w:r w:rsidR="009A0977" w:rsidRPr="002A0BE4">
        <w:rPr>
          <w:rFonts w:ascii="Arial" w:hAnsi="Arial" w:cs="Arial"/>
        </w:rPr>
        <w:t xml:space="preserve"> studies. This further suggests the potential that the</w:t>
      </w:r>
      <w:r w:rsidR="00B549BA" w:rsidRPr="002A0BE4">
        <w:rPr>
          <w:rFonts w:ascii="Arial" w:hAnsi="Arial" w:cs="Arial"/>
        </w:rPr>
        <w:t xml:space="preserve"> VO</w:t>
      </w:r>
      <w:r w:rsidR="00B549BA" w:rsidRPr="002A0BE4">
        <w:rPr>
          <w:rFonts w:ascii="Arial" w:hAnsi="Arial" w:cs="Arial"/>
          <w:vertAlign w:val="subscript"/>
        </w:rPr>
        <w:t>2</w:t>
      </w:r>
      <w:r w:rsidR="009A0977" w:rsidRPr="002A0BE4">
        <w:rPr>
          <w:rFonts w:ascii="Arial" w:hAnsi="Arial" w:cs="Arial"/>
          <w:vertAlign w:val="subscript"/>
        </w:rPr>
        <w:t xml:space="preserve"> </w:t>
      </w:r>
      <w:r w:rsidR="009A0977" w:rsidRPr="002A0BE4">
        <w:rPr>
          <w:rFonts w:ascii="Arial" w:hAnsi="Arial" w:cs="Arial"/>
        </w:rPr>
        <w:t xml:space="preserve">response recorded in these studies may not </w:t>
      </w:r>
      <w:r w:rsidR="00675745" w:rsidRPr="002A0BE4">
        <w:rPr>
          <w:rFonts w:ascii="Arial" w:hAnsi="Arial" w:cs="Arial"/>
        </w:rPr>
        <w:t xml:space="preserve">have </w:t>
      </w:r>
      <w:r w:rsidR="009A0977" w:rsidRPr="002A0BE4">
        <w:rPr>
          <w:rFonts w:ascii="Arial" w:hAnsi="Arial" w:cs="Arial"/>
        </w:rPr>
        <w:t>accurately reflect</w:t>
      </w:r>
      <w:r w:rsidR="00675745" w:rsidRPr="002A0BE4">
        <w:rPr>
          <w:rFonts w:ascii="Arial" w:hAnsi="Arial" w:cs="Arial"/>
        </w:rPr>
        <w:t>ed</w:t>
      </w:r>
      <w:r w:rsidR="009A0977" w:rsidRPr="002A0BE4">
        <w:rPr>
          <w:rFonts w:ascii="Arial" w:hAnsi="Arial" w:cs="Arial"/>
        </w:rPr>
        <w:t xml:space="preserve"> the intensity</w:t>
      </w:r>
      <w:r w:rsidR="00675745" w:rsidRPr="002A0BE4">
        <w:rPr>
          <w:rFonts w:ascii="Arial" w:hAnsi="Arial" w:cs="Arial"/>
        </w:rPr>
        <w:t xml:space="preserve"> </w:t>
      </w:r>
      <w:r w:rsidR="009A0977" w:rsidRPr="002A0BE4">
        <w:rPr>
          <w:rFonts w:ascii="Arial" w:hAnsi="Arial" w:cs="Arial"/>
        </w:rPr>
        <w:t>of RT.</w:t>
      </w:r>
    </w:p>
    <w:p w:rsidR="009A0977" w:rsidRPr="002A0BE4" w:rsidRDefault="009A0977" w:rsidP="0003553E">
      <w:pPr>
        <w:jc w:val="both"/>
        <w:rPr>
          <w:rFonts w:ascii="Arial" w:hAnsi="Arial" w:cs="Arial"/>
          <w:vertAlign w:val="subscript"/>
        </w:rPr>
      </w:pPr>
    </w:p>
    <w:p w:rsidR="009A0977" w:rsidRPr="002A0BE4" w:rsidRDefault="009A0977" w:rsidP="0003553E">
      <w:pPr>
        <w:jc w:val="both"/>
        <w:rPr>
          <w:rFonts w:ascii="Arial" w:hAnsi="Arial" w:cs="Arial"/>
        </w:rPr>
      </w:pPr>
      <w:r w:rsidRPr="002A0BE4">
        <w:rPr>
          <w:rFonts w:ascii="Arial" w:hAnsi="Arial" w:cs="Arial"/>
        </w:rPr>
        <w:t>It has also been demonstrated that the</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of a p</w:t>
      </w:r>
      <w:r w:rsidR="008F391D" w:rsidRPr="002A0BE4">
        <w:rPr>
          <w:rFonts w:ascii="Arial" w:hAnsi="Arial" w:cs="Arial"/>
        </w:rPr>
        <w:t xml:space="preserve">articular exercise is </w:t>
      </w:r>
      <w:r w:rsidRPr="002A0BE4">
        <w:rPr>
          <w:rFonts w:ascii="Arial" w:hAnsi="Arial" w:cs="Arial"/>
        </w:rPr>
        <w:t>dependent</w:t>
      </w:r>
      <w:r w:rsidR="008F391D" w:rsidRPr="002A0BE4">
        <w:rPr>
          <w:rFonts w:ascii="Arial" w:hAnsi="Arial" w:cs="Arial"/>
        </w:rPr>
        <w:t xml:space="preserve"> </w:t>
      </w:r>
      <w:r w:rsidRPr="002A0BE4">
        <w:rPr>
          <w:rFonts w:ascii="Arial" w:hAnsi="Arial" w:cs="Arial"/>
        </w:rPr>
        <w:t>on the active muscle mass (</w:t>
      </w:r>
      <w:r w:rsidR="008F391D" w:rsidRPr="002A0BE4">
        <w:rPr>
          <w:rFonts w:ascii="Arial" w:hAnsi="Arial" w:cs="Arial"/>
        </w:rPr>
        <w:t>9,</w:t>
      </w:r>
      <w:r w:rsidRPr="002A0BE4">
        <w:rPr>
          <w:rFonts w:ascii="Arial" w:hAnsi="Arial" w:cs="Arial"/>
        </w:rPr>
        <w:t>14</w:t>
      </w:r>
      <w:r w:rsidR="00B30ADD" w:rsidRPr="002A0BE4">
        <w:rPr>
          <w:rFonts w:ascii="Arial" w:hAnsi="Arial" w:cs="Arial"/>
        </w:rPr>
        <w:t>2</w:t>
      </w:r>
      <w:r w:rsidRPr="002A0BE4">
        <w:rPr>
          <w:rFonts w:ascii="Arial" w:hAnsi="Arial" w:cs="Arial"/>
        </w:rPr>
        <w:t>)</w:t>
      </w:r>
      <w:r w:rsidR="008F391D" w:rsidRPr="002A0BE4">
        <w:rPr>
          <w:rFonts w:ascii="Arial" w:hAnsi="Arial" w:cs="Arial"/>
        </w:rPr>
        <w:t>,</w:t>
      </w:r>
      <w:r w:rsidRPr="002A0BE4">
        <w:rPr>
          <w:rFonts w:ascii="Arial" w:hAnsi="Arial" w:cs="Arial"/>
        </w:rPr>
        <w:t xml:space="preserve"> which </w:t>
      </w:r>
      <w:r w:rsidR="008F391D" w:rsidRPr="002A0BE4">
        <w:rPr>
          <w:rFonts w:ascii="Arial" w:hAnsi="Arial" w:cs="Arial"/>
        </w:rPr>
        <w:t xml:space="preserve">should be </w:t>
      </w:r>
      <w:r w:rsidRPr="002A0BE4">
        <w:rPr>
          <w:rFonts w:ascii="Arial" w:hAnsi="Arial" w:cs="Arial"/>
        </w:rPr>
        <w:t>consider</w:t>
      </w:r>
      <w:r w:rsidR="008F391D" w:rsidRPr="002A0BE4">
        <w:rPr>
          <w:rFonts w:ascii="Arial" w:hAnsi="Arial" w:cs="Arial"/>
        </w:rPr>
        <w:t xml:space="preserve">ed when measuring </w:t>
      </w:r>
      <w:r w:rsidR="00B549BA" w:rsidRPr="002A0BE4">
        <w:rPr>
          <w:rFonts w:ascii="Arial" w:hAnsi="Arial" w:cs="Arial"/>
        </w:rPr>
        <w:t>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in RT studies. Most studies have reported that the average</w:t>
      </w:r>
      <w:r w:rsidR="00B549BA" w:rsidRPr="002A0BE4">
        <w:rPr>
          <w:rFonts w:ascii="Arial" w:hAnsi="Arial" w:cs="Arial"/>
          <w:i/>
        </w:rPr>
        <w:t xml:space="preserve"> </w:t>
      </w:r>
      <w:r w:rsidR="00B549BA" w:rsidRPr="002A0BE4">
        <w:rPr>
          <w:rFonts w:ascii="Arial" w:hAnsi="Arial" w:cs="Arial"/>
        </w:rPr>
        <w:t>VO</w:t>
      </w:r>
      <w:r w:rsidR="00B549BA" w:rsidRPr="002A0BE4">
        <w:rPr>
          <w:rFonts w:ascii="Arial" w:hAnsi="Arial" w:cs="Arial"/>
          <w:vertAlign w:val="subscript"/>
        </w:rPr>
        <w:t>2</w:t>
      </w:r>
      <w:r w:rsidRPr="002A0BE4">
        <w:rPr>
          <w:rFonts w:ascii="Arial" w:hAnsi="Arial" w:cs="Arial"/>
        </w:rPr>
        <w:t xml:space="preserve"> </w:t>
      </w:r>
      <w:r w:rsidR="008F391D" w:rsidRPr="002A0BE4">
        <w:rPr>
          <w:rFonts w:ascii="Arial" w:hAnsi="Arial" w:cs="Arial"/>
        </w:rPr>
        <w:t>during</w:t>
      </w:r>
      <w:r w:rsidRPr="002A0BE4">
        <w:rPr>
          <w:rFonts w:ascii="Arial" w:hAnsi="Arial" w:cs="Arial"/>
        </w:rPr>
        <w:t xml:space="preserve"> RT is less than 50% of maximal whole body capacity (</w:t>
      </w:r>
      <w:r w:rsidR="008F391D" w:rsidRPr="002A0BE4">
        <w:rPr>
          <w:rFonts w:ascii="Arial" w:hAnsi="Arial" w:cs="Arial"/>
        </w:rPr>
        <w:t>17</w:t>
      </w:r>
      <w:proofErr w:type="gramStart"/>
      <w:r w:rsidR="008F391D" w:rsidRPr="002A0BE4">
        <w:rPr>
          <w:rFonts w:ascii="Arial" w:hAnsi="Arial" w:cs="Arial"/>
        </w:rPr>
        <w:t>,</w:t>
      </w:r>
      <w:r w:rsidRPr="002A0BE4">
        <w:rPr>
          <w:rFonts w:ascii="Arial" w:hAnsi="Arial" w:cs="Arial"/>
        </w:rPr>
        <w:t>20,</w:t>
      </w:r>
      <w:r w:rsidR="008F391D" w:rsidRPr="002A0BE4">
        <w:rPr>
          <w:rFonts w:ascii="Arial" w:hAnsi="Arial" w:cs="Arial"/>
        </w:rPr>
        <w:t>28,35,43,74,</w:t>
      </w:r>
      <w:r w:rsidRPr="002A0BE4">
        <w:rPr>
          <w:rFonts w:ascii="Arial" w:hAnsi="Arial" w:cs="Arial"/>
        </w:rPr>
        <w:t>117,118</w:t>
      </w:r>
      <w:proofErr w:type="gramEnd"/>
      <w:r w:rsidRPr="002A0BE4">
        <w:rPr>
          <w:rFonts w:ascii="Arial" w:hAnsi="Arial" w:cs="Arial"/>
        </w:rPr>
        <w:t xml:space="preserve">). </w:t>
      </w:r>
      <w:r w:rsidR="008F391D" w:rsidRPr="002A0BE4">
        <w:rPr>
          <w:rFonts w:ascii="Arial" w:hAnsi="Arial" w:cs="Arial"/>
        </w:rPr>
        <w:t>Hence, i</w:t>
      </w:r>
      <w:r w:rsidRPr="002A0BE4">
        <w:rPr>
          <w:rFonts w:ascii="Arial" w:hAnsi="Arial" w:cs="Arial"/>
        </w:rPr>
        <w:t xml:space="preserve">n light of </w:t>
      </w:r>
      <w:r w:rsidR="008F391D" w:rsidRPr="002A0BE4">
        <w:rPr>
          <w:rFonts w:ascii="Arial" w:hAnsi="Arial" w:cs="Arial"/>
        </w:rPr>
        <w:t xml:space="preserve">the </w:t>
      </w:r>
      <w:r w:rsidRPr="002A0BE4">
        <w:rPr>
          <w:rFonts w:ascii="Arial" w:hAnsi="Arial" w:cs="Arial"/>
        </w:rPr>
        <w:t>recommendations for achieving particular levels of</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 xml:space="preserve">for CV improvement, </w:t>
      </w:r>
      <w:r w:rsidR="008F391D" w:rsidRPr="002A0BE4">
        <w:rPr>
          <w:rFonts w:ascii="Arial" w:hAnsi="Arial" w:cs="Arial"/>
        </w:rPr>
        <w:t>the average VO</w:t>
      </w:r>
      <w:r w:rsidR="008F391D" w:rsidRPr="002A0BE4">
        <w:rPr>
          <w:rFonts w:ascii="Arial" w:hAnsi="Arial" w:cs="Arial"/>
          <w:vertAlign w:val="subscript"/>
        </w:rPr>
        <w:t>2</w:t>
      </w:r>
      <w:r w:rsidR="008F391D" w:rsidRPr="002A0BE4">
        <w:rPr>
          <w:rFonts w:ascii="Arial" w:hAnsi="Arial" w:cs="Arial"/>
        </w:rPr>
        <w:t xml:space="preserve"> during RT </w:t>
      </w:r>
      <w:r w:rsidRPr="002A0BE4">
        <w:rPr>
          <w:rFonts w:ascii="Arial" w:hAnsi="Arial" w:cs="Arial"/>
        </w:rPr>
        <w:t>data led Jung (80) to conclude that the</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of RT is “…hardly a substantial stimulus for improving aerobic capacity in all but the most sedentary of people.” However, </w:t>
      </w:r>
      <w:r w:rsidR="008F391D" w:rsidRPr="002A0BE4">
        <w:rPr>
          <w:rFonts w:ascii="Arial" w:hAnsi="Arial" w:cs="Arial"/>
        </w:rPr>
        <w:t xml:space="preserve">the </w:t>
      </w:r>
      <w:r w:rsidR="00B30ADD" w:rsidRPr="002A0BE4">
        <w:rPr>
          <w:rFonts w:ascii="Arial" w:hAnsi="Arial" w:cs="Arial"/>
        </w:rPr>
        <w:t xml:space="preserve">research by </w:t>
      </w:r>
      <w:proofErr w:type="spellStart"/>
      <w:r w:rsidR="00B30ADD" w:rsidRPr="002A0BE4">
        <w:rPr>
          <w:rFonts w:ascii="Arial" w:hAnsi="Arial" w:cs="Arial"/>
        </w:rPr>
        <w:t>Strømme</w:t>
      </w:r>
      <w:proofErr w:type="spellEnd"/>
      <w:r w:rsidR="00B30ADD" w:rsidRPr="002A0BE4">
        <w:rPr>
          <w:rFonts w:ascii="Arial" w:hAnsi="Arial" w:cs="Arial"/>
        </w:rPr>
        <w:t xml:space="preserve"> et al</w:t>
      </w:r>
      <w:r w:rsidR="008F391D" w:rsidRPr="002A0BE4">
        <w:rPr>
          <w:rFonts w:ascii="Arial" w:hAnsi="Arial" w:cs="Arial"/>
        </w:rPr>
        <w:t>.</w:t>
      </w:r>
      <w:r w:rsidR="00B30ADD" w:rsidRPr="002A0BE4">
        <w:rPr>
          <w:rFonts w:ascii="Arial" w:hAnsi="Arial" w:cs="Arial"/>
        </w:rPr>
        <w:t xml:space="preserve"> (142</w:t>
      </w:r>
      <w:r w:rsidR="008F391D" w:rsidRPr="002A0BE4">
        <w:rPr>
          <w:rFonts w:ascii="Arial" w:hAnsi="Arial" w:cs="Arial"/>
        </w:rPr>
        <w:t>)</w:t>
      </w:r>
      <w:r w:rsidRPr="002A0BE4">
        <w:rPr>
          <w:rFonts w:ascii="Arial" w:hAnsi="Arial" w:cs="Arial"/>
        </w:rPr>
        <w:t xml:space="preserve"> </w:t>
      </w:r>
      <w:r w:rsidR="008F391D" w:rsidRPr="002A0BE4">
        <w:rPr>
          <w:rFonts w:ascii="Arial" w:hAnsi="Arial" w:cs="Arial"/>
        </w:rPr>
        <w:t>and</w:t>
      </w:r>
      <w:r w:rsidRPr="002A0BE4">
        <w:rPr>
          <w:rFonts w:ascii="Arial" w:hAnsi="Arial" w:cs="Arial"/>
        </w:rPr>
        <w:t xml:space="preserve"> </w:t>
      </w:r>
      <w:r w:rsidR="008F391D" w:rsidRPr="002A0BE4">
        <w:rPr>
          <w:rFonts w:ascii="Arial" w:hAnsi="Arial" w:cs="Arial"/>
        </w:rPr>
        <w:t xml:space="preserve">the </w:t>
      </w:r>
      <w:r w:rsidRPr="002A0BE4">
        <w:rPr>
          <w:rFonts w:ascii="Arial" w:hAnsi="Arial" w:cs="Arial"/>
        </w:rPr>
        <w:t xml:space="preserve">data compiled by </w:t>
      </w:r>
      <w:proofErr w:type="spellStart"/>
      <w:r w:rsidRPr="002A0BE4">
        <w:rPr>
          <w:rFonts w:ascii="Arial" w:hAnsi="Arial" w:cs="Arial"/>
        </w:rPr>
        <w:t>Åstrand</w:t>
      </w:r>
      <w:proofErr w:type="spellEnd"/>
      <w:r w:rsidRPr="002A0BE4">
        <w:rPr>
          <w:rFonts w:ascii="Arial" w:hAnsi="Arial" w:cs="Arial"/>
        </w:rPr>
        <w:t xml:space="preserve"> et al</w:t>
      </w:r>
      <w:r w:rsidR="008F391D" w:rsidRPr="002A0BE4">
        <w:rPr>
          <w:rFonts w:ascii="Arial" w:hAnsi="Arial" w:cs="Arial"/>
        </w:rPr>
        <w:t>.</w:t>
      </w:r>
      <w:r w:rsidRPr="002A0BE4">
        <w:rPr>
          <w:rFonts w:ascii="Arial" w:hAnsi="Arial" w:cs="Arial"/>
        </w:rPr>
        <w:t xml:space="preserve"> (9), suggests that</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during RT should be relatively low compared to larger muscle mass exercise </w:t>
      </w:r>
      <w:r w:rsidR="008F391D" w:rsidRPr="002A0BE4">
        <w:rPr>
          <w:rFonts w:ascii="Arial" w:hAnsi="Arial" w:cs="Arial"/>
        </w:rPr>
        <w:t xml:space="preserve">such as </w:t>
      </w:r>
      <w:r w:rsidRPr="002A0BE4">
        <w:rPr>
          <w:rFonts w:ascii="Arial" w:hAnsi="Arial" w:cs="Arial"/>
        </w:rPr>
        <w:t>treadmill running</w:t>
      </w:r>
      <w:r w:rsidR="008F391D" w:rsidRPr="002A0BE4">
        <w:rPr>
          <w:rFonts w:ascii="Arial" w:hAnsi="Arial" w:cs="Arial"/>
        </w:rPr>
        <w:t xml:space="preserve"> or</w:t>
      </w:r>
      <w:r w:rsidRPr="002A0BE4">
        <w:rPr>
          <w:rFonts w:ascii="Arial" w:hAnsi="Arial" w:cs="Arial"/>
        </w:rPr>
        <w:t xml:space="preserve"> cross country skiing</w:t>
      </w:r>
      <w:r w:rsidR="008F391D" w:rsidRPr="002A0BE4">
        <w:rPr>
          <w:rFonts w:ascii="Arial" w:hAnsi="Arial" w:cs="Arial"/>
        </w:rPr>
        <w:t xml:space="preserve"> (</w:t>
      </w:r>
      <w:r w:rsidRPr="002A0BE4">
        <w:rPr>
          <w:rFonts w:ascii="Arial" w:hAnsi="Arial" w:cs="Arial"/>
        </w:rPr>
        <w:t xml:space="preserve">especially if it </w:t>
      </w:r>
      <w:r w:rsidR="004C7B4E" w:rsidRPr="002A0BE4">
        <w:rPr>
          <w:rFonts w:ascii="Arial" w:hAnsi="Arial" w:cs="Arial"/>
        </w:rPr>
        <w:t>is</w:t>
      </w:r>
      <w:r w:rsidRPr="002A0BE4">
        <w:rPr>
          <w:rFonts w:ascii="Arial" w:hAnsi="Arial" w:cs="Arial"/>
        </w:rPr>
        <w:t xml:space="preserve"> measured for a </w:t>
      </w:r>
      <w:r w:rsidR="004C7B4E" w:rsidRPr="002A0BE4">
        <w:rPr>
          <w:rFonts w:ascii="Arial" w:hAnsi="Arial" w:cs="Arial"/>
        </w:rPr>
        <w:t>specific</w:t>
      </w:r>
      <w:r w:rsidRPr="002A0BE4">
        <w:rPr>
          <w:rFonts w:ascii="Arial" w:hAnsi="Arial" w:cs="Arial"/>
        </w:rPr>
        <w:t xml:space="preserve"> exercise in isolation</w:t>
      </w:r>
      <w:r w:rsidR="008F391D" w:rsidRPr="002A0BE4">
        <w:rPr>
          <w:rFonts w:ascii="Arial" w:hAnsi="Arial" w:cs="Arial"/>
        </w:rPr>
        <w:t>)</w:t>
      </w:r>
      <w:r w:rsidRPr="002A0BE4">
        <w:rPr>
          <w:rFonts w:ascii="Arial" w:hAnsi="Arial" w:cs="Arial"/>
        </w:rPr>
        <w:t>. Perhaps</w:t>
      </w:r>
      <w:r w:rsidR="008F391D" w:rsidRPr="002A0BE4">
        <w:rPr>
          <w:rFonts w:ascii="Arial" w:hAnsi="Arial" w:cs="Arial"/>
        </w:rPr>
        <w:t>,</w:t>
      </w:r>
      <w:r w:rsidRPr="002A0BE4">
        <w:rPr>
          <w:rFonts w:ascii="Arial" w:hAnsi="Arial" w:cs="Arial"/>
        </w:rPr>
        <w:t xml:space="preserve"> when considering </w:t>
      </w:r>
      <w:r w:rsidR="00B549BA" w:rsidRPr="002A0BE4">
        <w:rPr>
          <w:rFonts w:ascii="Arial" w:hAnsi="Arial" w:cs="Arial"/>
        </w:rPr>
        <w:t>VO</w:t>
      </w:r>
      <w:r w:rsidR="00B549BA" w:rsidRPr="002A0BE4">
        <w:rPr>
          <w:rFonts w:ascii="Arial" w:hAnsi="Arial" w:cs="Arial"/>
          <w:vertAlign w:val="subscript"/>
        </w:rPr>
        <w:t>2</w:t>
      </w:r>
      <w:r w:rsidRPr="002A0BE4">
        <w:rPr>
          <w:rFonts w:ascii="Arial" w:hAnsi="Arial" w:cs="Arial"/>
          <w:vertAlign w:val="subscript"/>
        </w:rPr>
        <w:t xml:space="preserve"> </w:t>
      </w:r>
      <w:r w:rsidR="008F391D" w:rsidRPr="002A0BE4">
        <w:rPr>
          <w:rFonts w:ascii="Arial" w:hAnsi="Arial" w:cs="Arial"/>
        </w:rPr>
        <w:t>during RT, i</w:t>
      </w:r>
      <w:r w:rsidRPr="002A0BE4">
        <w:rPr>
          <w:rFonts w:ascii="Arial" w:hAnsi="Arial" w:cs="Arial"/>
        </w:rPr>
        <w:t xml:space="preserve">t should be </w:t>
      </w:r>
      <w:r w:rsidR="00104D27" w:rsidRPr="002A0BE4">
        <w:rPr>
          <w:rFonts w:ascii="Arial" w:hAnsi="Arial" w:cs="Arial"/>
        </w:rPr>
        <w:t>analyzed</w:t>
      </w:r>
      <w:r w:rsidRPr="002A0BE4">
        <w:rPr>
          <w:rFonts w:ascii="Arial" w:hAnsi="Arial" w:cs="Arial"/>
        </w:rPr>
        <w:t xml:space="preserve"> relative to the maximal attained</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 xml:space="preserve">during </w:t>
      </w:r>
      <w:r w:rsidR="00104D27" w:rsidRPr="002A0BE4">
        <w:rPr>
          <w:rFonts w:ascii="Arial" w:hAnsi="Arial" w:cs="Arial"/>
        </w:rPr>
        <w:t>RT</w:t>
      </w:r>
      <w:r w:rsidRPr="002A0BE4">
        <w:rPr>
          <w:rFonts w:ascii="Arial" w:hAnsi="Arial" w:cs="Arial"/>
        </w:rPr>
        <w:t xml:space="preserve"> as opposed to </w:t>
      </w:r>
      <w:r w:rsidR="00104D27" w:rsidRPr="002A0BE4">
        <w:rPr>
          <w:rFonts w:ascii="Arial" w:hAnsi="Arial" w:cs="Arial"/>
        </w:rPr>
        <w:t xml:space="preserve">the </w:t>
      </w:r>
      <w:r w:rsidRPr="002A0BE4">
        <w:rPr>
          <w:rFonts w:ascii="Arial" w:hAnsi="Arial" w:cs="Arial"/>
        </w:rPr>
        <w:t>maximum whole body</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during larger muscle mass exercise.</w:t>
      </w:r>
    </w:p>
    <w:p w:rsidR="009A0977" w:rsidRPr="002A0BE4" w:rsidRDefault="009A0977" w:rsidP="0003553E">
      <w:pPr>
        <w:jc w:val="both"/>
        <w:rPr>
          <w:rFonts w:ascii="Arial" w:hAnsi="Arial" w:cs="Arial"/>
        </w:rPr>
      </w:pPr>
      <w:r w:rsidRPr="002A0BE4">
        <w:rPr>
          <w:rFonts w:ascii="Arial" w:hAnsi="Arial" w:cs="Arial"/>
        </w:rPr>
        <w:tab/>
      </w:r>
    </w:p>
    <w:p w:rsidR="009A0977" w:rsidRPr="002A0BE4" w:rsidRDefault="009A0977" w:rsidP="0003553E">
      <w:pPr>
        <w:jc w:val="both"/>
        <w:rPr>
          <w:rFonts w:ascii="Arial" w:hAnsi="Arial" w:cs="Arial"/>
        </w:rPr>
      </w:pPr>
      <w:r w:rsidRPr="002A0BE4">
        <w:rPr>
          <w:rFonts w:ascii="Arial" w:hAnsi="Arial" w:cs="Arial"/>
        </w:rPr>
        <w:t xml:space="preserve">Despite </w:t>
      </w:r>
      <w:r w:rsidR="004C7B4E" w:rsidRPr="002A0BE4">
        <w:rPr>
          <w:rFonts w:ascii="Arial" w:hAnsi="Arial" w:cs="Arial"/>
        </w:rPr>
        <w:t xml:space="preserve">the </w:t>
      </w:r>
      <w:r w:rsidRPr="002A0BE4">
        <w:rPr>
          <w:rFonts w:ascii="Arial" w:hAnsi="Arial" w:cs="Arial"/>
        </w:rPr>
        <w:t>difficulties in determining</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during intense RT</w:t>
      </w:r>
      <w:r w:rsidR="004C7B4E" w:rsidRPr="002A0BE4">
        <w:rPr>
          <w:rFonts w:ascii="Arial" w:hAnsi="Arial" w:cs="Arial"/>
        </w:rPr>
        <w:t xml:space="preserve">, it is reasonable to expect that as </w:t>
      </w:r>
      <w:r w:rsidRPr="002A0BE4">
        <w:rPr>
          <w:rFonts w:ascii="Arial" w:hAnsi="Arial" w:cs="Arial"/>
        </w:rPr>
        <w:t xml:space="preserve">RT </w:t>
      </w:r>
      <w:r w:rsidR="004C7B4E" w:rsidRPr="002A0BE4">
        <w:rPr>
          <w:rFonts w:ascii="Arial" w:hAnsi="Arial" w:cs="Arial"/>
        </w:rPr>
        <w:t xml:space="preserve">intensity is increased </w:t>
      </w:r>
      <w:r w:rsidRPr="002A0BE4">
        <w:rPr>
          <w:rFonts w:ascii="Arial" w:hAnsi="Arial" w:cs="Arial"/>
        </w:rPr>
        <w:t>a concomitant increase in</w:t>
      </w:r>
      <w:r w:rsidR="00B549BA" w:rsidRPr="002A0BE4">
        <w:rPr>
          <w:rFonts w:ascii="Arial" w:hAnsi="Arial" w:cs="Arial"/>
        </w:rPr>
        <w:t xml:space="preserve"> VO</w:t>
      </w:r>
      <w:r w:rsidR="00B549BA" w:rsidRPr="002A0BE4">
        <w:rPr>
          <w:rFonts w:ascii="Arial" w:hAnsi="Arial" w:cs="Arial"/>
          <w:vertAlign w:val="subscript"/>
        </w:rPr>
        <w:t>2</w:t>
      </w:r>
      <w:r w:rsidR="004C7B4E" w:rsidRPr="002A0BE4">
        <w:rPr>
          <w:rFonts w:ascii="Arial" w:hAnsi="Arial" w:cs="Arial"/>
        </w:rPr>
        <w:t xml:space="preserve"> occurs. </w:t>
      </w:r>
      <w:r w:rsidRPr="002A0BE4">
        <w:rPr>
          <w:rFonts w:ascii="Arial" w:hAnsi="Arial" w:cs="Arial"/>
        </w:rPr>
        <w:t xml:space="preserve"> </w:t>
      </w:r>
      <w:r w:rsidR="004C7B4E" w:rsidRPr="002A0BE4">
        <w:rPr>
          <w:rFonts w:ascii="Arial" w:hAnsi="Arial" w:cs="Arial"/>
        </w:rPr>
        <w:t xml:space="preserve">In fact, </w:t>
      </w:r>
      <w:proofErr w:type="spellStart"/>
      <w:r w:rsidRPr="002A0BE4">
        <w:rPr>
          <w:rFonts w:ascii="Arial" w:hAnsi="Arial" w:cs="Arial"/>
        </w:rPr>
        <w:t>Gotshalk</w:t>
      </w:r>
      <w:proofErr w:type="spellEnd"/>
      <w:r w:rsidRPr="002A0BE4">
        <w:rPr>
          <w:rFonts w:ascii="Arial" w:hAnsi="Arial" w:cs="Arial"/>
        </w:rPr>
        <w:t xml:space="preserve"> et al</w:t>
      </w:r>
      <w:r w:rsidR="004C7B4E" w:rsidRPr="002A0BE4">
        <w:rPr>
          <w:rFonts w:ascii="Arial" w:hAnsi="Arial" w:cs="Arial"/>
        </w:rPr>
        <w:t>.</w:t>
      </w:r>
      <w:r w:rsidRPr="002A0BE4">
        <w:rPr>
          <w:rFonts w:ascii="Arial" w:hAnsi="Arial" w:cs="Arial"/>
        </w:rPr>
        <w:t xml:space="preserve"> (56) showed that </w:t>
      </w:r>
      <w:r w:rsidR="004C7B4E" w:rsidRPr="002A0BE4">
        <w:rPr>
          <w:rFonts w:ascii="Arial" w:hAnsi="Arial" w:cs="Arial"/>
        </w:rPr>
        <w:t>during a circuit weight session</w:t>
      </w:r>
      <w:r w:rsidRPr="002A0BE4">
        <w:rPr>
          <w:rFonts w:ascii="Arial" w:hAnsi="Arial" w:cs="Arial"/>
        </w:rPr>
        <w:t xml:space="preserve"> </w:t>
      </w:r>
      <w:r w:rsidR="004C7B4E" w:rsidRPr="002A0BE4">
        <w:rPr>
          <w:rFonts w:ascii="Arial" w:hAnsi="Arial" w:cs="Arial"/>
        </w:rPr>
        <w:t>where load and repetition</w:t>
      </w:r>
      <w:r w:rsidRPr="002A0BE4">
        <w:rPr>
          <w:rFonts w:ascii="Arial" w:hAnsi="Arial" w:cs="Arial"/>
        </w:rPr>
        <w:t xml:space="preserve"> were held constant across the number of circuits completed,</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004C7B4E" w:rsidRPr="002A0BE4">
        <w:rPr>
          <w:rFonts w:ascii="Arial" w:hAnsi="Arial" w:cs="Arial"/>
        </w:rPr>
        <w:t>increased with each circuit</w:t>
      </w:r>
      <w:r w:rsidRPr="002A0BE4">
        <w:rPr>
          <w:rFonts w:ascii="Arial" w:hAnsi="Arial" w:cs="Arial"/>
        </w:rPr>
        <w:t xml:space="preserve"> presumably as </w:t>
      </w:r>
      <w:r w:rsidR="004C7B4E" w:rsidRPr="002A0BE4">
        <w:rPr>
          <w:rFonts w:ascii="Arial" w:hAnsi="Arial" w:cs="Arial"/>
        </w:rPr>
        <w:t xml:space="preserve">the </w:t>
      </w:r>
      <w:r w:rsidRPr="002A0BE4">
        <w:rPr>
          <w:rFonts w:ascii="Arial" w:hAnsi="Arial" w:cs="Arial"/>
        </w:rPr>
        <w:t xml:space="preserve">subjects </w:t>
      </w:r>
      <w:r w:rsidR="004C7B4E" w:rsidRPr="002A0BE4">
        <w:rPr>
          <w:rFonts w:ascii="Arial" w:hAnsi="Arial" w:cs="Arial"/>
        </w:rPr>
        <w:t xml:space="preserve">experienced fatigue.  As </w:t>
      </w:r>
      <w:r w:rsidRPr="002A0BE4">
        <w:rPr>
          <w:rFonts w:ascii="Arial" w:hAnsi="Arial" w:cs="Arial"/>
        </w:rPr>
        <w:t>the degree of effort increased</w:t>
      </w:r>
      <w:r w:rsidR="004C7B4E" w:rsidRPr="002A0BE4">
        <w:rPr>
          <w:rFonts w:ascii="Arial" w:hAnsi="Arial" w:cs="Arial"/>
        </w:rPr>
        <w:t xml:space="preserve">, </w:t>
      </w:r>
      <w:r w:rsidR="00ED738B" w:rsidRPr="002A0BE4">
        <w:rPr>
          <w:rFonts w:ascii="Arial" w:hAnsi="Arial" w:cs="Arial"/>
        </w:rPr>
        <w:t>the</w:t>
      </w:r>
      <w:r w:rsidRPr="002A0BE4">
        <w:rPr>
          <w:rFonts w:ascii="Arial" w:hAnsi="Arial" w:cs="Arial"/>
        </w:rPr>
        <w:t xml:space="preserve"> intensity of t</w:t>
      </w:r>
      <w:r w:rsidR="004C7B4E" w:rsidRPr="002A0BE4">
        <w:rPr>
          <w:rFonts w:ascii="Arial" w:hAnsi="Arial" w:cs="Arial"/>
        </w:rPr>
        <w:t>he exercise performed increased</w:t>
      </w:r>
      <w:r w:rsidRPr="002A0BE4">
        <w:rPr>
          <w:rFonts w:ascii="Arial" w:hAnsi="Arial" w:cs="Arial"/>
        </w:rPr>
        <w:t>. It has also been suggested that longer repetition durations may be relatively higher in intensity than shorter durations (25)</w:t>
      </w:r>
      <w:r w:rsidR="004C7B4E" w:rsidRPr="002A0BE4">
        <w:rPr>
          <w:rFonts w:ascii="Arial" w:hAnsi="Arial" w:cs="Arial"/>
        </w:rPr>
        <w:t xml:space="preserve">.  Therefore, it is </w:t>
      </w:r>
      <w:r w:rsidR="00CB125E" w:rsidRPr="002A0BE4">
        <w:rPr>
          <w:rFonts w:ascii="Arial" w:hAnsi="Arial" w:cs="Arial"/>
        </w:rPr>
        <w:t xml:space="preserve">again reasonable to </w:t>
      </w:r>
      <w:r w:rsidRPr="002A0BE4">
        <w:rPr>
          <w:rFonts w:ascii="Arial" w:hAnsi="Arial" w:cs="Arial"/>
        </w:rPr>
        <w:t>expect that a greater intensity elicited by lo</w:t>
      </w:r>
      <w:r w:rsidR="00CB125E" w:rsidRPr="002A0BE4">
        <w:rPr>
          <w:rFonts w:ascii="Arial" w:hAnsi="Arial" w:cs="Arial"/>
        </w:rPr>
        <w:t xml:space="preserve">nger duration repetitions </w:t>
      </w:r>
      <w:r w:rsidRPr="002A0BE4">
        <w:rPr>
          <w:rFonts w:ascii="Arial" w:hAnsi="Arial" w:cs="Arial"/>
        </w:rPr>
        <w:t xml:space="preserve">result in </w:t>
      </w:r>
      <w:r w:rsidR="00CB125E" w:rsidRPr="002A0BE4">
        <w:rPr>
          <w:rFonts w:ascii="Arial" w:hAnsi="Arial" w:cs="Arial"/>
        </w:rPr>
        <w:t xml:space="preserve">a </w:t>
      </w:r>
      <w:r w:rsidRPr="002A0BE4">
        <w:rPr>
          <w:rFonts w:ascii="Arial" w:hAnsi="Arial" w:cs="Arial"/>
        </w:rPr>
        <w:t>greater</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response.  </w:t>
      </w:r>
      <w:proofErr w:type="spellStart"/>
      <w:r w:rsidRPr="002A0BE4">
        <w:rPr>
          <w:rFonts w:ascii="Arial" w:hAnsi="Arial" w:cs="Arial"/>
        </w:rPr>
        <w:t>Barreto</w:t>
      </w:r>
      <w:proofErr w:type="spellEnd"/>
      <w:r w:rsidRPr="002A0BE4">
        <w:rPr>
          <w:rFonts w:ascii="Arial" w:hAnsi="Arial" w:cs="Arial"/>
        </w:rPr>
        <w:t xml:space="preserve"> et al</w:t>
      </w:r>
      <w:r w:rsidR="00CB125E" w:rsidRPr="002A0BE4">
        <w:rPr>
          <w:rFonts w:ascii="Arial" w:hAnsi="Arial" w:cs="Arial"/>
        </w:rPr>
        <w:t>.</w:t>
      </w:r>
      <w:r w:rsidRPr="002A0BE4">
        <w:rPr>
          <w:rFonts w:ascii="Arial" w:hAnsi="Arial" w:cs="Arial"/>
        </w:rPr>
        <w:t xml:space="preserve"> (14) reported no difference in</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values in longer duration repetition (2</w:t>
      </w:r>
      <w:r w:rsidR="00CB125E" w:rsidRPr="002A0BE4">
        <w:rPr>
          <w:rFonts w:ascii="Arial" w:hAnsi="Arial" w:cs="Arial"/>
        </w:rPr>
        <w:t xml:space="preserve"> </w:t>
      </w:r>
      <w:r w:rsidRPr="002A0BE4">
        <w:rPr>
          <w:rFonts w:ascii="Arial" w:hAnsi="Arial" w:cs="Arial"/>
        </w:rPr>
        <w:t>s</w:t>
      </w:r>
      <w:r w:rsidR="00CB125E" w:rsidRPr="002A0BE4">
        <w:rPr>
          <w:rFonts w:ascii="Arial" w:hAnsi="Arial" w:cs="Arial"/>
        </w:rPr>
        <w:t>ec</w:t>
      </w:r>
      <w:r w:rsidRPr="002A0BE4">
        <w:rPr>
          <w:rFonts w:ascii="Arial" w:hAnsi="Arial" w:cs="Arial"/>
        </w:rPr>
        <w:t xml:space="preserve"> concentric </w:t>
      </w:r>
      <w:r w:rsidR="00CB125E" w:rsidRPr="002A0BE4">
        <w:rPr>
          <w:rFonts w:ascii="Arial" w:hAnsi="Arial" w:cs="Arial"/>
        </w:rPr>
        <w:t>and</w:t>
      </w:r>
      <w:r w:rsidRPr="002A0BE4">
        <w:rPr>
          <w:rFonts w:ascii="Arial" w:hAnsi="Arial" w:cs="Arial"/>
        </w:rPr>
        <w:t xml:space="preserve"> 2</w:t>
      </w:r>
      <w:r w:rsidR="00CB125E" w:rsidRPr="002A0BE4">
        <w:rPr>
          <w:rFonts w:ascii="Arial" w:hAnsi="Arial" w:cs="Arial"/>
        </w:rPr>
        <w:t xml:space="preserve"> sec</w:t>
      </w:r>
      <w:r w:rsidRPr="002A0BE4">
        <w:rPr>
          <w:rFonts w:ascii="Arial" w:hAnsi="Arial" w:cs="Arial"/>
        </w:rPr>
        <w:t xml:space="preserve"> eccentric phases) circuit exercise compared to </w:t>
      </w:r>
      <w:r w:rsidR="00CB125E" w:rsidRPr="002A0BE4">
        <w:rPr>
          <w:rFonts w:ascii="Arial" w:hAnsi="Arial" w:cs="Arial"/>
        </w:rPr>
        <w:t xml:space="preserve">a </w:t>
      </w:r>
      <w:r w:rsidRPr="002A0BE4">
        <w:rPr>
          <w:rFonts w:ascii="Arial" w:hAnsi="Arial" w:cs="Arial"/>
        </w:rPr>
        <w:t>shorter duration (1</w:t>
      </w:r>
      <w:r w:rsidR="00CB125E" w:rsidRPr="002A0BE4">
        <w:rPr>
          <w:rFonts w:ascii="Arial" w:hAnsi="Arial" w:cs="Arial"/>
        </w:rPr>
        <w:t xml:space="preserve"> sec</w:t>
      </w:r>
      <w:r w:rsidRPr="002A0BE4">
        <w:rPr>
          <w:rFonts w:ascii="Arial" w:hAnsi="Arial" w:cs="Arial"/>
        </w:rPr>
        <w:t xml:space="preserve"> concentric </w:t>
      </w:r>
      <w:r w:rsidR="00CB125E" w:rsidRPr="002A0BE4">
        <w:rPr>
          <w:rFonts w:ascii="Arial" w:hAnsi="Arial" w:cs="Arial"/>
        </w:rPr>
        <w:t>and</w:t>
      </w:r>
      <w:r w:rsidRPr="002A0BE4">
        <w:rPr>
          <w:rFonts w:ascii="Arial" w:hAnsi="Arial" w:cs="Arial"/>
        </w:rPr>
        <w:t xml:space="preserve"> 1</w:t>
      </w:r>
      <w:r w:rsidR="00CB125E" w:rsidRPr="002A0BE4">
        <w:rPr>
          <w:rFonts w:ascii="Arial" w:hAnsi="Arial" w:cs="Arial"/>
        </w:rPr>
        <w:t xml:space="preserve"> sec</w:t>
      </w:r>
      <w:r w:rsidRPr="002A0BE4">
        <w:rPr>
          <w:rFonts w:ascii="Arial" w:hAnsi="Arial" w:cs="Arial"/>
        </w:rPr>
        <w:t xml:space="preserve"> eccentric phases). </w:t>
      </w:r>
      <w:r w:rsidR="00CB125E" w:rsidRPr="002A0BE4">
        <w:rPr>
          <w:rFonts w:ascii="Arial" w:hAnsi="Arial" w:cs="Arial"/>
        </w:rPr>
        <w:t xml:space="preserve"> </w:t>
      </w:r>
      <w:r w:rsidRPr="002A0BE4">
        <w:rPr>
          <w:rFonts w:ascii="Arial" w:hAnsi="Arial" w:cs="Arial"/>
        </w:rPr>
        <w:t xml:space="preserve">However, they also commented that the difference in repetition durations may not have been sufficient to demonstrate a significant difference in </w:t>
      </w:r>
      <w:r w:rsidR="00CB125E" w:rsidRPr="002A0BE4">
        <w:rPr>
          <w:rFonts w:ascii="Arial" w:hAnsi="Arial" w:cs="Arial"/>
        </w:rPr>
        <w:t>VO</w:t>
      </w:r>
      <w:r w:rsidR="00CB125E" w:rsidRPr="002A0BE4">
        <w:rPr>
          <w:rFonts w:ascii="Arial" w:hAnsi="Arial" w:cs="Arial"/>
          <w:vertAlign w:val="subscript"/>
        </w:rPr>
        <w:t>2</w:t>
      </w:r>
      <w:r w:rsidRPr="002A0BE4">
        <w:rPr>
          <w:rFonts w:ascii="Arial" w:hAnsi="Arial" w:cs="Arial"/>
        </w:rPr>
        <w:t>. Hunter et al</w:t>
      </w:r>
      <w:r w:rsidR="00CB125E" w:rsidRPr="002A0BE4">
        <w:rPr>
          <w:rFonts w:ascii="Arial" w:hAnsi="Arial" w:cs="Arial"/>
        </w:rPr>
        <w:t>.</w:t>
      </w:r>
      <w:r w:rsidRPr="002A0BE4">
        <w:rPr>
          <w:rFonts w:ascii="Arial" w:hAnsi="Arial" w:cs="Arial"/>
        </w:rPr>
        <w:t xml:space="preserve"> (73) attempted to compare </w:t>
      </w:r>
      <w:proofErr w:type="spellStart"/>
      <w:r w:rsidRPr="002A0BE4">
        <w:rPr>
          <w:rFonts w:ascii="Arial" w:hAnsi="Arial" w:cs="Arial"/>
        </w:rPr>
        <w:t>su</w:t>
      </w:r>
      <w:r w:rsidR="00CB125E" w:rsidRPr="002A0BE4">
        <w:rPr>
          <w:rFonts w:ascii="Arial" w:hAnsi="Arial" w:cs="Arial"/>
        </w:rPr>
        <w:t>perslow</w:t>
      </w:r>
      <w:proofErr w:type="spellEnd"/>
      <w:r w:rsidR="00CB125E" w:rsidRPr="002A0BE4">
        <w:rPr>
          <w:rFonts w:ascii="Arial" w:hAnsi="Arial" w:cs="Arial"/>
        </w:rPr>
        <w:t xml:space="preserve"> (SS) training (10 sec concentric, 5 sec</w:t>
      </w:r>
      <w:r w:rsidRPr="002A0BE4">
        <w:rPr>
          <w:rFonts w:ascii="Arial" w:hAnsi="Arial" w:cs="Arial"/>
        </w:rPr>
        <w:t xml:space="preserve"> eccentric) with traditional style RT (TT). </w:t>
      </w:r>
      <w:r w:rsidR="00CB125E" w:rsidRPr="002A0BE4">
        <w:rPr>
          <w:rFonts w:ascii="Arial" w:hAnsi="Arial" w:cs="Arial"/>
        </w:rPr>
        <w:t xml:space="preserve"> </w:t>
      </w:r>
      <w:r w:rsidRPr="002A0BE4">
        <w:rPr>
          <w:rFonts w:ascii="Arial" w:hAnsi="Arial" w:cs="Arial"/>
        </w:rPr>
        <w:t xml:space="preserve">No restriction on duration was instructed for TT (average concentric duration was 0.9 sec and </w:t>
      </w:r>
      <w:r w:rsidR="00CB125E" w:rsidRPr="002A0BE4">
        <w:rPr>
          <w:rFonts w:ascii="Arial" w:hAnsi="Arial" w:cs="Arial"/>
        </w:rPr>
        <w:t>average eccentric was 0.8 sec</w:t>
      </w:r>
      <w:r w:rsidRPr="002A0BE4">
        <w:rPr>
          <w:rFonts w:ascii="Arial" w:hAnsi="Arial" w:cs="Arial"/>
        </w:rPr>
        <w:t xml:space="preserve">). </w:t>
      </w:r>
      <w:r w:rsidR="00CB125E" w:rsidRPr="002A0BE4">
        <w:rPr>
          <w:rFonts w:ascii="Arial" w:hAnsi="Arial" w:cs="Arial"/>
        </w:rPr>
        <w:t xml:space="preserve"> Initially, t</w:t>
      </w:r>
      <w:r w:rsidRPr="002A0BE4">
        <w:rPr>
          <w:rFonts w:ascii="Arial" w:hAnsi="Arial" w:cs="Arial"/>
        </w:rPr>
        <w:t>hei</w:t>
      </w:r>
      <w:r w:rsidR="00CB125E" w:rsidRPr="002A0BE4">
        <w:rPr>
          <w:rFonts w:ascii="Arial" w:hAnsi="Arial" w:cs="Arial"/>
        </w:rPr>
        <w:t xml:space="preserve">r results </w:t>
      </w:r>
      <w:r w:rsidRPr="002A0BE4">
        <w:rPr>
          <w:rFonts w:ascii="Arial" w:hAnsi="Arial" w:cs="Arial"/>
        </w:rPr>
        <w:t>suggest</w:t>
      </w:r>
      <w:r w:rsidR="00CB125E" w:rsidRPr="002A0BE4">
        <w:rPr>
          <w:rFonts w:ascii="Arial" w:hAnsi="Arial" w:cs="Arial"/>
        </w:rPr>
        <w:t>ed</w:t>
      </w:r>
      <w:r w:rsidRPr="002A0BE4">
        <w:rPr>
          <w:rFonts w:ascii="Arial" w:hAnsi="Arial" w:cs="Arial"/>
        </w:rPr>
        <w:t xml:space="preserve"> that TT elicited a greater increase in</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than SS. </w:t>
      </w:r>
      <w:r w:rsidR="00CB125E" w:rsidRPr="002A0BE4">
        <w:rPr>
          <w:rFonts w:ascii="Arial" w:hAnsi="Arial" w:cs="Arial"/>
        </w:rPr>
        <w:t xml:space="preserve"> </w:t>
      </w:r>
      <w:r w:rsidRPr="002A0BE4">
        <w:rPr>
          <w:rFonts w:ascii="Arial" w:hAnsi="Arial" w:cs="Arial"/>
        </w:rPr>
        <w:t>However, the TT group trained with a significantly greater load (65% 1RM) than the SS group (25% 1RM) for an identical period of time, suggesting that the TT group may have trained at a higher intensity</w:t>
      </w:r>
      <w:r w:rsidR="00CB125E" w:rsidRPr="002A0BE4">
        <w:rPr>
          <w:rFonts w:ascii="Arial" w:hAnsi="Arial" w:cs="Arial"/>
        </w:rPr>
        <w:t xml:space="preserve"> (</w:t>
      </w:r>
      <w:r w:rsidRPr="002A0BE4">
        <w:rPr>
          <w:rFonts w:ascii="Arial" w:hAnsi="Arial" w:cs="Arial"/>
        </w:rPr>
        <w:t>i.e.</w:t>
      </w:r>
      <w:r w:rsidR="00CB125E" w:rsidRPr="002A0BE4">
        <w:rPr>
          <w:rFonts w:ascii="Arial" w:hAnsi="Arial" w:cs="Arial"/>
        </w:rPr>
        <w:t>,</w:t>
      </w:r>
      <w:r w:rsidRPr="002A0BE4">
        <w:rPr>
          <w:rFonts w:ascii="Arial" w:hAnsi="Arial" w:cs="Arial"/>
        </w:rPr>
        <w:t xml:space="preserve"> closer to failure</w:t>
      </w:r>
      <w:r w:rsidR="00CB125E" w:rsidRPr="002A0BE4">
        <w:rPr>
          <w:rFonts w:ascii="Arial" w:hAnsi="Arial" w:cs="Arial"/>
        </w:rPr>
        <w:t>)</w:t>
      </w:r>
      <w:r w:rsidRPr="002A0BE4">
        <w:rPr>
          <w:rFonts w:ascii="Arial" w:hAnsi="Arial" w:cs="Arial"/>
        </w:rPr>
        <w:t xml:space="preserve">. </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It is not clear from current research what the true</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response is from RT to failure. This is primarily due to methodological issues such as averaging</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across</w:t>
      </w:r>
      <w:r w:rsidRPr="002A0BE4">
        <w:rPr>
          <w:rFonts w:ascii="Arial" w:hAnsi="Arial" w:cs="Arial"/>
          <w:vertAlign w:val="subscript"/>
        </w:rPr>
        <w:softHyphen/>
      </w:r>
      <w:r w:rsidR="00CB125E" w:rsidRPr="002A0BE4">
        <w:rPr>
          <w:rFonts w:ascii="Arial" w:hAnsi="Arial" w:cs="Arial"/>
          <w:vertAlign w:val="subscript"/>
        </w:rPr>
        <w:t xml:space="preserve"> </w:t>
      </w:r>
      <w:r w:rsidRPr="002A0BE4">
        <w:rPr>
          <w:rFonts w:ascii="Arial" w:hAnsi="Arial" w:cs="Arial"/>
        </w:rPr>
        <w:t>RT sessions and</w:t>
      </w:r>
      <w:r w:rsidR="00CB125E" w:rsidRPr="002A0BE4">
        <w:rPr>
          <w:rFonts w:ascii="Arial" w:hAnsi="Arial" w:cs="Arial"/>
        </w:rPr>
        <w:t>, then,</w:t>
      </w:r>
      <w:r w:rsidRPr="002A0BE4">
        <w:rPr>
          <w:rFonts w:ascii="Arial" w:hAnsi="Arial" w:cs="Arial"/>
        </w:rPr>
        <w:t xml:space="preserve"> comparing it to </w:t>
      </w:r>
      <w:r w:rsidR="00C90DEC" w:rsidRPr="002A0BE4">
        <w:rPr>
          <w:rFonts w:ascii="Arial" w:hAnsi="Arial" w:cs="Arial"/>
        </w:rPr>
        <w:t xml:space="preserve">the </w:t>
      </w:r>
      <w:r w:rsidRPr="002A0BE4">
        <w:rPr>
          <w:rFonts w:ascii="Arial" w:hAnsi="Arial" w:cs="Arial"/>
        </w:rPr>
        <w:t>whole body</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 xml:space="preserve">measured </w:t>
      </w:r>
      <w:r w:rsidR="00CB125E" w:rsidRPr="002A0BE4">
        <w:rPr>
          <w:rFonts w:ascii="Arial" w:hAnsi="Arial" w:cs="Arial"/>
        </w:rPr>
        <w:t>via</w:t>
      </w:r>
      <w:r w:rsidRPr="002A0BE4">
        <w:rPr>
          <w:rFonts w:ascii="Arial" w:hAnsi="Arial" w:cs="Arial"/>
        </w:rPr>
        <w:t xml:space="preserve"> larger muscle mass exercise. Increasing intensity with RT may increase the</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response, </w:t>
      </w:r>
      <w:r w:rsidR="00CB125E" w:rsidRPr="002A0BE4">
        <w:rPr>
          <w:rFonts w:ascii="Arial" w:hAnsi="Arial" w:cs="Arial"/>
        </w:rPr>
        <w:t>which</w:t>
      </w:r>
      <w:r w:rsidRPr="002A0BE4">
        <w:rPr>
          <w:rFonts w:ascii="Arial" w:hAnsi="Arial" w:cs="Arial"/>
        </w:rPr>
        <w:t xml:space="preserve"> might hypothetically include increasing repetition duration</w:t>
      </w:r>
      <w:r w:rsidR="00CB125E" w:rsidRPr="002A0BE4">
        <w:rPr>
          <w:rFonts w:ascii="Arial" w:hAnsi="Arial" w:cs="Arial"/>
        </w:rPr>
        <w:t xml:space="preserve">.  However, </w:t>
      </w:r>
      <w:r w:rsidRPr="002A0BE4">
        <w:rPr>
          <w:rFonts w:ascii="Arial" w:hAnsi="Arial" w:cs="Arial"/>
        </w:rPr>
        <w:t xml:space="preserve">due to perhaps </w:t>
      </w:r>
      <w:r w:rsidR="00CB125E" w:rsidRPr="002A0BE4">
        <w:rPr>
          <w:rFonts w:ascii="Arial" w:hAnsi="Arial" w:cs="Arial"/>
        </w:rPr>
        <w:t xml:space="preserve">the </w:t>
      </w:r>
      <w:r w:rsidRPr="002A0BE4">
        <w:rPr>
          <w:rFonts w:ascii="Arial" w:hAnsi="Arial" w:cs="Arial"/>
        </w:rPr>
        <w:t>insufficient differences in duration between protocols and inadequate control of intensity</w:t>
      </w:r>
      <w:r w:rsidR="00CB125E" w:rsidRPr="002A0BE4">
        <w:rPr>
          <w:rFonts w:ascii="Arial" w:hAnsi="Arial" w:cs="Arial"/>
        </w:rPr>
        <w:t>,</w:t>
      </w:r>
      <w:r w:rsidRPr="002A0BE4">
        <w:rPr>
          <w:rFonts w:ascii="Arial" w:hAnsi="Arial" w:cs="Arial"/>
        </w:rPr>
        <w:t xml:space="preserve"> this is not demonstrated in the </w:t>
      </w:r>
      <w:r w:rsidR="00CB125E" w:rsidRPr="002A0BE4">
        <w:rPr>
          <w:rFonts w:ascii="Arial" w:hAnsi="Arial" w:cs="Arial"/>
        </w:rPr>
        <w:t xml:space="preserve">published </w:t>
      </w:r>
      <w:r w:rsidRPr="002A0BE4">
        <w:rPr>
          <w:rFonts w:ascii="Arial" w:hAnsi="Arial" w:cs="Arial"/>
        </w:rPr>
        <w:t xml:space="preserve">research. </w:t>
      </w:r>
      <w:r w:rsidR="00CB125E" w:rsidRPr="002A0BE4">
        <w:rPr>
          <w:rFonts w:ascii="Arial" w:hAnsi="Arial" w:cs="Arial"/>
        </w:rPr>
        <w:t xml:space="preserve"> </w:t>
      </w:r>
      <w:r w:rsidRPr="002A0BE4">
        <w:rPr>
          <w:rFonts w:ascii="Arial" w:hAnsi="Arial" w:cs="Arial"/>
        </w:rPr>
        <w:t xml:space="preserve">Future studies should </w:t>
      </w:r>
      <w:r w:rsidR="00CB125E" w:rsidRPr="002A0BE4">
        <w:rPr>
          <w:rFonts w:ascii="Arial" w:hAnsi="Arial" w:cs="Arial"/>
        </w:rPr>
        <w:t>use research design</w:t>
      </w:r>
      <w:r w:rsidR="009610EC" w:rsidRPr="002A0BE4">
        <w:rPr>
          <w:rFonts w:ascii="Arial" w:hAnsi="Arial" w:cs="Arial"/>
        </w:rPr>
        <w:t xml:space="preserve">s that allow for examining </w:t>
      </w:r>
      <w:r w:rsidRPr="002A0BE4">
        <w:rPr>
          <w:rFonts w:ascii="Arial" w:hAnsi="Arial" w:cs="Arial"/>
        </w:rPr>
        <w:t>the hypothesis that longer repetition duration results in a greater</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response due to </w:t>
      </w:r>
      <w:r w:rsidR="00C90DEC" w:rsidRPr="002A0BE4">
        <w:rPr>
          <w:rFonts w:ascii="Arial" w:hAnsi="Arial" w:cs="Arial"/>
        </w:rPr>
        <w:t xml:space="preserve">a </w:t>
      </w:r>
      <w:r w:rsidRPr="002A0BE4">
        <w:rPr>
          <w:rFonts w:ascii="Arial" w:hAnsi="Arial" w:cs="Arial"/>
        </w:rPr>
        <w:t>higher intensity</w:t>
      </w:r>
      <w:r w:rsidR="00CB125E" w:rsidRPr="002A0BE4">
        <w:rPr>
          <w:rFonts w:ascii="Arial" w:hAnsi="Arial" w:cs="Arial"/>
        </w:rPr>
        <w:t xml:space="preserve"> (</w:t>
      </w:r>
      <w:r w:rsidR="00C90DEC" w:rsidRPr="002A0BE4">
        <w:rPr>
          <w:rFonts w:ascii="Arial" w:hAnsi="Arial" w:cs="Arial"/>
        </w:rPr>
        <w:t xml:space="preserve">i.e., </w:t>
      </w:r>
      <w:r w:rsidR="00CB125E" w:rsidRPr="002A0BE4">
        <w:rPr>
          <w:rFonts w:ascii="Arial" w:hAnsi="Arial" w:cs="Arial"/>
        </w:rPr>
        <w:t>b</w:t>
      </w:r>
      <w:r w:rsidRPr="002A0BE4">
        <w:rPr>
          <w:rFonts w:ascii="Arial" w:hAnsi="Arial" w:cs="Arial"/>
        </w:rPr>
        <w:t xml:space="preserve">y keeping </w:t>
      </w:r>
      <w:r w:rsidR="00CB125E" w:rsidRPr="002A0BE4">
        <w:rPr>
          <w:rFonts w:ascii="Arial" w:hAnsi="Arial" w:cs="Arial"/>
        </w:rPr>
        <w:t xml:space="preserve">the </w:t>
      </w:r>
      <w:r w:rsidRPr="002A0BE4">
        <w:rPr>
          <w:rFonts w:ascii="Arial" w:hAnsi="Arial" w:cs="Arial"/>
        </w:rPr>
        <w:t>load and set duration constant and only varying repetition duration between conditions</w:t>
      </w:r>
      <w:r w:rsidR="00E719C6" w:rsidRPr="002A0BE4">
        <w:rPr>
          <w:rFonts w:ascii="Arial" w:hAnsi="Arial" w:cs="Arial"/>
        </w:rPr>
        <w:t>)</w:t>
      </w:r>
      <w:r w:rsidRPr="002A0BE4">
        <w:rPr>
          <w:rFonts w:ascii="Arial" w:hAnsi="Arial" w:cs="Arial"/>
        </w:rPr>
        <w:t xml:space="preserve">. </w:t>
      </w:r>
      <w:r w:rsidR="00E719C6" w:rsidRPr="002A0BE4">
        <w:rPr>
          <w:rFonts w:ascii="Arial" w:hAnsi="Arial" w:cs="Arial"/>
        </w:rPr>
        <w:t xml:space="preserve">Then, too, </w:t>
      </w:r>
      <w:r w:rsidR="00C90DEC" w:rsidRPr="002A0BE4">
        <w:rPr>
          <w:rFonts w:ascii="Arial" w:hAnsi="Arial" w:cs="Arial"/>
        </w:rPr>
        <w:t xml:space="preserve">why not </w:t>
      </w:r>
      <w:r w:rsidR="00E719C6" w:rsidRPr="002A0BE4">
        <w:rPr>
          <w:rFonts w:ascii="Arial" w:hAnsi="Arial" w:cs="Arial"/>
        </w:rPr>
        <w:t xml:space="preserve">use </w:t>
      </w:r>
      <w:r w:rsidR="00C90DEC" w:rsidRPr="002A0BE4">
        <w:rPr>
          <w:rFonts w:ascii="Arial" w:hAnsi="Arial" w:cs="Arial"/>
        </w:rPr>
        <w:t>a</w:t>
      </w:r>
      <w:r w:rsidR="00E719C6" w:rsidRPr="002A0BE4">
        <w:rPr>
          <w:rFonts w:ascii="Arial" w:hAnsi="Arial" w:cs="Arial"/>
        </w:rPr>
        <w:t xml:space="preserve"> </w:t>
      </w:r>
      <w:r w:rsidRPr="002A0BE4">
        <w:rPr>
          <w:rFonts w:ascii="Arial" w:hAnsi="Arial" w:cs="Arial"/>
        </w:rPr>
        <w:t xml:space="preserve">research design </w:t>
      </w:r>
      <w:r w:rsidR="00E719C6" w:rsidRPr="002A0BE4">
        <w:rPr>
          <w:rFonts w:ascii="Arial" w:hAnsi="Arial" w:cs="Arial"/>
        </w:rPr>
        <w:t xml:space="preserve">that </w:t>
      </w:r>
      <w:r w:rsidRPr="002A0BE4">
        <w:rPr>
          <w:rFonts w:ascii="Arial" w:hAnsi="Arial" w:cs="Arial"/>
        </w:rPr>
        <w:t>control</w:t>
      </w:r>
      <w:r w:rsidR="00C90DEC" w:rsidRPr="002A0BE4">
        <w:rPr>
          <w:rFonts w:ascii="Arial" w:hAnsi="Arial" w:cs="Arial"/>
        </w:rPr>
        <w:t>s for</w:t>
      </w:r>
      <w:r w:rsidR="00E719C6" w:rsidRPr="002A0BE4">
        <w:rPr>
          <w:rFonts w:ascii="Arial" w:hAnsi="Arial" w:cs="Arial"/>
        </w:rPr>
        <w:t xml:space="preserve"> the RT intensity and record</w:t>
      </w:r>
      <w:r w:rsidRPr="002A0BE4">
        <w:rPr>
          <w:rFonts w:ascii="Arial" w:hAnsi="Arial" w:cs="Arial"/>
        </w:rPr>
        <w:t xml:space="preserve"> acute</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during</w:t>
      </w:r>
      <w:r w:rsidRPr="002A0BE4">
        <w:rPr>
          <w:rFonts w:ascii="Arial" w:hAnsi="Arial" w:cs="Arial"/>
          <w:i/>
        </w:rPr>
        <w:t xml:space="preserve"> </w:t>
      </w:r>
      <w:r w:rsidRPr="002A0BE4">
        <w:rPr>
          <w:rFonts w:ascii="Arial" w:hAnsi="Arial" w:cs="Arial"/>
        </w:rPr>
        <w:t>RT and not averag</w:t>
      </w:r>
      <w:r w:rsidR="00E719C6" w:rsidRPr="002A0BE4">
        <w:rPr>
          <w:rFonts w:ascii="Arial" w:hAnsi="Arial" w:cs="Arial"/>
        </w:rPr>
        <w:t>e it</w:t>
      </w:r>
      <w:r w:rsidRPr="002A0BE4">
        <w:rPr>
          <w:rFonts w:ascii="Arial" w:hAnsi="Arial" w:cs="Arial"/>
        </w:rPr>
        <w:t xml:space="preserve"> across sessions t</w:t>
      </w:r>
      <w:r w:rsidR="00E719C6" w:rsidRPr="002A0BE4">
        <w:rPr>
          <w:rFonts w:ascii="Arial" w:hAnsi="Arial" w:cs="Arial"/>
        </w:rPr>
        <w:t>hat</w:t>
      </w:r>
      <w:r w:rsidRPr="002A0BE4">
        <w:rPr>
          <w:rFonts w:ascii="Arial" w:hAnsi="Arial" w:cs="Arial"/>
        </w:rPr>
        <w:t xml:space="preserve"> include rest</w:t>
      </w:r>
      <w:r w:rsidR="00C90DEC" w:rsidRPr="002A0BE4">
        <w:rPr>
          <w:rFonts w:ascii="Arial" w:hAnsi="Arial" w:cs="Arial"/>
        </w:rPr>
        <w:t>?</w:t>
      </w:r>
      <w:r w:rsidRPr="002A0BE4">
        <w:rPr>
          <w:rFonts w:ascii="Arial" w:hAnsi="Arial" w:cs="Arial"/>
        </w:rPr>
        <w:t xml:space="preserve"> This would help </w:t>
      </w:r>
      <w:r w:rsidR="00E719C6" w:rsidRPr="002A0BE4">
        <w:rPr>
          <w:rFonts w:ascii="Arial" w:hAnsi="Arial" w:cs="Arial"/>
        </w:rPr>
        <w:t>clarify</w:t>
      </w:r>
      <w:r w:rsidRPr="002A0BE4">
        <w:rPr>
          <w:rFonts w:ascii="Arial" w:hAnsi="Arial" w:cs="Arial"/>
        </w:rPr>
        <w:t xml:space="preserve"> </w:t>
      </w:r>
      <w:r w:rsidR="00E719C6" w:rsidRPr="002A0BE4">
        <w:rPr>
          <w:rFonts w:ascii="Arial" w:hAnsi="Arial" w:cs="Arial"/>
        </w:rPr>
        <w:t xml:space="preserve">whether the </w:t>
      </w:r>
      <w:r w:rsidR="00B549BA" w:rsidRPr="002A0BE4">
        <w:rPr>
          <w:rFonts w:ascii="Arial" w:hAnsi="Arial" w:cs="Arial"/>
        </w:rPr>
        <w:t>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 xml:space="preserve">response during RT </w:t>
      </w:r>
      <w:r w:rsidR="00C90DEC" w:rsidRPr="002A0BE4">
        <w:rPr>
          <w:rFonts w:ascii="Arial" w:hAnsi="Arial" w:cs="Arial"/>
        </w:rPr>
        <w:t>is</w:t>
      </w:r>
      <w:r w:rsidR="00E719C6" w:rsidRPr="002A0BE4">
        <w:rPr>
          <w:rFonts w:ascii="Arial" w:hAnsi="Arial" w:cs="Arial"/>
        </w:rPr>
        <w:t xml:space="preserve"> an important stimulus for</w:t>
      </w:r>
      <w:r w:rsidRPr="002A0BE4">
        <w:rPr>
          <w:rFonts w:ascii="Arial" w:hAnsi="Arial" w:cs="Arial"/>
        </w:rPr>
        <w:t xml:space="preserve"> CV </w:t>
      </w:r>
      <w:r w:rsidR="00E719C6" w:rsidRPr="002A0BE4">
        <w:rPr>
          <w:rFonts w:ascii="Arial" w:hAnsi="Arial" w:cs="Arial"/>
        </w:rPr>
        <w:t xml:space="preserve">fitness </w:t>
      </w:r>
      <w:r w:rsidRPr="002A0BE4">
        <w:rPr>
          <w:rFonts w:ascii="Arial" w:hAnsi="Arial" w:cs="Arial"/>
        </w:rPr>
        <w:t xml:space="preserve">adaptations. </w:t>
      </w:r>
      <w:r w:rsidR="005B7037" w:rsidRPr="002A0BE4">
        <w:rPr>
          <w:rFonts w:ascii="Arial" w:hAnsi="Arial" w:cs="Arial"/>
        </w:rPr>
        <w:t xml:space="preserve"> Indeed, a</w:t>
      </w:r>
      <w:r w:rsidRPr="002A0BE4">
        <w:rPr>
          <w:rFonts w:ascii="Arial" w:hAnsi="Arial" w:cs="Arial"/>
        </w:rPr>
        <w:t xml:space="preserve"> common misconception is that a high percentage of whole body</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max</w:t>
      </w:r>
      <w:r w:rsidR="00E719C6" w:rsidRPr="002A0BE4">
        <w:rPr>
          <w:rFonts w:ascii="Arial" w:hAnsi="Arial" w:cs="Arial"/>
        </w:rPr>
        <w:t xml:space="preserve"> </w:t>
      </w:r>
      <w:r w:rsidRPr="002A0BE4">
        <w:rPr>
          <w:rFonts w:ascii="Arial" w:hAnsi="Arial" w:cs="Arial"/>
        </w:rPr>
        <w:t xml:space="preserve">is required for improvement of aerobic capacity. In fact, </w:t>
      </w:r>
      <w:r w:rsidR="005B7037" w:rsidRPr="002A0BE4">
        <w:rPr>
          <w:rFonts w:ascii="Arial" w:hAnsi="Arial" w:cs="Arial"/>
        </w:rPr>
        <w:t xml:space="preserve">a </w:t>
      </w:r>
      <w:r w:rsidRPr="002A0BE4">
        <w:rPr>
          <w:rFonts w:ascii="Arial" w:hAnsi="Arial" w:cs="Arial"/>
        </w:rPr>
        <w:t>review of the literature has shown that there is no substantial evidence to suggest that a defined percentage of whole body</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 xml:space="preserve">max during </w:t>
      </w:r>
      <w:r w:rsidR="005B7037" w:rsidRPr="002A0BE4">
        <w:rPr>
          <w:rFonts w:ascii="Arial" w:hAnsi="Arial" w:cs="Arial"/>
        </w:rPr>
        <w:t xml:space="preserve">a </w:t>
      </w:r>
      <w:r w:rsidRPr="002A0BE4">
        <w:rPr>
          <w:rFonts w:ascii="Arial" w:hAnsi="Arial" w:cs="Arial"/>
        </w:rPr>
        <w:t xml:space="preserve">typical endurance training </w:t>
      </w:r>
      <w:r w:rsidR="005B7037" w:rsidRPr="002A0BE4">
        <w:rPr>
          <w:rFonts w:ascii="Arial" w:hAnsi="Arial" w:cs="Arial"/>
        </w:rPr>
        <w:t xml:space="preserve">program </w:t>
      </w:r>
      <w:r w:rsidRPr="002A0BE4">
        <w:rPr>
          <w:rFonts w:ascii="Arial" w:hAnsi="Arial" w:cs="Arial"/>
        </w:rPr>
        <w:t>is necessary for its improvement (101). Training st</w:t>
      </w:r>
      <w:r w:rsidR="005B7037" w:rsidRPr="002A0BE4">
        <w:rPr>
          <w:rFonts w:ascii="Arial" w:hAnsi="Arial" w:cs="Arial"/>
        </w:rPr>
        <w:t xml:space="preserve">atus of the active muscles </w:t>
      </w:r>
      <w:r w:rsidRPr="002A0BE4">
        <w:rPr>
          <w:rFonts w:ascii="Arial" w:hAnsi="Arial" w:cs="Arial"/>
        </w:rPr>
        <w:t xml:space="preserve">has </w:t>
      </w:r>
      <w:r w:rsidR="005B7037" w:rsidRPr="002A0BE4">
        <w:rPr>
          <w:rFonts w:ascii="Arial" w:hAnsi="Arial" w:cs="Arial"/>
        </w:rPr>
        <w:t xml:space="preserve">also </w:t>
      </w:r>
      <w:r w:rsidRPr="002A0BE4">
        <w:rPr>
          <w:rFonts w:ascii="Arial" w:hAnsi="Arial" w:cs="Arial"/>
        </w:rPr>
        <w:t>influence</w:t>
      </w:r>
      <w:r w:rsidR="005B7037" w:rsidRPr="002A0BE4">
        <w:rPr>
          <w:rFonts w:ascii="Arial" w:hAnsi="Arial" w:cs="Arial"/>
        </w:rPr>
        <w:t>d</w:t>
      </w:r>
      <w:r w:rsidRPr="002A0BE4">
        <w:rPr>
          <w:rFonts w:ascii="Arial" w:hAnsi="Arial" w:cs="Arial"/>
        </w:rPr>
        <w:t xml:space="preserve"> </w:t>
      </w:r>
      <w:r w:rsidR="005B7037" w:rsidRPr="002A0BE4">
        <w:rPr>
          <w:rFonts w:ascii="Arial" w:hAnsi="Arial" w:cs="Arial"/>
        </w:rPr>
        <w:t xml:space="preserve">the measurement of </w:t>
      </w:r>
      <w:r w:rsidR="00B549BA" w:rsidRPr="002A0BE4">
        <w:rPr>
          <w:rFonts w:ascii="Arial" w:hAnsi="Arial" w:cs="Arial"/>
        </w:rPr>
        <w:t>VO</w:t>
      </w:r>
      <w:r w:rsidR="00B549BA" w:rsidRPr="002A0BE4">
        <w:rPr>
          <w:rFonts w:ascii="Arial" w:hAnsi="Arial" w:cs="Arial"/>
          <w:vertAlign w:val="subscript"/>
        </w:rPr>
        <w:t>2</w:t>
      </w:r>
      <w:r w:rsidR="00B30ADD" w:rsidRPr="002A0BE4">
        <w:rPr>
          <w:rFonts w:ascii="Arial" w:hAnsi="Arial" w:cs="Arial"/>
        </w:rPr>
        <w:t xml:space="preserve"> (</w:t>
      </w:r>
      <w:r w:rsidR="005B7037" w:rsidRPr="002A0BE4">
        <w:rPr>
          <w:rFonts w:ascii="Arial" w:hAnsi="Arial" w:cs="Arial"/>
        </w:rPr>
        <w:t>68,</w:t>
      </w:r>
      <w:r w:rsidR="00B30ADD" w:rsidRPr="002A0BE4">
        <w:rPr>
          <w:rFonts w:ascii="Arial" w:hAnsi="Arial" w:cs="Arial"/>
        </w:rPr>
        <w:t>142</w:t>
      </w:r>
      <w:r w:rsidRPr="002A0BE4">
        <w:rPr>
          <w:rFonts w:ascii="Arial" w:hAnsi="Arial" w:cs="Arial"/>
        </w:rPr>
        <w:t>)</w:t>
      </w:r>
      <w:r w:rsidR="005B7037" w:rsidRPr="002A0BE4">
        <w:rPr>
          <w:rFonts w:ascii="Arial" w:hAnsi="Arial" w:cs="Arial"/>
        </w:rPr>
        <w:t>, which indicates</w:t>
      </w:r>
      <w:r w:rsidRPr="002A0BE4">
        <w:rPr>
          <w:rFonts w:ascii="Arial" w:hAnsi="Arial" w:cs="Arial"/>
        </w:rPr>
        <w:t xml:space="preserve"> an adaptation at the muscular level independent of whole body</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rPr>
        <w:t xml:space="preserve"> obtained during </w:t>
      </w:r>
      <w:r w:rsidR="005B7037" w:rsidRPr="002A0BE4">
        <w:rPr>
          <w:rFonts w:ascii="Arial" w:hAnsi="Arial" w:cs="Arial"/>
        </w:rPr>
        <w:t xml:space="preserve">endurance </w:t>
      </w:r>
      <w:r w:rsidRPr="002A0BE4">
        <w:rPr>
          <w:rFonts w:ascii="Arial" w:hAnsi="Arial" w:cs="Arial"/>
        </w:rPr>
        <w:t>exercise. This suggests that considering</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during training measured relative to</w:t>
      </w:r>
      <w:r w:rsidR="00B549BA" w:rsidRPr="002A0BE4">
        <w:rPr>
          <w:rFonts w:ascii="Arial" w:hAnsi="Arial" w:cs="Arial"/>
        </w:rPr>
        <w:t xml:space="preserve"> VO</w:t>
      </w:r>
      <w:r w:rsidR="00B549BA"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 xml:space="preserve">max obtained through large muscle mass exercise as an indicator of its efficacy in improving CV fitness may be of little value. </w:t>
      </w:r>
      <w:r w:rsidR="005B7037" w:rsidRPr="002A0BE4">
        <w:rPr>
          <w:rFonts w:ascii="Arial" w:hAnsi="Arial" w:cs="Arial"/>
        </w:rPr>
        <w:t xml:space="preserve"> </w:t>
      </w:r>
    </w:p>
    <w:p w:rsidR="009A0977" w:rsidRPr="002A0BE4" w:rsidRDefault="009A0977" w:rsidP="0003553E">
      <w:pPr>
        <w:pStyle w:val="Heading1"/>
        <w:tabs>
          <w:tab w:val="num" w:pos="784"/>
        </w:tabs>
        <w:suppressAutoHyphens/>
        <w:jc w:val="both"/>
        <w:rPr>
          <w:rFonts w:ascii="Arial" w:hAnsi="Arial" w:cs="Arial"/>
          <w:b w:val="0"/>
          <w:bCs w:val="0"/>
          <w:i w:val="0"/>
          <w:iCs w:val="0"/>
          <w:sz w:val="24"/>
        </w:rPr>
      </w:pPr>
      <w:bookmarkStart w:id="7" w:name="_Toc286044198"/>
    </w:p>
    <w:p w:rsidR="009A0977" w:rsidRPr="002A0BE4" w:rsidRDefault="009A0977" w:rsidP="009A0977">
      <w:pPr>
        <w:pStyle w:val="Heading1"/>
        <w:tabs>
          <w:tab w:val="num" w:pos="784"/>
        </w:tabs>
        <w:suppressAutoHyphens/>
        <w:rPr>
          <w:rFonts w:ascii="Arial" w:hAnsi="Arial" w:cs="Arial"/>
          <w:i w:val="0"/>
          <w:sz w:val="24"/>
        </w:rPr>
      </w:pPr>
      <w:r w:rsidRPr="002A0BE4">
        <w:rPr>
          <w:rFonts w:ascii="Arial" w:hAnsi="Arial" w:cs="Arial"/>
          <w:i w:val="0"/>
          <w:sz w:val="24"/>
        </w:rPr>
        <w:t>3.2 Metabolic Responses</w:t>
      </w:r>
      <w:bookmarkEnd w:id="7"/>
    </w:p>
    <w:p w:rsidR="0031687F" w:rsidRPr="002A0BE4" w:rsidRDefault="00EC44E5" w:rsidP="0003553E">
      <w:pPr>
        <w:jc w:val="both"/>
        <w:rPr>
          <w:rFonts w:ascii="Arial" w:hAnsi="Arial" w:cs="Arial"/>
        </w:rPr>
      </w:pPr>
      <w:r w:rsidRPr="002A0BE4">
        <w:rPr>
          <w:rFonts w:ascii="Arial" w:hAnsi="Arial" w:cs="Arial"/>
        </w:rPr>
        <w:t xml:space="preserve">It is well-known that </w:t>
      </w:r>
      <w:r w:rsidR="009A0977" w:rsidRPr="002A0BE4">
        <w:rPr>
          <w:rFonts w:ascii="Arial" w:hAnsi="Arial" w:cs="Arial"/>
        </w:rPr>
        <w:t>aerobic training</w:t>
      </w:r>
      <w:r w:rsidRPr="002A0BE4">
        <w:rPr>
          <w:rFonts w:ascii="Arial" w:hAnsi="Arial" w:cs="Arial"/>
        </w:rPr>
        <w:t xml:space="preserve"> is different from anaerobic training.  The first is </w:t>
      </w:r>
      <w:r w:rsidR="009A0977" w:rsidRPr="002A0BE4">
        <w:rPr>
          <w:rFonts w:ascii="Arial" w:hAnsi="Arial" w:cs="Arial"/>
        </w:rPr>
        <w:t>considered synonymous with CV or</w:t>
      </w:r>
      <w:r w:rsidRPr="002A0BE4">
        <w:rPr>
          <w:rFonts w:ascii="Arial" w:hAnsi="Arial" w:cs="Arial"/>
        </w:rPr>
        <w:t xml:space="preserve"> traditional endurance training</w:t>
      </w:r>
      <w:r w:rsidR="009A0977" w:rsidRPr="002A0BE4">
        <w:rPr>
          <w:rFonts w:ascii="Arial" w:hAnsi="Arial" w:cs="Arial"/>
        </w:rPr>
        <w:t xml:space="preserve"> </w:t>
      </w:r>
      <w:r w:rsidRPr="002A0BE4">
        <w:rPr>
          <w:rFonts w:ascii="Arial" w:hAnsi="Arial" w:cs="Arial"/>
        </w:rPr>
        <w:t xml:space="preserve">while the second is </w:t>
      </w:r>
      <w:r w:rsidR="007C4804" w:rsidRPr="002A0BE4">
        <w:rPr>
          <w:rFonts w:ascii="Arial" w:hAnsi="Arial" w:cs="Arial"/>
        </w:rPr>
        <w:t>synonymous wit</w:t>
      </w:r>
      <w:r w:rsidRPr="002A0BE4">
        <w:rPr>
          <w:rFonts w:ascii="Arial" w:hAnsi="Arial" w:cs="Arial"/>
        </w:rPr>
        <w:t>h</w:t>
      </w:r>
      <w:r w:rsidR="009A0977" w:rsidRPr="002A0BE4">
        <w:rPr>
          <w:rFonts w:ascii="Arial" w:hAnsi="Arial" w:cs="Arial"/>
        </w:rPr>
        <w:t xml:space="preserve"> strength training </w:t>
      </w:r>
      <w:r w:rsidRPr="002A0BE4">
        <w:rPr>
          <w:rFonts w:ascii="Arial" w:hAnsi="Arial" w:cs="Arial"/>
        </w:rPr>
        <w:t>or</w:t>
      </w:r>
      <w:r w:rsidR="009A0977" w:rsidRPr="002A0BE4">
        <w:rPr>
          <w:rFonts w:ascii="Arial" w:hAnsi="Arial" w:cs="Arial"/>
        </w:rPr>
        <w:t xml:space="preserve"> high intensity endurance training</w:t>
      </w:r>
      <w:r w:rsidRPr="002A0BE4">
        <w:rPr>
          <w:rFonts w:ascii="Arial" w:hAnsi="Arial" w:cs="Arial"/>
        </w:rPr>
        <w:t xml:space="preserve"> (154).  However, there is the very </w:t>
      </w:r>
      <w:r w:rsidR="007C4804" w:rsidRPr="002A0BE4">
        <w:rPr>
          <w:rFonts w:ascii="Arial" w:hAnsi="Arial" w:cs="Arial"/>
        </w:rPr>
        <w:t xml:space="preserve">real </w:t>
      </w:r>
      <w:r w:rsidRPr="002A0BE4">
        <w:rPr>
          <w:rFonts w:ascii="Arial" w:hAnsi="Arial" w:cs="Arial"/>
        </w:rPr>
        <w:t>likelihood that th</w:t>
      </w:r>
      <w:r w:rsidR="007C4804" w:rsidRPr="002A0BE4">
        <w:rPr>
          <w:rFonts w:ascii="Arial" w:hAnsi="Arial" w:cs="Arial"/>
        </w:rPr>
        <w:t>e</w:t>
      </w:r>
      <w:r w:rsidRPr="002A0BE4">
        <w:rPr>
          <w:rFonts w:ascii="Arial" w:hAnsi="Arial" w:cs="Arial"/>
        </w:rPr>
        <w:t xml:space="preserve"> distinction between the two terms is </w:t>
      </w:r>
      <w:r w:rsidR="00ED738B" w:rsidRPr="002A0BE4">
        <w:rPr>
          <w:rFonts w:ascii="Arial" w:hAnsi="Arial" w:cs="Arial"/>
        </w:rPr>
        <w:t>an oversimplification where</w:t>
      </w:r>
      <w:r w:rsidR="009A0977" w:rsidRPr="002A0BE4">
        <w:rPr>
          <w:rFonts w:ascii="Arial" w:hAnsi="Arial" w:cs="Arial"/>
        </w:rPr>
        <w:t xml:space="preserve"> such a distinct d</w:t>
      </w:r>
      <w:r w:rsidR="00ED738B" w:rsidRPr="002A0BE4">
        <w:rPr>
          <w:rFonts w:ascii="Arial" w:hAnsi="Arial" w:cs="Arial"/>
        </w:rPr>
        <w:t>ichotomy does not in fact exist.</w:t>
      </w:r>
      <w:r w:rsidR="0009560B" w:rsidRPr="002A0BE4">
        <w:rPr>
          <w:rFonts w:ascii="Arial" w:hAnsi="Arial" w:cs="Arial"/>
        </w:rPr>
        <w:t xml:space="preserve">  T</w:t>
      </w:r>
      <w:r w:rsidR="009A0977" w:rsidRPr="002A0BE4">
        <w:rPr>
          <w:rFonts w:ascii="Arial" w:hAnsi="Arial" w:cs="Arial"/>
        </w:rPr>
        <w:t xml:space="preserve">he definitions imply that anaerobic training </w:t>
      </w:r>
      <w:r w:rsidR="0009560B" w:rsidRPr="002A0BE4">
        <w:rPr>
          <w:rFonts w:ascii="Arial" w:hAnsi="Arial" w:cs="Arial"/>
        </w:rPr>
        <w:t xml:space="preserve">is an </w:t>
      </w:r>
      <w:r w:rsidR="009A0977" w:rsidRPr="002A0BE4">
        <w:rPr>
          <w:rFonts w:ascii="Arial" w:hAnsi="Arial" w:cs="Arial"/>
        </w:rPr>
        <w:t xml:space="preserve">insufficient stimulus to </w:t>
      </w:r>
      <w:r w:rsidR="0009560B" w:rsidRPr="002A0BE4">
        <w:rPr>
          <w:rFonts w:ascii="Arial" w:hAnsi="Arial" w:cs="Arial"/>
        </w:rPr>
        <w:t xml:space="preserve">improve </w:t>
      </w:r>
      <w:r w:rsidR="009A0977" w:rsidRPr="002A0BE4">
        <w:rPr>
          <w:rFonts w:ascii="Arial" w:hAnsi="Arial" w:cs="Arial"/>
        </w:rPr>
        <w:t xml:space="preserve">aerobic metabolism. Indeed, many </w:t>
      </w:r>
      <w:r w:rsidR="0009560B" w:rsidRPr="002A0BE4">
        <w:rPr>
          <w:rFonts w:ascii="Arial" w:hAnsi="Arial" w:cs="Arial"/>
        </w:rPr>
        <w:t xml:space="preserve">researchers conclude that </w:t>
      </w:r>
      <w:r w:rsidR="009A0977" w:rsidRPr="002A0BE4">
        <w:rPr>
          <w:rFonts w:ascii="Arial" w:hAnsi="Arial" w:cs="Arial"/>
        </w:rPr>
        <w:t xml:space="preserve">RT </w:t>
      </w:r>
      <w:r w:rsidR="0009560B" w:rsidRPr="002A0BE4">
        <w:rPr>
          <w:rFonts w:ascii="Arial" w:hAnsi="Arial" w:cs="Arial"/>
        </w:rPr>
        <w:t xml:space="preserve">is not the appropriate </w:t>
      </w:r>
      <w:r w:rsidR="009A0977" w:rsidRPr="002A0BE4">
        <w:rPr>
          <w:rFonts w:ascii="Arial" w:hAnsi="Arial" w:cs="Arial"/>
        </w:rPr>
        <w:t xml:space="preserve">stimulus to </w:t>
      </w:r>
      <w:r w:rsidR="0009560B" w:rsidRPr="002A0BE4">
        <w:rPr>
          <w:rFonts w:ascii="Arial" w:hAnsi="Arial" w:cs="Arial"/>
        </w:rPr>
        <w:t xml:space="preserve">improve </w:t>
      </w:r>
      <w:r w:rsidR="009A0977" w:rsidRPr="002A0BE4">
        <w:rPr>
          <w:rFonts w:ascii="Arial" w:hAnsi="Arial" w:cs="Arial"/>
        </w:rPr>
        <w:t>aerobic metabolism (</w:t>
      </w:r>
      <w:r w:rsidR="0009560B" w:rsidRPr="002A0BE4">
        <w:rPr>
          <w:rFonts w:ascii="Arial" w:hAnsi="Arial" w:cs="Arial"/>
        </w:rPr>
        <w:t>17,</w:t>
      </w:r>
      <w:r w:rsidR="009A0977" w:rsidRPr="002A0BE4">
        <w:rPr>
          <w:rFonts w:ascii="Arial" w:hAnsi="Arial" w:cs="Arial"/>
        </w:rPr>
        <w:t>20,</w:t>
      </w:r>
      <w:r w:rsidR="0009560B" w:rsidRPr="002A0BE4">
        <w:rPr>
          <w:rFonts w:ascii="Arial" w:hAnsi="Arial" w:cs="Arial"/>
        </w:rPr>
        <w:t>28,35,43,74,80,</w:t>
      </w:r>
      <w:r w:rsidR="009A0977" w:rsidRPr="002A0BE4">
        <w:rPr>
          <w:rFonts w:ascii="Arial" w:hAnsi="Arial" w:cs="Arial"/>
        </w:rPr>
        <w:t xml:space="preserve">117,118,143). This </w:t>
      </w:r>
      <w:r w:rsidR="007C4804" w:rsidRPr="002A0BE4">
        <w:rPr>
          <w:rFonts w:ascii="Arial" w:hAnsi="Arial" w:cs="Arial"/>
        </w:rPr>
        <w:t xml:space="preserve">conclusion </w:t>
      </w:r>
      <w:r w:rsidR="009A0977" w:rsidRPr="002A0BE4">
        <w:rPr>
          <w:rFonts w:ascii="Arial" w:hAnsi="Arial" w:cs="Arial"/>
        </w:rPr>
        <w:t xml:space="preserve">appears to be due to the </w:t>
      </w:r>
      <w:r w:rsidR="007C4804" w:rsidRPr="002A0BE4">
        <w:rPr>
          <w:rFonts w:ascii="Arial" w:hAnsi="Arial" w:cs="Arial"/>
        </w:rPr>
        <w:t xml:space="preserve">traditionally taught concepts about each type of training.  But, what if the thinking is an </w:t>
      </w:r>
      <w:r w:rsidR="009A0977" w:rsidRPr="002A0BE4">
        <w:rPr>
          <w:rFonts w:ascii="Arial" w:hAnsi="Arial" w:cs="Arial"/>
        </w:rPr>
        <w:t xml:space="preserve">unfounded misconception </w:t>
      </w:r>
      <w:r w:rsidR="007C4804" w:rsidRPr="002A0BE4">
        <w:rPr>
          <w:rFonts w:ascii="Arial" w:hAnsi="Arial" w:cs="Arial"/>
        </w:rPr>
        <w:t xml:space="preserve">in </w:t>
      </w:r>
      <w:r w:rsidR="009A0977" w:rsidRPr="002A0BE4">
        <w:rPr>
          <w:rFonts w:ascii="Arial" w:hAnsi="Arial" w:cs="Arial"/>
        </w:rPr>
        <w:t>that the energy producing metabolic pathways involved in muscular contraction may differ with exercise modality (37) rather than instead intensity</w:t>
      </w:r>
      <w:r w:rsidR="007C4804" w:rsidRPr="002A0BE4">
        <w:rPr>
          <w:rFonts w:ascii="Arial" w:hAnsi="Arial" w:cs="Arial"/>
        </w:rPr>
        <w:t>?</w:t>
      </w:r>
      <w:r w:rsidR="009A0977" w:rsidRPr="002A0BE4">
        <w:rPr>
          <w:rFonts w:ascii="Arial" w:hAnsi="Arial" w:cs="Arial"/>
        </w:rPr>
        <w:t xml:space="preserve">  Metabolically, RT should stimulate the aerobic system. </w:t>
      </w:r>
    </w:p>
    <w:p w:rsidR="0031687F" w:rsidRPr="002A0BE4" w:rsidRDefault="0031687F" w:rsidP="0003553E">
      <w:pPr>
        <w:jc w:val="both"/>
        <w:rPr>
          <w:rFonts w:ascii="Arial" w:hAnsi="Arial" w:cs="Arial"/>
        </w:rPr>
      </w:pPr>
    </w:p>
    <w:p w:rsidR="009A0977" w:rsidRPr="002A0BE4" w:rsidRDefault="009321EF" w:rsidP="0003553E">
      <w:pPr>
        <w:jc w:val="both"/>
        <w:rPr>
          <w:rFonts w:ascii="Arial" w:hAnsi="Arial" w:cs="Arial"/>
        </w:rPr>
      </w:pPr>
      <w:r w:rsidRPr="002A0BE4">
        <w:rPr>
          <w:rFonts w:ascii="Arial" w:hAnsi="Arial" w:cs="Arial"/>
        </w:rPr>
        <w:t>Although t</w:t>
      </w:r>
      <w:r w:rsidR="009A0977" w:rsidRPr="002A0BE4">
        <w:rPr>
          <w:rFonts w:ascii="Arial" w:hAnsi="Arial" w:cs="Arial"/>
        </w:rPr>
        <w:t xml:space="preserve">he concept of ‘aerobics’ was </w:t>
      </w:r>
      <w:r w:rsidR="008C21C6" w:rsidRPr="002A0BE4">
        <w:rPr>
          <w:rFonts w:ascii="Arial" w:hAnsi="Arial" w:cs="Arial"/>
        </w:rPr>
        <w:t xml:space="preserve">popularized </w:t>
      </w:r>
      <w:r w:rsidR="00ED7AC2" w:rsidRPr="002A0BE4">
        <w:rPr>
          <w:rFonts w:ascii="Arial" w:hAnsi="Arial" w:cs="Arial"/>
        </w:rPr>
        <w:t>by</w:t>
      </w:r>
      <w:r w:rsidR="007C4804" w:rsidRPr="002A0BE4">
        <w:rPr>
          <w:rFonts w:ascii="Arial" w:hAnsi="Arial" w:cs="Arial"/>
        </w:rPr>
        <w:t xml:space="preserve"> </w:t>
      </w:r>
      <w:r w:rsidR="009A0977" w:rsidRPr="002A0BE4">
        <w:rPr>
          <w:rFonts w:ascii="Arial" w:hAnsi="Arial" w:cs="Arial"/>
        </w:rPr>
        <w:t xml:space="preserve">Cooper (37) to </w:t>
      </w:r>
      <w:r w:rsidR="0031687F" w:rsidRPr="002A0BE4">
        <w:rPr>
          <w:rFonts w:ascii="Arial" w:hAnsi="Arial" w:cs="Arial"/>
        </w:rPr>
        <w:t>encourage</w:t>
      </w:r>
      <w:r w:rsidR="008C21C6" w:rsidRPr="002A0BE4">
        <w:rPr>
          <w:rFonts w:ascii="Arial" w:hAnsi="Arial" w:cs="Arial"/>
        </w:rPr>
        <w:t xml:space="preserve"> </w:t>
      </w:r>
      <w:r w:rsidRPr="002A0BE4">
        <w:rPr>
          <w:rFonts w:ascii="Arial" w:hAnsi="Arial" w:cs="Arial"/>
        </w:rPr>
        <w:t>the</w:t>
      </w:r>
      <w:r w:rsidR="009A0977" w:rsidRPr="002A0BE4">
        <w:rPr>
          <w:rFonts w:ascii="Arial" w:hAnsi="Arial" w:cs="Arial"/>
        </w:rPr>
        <w:t xml:space="preserve"> </w:t>
      </w:r>
      <w:r w:rsidR="000927FE" w:rsidRPr="002A0BE4">
        <w:rPr>
          <w:rFonts w:ascii="Arial" w:hAnsi="Arial" w:cs="Arial"/>
        </w:rPr>
        <w:t>isolated use of</w:t>
      </w:r>
      <w:r w:rsidR="00161122" w:rsidRPr="002A0BE4">
        <w:rPr>
          <w:rFonts w:ascii="Arial" w:hAnsi="Arial" w:cs="Arial"/>
        </w:rPr>
        <w:t xml:space="preserve"> </w:t>
      </w:r>
      <w:r w:rsidR="009A0977" w:rsidRPr="002A0BE4">
        <w:rPr>
          <w:rFonts w:ascii="Arial" w:hAnsi="Arial" w:cs="Arial"/>
        </w:rPr>
        <w:t>the aerobic</w:t>
      </w:r>
      <w:r w:rsidRPr="002A0BE4">
        <w:rPr>
          <w:rFonts w:ascii="Arial" w:hAnsi="Arial" w:cs="Arial"/>
        </w:rPr>
        <w:t xml:space="preserve"> </w:t>
      </w:r>
      <w:r w:rsidR="009A0977" w:rsidRPr="002A0BE4">
        <w:rPr>
          <w:rFonts w:ascii="Arial" w:hAnsi="Arial" w:cs="Arial"/>
        </w:rPr>
        <w:t>pathway</w:t>
      </w:r>
      <w:r w:rsidR="00C30A9D" w:rsidRPr="002A0BE4">
        <w:rPr>
          <w:rFonts w:ascii="Arial" w:hAnsi="Arial" w:cs="Arial"/>
        </w:rPr>
        <w:t xml:space="preserve">s </w:t>
      </w:r>
      <w:r w:rsidR="00EB3560" w:rsidRPr="002A0BE4">
        <w:rPr>
          <w:rFonts w:ascii="Arial" w:hAnsi="Arial" w:cs="Arial"/>
        </w:rPr>
        <w:t xml:space="preserve">to </w:t>
      </w:r>
      <w:r w:rsidR="009A0977" w:rsidRPr="002A0BE4">
        <w:rPr>
          <w:rFonts w:ascii="Arial" w:hAnsi="Arial" w:cs="Arial"/>
        </w:rPr>
        <w:t xml:space="preserve">produced improvement in </w:t>
      </w:r>
      <w:r w:rsidR="00C30A9D" w:rsidRPr="002A0BE4">
        <w:rPr>
          <w:rFonts w:ascii="Arial" w:hAnsi="Arial" w:cs="Arial"/>
        </w:rPr>
        <w:t>CV endurance</w:t>
      </w:r>
      <w:r w:rsidRPr="002A0BE4">
        <w:rPr>
          <w:rFonts w:ascii="Arial" w:hAnsi="Arial" w:cs="Arial"/>
        </w:rPr>
        <w:t>, the powerhouse of the cells (</w:t>
      </w:r>
      <w:r w:rsidR="00D23C61" w:rsidRPr="002A0BE4">
        <w:rPr>
          <w:rFonts w:ascii="Arial" w:hAnsi="Arial" w:cs="Arial"/>
        </w:rPr>
        <w:t>mitochondria</w:t>
      </w:r>
      <w:r w:rsidRPr="002A0BE4">
        <w:rPr>
          <w:rFonts w:ascii="Arial" w:hAnsi="Arial" w:cs="Arial"/>
        </w:rPr>
        <w:t>)</w:t>
      </w:r>
      <w:r w:rsidR="00D23C61" w:rsidRPr="002A0BE4">
        <w:rPr>
          <w:rFonts w:ascii="Arial" w:hAnsi="Arial" w:cs="Arial"/>
        </w:rPr>
        <w:t xml:space="preserve"> </w:t>
      </w:r>
      <w:r w:rsidR="00EB3560" w:rsidRPr="002A0BE4">
        <w:rPr>
          <w:rFonts w:ascii="Arial" w:hAnsi="Arial" w:cs="Arial"/>
        </w:rPr>
        <w:t>are fuel</w:t>
      </w:r>
      <w:r w:rsidR="00D24F93" w:rsidRPr="002A0BE4">
        <w:rPr>
          <w:rFonts w:ascii="Arial" w:hAnsi="Arial" w:cs="Arial"/>
        </w:rPr>
        <w:t xml:space="preserve">ed by </w:t>
      </w:r>
      <w:proofErr w:type="spellStart"/>
      <w:r w:rsidR="009A0977" w:rsidRPr="002A0BE4">
        <w:rPr>
          <w:rFonts w:ascii="Arial" w:hAnsi="Arial" w:cs="Arial"/>
        </w:rPr>
        <w:t>pyruvate</w:t>
      </w:r>
      <w:proofErr w:type="spellEnd"/>
      <w:r w:rsidR="00C30A9D" w:rsidRPr="002A0BE4">
        <w:rPr>
          <w:rFonts w:ascii="Arial" w:hAnsi="Arial" w:cs="Arial"/>
        </w:rPr>
        <w:t xml:space="preserve"> </w:t>
      </w:r>
      <w:r w:rsidRPr="002A0BE4">
        <w:rPr>
          <w:rFonts w:ascii="Arial" w:hAnsi="Arial" w:cs="Arial"/>
        </w:rPr>
        <w:t>produced by a series of chemical steps that do not require oxygen (</w:t>
      </w:r>
      <w:proofErr w:type="spellStart"/>
      <w:r w:rsidR="009A0977" w:rsidRPr="002A0BE4">
        <w:rPr>
          <w:rFonts w:ascii="Arial" w:hAnsi="Arial" w:cs="Arial"/>
        </w:rPr>
        <w:t>glycolysis</w:t>
      </w:r>
      <w:proofErr w:type="spellEnd"/>
      <w:r w:rsidRPr="002A0BE4">
        <w:rPr>
          <w:rFonts w:ascii="Arial" w:hAnsi="Arial" w:cs="Arial"/>
        </w:rPr>
        <w:t>)</w:t>
      </w:r>
      <w:r w:rsidR="00D24F93" w:rsidRPr="002A0BE4">
        <w:rPr>
          <w:rFonts w:ascii="Arial" w:hAnsi="Arial" w:cs="Arial"/>
        </w:rPr>
        <w:t xml:space="preserve">. </w:t>
      </w:r>
      <w:r w:rsidRPr="002A0BE4">
        <w:rPr>
          <w:rFonts w:ascii="Arial" w:hAnsi="Arial" w:cs="Arial"/>
        </w:rPr>
        <w:t xml:space="preserve"> </w:t>
      </w:r>
      <w:r w:rsidR="00D23C61" w:rsidRPr="002A0BE4">
        <w:rPr>
          <w:rFonts w:ascii="Arial" w:hAnsi="Arial" w:cs="Arial"/>
        </w:rPr>
        <w:t xml:space="preserve">This means that </w:t>
      </w:r>
      <w:r w:rsidR="00953D7F" w:rsidRPr="002A0BE4">
        <w:rPr>
          <w:rFonts w:ascii="Arial" w:hAnsi="Arial" w:cs="Arial"/>
        </w:rPr>
        <w:t xml:space="preserve">anaerobic </w:t>
      </w:r>
      <w:r w:rsidR="00D24F93" w:rsidRPr="002A0BE4">
        <w:rPr>
          <w:rFonts w:ascii="Arial" w:hAnsi="Arial" w:cs="Arial"/>
        </w:rPr>
        <w:t xml:space="preserve">metabolism </w:t>
      </w:r>
      <w:r w:rsidR="00953D7F" w:rsidRPr="002A0BE4">
        <w:rPr>
          <w:rFonts w:ascii="Arial" w:hAnsi="Arial" w:cs="Arial"/>
        </w:rPr>
        <w:t xml:space="preserve">and aerobic metabolism </w:t>
      </w:r>
      <w:r w:rsidR="00B30ADD" w:rsidRPr="002A0BE4">
        <w:rPr>
          <w:rFonts w:ascii="Arial" w:hAnsi="Arial" w:cs="Arial"/>
        </w:rPr>
        <w:t xml:space="preserve">are </w:t>
      </w:r>
      <w:r w:rsidR="008C21C6" w:rsidRPr="002A0BE4">
        <w:rPr>
          <w:rFonts w:ascii="Arial" w:hAnsi="Arial" w:cs="Arial"/>
        </w:rPr>
        <w:t>metabolically</w:t>
      </w:r>
      <w:r w:rsidR="00B30ADD" w:rsidRPr="002A0BE4">
        <w:rPr>
          <w:rFonts w:ascii="Arial" w:hAnsi="Arial" w:cs="Arial"/>
        </w:rPr>
        <w:t xml:space="preserve"> linked (127</w:t>
      </w:r>
      <w:r w:rsidR="009A0977" w:rsidRPr="002A0BE4">
        <w:rPr>
          <w:rFonts w:ascii="Arial" w:hAnsi="Arial" w:cs="Arial"/>
        </w:rPr>
        <w:t xml:space="preserve">). </w:t>
      </w:r>
      <w:r w:rsidR="0031687F" w:rsidRPr="002A0BE4">
        <w:rPr>
          <w:rFonts w:ascii="Arial" w:hAnsi="Arial" w:cs="Arial"/>
        </w:rPr>
        <w:t xml:space="preserve"> </w:t>
      </w:r>
      <w:r w:rsidR="009A59FF" w:rsidRPr="002A0BE4">
        <w:rPr>
          <w:rFonts w:ascii="Arial" w:hAnsi="Arial" w:cs="Arial"/>
        </w:rPr>
        <w:t>Yet, a</w:t>
      </w:r>
      <w:r w:rsidR="009A0977" w:rsidRPr="002A0BE4">
        <w:rPr>
          <w:rFonts w:ascii="Arial" w:hAnsi="Arial" w:cs="Arial"/>
        </w:rPr>
        <w:t xml:space="preserve">erobic </w:t>
      </w:r>
      <w:proofErr w:type="spellStart"/>
      <w:r w:rsidR="009A0977" w:rsidRPr="002A0BE4">
        <w:rPr>
          <w:rFonts w:ascii="Arial" w:hAnsi="Arial" w:cs="Arial"/>
        </w:rPr>
        <w:t>glycolysis</w:t>
      </w:r>
      <w:proofErr w:type="spellEnd"/>
      <w:r w:rsidR="009A0977" w:rsidRPr="002A0BE4">
        <w:rPr>
          <w:rFonts w:ascii="Arial" w:hAnsi="Arial" w:cs="Arial"/>
        </w:rPr>
        <w:t xml:space="preserve"> </w:t>
      </w:r>
      <w:r w:rsidR="00953D7F" w:rsidRPr="002A0BE4">
        <w:rPr>
          <w:rFonts w:ascii="Arial" w:hAnsi="Arial" w:cs="Arial"/>
        </w:rPr>
        <w:t xml:space="preserve">(meaning, the use of </w:t>
      </w:r>
      <w:proofErr w:type="spellStart"/>
      <w:r w:rsidR="00953D7F" w:rsidRPr="002A0BE4">
        <w:rPr>
          <w:rFonts w:ascii="Arial" w:hAnsi="Arial" w:cs="Arial"/>
        </w:rPr>
        <w:t>pyruvate</w:t>
      </w:r>
      <w:proofErr w:type="spellEnd"/>
      <w:r w:rsidR="00953D7F" w:rsidRPr="002A0BE4">
        <w:rPr>
          <w:rFonts w:ascii="Arial" w:hAnsi="Arial" w:cs="Arial"/>
        </w:rPr>
        <w:t xml:space="preserve"> by the </w:t>
      </w:r>
      <w:proofErr w:type="spellStart"/>
      <w:r w:rsidR="00953D7F" w:rsidRPr="002A0BE4">
        <w:rPr>
          <w:rFonts w:ascii="Arial" w:hAnsi="Arial" w:cs="Arial"/>
        </w:rPr>
        <w:t>Kreb’s</w:t>
      </w:r>
      <w:proofErr w:type="spellEnd"/>
      <w:r w:rsidR="00953D7F" w:rsidRPr="002A0BE4">
        <w:rPr>
          <w:rFonts w:ascii="Arial" w:hAnsi="Arial" w:cs="Arial"/>
        </w:rPr>
        <w:t xml:space="preserve"> Cycle when there is adequate oxygen to support </w:t>
      </w:r>
      <w:r w:rsidR="001C7276" w:rsidRPr="002A0BE4">
        <w:rPr>
          <w:rFonts w:ascii="Arial" w:hAnsi="Arial" w:cs="Arial"/>
        </w:rPr>
        <w:t xml:space="preserve">its link with </w:t>
      </w:r>
      <w:r w:rsidR="00953D7F" w:rsidRPr="002A0BE4">
        <w:rPr>
          <w:rFonts w:ascii="Arial" w:hAnsi="Arial" w:cs="Arial"/>
        </w:rPr>
        <w:t xml:space="preserve">the electron transports system) </w:t>
      </w:r>
      <w:r w:rsidR="009A0977" w:rsidRPr="002A0BE4">
        <w:rPr>
          <w:rFonts w:ascii="Arial" w:hAnsi="Arial" w:cs="Arial"/>
        </w:rPr>
        <w:t xml:space="preserve">is </w:t>
      </w:r>
      <w:r w:rsidR="008C21C6" w:rsidRPr="002A0BE4">
        <w:rPr>
          <w:rFonts w:ascii="Arial" w:hAnsi="Arial" w:cs="Arial"/>
        </w:rPr>
        <w:t xml:space="preserve">very </w:t>
      </w:r>
      <w:r w:rsidR="009A0977" w:rsidRPr="002A0BE4">
        <w:rPr>
          <w:rFonts w:ascii="Arial" w:hAnsi="Arial" w:cs="Arial"/>
        </w:rPr>
        <w:t xml:space="preserve">likely stimulated </w:t>
      </w:r>
      <w:r w:rsidR="009A59FF" w:rsidRPr="002A0BE4">
        <w:rPr>
          <w:rFonts w:ascii="Arial" w:hAnsi="Arial" w:cs="Arial"/>
        </w:rPr>
        <w:t>via</w:t>
      </w:r>
      <w:r w:rsidR="009A0977" w:rsidRPr="002A0BE4">
        <w:rPr>
          <w:rFonts w:ascii="Arial" w:hAnsi="Arial" w:cs="Arial"/>
        </w:rPr>
        <w:t xml:space="preserve"> intense anaerobic work independent of modality</w:t>
      </w:r>
      <w:r w:rsidR="009A59FF" w:rsidRPr="002A0BE4">
        <w:rPr>
          <w:rFonts w:ascii="Arial" w:hAnsi="Arial" w:cs="Arial"/>
        </w:rPr>
        <w:t xml:space="preserve">. </w:t>
      </w:r>
      <w:r w:rsidR="00A65E6D" w:rsidRPr="002A0BE4">
        <w:rPr>
          <w:rFonts w:ascii="Arial" w:hAnsi="Arial" w:cs="Arial"/>
        </w:rPr>
        <w:t xml:space="preserve">In agreement, </w:t>
      </w:r>
      <w:r w:rsidR="009A0977" w:rsidRPr="002A0BE4">
        <w:rPr>
          <w:rFonts w:ascii="Arial" w:hAnsi="Arial" w:cs="Arial"/>
        </w:rPr>
        <w:t xml:space="preserve">numerous studies </w:t>
      </w:r>
      <w:r w:rsidR="00A65E6D" w:rsidRPr="002A0BE4">
        <w:rPr>
          <w:rFonts w:ascii="Arial" w:hAnsi="Arial" w:cs="Arial"/>
        </w:rPr>
        <w:t>have</w:t>
      </w:r>
      <w:r w:rsidR="009A0977" w:rsidRPr="002A0BE4">
        <w:rPr>
          <w:rFonts w:ascii="Arial" w:hAnsi="Arial" w:cs="Arial"/>
        </w:rPr>
        <w:t xml:space="preserve"> demonstrate</w:t>
      </w:r>
      <w:r w:rsidR="00A65E6D" w:rsidRPr="002A0BE4">
        <w:rPr>
          <w:rFonts w:ascii="Arial" w:hAnsi="Arial" w:cs="Arial"/>
        </w:rPr>
        <w:t>d</w:t>
      </w:r>
      <w:r w:rsidR="009A0977" w:rsidRPr="002A0BE4">
        <w:rPr>
          <w:rFonts w:ascii="Arial" w:hAnsi="Arial" w:cs="Arial"/>
        </w:rPr>
        <w:t xml:space="preserve"> improvement in aerobic capacity </w:t>
      </w:r>
      <w:r w:rsidR="00F50AD3" w:rsidRPr="002A0BE4">
        <w:rPr>
          <w:rFonts w:ascii="Arial" w:hAnsi="Arial" w:cs="Arial"/>
        </w:rPr>
        <w:t>following</w:t>
      </w:r>
      <w:r w:rsidR="009A0977" w:rsidRPr="002A0BE4">
        <w:rPr>
          <w:rFonts w:ascii="Arial" w:hAnsi="Arial" w:cs="Arial"/>
        </w:rPr>
        <w:t xml:space="preserve"> intense interval training</w:t>
      </w:r>
      <w:r w:rsidR="008C21C6" w:rsidRPr="002A0BE4">
        <w:rPr>
          <w:rFonts w:ascii="Arial" w:hAnsi="Arial" w:cs="Arial"/>
        </w:rPr>
        <w:t xml:space="preserve"> (27</w:t>
      </w:r>
      <w:proofErr w:type="gramStart"/>
      <w:r w:rsidR="008C21C6" w:rsidRPr="002A0BE4">
        <w:rPr>
          <w:rFonts w:ascii="Arial" w:hAnsi="Arial" w:cs="Arial"/>
        </w:rPr>
        <w:t>,</w:t>
      </w:r>
      <w:r w:rsidR="00F50AD3" w:rsidRPr="002A0BE4">
        <w:rPr>
          <w:rFonts w:ascii="Arial" w:hAnsi="Arial" w:cs="Arial"/>
        </w:rPr>
        <w:t>53,</w:t>
      </w:r>
      <w:r w:rsidR="008C21C6" w:rsidRPr="002A0BE4">
        <w:rPr>
          <w:rFonts w:ascii="Arial" w:hAnsi="Arial" w:cs="Arial"/>
        </w:rPr>
        <w:t>66,</w:t>
      </w:r>
      <w:r w:rsidR="009A0977" w:rsidRPr="002A0BE4">
        <w:rPr>
          <w:rFonts w:ascii="Arial" w:hAnsi="Arial" w:cs="Arial"/>
        </w:rPr>
        <w:t>88</w:t>
      </w:r>
      <w:proofErr w:type="gramEnd"/>
      <w:r w:rsidR="009A0977" w:rsidRPr="002A0BE4">
        <w:rPr>
          <w:rFonts w:ascii="Arial" w:hAnsi="Arial" w:cs="Arial"/>
        </w:rPr>
        <w:t xml:space="preserve">). </w:t>
      </w:r>
      <w:r w:rsidR="00F50AD3" w:rsidRPr="002A0BE4">
        <w:rPr>
          <w:rFonts w:ascii="Arial" w:hAnsi="Arial" w:cs="Arial"/>
        </w:rPr>
        <w:t>S</w:t>
      </w:r>
      <w:r w:rsidR="009A0977" w:rsidRPr="002A0BE4">
        <w:rPr>
          <w:rFonts w:ascii="Arial" w:hAnsi="Arial" w:cs="Arial"/>
        </w:rPr>
        <w:t>imilar adaptations</w:t>
      </w:r>
      <w:r w:rsidR="00F50AD3" w:rsidRPr="002A0BE4">
        <w:rPr>
          <w:rFonts w:ascii="Arial" w:hAnsi="Arial" w:cs="Arial"/>
        </w:rPr>
        <w:t xml:space="preserve"> are likely to</w:t>
      </w:r>
      <w:r w:rsidR="009A0977" w:rsidRPr="002A0BE4">
        <w:rPr>
          <w:rFonts w:ascii="Arial" w:hAnsi="Arial" w:cs="Arial"/>
        </w:rPr>
        <w:t xml:space="preserve"> occur </w:t>
      </w:r>
      <w:r w:rsidR="00F50AD3" w:rsidRPr="002A0BE4">
        <w:rPr>
          <w:rFonts w:ascii="Arial" w:hAnsi="Arial" w:cs="Arial"/>
        </w:rPr>
        <w:t>via</w:t>
      </w:r>
      <w:r w:rsidR="009A0977" w:rsidRPr="002A0BE4">
        <w:rPr>
          <w:rFonts w:ascii="Arial" w:hAnsi="Arial" w:cs="Arial"/>
        </w:rPr>
        <w:t xml:space="preserve"> RT to failure</w:t>
      </w:r>
      <w:r w:rsidR="00F50AD3" w:rsidRPr="002A0BE4">
        <w:rPr>
          <w:rFonts w:ascii="Arial" w:hAnsi="Arial" w:cs="Arial"/>
        </w:rPr>
        <w:t>,</w:t>
      </w:r>
      <w:r w:rsidR="009A0977" w:rsidRPr="002A0BE4">
        <w:rPr>
          <w:rFonts w:ascii="Arial" w:hAnsi="Arial" w:cs="Arial"/>
        </w:rPr>
        <w:t xml:space="preserve"> and as such suggest</w:t>
      </w:r>
      <w:r w:rsidR="00F50AD3" w:rsidRPr="002A0BE4">
        <w:rPr>
          <w:rFonts w:ascii="Arial" w:hAnsi="Arial" w:cs="Arial"/>
        </w:rPr>
        <w:t xml:space="preserve"> </w:t>
      </w:r>
      <w:r w:rsidR="009A0977" w:rsidRPr="002A0BE4">
        <w:rPr>
          <w:rFonts w:ascii="Arial" w:hAnsi="Arial" w:cs="Arial"/>
        </w:rPr>
        <w:t>that modality of exercise is irrel</w:t>
      </w:r>
      <w:r w:rsidR="00F50AD3" w:rsidRPr="002A0BE4">
        <w:rPr>
          <w:rFonts w:ascii="Arial" w:hAnsi="Arial" w:cs="Arial"/>
        </w:rPr>
        <w:t xml:space="preserve">evant to the stimulation of </w:t>
      </w:r>
      <w:r w:rsidR="009A0977" w:rsidRPr="002A0BE4">
        <w:rPr>
          <w:rFonts w:ascii="Arial" w:hAnsi="Arial" w:cs="Arial"/>
        </w:rPr>
        <w:t xml:space="preserve">aerobic metabolic pathways. </w:t>
      </w:r>
    </w:p>
    <w:p w:rsidR="009A0977" w:rsidRPr="002A0BE4" w:rsidRDefault="009A0977" w:rsidP="009A0977">
      <w:pPr>
        <w:rPr>
          <w:rFonts w:ascii="Arial" w:hAnsi="Arial" w:cs="Arial"/>
        </w:rPr>
      </w:pPr>
    </w:p>
    <w:p w:rsidR="009A0977" w:rsidRPr="002A0BE4" w:rsidRDefault="00A05BBC" w:rsidP="0003553E">
      <w:pPr>
        <w:jc w:val="both"/>
        <w:rPr>
          <w:rFonts w:ascii="Arial" w:hAnsi="Arial" w:cs="Arial"/>
        </w:rPr>
      </w:pPr>
      <w:r w:rsidRPr="002A0BE4">
        <w:rPr>
          <w:rFonts w:ascii="Arial" w:hAnsi="Arial" w:cs="Arial"/>
        </w:rPr>
        <w:t xml:space="preserve">The effect of intensity </w:t>
      </w:r>
      <w:r w:rsidR="00351745" w:rsidRPr="002A0BE4">
        <w:rPr>
          <w:rFonts w:ascii="Arial" w:hAnsi="Arial" w:cs="Arial"/>
        </w:rPr>
        <w:t>i</w:t>
      </w:r>
      <w:r w:rsidR="009A0977" w:rsidRPr="002A0BE4">
        <w:rPr>
          <w:rFonts w:ascii="Arial" w:hAnsi="Arial" w:cs="Arial"/>
        </w:rPr>
        <w:t xml:space="preserve">s </w:t>
      </w:r>
      <w:r w:rsidR="00351745" w:rsidRPr="002A0BE4">
        <w:rPr>
          <w:rFonts w:ascii="Arial" w:hAnsi="Arial" w:cs="Arial"/>
        </w:rPr>
        <w:t>especially important in the</w:t>
      </w:r>
      <w:r w:rsidR="009A0977" w:rsidRPr="002A0BE4">
        <w:rPr>
          <w:rFonts w:ascii="Arial" w:hAnsi="Arial" w:cs="Arial"/>
        </w:rPr>
        <w:t xml:space="preserve"> discussi</w:t>
      </w:r>
      <w:r w:rsidR="00351745" w:rsidRPr="002A0BE4">
        <w:rPr>
          <w:rFonts w:ascii="Arial" w:hAnsi="Arial" w:cs="Arial"/>
        </w:rPr>
        <w:t>on of</w:t>
      </w:r>
      <w:r w:rsidR="009A0977" w:rsidRPr="002A0BE4">
        <w:rPr>
          <w:rFonts w:ascii="Arial" w:hAnsi="Arial" w:cs="Arial"/>
        </w:rPr>
        <w:t xml:space="preserve"> RT </w:t>
      </w:r>
      <w:r w:rsidR="00351745" w:rsidRPr="002A0BE4">
        <w:rPr>
          <w:rFonts w:ascii="Arial" w:hAnsi="Arial" w:cs="Arial"/>
        </w:rPr>
        <w:t xml:space="preserve">resulting in </w:t>
      </w:r>
      <w:r w:rsidR="009A0977" w:rsidRPr="002A0BE4">
        <w:rPr>
          <w:rFonts w:ascii="Arial" w:hAnsi="Arial" w:cs="Arial"/>
        </w:rPr>
        <w:t>aerobic adaptation</w:t>
      </w:r>
      <w:r w:rsidR="00351745" w:rsidRPr="002A0BE4">
        <w:rPr>
          <w:rFonts w:ascii="Arial" w:hAnsi="Arial" w:cs="Arial"/>
        </w:rPr>
        <w:t>s</w:t>
      </w:r>
      <w:r w:rsidR="009A0977" w:rsidRPr="002A0BE4">
        <w:rPr>
          <w:rFonts w:ascii="Arial" w:hAnsi="Arial" w:cs="Arial"/>
        </w:rPr>
        <w:t>. Increasing exercise intensity causes an increase in motor unit recruitment up to its regulated maximum</w:t>
      </w:r>
      <w:r w:rsidR="00351745" w:rsidRPr="002A0BE4">
        <w:rPr>
          <w:rFonts w:ascii="Arial" w:hAnsi="Arial" w:cs="Arial"/>
        </w:rPr>
        <w:t>, which is</w:t>
      </w:r>
      <w:r w:rsidR="009A0977" w:rsidRPr="002A0BE4">
        <w:rPr>
          <w:rFonts w:ascii="Arial" w:hAnsi="Arial" w:cs="Arial"/>
        </w:rPr>
        <w:t xml:space="preserve"> independent of exercise modality (</w:t>
      </w:r>
      <w:r w:rsidR="00F50AD3" w:rsidRPr="002A0BE4">
        <w:rPr>
          <w:rFonts w:ascii="Arial" w:hAnsi="Arial" w:cs="Arial"/>
        </w:rPr>
        <w:t>30</w:t>
      </w:r>
      <w:proofErr w:type="gramStart"/>
      <w:r w:rsidR="00F50AD3" w:rsidRPr="002A0BE4">
        <w:rPr>
          <w:rFonts w:ascii="Arial" w:hAnsi="Arial" w:cs="Arial"/>
        </w:rPr>
        <w:t>,83,</w:t>
      </w:r>
      <w:r w:rsidR="009A0977" w:rsidRPr="002A0BE4">
        <w:rPr>
          <w:rFonts w:ascii="Arial" w:hAnsi="Arial" w:cs="Arial"/>
        </w:rPr>
        <w:t>110</w:t>
      </w:r>
      <w:proofErr w:type="gramEnd"/>
      <w:r w:rsidR="009A0977" w:rsidRPr="002A0BE4">
        <w:rPr>
          <w:rFonts w:ascii="Arial" w:hAnsi="Arial" w:cs="Arial"/>
        </w:rPr>
        <w:t xml:space="preserve">). </w:t>
      </w:r>
      <w:r w:rsidR="00351745" w:rsidRPr="002A0BE4">
        <w:rPr>
          <w:rFonts w:ascii="Arial" w:hAnsi="Arial" w:cs="Arial"/>
        </w:rPr>
        <w:t xml:space="preserve">Also, presumably, </w:t>
      </w:r>
      <w:proofErr w:type="spellStart"/>
      <w:r w:rsidR="00351745" w:rsidRPr="002A0BE4">
        <w:rPr>
          <w:rFonts w:ascii="Arial" w:hAnsi="Arial" w:cs="Arial"/>
        </w:rPr>
        <w:t>pyruvate</w:t>
      </w:r>
      <w:proofErr w:type="spellEnd"/>
      <w:r w:rsidR="00351745" w:rsidRPr="002A0BE4">
        <w:rPr>
          <w:rFonts w:ascii="Arial" w:hAnsi="Arial" w:cs="Arial"/>
        </w:rPr>
        <w:t xml:space="preserve"> </w:t>
      </w:r>
      <w:proofErr w:type="spellStart"/>
      <w:r w:rsidR="00351745" w:rsidRPr="002A0BE4">
        <w:rPr>
          <w:rFonts w:ascii="Arial" w:hAnsi="Arial" w:cs="Arial"/>
        </w:rPr>
        <w:t>dehydrogenase</w:t>
      </w:r>
      <w:proofErr w:type="spellEnd"/>
      <w:r w:rsidR="00351745" w:rsidRPr="002A0BE4">
        <w:rPr>
          <w:rFonts w:ascii="Arial" w:hAnsi="Arial" w:cs="Arial"/>
        </w:rPr>
        <w:t xml:space="preserve"> is maximally active at maximal exercise intensity. This is important because it is t</w:t>
      </w:r>
      <w:r w:rsidR="009A0977" w:rsidRPr="002A0BE4">
        <w:rPr>
          <w:rFonts w:ascii="Arial" w:hAnsi="Arial" w:cs="Arial"/>
        </w:rPr>
        <w:t>he rate</w:t>
      </w:r>
      <w:r w:rsidRPr="002A0BE4">
        <w:rPr>
          <w:rFonts w:ascii="Arial" w:hAnsi="Arial" w:cs="Arial"/>
        </w:rPr>
        <w:t xml:space="preserve">-limiting </w:t>
      </w:r>
      <w:r w:rsidR="009A0977" w:rsidRPr="002A0BE4">
        <w:rPr>
          <w:rFonts w:ascii="Arial" w:hAnsi="Arial" w:cs="Arial"/>
        </w:rPr>
        <w:t xml:space="preserve">enzyme responsible for entry of </w:t>
      </w:r>
      <w:proofErr w:type="spellStart"/>
      <w:r w:rsidR="009A0977" w:rsidRPr="002A0BE4">
        <w:rPr>
          <w:rFonts w:ascii="Arial" w:hAnsi="Arial" w:cs="Arial"/>
        </w:rPr>
        <w:t>pyr</w:t>
      </w:r>
      <w:r w:rsidR="00B30ADD" w:rsidRPr="002A0BE4">
        <w:rPr>
          <w:rFonts w:ascii="Arial" w:hAnsi="Arial" w:cs="Arial"/>
        </w:rPr>
        <w:t>uvate</w:t>
      </w:r>
      <w:proofErr w:type="spellEnd"/>
      <w:r w:rsidR="00B30ADD" w:rsidRPr="002A0BE4">
        <w:rPr>
          <w:rFonts w:ascii="Arial" w:hAnsi="Arial" w:cs="Arial"/>
        </w:rPr>
        <w:t xml:space="preserve"> into the mitochondria (135</w:t>
      </w:r>
      <w:r w:rsidRPr="002A0BE4">
        <w:rPr>
          <w:rFonts w:ascii="Arial" w:hAnsi="Arial" w:cs="Arial"/>
        </w:rPr>
        <w:t>)</w:t>
      </w:r>
      <w:r w:rsidR="00351745" w:rsidRPr="002A0BE4">
        <w:rPr>
          <w:rFonts w:ascii="Arial" w:hAnsi="Arial" w:cs="Arial"/>
        </w:rPr>
        <w:t xml:space="preserve">. </w:t>
      </w:r>
      <w:r w:rsidR="009A0977" w:rsidRPr="002A0BE4">
        <w:rPr>
          <w:rFonts w:ascii="Arial" w:hAnsi="Arial" w:cs="Arial"/>
        </w:rPr>
        <w:t xml:space="preserve">Mayer </w:t>
      </w:r>
      <w:r w:rsidR="00222688" w:rsidRPr="002A0BE4">
        <w:rPr>
          <w:rFonts w:ascii="Arial" w:hAnsi="Arial" w:cs="Arial"/>
        </w:rPr>
        <w:t>and colleagues</w:t>
      </w:r>
      <w:r w:rsidR="009A0977" w:rsidRPr="002A0BE4">
        <w:rPr>
          <w:rFonts w:ascii="Arial" w:hAnsi="Arial" w:cs="Arial"/>
        </w:rPr>
        <w:t xml:space="preserve"> (92) demonstrated that during maximal exercise, infusion of </w:t>
      </w:r>
      <w:proofErr w:type="spellStart"/>
      <w:r w:rsidR="009A0977" w:rsidRPr="002A0BE4">
        <w:rPr>
          <w:rFonts w:ascii="Arial" w:hAnsi="Arial" w:cs="Arial"/>
        </w:rPr>
        <w:t>dichloroacetate</w:t>
      </w:r>
      <w:proofErr w:type="spellEnd"/>
      <w:r w:rsidR="009A0977" w:rsidRPr="002A0BE4">
        <w:rPr>
          <w:rFonts w:ascii="Arial" w:hAnsi="Arial" w:cs="Arial"/>
        </w:rPr>
        <w:t xml:space="preserve">, a metabolic stimulator of </w:t>
      </w:r>
      <w:proofErr w:type="spellStart"/>
      <w:r w:rsidR="009A0977" w:rsidRPr="002A0BE4">
        <w:rPr>
          <w:rFonts w:ascii="Arial" w:hAnsi="Arial" w:cs="Arial"/>
        </w:rPr>
        <w:t>pyruvate</w:t>
      </w:r>
      <w:proofErr w:type="spellEnd"/>
      <w:r w:rsidR="009A0977" w:rsidRPr="002A0BE4">
        <w:rPr>
          <w:rFonts w:ascii="Arial" w:hAnsi="Arial" w:cs="Arial"/>
        </w:rPr>
        <w:t xml:space="preserve"> </w:t>
      </w:r>
      <w:proofErr w:type="spellStart"/>
      <w:r w:rsidR="009A0977" w:rsidRPr="002A0BE4">
        <w:rPr>
          <w:rFonts w:ascii="Arial" w:hAnsi="Arial" w:cs="Arial"/>
        </w:rPr>
        <w:t>dehydrog</w:t>
      </w:r>
      <w:r w:rsidR="00222688" w:rsidRPr="002A0BE4">
        <w:rPr>
          <w:rFonts w:ascii="Arial" w:hAnsi="Arial" w:cs="Arial"/>
        </w:rPr>
        <w:t>enase</w:t>
      </w:r>
      <w:proofErr w:type="spellEnd"/>
      <w:r w:rsidR="009A0977" w:rsidRPr="002A0BE4">
        <w:rPr>
          <w:rFonts w:ascii="Arial" w:hAnsi="Arial" w:cs="Arial"/>
        </w:rPr>
        <w:t xml:space="preserve"> </w:t>
      </w:r>
      <w:r w:rsidR="00351745" w:rsidRPr="002A0BE4">
        <w:rPr>
          <w:rFonts w:ascii="Arial" w:hAnsi="Arial" w:cs="Arial"/>
        </w:rPr>
        <w:t xml:space="preserve">resulted in an </w:t>
      </w:r>
      <w:r w:rsidR="009A0977" w:rsidRPr="002A0BE4">
        <w:rPr>
          <w:rFonts w:ascii="Arial" w:hAnsi="Arial" w:cs="Arial"/>
        </w:rPr>
        <w:t>increase</w:t>
      </w:r>
      <w:r w:rsidR="00351745" w:rsidRPr="002A0BE4">
        <w:rPr>
          <w:rFonts w:ascii="Arial" w:hAnsi="Arial" w:cs="Arial"/>
        </w:rPr>
        <w:t xml:space="preserve"> in</w:t>
      </w:r>
      <w:r w:rsidR="00B549BA" w:rsidRPr="002A0BE4">
        <w:rPr>
          <w:rFonts w:ascii="Arial" w:hAnsi="Arial" w:cs="Arial"/>
        </w:rPr>
        <w:t xml:space="preserve"> VO</w:t>
      </w:r>
      <w:r w:rsidR="00B549BA" w:rsidRPr="002A0BE4">
        <w:rPr>
          <w:rFonts w:ascii="Arial" w:hAnsi="Arial" w:cs="Arial"/>
          <w:vertAlign w:val="subscript"/>
        </w:rPr>
        <w:t>2</w:t>
      </w:r>
      <w:r w:rsidR="009A0977" w:rsidRPr="002A0BE4">
        <w:rPr>
          <w:rFonts w:ascii="Arial" w:hAnsi="Arial" w:cs="Arial"/>
        </w:rPr>
        <w:t xml:space="preserve">. Other research has applied intra-arterial infusion of adenosine to induce a </w:t>
      </w:r>
      <w:proofErr w:type="spellStart"/>
      <w:r w:rsidR="009A0977" w:rsidRPr="002A0BE4">
        <w:rPr>
          <w:rFonts w:ascii="Arial" w:hAnsi="Arial" w:cs="Arial"/>
        </w:rPr>
        <w:t>vasodilatory</w:t>
      </w:r>
      <w:proofErr w:type="spellEnd"/>
      <w:r w:rsidR="009A0977" w:rsidRPr="002A0BE4">
        <w:rPr>
          <w:rFonts w:ascii="Arial" w:hAnsi="Arial" w:cs="Arial"/>
        </w:rPr>
        <w:t xml:space="preserve"> response to the quadriceps muscles </w:t>
      </w:r>
      <w:r w:rsidR="00222688" w:rsidRPr="002A0BE4">
        <w:rPr>
          <w:rFonts w:ascii="Arial" w:hAnsi="Arial" w:cs="Arial"/>
        </w:rPr>
        <w:t>while</w:t>
      </w:r>
      <w:r w:rsidR="00BC130E" w:rsidRPr="002A0BE4">
        <w:rPr>
          <w:rFonts w:ascii="Arial" w:hAnsi="Arial" w:cs="Arial"/>
        </w:rPr>
        <w:t xml:space="preserve"> performing </w:t>
      </w:r>
      <w:r w:rsidR="009A0977" w:rsidRPr="002A0BE4">
        <w:rPr>
          <w:rFonts w:ascii="Arial" w:hAnsi="Arial" w:cs="Arial"/>
        </w:rPr>
        <w:t>maximal one</w:t>
      </w:r>
      <w:r w:rsidR="00351745" w:rsidRPr="002A0BE4">
        <w:rPr>
          <w:rFonts w:ascii="Arial" w:hAnsi="Arial" w:cs="Arial"/>
        </w:rPr>
        <w:t>-</w:t>
      </w:r>
      <w:r w:rsidR="009A0977" w:rsidRPr="002A0BE4">
        <w:rPr>
          <w:rFonts w:ascii="Arial" w:hAnsi="Arial" w:cs="Arial"/>
        </w:rPr>
        <w:t>legg</w:t>
      </w:r>
      <w:r w:rsidR="00D32A3F" w:rsidRPr="002A0BE4">
        <w:rPr>
          <w:rFonts w:ascii="Arial" w:hAnsi="Arial" w:cs="Arial"/>
        </w:rPr>
        <w:t xml:space="preserve">ed knee extension exercise (13) and a </w:t>
      </w:r>
      <w:r w:rsidR="009A0977" w:rsidRPr="002A0BE4">
        <w:rPr>
          <w:rFonts w:ascii="Arial" w:hAnsi="Arial" w:cs="Arial"/>
        </w:rPr>
        <w:t xml:space="preserve">maximal cycle </w:t>
      </w:r>
      <w:proofErr w:type="spellStart"/>
      <w:r w:rsidR="009A0977" w:rsidRPr="002A0BE4">
        <w:rPr>
          <w:rFonts w:ascii="Arial" w:hAnsi="Arial" w:cs="Arial"/>
        </w:rPr>
        <w:t>ergometry</w:t>
      </w:r>
      <w:proofErr w:type="spellEnd"/>
      <w:r w:rsidR="00D32A3F" w:rsidRPr="002A0BE4">
        <w:rPr>
          <w:rFonts w:ascii="Arial" w:hAnsi="Arial" w:cs="Arial"/>
        </w:rPr>
        <w:t xml:space="preserve"> test (29)</w:t>
      </w:r>
      <w:r w:rsidR="009A0977" w:rsidRPr="002A0BE4">
        <w:rPr>
          <w:rFonts w:ascii="Arial" w:hAnsi="Arial" w:cs="Arial"/>
        </w:rPr>
        <w:t xml:space="preserve"> in order to induce enhanced O</w:t>
      </w:r>
      <w:r w:rsidR="009A0977" w:rsidRPr="002A0BE4">
        <w:rPr>
          <w:rFonts w:ascii="Arial" w:hAnsi="Arial" w:cs="Arial"/>
          <w:vertAlign w:val="subscript"/>
        </w:rPr>
        <w:t>2</w:t>
      </w:r>
      <w:r w:rsidR="009A0977" w:rsidRPr="002A0BE4">
        <w:rPr>
          <w:rFonts w:ascii="Arial" w:hAnsi="Arial" w:cs="Arial"/>
          <w:vertAlign w:val="subscript"/>
        </w:rPr>
        <w:softHyphen/>
      </w:r>
      <w:r w:rsidR="00B549BA" w:rsidRPr="002A0BE4">
        <w:rPr>
          <w:rFonts w:ascii="Arial" w:hAnsi="Arial" w:cs="Arial"/>
          <w:vertAlign w:val="subscript"/>
        </w:rPr>
        <w:t xml:space="preserve"> </w:t>
      </w:r>
      <w:r w:rsidR="009A0977" w:rsidRPr="002A0BE4">
        <w:rPr>
          <w:rFonts w:ascii="Arial" w:hAnsi="Arial" w:cs="Arial"/>
        </w:rPr>
        <w:t>delivery, yet found no increase in muscle or whole body</w:t>
      </w:r>
      <w:r w:rsidR="00D32A3F" w:rsidRPr="002A0BE4">
        <w:rPr>
          <w:rFonts w:ascii="Arial" w:hAnsi="Arial" w:cs="Arial"/>
        </w:rPr>
        <w:t xml:space="preserve"> VO</w:t>
      </w:r>
      <w:r w:rsidR="00D32A3F" w:rsidRPr="002A0BE4">
        <w:rPr>
          <w:rFonts w:ascii="Arial" w:hAnsi="Arial" w:cs="Arial"/>
          <w:vertAlign w:val="subscript"/>
        </w:rPr>
        <w:t>2</w:t>
      </w:r>
      <w:r w:rsidR="009A0977" w:rsidRPr="002A0BE4">
        <w:rPr>
          <w:rFonts w:ascii="Arial" w:hAnsi="Arial" w:cs="Arial"/>
        </w:rPr>
        <w:t>.</w:t>
      </w:r>
      <w:r w:rsidR="00D32A3F" w:rsidRPr="002A0BE4">
        <w:rPr>
          <w:rFonts w:ascii="Arial" w:hAnsi="Arial" w:cs="Arial"/>
        </w:rPr>
        <w:t xml:space="preserve"> </w:t>
      </w:r>
      <w:r w:rsidR="009A0977" w:rsidRPr="002A0BE4">
        <w:rPr>
          <w:rFonts w:ascii="Arial" w:hAnsi="Arial" w:cs="Arial"/>
        </w:rPr>
        <w:t>This supports the concept that muscular work of maximal intensity, independent of modality, may already result in maximal rates of aerobic metabolism at the local active musculature as determined b</w:t>
      </w:r>
      <w:r w:rsidR="00D32A3F" w:rsidRPr="002A0BE4">
        <w:rPr>
          <w:rFonts w:ascii="Arial" w:hAnsi="Arial" w:cs="Arial"/>
        </w:rPr>
        <w:t xml:space="preserve">y the rate of </w:t>
      </w:r>
      <w:proofErr w:type="spellStart"/>
      <w:r w:rsidR="00D32A3F" w:rsidRPr="002A0BE4">
        <w:rPr>
          <w:rFonts w:ascii="Arial" w:hAnsi="Arial" w:cs="Arial"/>
        </w:rPr>
        <w:t>pyruvate</w:t>
      </w:r>
      <w:proofErr w:type="spellEnd"/>
      <w:r w:rsidR="00D32A3F" w:rsidRPr="002A0BE4">
        <w:rPr>
          <w:rFonts w:ascii="Arial" w:hAnsi="Arial" w:cs="Arial"/>
        </w:rPr>
        <w:t xml:space="preserve"> entry in</w:t>
      </w:r>
      <w:r w:rsidR="009A0977" w:rsidRPr="002A0BE4">
        <w:rPr>
          <w:rFonts w:ascii="Arial" w:hAnsi="Arial" w:cs="Arial"/>
        </w:rPr>
        <w:t>to the mitochondria by pyruvate dehydrogenase. This is demonstrated by the finding that oxygen supply is apparently adequate to match th</w:t>
      </w:r>
      <w:r w:rsidR="00022407" w:rsidRPr="002A0BE4">
        <w:rPr>
          <w:rFonts w:ascii="Arial" w:hAnsi="Arial" w:cs="Arial"/>
        </w:rPr>
        <w:t>e intensity</w:t>
      </w:r>
      <w:r w:rsidR="009A0977" w:rsidRPr="002A0BE4">
        <w:rPr>
          <w:rFonts w:ascii="Arial" w:hAnsi="Arial" w:cs="Arial"/>
        </w:rPr>
        <w:t>. Therefore, applied to RT (13)</w:t>
      </w:r>
      <w:r w:rsidR="00022407" w:rsidRPr="002A0BE4">
        <w:rPr>
          <w:rFonts w:ascii="Arial" w:hAnsi="Arial" w:cs="Arial"/>
        </w:rPr>
        <w:t>,</w:t>
      </w:r>
      <w:r w:rsidR="009A0977" w:rsidRPr="002A0BE4">
        <w:rPr>
          <w:rFonts w:ascii="Arial" w:hAnsi="Arial" w:cs="Arial"/>
        </w:rPr>
        <w:t xml:space="preserve"> this </w:t>
      </w:r>
      <w:r w:rsidR="00022407" w:rsidRPr="002A0BE4">
        <w:rPr>
          <w:rFonts w:ascii="Arial" w:hAnsi="Arial" w:cs="Arial"/>
        </w:rPr>
        <w:t>suggests</w:t>
      </w:r>
      <w:r w:rsidR="009A0977" w:rsidRPr="002A0BE4">
        <w:rPr>
          <w:rFonts w:ascii="Arial" w:hAnsi="Arial" w:cs="Arial"/>
        </w:rPr>
        <w:t xml:space="preserve"> that training to failure also elicits the greatest acute activity of both anaerobic and aerobic glycolysis in the local active musculature</w:t>
      </w:r>
      <w:r w:rsidR="00022407" w:rsidRPr="002A0BE4">
        <w:rPr>
          <w:rFonts w:ascii="Arial" w:hAnsi="Arial" w:cs="Arial"/>
        </w:rPr>
        <w:t>,</w:t>
      </w:r>
      <w:r w:rsidR="009A0977" w:rsidRPr="002A0BE4">
        <w:rPr>
          <w:rFonts w:ascii="Arial" w:hAnsi="Arial" w:cs="Arial"/>
        </w:rPr>
        <w:t xml:space="preserve"> and</w:t>
      </w:r>
      <w:r w:rsidR="00022407" w:rsidRPr="002A0BE4">
        <w:rPr>
          <w:rFonts w:ascii="Arial" w:hAnsi="Arial" w:cs="Arial"/>
        </w:rPr>
        <w:t xml:space="preserve"> that such training is</w:t>
      </w:r>
      <w:r w:rsidR="009A0977" w:rsidRPr="002A0BE4">
        <w:rPr>
          <w:rFonts w:ascii="Arial" w:hAnsi="Arial" w:cs="Arial"/>
        </w:rPr>
        <w:t xml:space="preserve"> presumably </w:t>
      </w:r>
      <w:r w:rsidR="00022407" w:rsidRPr="002A0BE4">
        <w:rPr>
          <w:rFonts w:ascii="Arial" w:hAnsi="Arial" w:cs="Arial"/>
        </w:rPr>
        <w:t xml:space="preserve">a </w:t>
      </w:r>
      <w:r w:rsidR="009A0977" w:rsidRPr="002A0BE4">
        <w:rPr>
          <w:rFonts w:ascii="Arial" w:hAnsi="Arial" w:cs="Arial"/>
        </w:rPr>
        <w:t xml:space="preserve">sufficient stimulus for </w:t>
      </w:r>
      <w:r w:rsidR="00022407" w:rsidRPr="002A0BE4">
        <w:rPr>
          <w:rFonts w:ascii="Arial" w:hAnsi="Arial" w:cs="Arial"/>
        </w:rPr>
        <w:t xml:space="preserve">aerobic </w:t>
      </w:r>
      <w:r w:rsidR="000B351F" w:rsidRPr="002A0BE4">
        <w:rPr>
          <w:rFonts w:ascii="Arial" w:hAnsi="Arial" w:cs="Arial"/>
        </w:rPr>
        <w:t xml:space="preserve">energy (43) and </w:t>
      </w:r>
      <w:r w:rsidR="009A0977" w:rsidRPr="002A0BE4">
        <w:rPr>
          <w:rFonts w:ascii="Arial" w:hAnsi="Arial" w:cs="Arial"/>
        </w:rPr>
        <w:t xml:space="preserve">adaptation. </w:t>
      </w:r>
    </w:p>
    <w:p w:rsidR="009A0977" w:rsidRPr="002A0BE4" w:rsidRDefault="009A0977" w:rsidP="009A0977">
      <w:pPr>
        <w:rPr>
          <w:rFonts w:ascii="Arial" w:hAnsi="Arial" w:cs="Arial"/>
        </w:rPr>
      </w:pPr>
    </w:p>
    <w:p w:rsidR="009A0977" w:rsidRPr="002A0BE4" w:rsidRDefault="009A0977" w:rsidP="009A0977">
      <w:pPr>
        <w:pStyle w:val="Heading1"/>
        <w:tabs>
          <w:tab w:val="num" w:pos="784"/>
        </w:tabs>
        <w:suppressAutoHyphens/>
        <w:rPr>
          <w:rFonts w:ascii="Arial" w:hAnsi="Arial" w:cs="Arial"/>
          <w:i w:val="0"/>
          <w:sz w:val="24"/>
        </w:rPr>
      </w:pPr>
      <w:bookmarkStart w:id="8" w:name="_Toc286044199"/>
      <w:r w:rsidRPr="002A0BE4">
        <w:rPr>
          <w:rFonts w:ascii="Arial" w:hAnsi="Arial" w:cs="Arial"/>
          <w:i w:val="0"/>
          <w:sz w:val="24"/>
        </w:rPr>
        <w:t>3.3 Blood Lactate</w:t>
      </w:r>
      <w:bookmarkEnd w:id="8"/>
      <w:r w:rsidR="000A4F11" w:rsidRPr="002A0BE4">
        <w:rPr>
          <w:rFonts w:ascii="Arial" w:hAnsi="Arial" w:cs="Arial"/>
          <w:i w:val="0"/>
          <w:sz w:val="24"/>
        </w:rPr>
        <w:t xml:space="preserve"> Responses</w:t>
      </w:r>
    </w:p>
    <w:p w:rsidR="009A0977" w:rsidRPr="002A0BE4" w:rsidRDefault="00A116AA" w:rsidP="009A0977">
      <w:pPr>
        <w:jc w:val="both"/>
        <w:rPr>
          <w:rFonts w:ascii="Arial" w:hAnsi="Arial" w:cs="Arial"/>
        </w:rPr>
      </w:pPr>
      <w:r w:rsidRPr="002A0BE4">
        <w:rPr>
          <w:rFonts w:ascii="Arial" w:hAnsi="Arial" w:cs="Arial"/>
        </w:rPr>
        <w:t xml:space="preserve">A </w:t>
      </w:r>
      <w:r w:rsidR="009A0977" w:rsidRPr="002A0BE4">
        <w:rPr>
          <w:rFonts w:ascii="Arial" w:hAnsi="Arial" w:cs="Arial"/>
        </w:rPr>
        <w:t>discussion of m</w:t>
      </w:r>
      <w:r w:rsidRPr="002A0BE4">
        <w:rPr>
          <w:rFonts w:ascii="Arial" w:hAnsi="Arial" w:cs="Arial"/>
        </w:rPr>
        <w:t xml:space="preserve">etabolic responses to RT </w:t>
      </w:r>
      <w:r w:rsidR="009A0977" w:rsidRPr="002A0BE4">
        <w:rPr>
          <w:rFonts w:ascii="Arial" w:hAnsi="Arial" w:cs="Arial"/>
        </w:rPr>
        <w:t>include</w:t>
      </w:r>
      <w:r w:rsidRPr="002A0BE4">
        <w:rPr>
          <w:rFonts w:ascii="Arial" w:hAnsi="Arial" w:cs="Arial"/>
        </w:rPr>
        <w:t>s</w:t>
      </w:r>
      <w:r w:rsidR="009A0977" w:rsidRPr="002A0BE4">
        <w:rPr>
          <w:rFonts w:ascii="Arial" w:hAnsi="Arial" w:cs="Arial"/>
        </w:rPr>
        <w:t xml:space="preserve"> the topic of blood lactate (</w:t>
      </w:r>
      <w:proofErr w:type="spellStart"/>
      <w:r w:rsidR="009A0977" w:rsidRPr="002A0BE4">
        <w:rPr>
          <w:rFonts w:ascii="Arial" w:hAnsi="Arial" w:cs="Arial"/>
        </w:rPr>
        <w:t>Blac</w:t>
      </w:r>
      <w:proofErr w:type="spellEnd"/>
      <w:r w:rsidR="009A0977" w:rsidRPr="002A0BE4">
        <w:rPr>
          <w:rFonts w:ascii="Arial" w:hAnsi="Arial" w:cs="Arial"/>
        </w:rPr>
        <w:t>) due to its po</w:t>
      </w:r>
      <w:r w:rsidRPr="002A0BE4">
        <w:rPr>
          <w:rFonts w:ascii="Arial" w:hAnsi="Arial" w:cs="Arial"/>
        </w:rPr>
        <w:t xml:space="preserve">tentially deleterious effects </w:t>
      </w:r>
      <w:r w:rsidR="009A0977" w:rsidRPr="002A0BE4">
        <w:rPr>
          <w:rFonts w:ascii="Arial" w:hAnsi="Arial" w:cs="Arial"/>
        </w:rPr>
        <w:t>on</w:t>
      </w:r>
      <w:r w:rsidRPr="002A0BE4">
        <w:rPr>
          <w:rFonts w:ascii="Arial" w:hAnsi="Arial" w:cs="Arial"/>
        </w:rPr>
        <w:t xml:space="preserve"> muscle</w:t>
      </w:r>
      <w:r w:rsidR="009A0977" w:rsidRPr="002A0BE4">
        <w:rPr>
          <w:rFonts w:ascii="Arial" w:hAnsi="Arial" w:cs="Arial"/>
        </w:rPr>
        <w:t xml:space="preserve"> contraction and endurance at high concentrations through su</w:t>
      </w:r>
      <w:r w:rsidR="00B30ADD" w:rsidRPr="002A0BE4">
        <w:rPr>
          <w:rFonts w:ascii="Arial" w:hAnsi="Arial" w:cs="Arial"/>
        </w:rPr>
        <w:t>bsequent metabolic acidosis (</w:t>
      </w:r>
      <w:r w:rsidR="000A4F11" w:rsidRPr="002A0BE4">
        <w:rPr>
          <w:rFonts w:ascii="Arial" w:hAnsi="Arial" w:cs="Arial"/>
        </w:rPr>
        <w:t>77,</w:t>
      </w:r>
      <w:r w:rsidR="00B30ADD" w:rsidRPr="002A0BE4">
        <w:rPr>
          <w:rFonts w:ascii="Arial" w:hAnsi="Arial" w:cs="Arial"/>
        </w:rPr>
        <w:t>154</w:t>
      </w:r>
      <w:r w:rsidR="009A0977" w:rsidRPr="002A0BE4">
        <w:rPr>
          <w:rFonts w:ascii="Arial" w:hAnsi="Arial" w:cs="Arial"/>
        </w:rPr>
        <w:t xml:space="preserve">). It has been suggested that greater oxidative enzyme activity from </w:t>
      </w:r>
      <w:r w:rsidRPr="002A0BE4">
        <w:rPr>
          <w:rFonts w:ascii="Arial" w:hAnsi="Arial" w:cs="Arial"/>
        </w:rPr>
        <w:t xml:space="preserve">endurance </w:t>
      </w:r>
      <w:r w:rsidR="009A0977" w:rsidRPr="002A0BE4">
        <w:rPr>
          <w:rFonts w:ascii="Arial" w:hAnsi="Arial" w:cs="Arial"/>
        </w:rPr>
        <w:t>training lead</w:t>
      </w:r>
      <w:r w:rsidRPr="002A0BE4">
        <w:rPr>
          <w:rFonts w:ascii="Arial" w:hAnsi="Arial" w:cs="Arial"/>
        </w:rPr>
        <w:t>s</w:t>
      </w:r>
      <w:r w:rsidR="009A0977" w:rsidRPr="002A0BE4">
        <w:rPr>
          <w:rFonts w:ascii="Arial" w:hAnsi="Arial" w:cs="Arial"/>
        </w:rPr>
        <w:t xml:space="preserve"> to an augmented rate of pyruvate entry t</w:t>
      </w:r>
      <w:r w:rsidRPr="002A0BE4">
        <w:rPr>
          <w:rFonts w:ascii="Arial" w:hAnsi="Arial" w:cs="Arial"/>
        </w:rPr>
        <w:t xml:space="preserve">o the mitochondria and less </w:t>
      </w:r>
      <w:r w:rsidR="009A0977" w:rsidRPr="002A0BE4">
        <w:rPr>
          <w:rFonts w:ascii="Arial" w:hAnsi="Arial" w:cs="Arial"/>
        </w:rPr>
        <w:t>mass action of lactate dehydrogenase (77). However, as explained previously, the enzyme pyruvate dehydrogenase responsible for pyruvate’s transport to the mitoc</w:t>
      </w:r>
      <w:r w:rsidR="00B30ADD" w:rsidRPr="002A0BE4">
        <w:rPr>
          <w:rFonts w:ascii="Arial" w:hAnsi="Arial" w:cs="Arial"/>
        </w:rPr>
        <w:t>hondria is rate</w:t>
      </w:r>
      <w:r w:rsidR="000A4F11" w:rsidRPr="002A0BE4">
        <w:rPr>
          <w:rFonts w:ascii="Arial" w:hAnsi="Arial" w:cs="Arial"/>
        </w:rPr>
        <w:t>-limiting</w:t>
      </w:r>
      <w:r w:rsidR="00B30ADD" w:rsidRPr="002A0BE4">
        <w:rPr>
          <w:rFonts w:ascii="Arial" w:hAnsi="Arial" w:cs="Arial"/>
        </w:rPr>
        <w:t xml:space="preserve"> (135</w:t>
      </w:r>
      <w:r w:rsidR="000A4F11" w:rsidRPr="002A0BE4">
        <w:rPr>
          <w:rFonts w:ascii="Arial" w:hAnsi="Arial" w:cs="Arial"/>
        </w:rPr>
        <w:t xml:space="preserve">). Any adaptation in </w:t>
      </w:r>
      <w:proofErr w:type="spellStart"/>
      <w:r w:rsidR="000A4F11" w:rsidRPr="002A0BE4">
        <w:rPr>
          <w:rFonts w:ascii="Arial" w:hAnsi="Arial" w:cs="Arial"/>
        </w:rPr>
        <w:t>B</w:t>
      </w:r>
      <w:r w:rsidR="009A0977" w:rsidRPr="002A0BE4">
        <w:rPr>
          <w:rFonts w:ascii="Arial" w:hAnsi="Arial" w:cs="Arial"/>
        </w:rPr>
        <w:t>lac</w:t>
      </w:r>
      <w:proofErr w:type="spellEnd"/>
      <w:r w:rsidR="009A0977" w:rsidRPr="002A0BE4">
        <w:rPr>
          <w:rFonts w:ascii="Arial" w:hAnsi="Arial" w:cs="Arial"/>
        </w:rPr>
        <w:t xml:space="preserve"> from RT then is more likely due to a stimulation, and increased expression, of </w:t>
      </w:r>
      <w:proofErr w:type="spellStart"/>
      <w:r w:rsidR="009A0977" w:rsidRPr="002A0BE4">
        <w:rPr>
          <w:rFonts w:ascii="Arial" w:hAnsi="Arial" w:cs="Arial"/>
        </w:rPr>
        <w:t>monocarboxylate</w:t>
      </w:r>
      <w:proofErr w:type="spellEnd"/>
      <w:r w:rsidR="009A0977" w:rsidRPr="002A0BE4">
        <w:rPr>
          <w:rFonts w:ascii="Arial" w:hAnsi="Arial" w:cs="Arial"/>
        </w:rPr>
        <w:t xml:space="preserve"> transporters that facilitate improved lactate removal, </w:t>
      </w:r>
      <w:r w:rsidRPr="002A0BE4">
        <w:rPr>
          <w:rFonts w:ascii="Arial" w:hAnsi="Arial" w:cs="Arial"/>
        </w:rPr>
        <w:t xml:space="preserve">which is </w:t>
      </w:r>
      <w:r w:rsidR="009A0977" w:rsidRPr="002A0BE4">
        <w:rPr>
          <w:rFonts w:ascii="Arial" w:hAnsi="Arial" w:cs="Arial"/>
        </w:rPr>
        <w:t xml:space="preserve">similar to the effect of endurance training (42). </w:t>
      </w:r>
    </w:p>
    <w:p w:rsidR="009A0977" w:rsidRPr="002A0BE4" w:rsidRDefault="009A0977" w:rsidP="009A0977">
      <w:pPr>
        <w:jc w:val="both"/>
        <w:rPr>
          <w:rFonts w:ascii="Arial" w:hAnsi="Arial" w:cs="Arial"/>
        </w:rPr>
      </w:pPr>
    </w:p>
    <w:p w:rsidR="009A0977" w:rsidRPr="002A0BE4" w:rsidRDefault="009A0977" w:rsidP="009A0977">
      <w:pPr>
        <w:jc w:val="both"/>
        <w:rPr>
          <w:rFonts w:ascii="Arial" w:hAnsi="Arial" w:cs="Arial"/>
        </w:rPr>
      </w:pPr>
      <w:proofErr w:type="spellStart"/>
      <w:r w:rsidRPr="002A0BE4">
        <w:rPr>
          <w:rFonts w:ascii="Arial" w:hAnsi="Arial" w:cs="Arial"/>
        </w:rPr>
        <w:t>Blac</w:t>
      </w:r>
      <w:proofErr w:type="spellEnd"/>
      <w:r w:rsidRPr="002A0BE4">
        <w:rPr>
          <w:rFonts w:ascii="Arial" w:hAnsi="Arial" w:cs="Arial"/>
        </w:rPr>
        <w:t xml:space="preserve"> responses have been shown to increase with progressively increasing intensity </w:t>
      </w:r>
      <w:r w:rsidR="00A116AA" w:rsidRPr="002A0BE4">
        <w:rPr>
          <w:rFonts w:ascii="Arial" w:hAnsi="Arial" w:cs="Arial"/>
        </w:rPr>
        <w:t>of muscular contraction (72,</w:t>
      </w:r>
      <w:r w:rsidR="00B30ADD" w:rsidRPr="002A0BE4">
        <w:rPr>
          <w:rFonts w:ascii="Arial" w:hAnsi="Arial" w:cs="Arial"/>
        </w:rPr>
        <w:t>134</w:t>
      </w:r>
      <w:r w:rsidRPr="002A0BE4">
        <w:rPr>
          <w:rFonts w:ascii="Arial" w:hAnsi="Arial" w:cs="Arial"/>
        </w:rPr>
        <w:t xml:space="preserve">). Due to </w:t>
      </w:r>
      <w:proofErr w:type="spellStart"/>
      <w:r w:rsidRPr="002A0BE4">
        <w:rPr>
          <w:rFonts w:ascii="Arial" w:hAnsi="Arial" w:cs="Arial"/>
        </w:rPr>
        <w:t>pyruvate</w:t>
      </w:r>
      <w:proofErr w:type="spellEnd"/>
      <w:r w:rsidRPr="002A0BE4">
        <w:rPr>
          <w:rFonts w:ascii="Arial" w:hAnsi="Arial" w:cs="Arial"/>
        </w:rPr>
        <w:t xml:space="preserve"> </w:t>
      </w:r>
      <w:proofErr w:type="spellStart"/>
      <w:r w:rsidRPr="002A0BE4">
        <w:rPr>
          <w:rFonts w:ascii="Arial" w:hAnsi="Arial" w:cs="Arial"/>
        </w:rPr>
        <w:t>dehydrogenas</w:t>
      </w:r>
      <w:r w:rsidR="00B30ADD" w:rsidRPr="002A0BE4">
        <w:rPr>
          <w:rFonts w:ascii="Arial" w:hAnsi="Arial" w:cs="Arial"/>
        </w:rPr>
        <w:t>e’s</w:t>
      </w:r>
      <w:proofErr w:type="spellEnd"/>
      <w:r w:rsidR="00B30ADD" w:rsidRPr="002A0BE4">
        <w:rPr>
          <w:rFonts w:ascii="Arial" w:hAnsi="Arial" w:cs="Arial"/>
        </w:rPr>
        <w:t xml:space="preserve"> rate</w:t>
      </w:r>
      <w:r w:rsidR="00A116AA" w:rsidRPr="002A0BE4">
        <w:rPr>
          <w:rFonts w:ascii="Arial" w:hAnsi="Arial" w:cs="Arial"/>
        </w:rPr>
        <w:t>-</w:t>
      </w:r>
      <w:r w:rsidR="000927FE" w:rsidRPr="002A0BE4">
        <w:rPr>
          <w:rFonts w:ascii="Arial" w:hAnsi="Arial" w:cs="Arial"/>
        </w:rPr>
        <w:t xml:space="preserve">limiting </w:t>
      </w:r>
      <w:r w:rsidR="00B30ADD" w:rsidRPr="002A0BE4">
        <w:rPr>
          <w:rFonts w:ascii="Arial" w:hAnsi="Arial" w:cs="Arial"/>
        </w:rPr>
        <w:t>nature (135</w:t>
      </w:r>
      <w:r w:rsidRPr="002A0BE4">
        <w:rPr>
          <w:rFonts w:ascii="Arial" w:hAnsi="Arial" w:cs="Arial"/>
        </w:rPr>
        <w:t>)</w:t>
      </w:r>
      <w:r w:rsidR="00A116AA" w:rsidRPr="002A0BE4">
        <w:rPr>
          <w:rFonts w:ascii="Arial" w:hAnsi="Arial" w:cs="Arial"/>
        </w:rPr>
        <w:t>,</w:t>
      </w:r>
      <w:r w:rsidRPr="002A0BE4">
        <w:rPr>
          <w:rFonts w:ascii="Arial" w:hAnsi="Arial" w:cs="Arial"/>
        </w:rPr>
        <w:t xml:space="preserve"> this is to be expe</w:t>
      </w:r>
      <w:r w:rsidR="009D25AA" w:rsidRPr="002A0BE4">
        <w:rPr>
          <w:rFonts w:ascii="Arial" w:hAnsi="Arial" w:cs="Arial"/>
        </w:rPr>
        <w:t xml:space="preserve">cted. Anaerobic </w:t>
      </w:r>
      <w:proofErr w:type="spellStart"/>
      <w:r w:rsidR="009D25AA" w:rsidRPr="002A0BE4">
        <w:rPr>
          <w:rFonts w:ascii="Arial" w:hAnsi="Arial" w:cs="Arial"/>
        </w:rPr>
        <w:t>glycolysis</w:t>
      </w:r>
      <w:proofErr w:type="spellEnd"/>
      <w:r w:rsidR="009D25AA" w:rsidRPr="002A0BE4">
        <w:rPr>
          <w:rFonts w:ascii="Arial" w:hAnsi="Arial" w:cs="Arial"/>
        </w:rPr>
        <w:t xml:space="preserve"> </w:t>
      </w:r>
      <w:r w:rsidRPr="002A0BE4">
        <w:rPr>
          <w:rFonts w:ascii="Arial" w:hAnsi="Arial" w:cs="Arial"/>
        </w:rPr>
        <w:t>meet</w:t>
      </w:r>
      <w:r w:rsidR="009D25AA" w:rsidRPr="002A0BE4">
        <w:rPr>
          <w:rFonts w:ascii="Arial" w:hAnsi="Arial" w:cs="Arial"/>
        </w:rPr>
        <w:t>s</w:t>
      </w:r>
      <w:r w:rsidRPr="002A0BE4">
        <w:rPr>
          <w:rFonts w:ascii="Arial" w:hAnsi="Arial" w:cs="Arial"/>
        </w:rPr>
        <w:t xml:space="preserve"> energy requirements and subsequently produce</w:t>
      </w:r>
      <w:r w:rsidR="009D25AA" w:rsidRPr="002A0BE4">
        <w:rPr>
          <w:rFonts w:ascii="Arial" w:hAnsi="Arial" w:cs="Arial"/>
        </w:rPr>
        <w:t>s</w:t>
      </w:r>
      <w:r w:rsidRPr="002A0BE4">
        <w:rPr>
          <w:rFonts w:ascii="Arial" w:hAnsi="Arial" w:cs="Arial"/>
        </w:rPr>
        <w:t xml:space="preserve"> </w:t>
      </w:r>
      <w:proofErr w:type="spellStart"/>
      <w:r w:rsidRPr="002A0BE4">
        <w:rPr>
          <w:rFonts w:ascii="Arial" w:hAnsi="Arial" w:cs="Arial"/>
        </w:rPr>
        <w:t>pyruvate</w:t>
      </w:r>
      <w:proofErr w:type="spellEnd"/>
      <w:r w:rsidRPr="002A0BE4">
        <w:rPr>
          <w:rFonts w:ascii="Arial" w:hAnsi="Arial" w:cs="Arial"/>
        </w:rPr>
        <w:t xml:space="preserve"> at a rate greater than pyruvate can be transported into the mitochondria and thus pyruvate and hydrogen ions will increase concentration in the cytosol.  Lactate dehydrogenase acts to catalyze the reaction between the increasing concentrations of these products of anaerobic glycolysis to produce lactate. As RT to failure presents a maximal stimulus to both aerobic and anaerobic metabolism</w:t>
      </w:r>
      <w:r w:rsidR="009D25AA" w:rsidRPr="002A0BE4">
        <w:rPr>
          <w:rFonts w:ascii="Arial" w:hAnsi="Arial" w:cs="Arial"/>
        </w:rPr>
        <w:t>,</w:t>
      </w:r>
      <w:r w:rsidRPr="002A0BE4">
        <w:rPr>
          <w:rFonts w:ascii="Arial" w:hAnsi="Arial" w:cs="Arial"/>
        </w:rPr>
        <w:t xml:space="preserve"> it might be expected that blood lactate production </w:t>
      </w:r>
      <w:r w:rsidR="009D25AA" w:rsidRPr="002A0BE4">
        <w:rPr>
          <w:rFonts w:ascii="Arial" w:hAnsi="Arial" w:cs="Arial"/>
        </w:rPr>
        <w:t>is</w:t>
      </w:r>
      <w:r w:rsidRPr="002A0BE4">
        <w:rPr>
          <w:rFonts w:ascii="Arial" w:hAnsi="Arial" w:cs="Arial"/>
        </w:rPr>
        <w:t xml:space="preserve"> increase</w:t>
      </w:r>
      <w:r w:rsidR="009D25AA" w:rsidRPr="002A0BE4">
        <w:rPr>
          <w:rFonts w:ascii="Arial" w:hAnsi="Arial" w:cs="Arial"/>
        </w:rPr>
        <w:t>d</w:t>
      </w:r>
      <w:r w:rsidRPr="002A0BE4">
        <w:rPr>
          <w:rFonts w:ascii="Arial" w:hAnsi="Arial" w:cs="Arial"/>
        </w:rPr>
        <w:t xml:space="preserve"> during exercise and</w:t>
      </w:r>
      <w:r w:rsidR="009D25AA" w:rsidRPr="002A0BE4">
        <w:rPr>
          <w:rFonts w:ascii="Arial" w:hAnsi="Arial" w:cs="Arial"/>
        </w:rPr>
        <w:t>,</w:t>
      </w:r>
      <w:r w:rsidRPr="002A0BE4">
        <w:rPr>
          <w:rFonts w:ascii="Arial" w:hAnsi="Arial" w:cs="Arial"/>
        </w:rPr>
        <w:t xml:space="preserve"> subsequently</w:t>
      </w:r>
      <w:r w:rsidR="009D25AA" w:rsidRPr="002A0BE4">
        <w:rPr>
          <w:rFonts w:ascii="Arial" w:hAnsi="Arial" w:cs="Arial"/>
        </w:rPr>
        <w:t>,</w:t>
      </w:r>
      <w:r w:rsidRPr="002A0BE4">
        <w:rPr>
          <w:rFonts w:ascii="Arial" w:hAnsi="Arial" w:cs="Arial"/>
        </w:rPr>
        <w:t xml:space="preserve"> stimulate</w:t>
      </w:r>
      <w:r w:rsidR="009D25AA" w:rsidRPr="002A0BE4">
        <w:rPr>
          <w:rFonts w:ascii="Arial" w:hAnsi="Arial" w:cs="Arial"/>
        </w:rPr>
        <w:t>s</w:t>
      </w:r>
      <w:r w:rsidRPr="002A0BE4">
        <w:rPr>
          <w:rFonts w:ascii="Arial" w:hAnsi="Arial" w:cs="Arial"/>
        </w:rPr>
        <w:t xml:space="preserve"> the mechanisms involved with its removal and metabolism. </w:t>
      </w:r>
    </w:p>
    <w:p w:rsidR="009A0977" w:rsidRPr="002A0BE4" w:rsidRDefault="009A0977" w:rsidP="009A0977">
      <w:pPr>
        <w:jc w:val="both"/>
        <w:rPr>
          <w:rFonts w:ascii="Arial" w:hAnsi="Arial" w:cs="Arial"/>
        </w:rPr>
      </w:pPr>
    </w:p>
    <w:p w:rsidR="009A0977" w:rsidRPr="002A0BE4" w:rsidRDefault="009A0977" w:rsidP="009A0977">
      <w:pPr>
        <w:jc w:val="both"/>
        <w:rPr>
          <w:rFonts w:ascii="Arial" w:hAnsi="Arial" w:cs="Arial"/>
        </w:rPr>
      </w:pPr>
      <w:r w:rsidRPr="002A0BE4">
        <w:rPr>
          <w:rFonts w:ascii="Arial" w:hAnsi="Arial" w:cs="Arial"/>
        </w:rPr>
        <w:t xml:space="preserve">As discussed with other variables, intensity should be accurately defined and controlled for in experimentation. Such studies that have performed RT to a point of failure demonstrate significant increases in acute </w:t>
      </w:r>
      <w:proofErr w:type="spellStart"/>
      <w:r w:rsidRPr="002A0BE4">
        <w:rPr>
          <w:rFonts w:ascii="Arial" w:hAnsi="Arial" w:cs="Arial"/>
        </w:rPr>
        <w:t>Blac</w:t>
      </w:r>
      <w:proofErr w:type="spellEnd"/>
      <w:r w:rsidRPr="002A0BE4">
        <w:rPr>
          <w:rFonts w:ascii="Arial" w:hAnsi="Arial" w:cs="Arial"/>
        </w:rPr>
        <w:t xml:space="preserve"> (~6.5</w:t>
      </w:r>
      <w:r w:rsidR="00F25F44" w:rsidRPr="002A0BE4">
        <w:rPr>
          <w:rFonts w:ascii="Arial" w:hAnsi="Arial" w:cs="Arial"/>
        </w:rPr>
        <w:t xml:space="preserve"> to </w:t>
      </w:r>
      <w:r w:rsidRPr="002A0BE4">
        <w:rPr>
          <w:rFonts w:ascii="Arial" w:hAnsi="Arial" w:cs="Arial"/>
        </w:rPr>
        <w:t>17</w:t>
      </w:r>
      <w:r w:rsidR="009D25AA" w:rsidRPr="002A0BE4">
        <w:rPr>
          <w:rFonts w:ascii="Arial" w:hAnsi="Arial" w:cs="Arial"/>
        </w:rPr>
        <w:t xml:space="preserve"> </w:t>
      </w:r>
      <w:r w:rsidRPr="002A0BE4">
        <w:rPr>
          <w:rFonts w:ascii="Arial" w:hAnsi="Arial" w:cs="Arial"/>
        </w:rPr>
        <w:t>mmol</w:t>
      </w:r>
      <w:r w:rsidRPr="002A0BE4">
        <w:rPr>
          <w:rFonts w:ascii="Arial" w:hAnsi="Arial" w:cs="Arial"/>
          <w:vertAlign w:val="superscript"/>
        </w:rPr>
        <w:t>.</w:t>
      </w:r>
      <w:r w:rsidRPr="002A0BE4">
        <w:rPr>
          <w:rFonts w:ascii="Arial" w:hAnsi="Arial" w:cs="Arial"/>
        </w:rPr>
        <w:t>L</w:t>
      </w:r>
      <w:r w:rsidRPr="002A0BE4">
        <w:rPr>
          <w:rFonts w:ascii="Arial" w:hAnsi="Arial" w:cs="Arial"/>
          <w:vertAlign w:val="superscript"/>
        </w:rPr>
        <w:t>-1</w:t>
      </w:r>
      <w:r w:rsidR="00B30ADD" w:rsidRPr="002A0BE4">
        <w:rPr>
          <w:rFonts w:ascii="Arial" w:hAnsi="Arial" w:cs="Arial"/>
        </w:rPr>
        <w:t>) (</w:t>
      </w:r>
      <w:r w:rsidR="009D25AA" w:rsidRPr="002A0BE4">
        <w:rPr>
          <w:rFonts w:ascii="Arial" w:hAnsi="Arial" w:cs="Arial"/>
        </w:rPr>
        <w:t>31</w:t>
      </w:r>
      <w:proofErr w:type="gramStart"/>
      <w:r w:rsidR="009D25AA" w:rsidRPr="002A0BE4">
        <w:rPr>
          <w:rFonts w:ascii="Arial" w:hAnsi="Arial" w:cs="Arial"/>
        </w:rPr>
        <w:t>,39,52,</w:t>
      </w:r>
      <w:r w:rsidR="00B30ADD" w:rsidRPr="002A0BE4">
        <w:rPr>
          <w:rFonts w:ascii="Arial" w:hAnsi="Arial" w:cs="Arial"/>
        </w:rPr>
        <w:t>74,148</w:t>
      </w:r>
      <w:proofErr w:type="gramEnd"/>
      <w:r w:rsidR="009D25AA" w:rsidRPr="002A0BE4">
        <w:rPr>
          <w:rFonts w:ascii="Arial" w:hAnsi="Arial" w:cs="Arial"/>
        </w:rPr>
        <w:t>)</w:t>
      </w:r>
      <w:r w:rsidRPr="002A0BE4">
        <w:rPr>
          <w:rFonts w:ascii="Arial" w:hAnsi="Arial" w:cs="Arial"/>
        </w:rPr>
        <w:t xml:space="preserve">. However, </w:t>
      </w:r>
      <w:r w:rsidR="009D25AA" w:rsidRPr="002A0BE4">
        <w:rPr>
          <w:rFonts w:ascii="Arial" w:hAnsi="Arial" w:cs="Arial"/>
        </w:rPr>
        <w:t xml:space="preserve">it is clear that </w:t>
      </w:r>
      <w:r w:rsidRPr="002A0BE4">
        <w:rPr>
          <w:rFonts w:ascii="Arial" w:hAnsi="Arial" w:cs="Arial"/>
        </w:rPr>
        <w:t xml:space="preserve">the </w:t>
      </w:r>
      <w:r w:rsidR="003F1E16" w:rsidRPr="002A0BE4">
        <w:rPr>
          <w:rFonts w:ascii="Arial" w:hAnsi="Arial" w:cs="Arial"/>
        </w:rPr>
        <w:t xml:space="preserve">protocols used in these </w:t>
      </w:r>
      <w:r w:rsidRPr="002A0BE4">
        <w:rPr>
          <w:rFonts w:ascii="Arial" w:hAnsi="Arial" w:cs="Arial"/>
        </w:rPr>
        <w:t>studies var</w:t>
      </w:r>
      <w:r w:rsidR="00C82880" w:rsidRPr="002A0BE4">
        <w:rPr>
          <w:rFonts w:ascii="Arial" w:hAnsi="Arial" w:cs="Arial"/>
        </w:rPr>
        <w:t xml:space="preserve">y considerably </w:t>
      </w:r>
      <w:r w:rsidR="003F1E16" w:rsidRPr="002A0BE4">
        <w:rPr>
          <w:rFonts w:ascii="Arial" w:hAnsi="Arial" w:cs="Arial"/>
        </w:rPr>
        <w:t>(</w:t>
      </w:r>
      <w:r w:rsidRPr="002A0BE4">
        <w:rPr>
          <w:rFonts w:ascii="Arial" w:hAnsi="Arial" w:cs="Arial"/>
        </w:rPr>
        <w:t>i.e.</w:t>
      </w:r>
      <w:r w:rsidR="00C82880" w:rsidRPr="002A0BE4">
        <w:rPr>
          <w:rFonts w:ascii="Arial" w:hAnsi="Arial" w:cs="Arial"/>
        </w:rPr>
        <w:t>,</w:t>
      </w:r>
      <w:r w:rsidRPr="002A0BE4">
        <w:rPr>
          <w:rFonts w:ascii="Arial" w:hAnsi="Arial" w:cs="Arial"/>
        </w:rPr>
        <w:t xml:space="preserve"> load, sets, repetitions</w:t>
      </w:r>
      <w:r w:rsidR="00C82880" w:rsidRPr="002A0BE4">
        <w:rPr>
          <w:rFonts w:ascii="Arial" w:hAnsi="Arial" w:cs="Arial"/>
        </w:rPr>
        <w:t>, and</w:t>
      </w:r>
      <w:r w:rsidRPr="002A0BE4">
        <w:rPr>
          <w:rFonts w:ascii="Arial" w:hAnsi="Arial" w:cs="Arial"/>
        </w:rPr>
        <w:t xml:space="preserve"> range)</w:t>
      </w:r>
      <w:r w:rsidR="00C82880" w:rsidRPr="002A0BE4">
        <w:rPr>
          <w:rFonts w:ascii="Arial" w:hAnsi="Arial" w:cs="Arial"/>
        </w:rPr>
        <w:t>,</w:t>
      </w:r>
      <w:r w:rsidRPr="002A0BE4">
        <w:rPr>
          <w:rFonts w:ascii="Arial" w:hAnsi="Arial" w:cs="Arial"/>
        </w:rPr>
        <w:t xml:space="preserve"> which </w:t>
      </w:r>
      <w:r w:rsidR="00C82880" w:rsidRPr="002A0BE4">
        <w:rPr>
          <w:rFonts w:ascii="Arial" w:hAnsi="Arial" w:cs="Arial"/>
        </w:rPr>
        <w:t xml:space="preserve">makes it difficult to analyze </w:t>
      </w:r>
      <w:r w:rsidRPr="002A0BE4">
        <w:rPr>
          <w:rFonts w:ascii="Arial" w:hAnsi="Arial" w:cs="Arial"/>
        </w:rPr>
        <w:t xml:space="preserve">any one particular RT variable that is exerting an effect upon </w:t>
      </w:r>
      <w:proofErr w:type="spellStart"/>
      <w:r w:rsidRPr="002A0BE4">
        <w:rPr>
          <w:rFonts w:ascii="Arial" w:hAnsi="Arial" w:cs="Arial"/>
        </w:rPr>
        <w:t>Blac</w:t>
      </w:r>
      <w:proofErr w:type="spellEnd"/>
      <w:r w:rsidRPr="002A0BE4">
        <w:rPr>
          <w:rFonts w:ascii="Arial" w:hAnsi="Arial" w:cs="Arial"/>
        </w:rPr>
        <w:t xml:space="preserve"> accumulation except </w:t>
      </w:r>
      <w:r w:rsidR="00C82880" w:rsidRPr="002A0BE4">
        <w:rPr>
          <w:rFonts w:ascii="Arial" w:hAnsi="Arial" w:cs="Arial"/>
        </w:rPr>
        <w:t xml:space="preserve">for </w:t>
      </w:r>
      <w:r w:rsidRPr="002A0BE4">
        <w:rPr>
          <w:rFonts w:ascii="Arial" w:hAnsi="Arial" w:cs="Arial"/>
        </w:rPr>
        <w:t>intensity.</w:t>
      </w:r>
      <w:r w:rsidR="00ED738B" w:rsidRPr="002A0BE4">
        <w:rPr>
          <w:rFonts w:ascii="Arial" w:hAnsi="Arial" w:cs="Arial"/>
        </w:rPr>
        <w:t xml:space="preserve"> </w:t>
      </w:r>
      <w:r w:rsidR="00C82880" w:rsidRPr="002A0BE4">
        <w:rPr>
          <w:rFonts w:ascii="Arial" w:hAnsi="Arial" w:cs="Arial"/>
        </w:rPr>
        <w:t xml:space="preserve"> </w:t>
      </w:r>
      <w:r w:rsidR="00ED738B" w:rsidRPr="002A0BE4">
        <w:rPr>
          <w:rFonts w:ascii="Arial" w:hAnsi="Arial" w:cs="Arial"/>
        </w:rPr>
        <w:t>Additionally</w:t>
      </w:r>
      <w:r w:rsidR="00C82880" w:rsidRPr="002A0BE4">
        <w:rPr>
          <w:rFonts w:ascii="Arial" w:hAnsi="Arial" w:cs="Arial"/>
        </w:rPr>
        <w:t>,</w:t>
      </w:r>
      <w:r w:rsidR="00ED738B" w:rsidRPr="002A0BE4">
        <w:rPr>
          <w:rFonts w:ascii="Arial" w:hAnsi="Arial" w:cs="Arial"/>
        </w:rPr>
        <w:t xml:space="preserve"> t</w:t>
      </w:r>
      <w:r w:rsidRPr="002A0BE4">
        <w:rPr>
          <w:rFonts w:ascii="Arial" w:hAnsi="Arial" w:cs="Arial"/>
        </w:rPr>
        <w:t xml:space="preserve">he study </w:t>
      </w:r>
      <w:r w:rsidR="003F1E16" w:rsidRPr="002A0BE4">
        <w:rPr>
          <w:rFonts w:ascii="Arial" w:hAnsi="Arial" w:cs="Arial"/>
        </w:rPr>
        <w:t>by</w:t>
      </w:r>
      <w:r w:rsidRPr="002A0BE4">
        <w:rPr>
          <w:rFonts w:ascii="Arial" w:hAnsi="Arial" w:cs="Arial"/>
        </w:rPr>
        <w:t xml:space="preserve"> Denton and Cronin (39) requires careful interpretation </w:t>
      </w:r>
      <w:r w:rsidR="003F1E16" w:rsidRPr="002A0BE4">
        <w:rPr>
          <w:rFonts w:ascii="Arial" w:hAnsi="Arial" w:cs="Arial"/>
        </w:rPr>
        <w:t>since</w:t>
      </w:r>
      <w:r w:rsidRPr="002A0BE4">
        <w:rPr>
          <w:rFonts w:ascii="Arial" w:hAnsi="Arial" w:cs="Arial"/>
        </w:rPr>
        <w:t xml:space="preserve"> they compared 3 different rest and loading schemes</w:t>
      </w:r>
      <w:r w:rsidR="003F1E16" w:rsidRPr="002A0BE4">
        <w:rPr>
          <w:rFonts w:ascii="Arial" w:hAnsi="Arial" w:cs="Arial"/>
        </w:rPr>
        <w:t xml:space="preserve"> yet </w:t>
      </w:r>
      <w:r w:rsidRPr="002A0BE4">
        <w:rPr>
          <w:rFonts w:ascii="Arial" w:hAnsi="Arial" w:cs="Arial"/>
        </w:rPr>
        <w:t>only one where participants performed exercise to a point of failure. Indeed</w:t>
      </w:r>
      <w:r w:rsidR="003F1E16" w:rsidRPr="002A0BE4">
        <w:rPr>
          <w:rFonts w:ascii="Arial" w:hAnsi="Arial" w:cs="Arial"/>
        </w:rPr>
        <w:t>,</w:t>
      </w:r>
      <w:r w:rsidRPr="002A0BE4">
        <w:rPr>
          <w:rFonts w:ascii="Arial" w:hAnsi="Arial" w:cs="Arial"/>
        </w:rPr>
        <w:t xml:space="preserve"> this was the only group to show significant increase in </w:t>
      </w:r>
      <w:proofErr w:type="spellStart"/>
      <w:r w:rsidRPr="002A0BE4">
        <w:rPr>
          <w:rFonts w:ascii="Arial" w:hAnsi="Arial" w:cs="Arial"/>
        </w:rPr>
        <w:t>Blac</w:t>
      </w:r>
      <w:proofErr w:type="spellEnd"/>
      <w:r w:rsidRPr="002A0BE4">
        <w:rPr>
          <w:rFonts w:ascii="Arial" w:hAnsi="Arial" w:cs="Arial"/>
        </w:rPr>
        <w:t xml:space="preserve">. </w:t>
      </w:r>
    </w:p>
    <w:p w:rsidR="009A0977" w:rsidRPr="002A0BE4" w:rsidRDefault="009A0977" w:rsidP="009A0977">
      <w:pPr>
        <w:jc w:val="both"/>
        <w:rPr>
          <w:rFonts w:ascii="Arial" w:hAnsi="Arial" w:cs="Arial"/>
        </w:rPr>
      </w:pPr>
    </w:p>
    <w:p w:rsidR="009A0977" w:rsidRPr="002A0BE4" w:rsidRDefault="00700A01" w:rsidP="009A0977">
      <w:pPr>
        <w:jc w:val="both"/>
        <w:rPr>
          <w:rFonts w:ascii="Arial" w:hAnsi="Arial" w:cs="Arial"/>
        </w:rPr>
      </w:pPr>
      <w:r w:rsidRPr="002A0BE4">
        <w:rPr>
          <w:rFonts w:ascii="Arial" w:hAnsi="Arial" w:cs="Arial"/>
        </w:rPr>
        <w:t>Lo</w:t>
      </w:r>
      <w:r w:rsidR="009A0977" w:rsidRPr="002A0BE4">
        <w:rPr>
          <w:rFonts w:ascii="Arial" w:hAnsi="Arial" w:cs="Arial"/>
        </w:rPr>
        <w:t>nger repetition durations may be of greater intensity than shorter durations (25). The difficulty interpreting the results of Hunter et al</w:t>
      </w:r>
      <w:r w:rsidRPr="002A0BE4">
        <w:rPr>
          <w:rFonts w:ascii="Arial" w:hAnsi="Arial" w:cs="Arial"/>
        </w:rPr>
        <w:t>.</w:t>
      </w:r>
      <w:r w:rsidR="009A0977" w:rsidRPr="002A0BE4">
        <w:rPr>
          <w:rFonts w:ascii="Arial" w:hAnsi="Arial" w:cs="Arial"/>
        </w:rPr>
        <w:t xml:space="preserve"> (73) </w:t>
      </w:r>
      <w:r w:rsidRPr="002A0BE4">
        <w:rPr>
          <w:rFonts w:ascii="Arial" w:hAnsi="Arial" w:cs="Arial"/>
        </w:rPr>
        <w:t>was</w:t>
      </w:r>
      <w:r w:rsidR="009A0977" w:rsidRPr="002A0BE4">
        <w:rPr>
          <w:rFonts w:ascii="Arial" w:hAnsi="Arial" w:cs="Arial"/>
        </w:rPr>
        <w:t xml:space="preserve"> highlighted in the section on</w:t>
      </w:r>
      <w:r w:rsidR="00B549BA" w:rsidRPr="002A0BE4">
        <w:rPr>
          <w:rFonts w:ascii="Arial" w:hAnsi="Arial" w:cs="Arial"/>
        </w:rPr>
        <w:t xml:space="preserve"> VO</w:t>
      </w:r>
      <w:r w:rsidR="00B549BA" w:rsidRPr="002A0BE4">
        <w:rPr>
          <w:rFonts w:ascii="Arial" w:hAnsi="Arial" w:cs="Arial"/>
          <w:vertAlign w:val="subscript"/>
        </w:rPr>
        <w:t>2</w:t>
      </w:r>
      <w:r w:rsidR="001841F3" w:rsidRPr="002A0BE4">
        <w:rPr>
          <w:rFonts w:ascii="Arial" w:hAnsi="Arial" w:cs="Arial"/>
        </w:rPr>
        <w:t xml:space="preserve">, which </w:t>
      </w:r>
      <w:r w:rsidR="009A0977" w:rsidRPr="002A0BE4">
        <w:rPr>
          <w:rFonts w:ascii="Arial" w:hAnsi="Arial" w:cs="Arial"/>
        </w:rPr>
        <w:t xml:space="preserve">also applies to the </w:t>
      </w:r>
      <w:proofErr w:type="spellStart"/>
      <w:r w:rsidR="009A0977" w:rsidRPr="002A0BE4">
        <w:rPr>
          <w:rFonts w:ascii="Arial" w:hAnsi="Arial" w:cs="Arial"/>
        </w:rPr>
        <w:t>Blac</w:t>
      </w:r>
      <w:proofErr w:type="spellEnd"/>
      <w:r w:rsidR="009A0977" w:rsidRPr="002A0BE4">
        <w:rPr>
          <w:rFonts w:ascii="Arial" w:hAnsi="Arial" w:cs="Arial"/>
        </w:rPr>
        <w:t xml:space="preserve"> findings with resul</w:t>
      </w:r>
      <w:r w:rsidR="005C5644" w:rsidRPr="002A0BE4">
        <w:rPr>
          <w:rFonts w:ascii="Arial" w:hAnsi="Arial" w:cs="Arial"/>
        </w:rPr>
        <w:t xml:space="preserve">ts favoring </w:t>
      </w:r>
      <w:r w:rsidR="009A0977" w:rsidRPr="002A0BE4">
        <w:rPr>
          <w:rFonts w:ascii="Arial" w:hAnsi="Arial" w:cs="Arial"/>
        </w:rPr>
        <w:t>the group that trained at greater i</w:t>
      </w:r>
      <w:r w:rsidRPr="002A0BE4">
        <w:rPr>
          <w:rFonts w:ascii="Arial" w:hAnsi="Arial" w:cs="Arial"/>
        </w:rPr>
        <w:t>ntensity</w:t>
      </w:r>
      <w:r w:rsidR="005C5644" w:rsidRPr="002A0BE4">
        <w:rPr>
          <w:rFonts w:ascii="Arial" w:hAnsi="Arial" w:cs="Arial"/>
        </w:rPr>
        <w:t xml:space="preserve"> (the TT group</w:t>
      </w:r>
      <w:r w:rsidRPr="002A0BE4">
        <w:rPr>
          <w:rFonts w:ascii="Arial" w:hAnsi="Arial" w:cs="Arial"/>
        </w:rPr>
        <w:t xml:space="preserve">) for demonstrating </w:t>
      </w:r>
      <w:r w:rsidR="009A0977" w:rsidRPr="002A0BE4">
        <w:rPr>
          <w:rFonts w:ascii="Arial" w:hAnsi="Arial" w:cs="Arial"/>
        </w:rPr>
        <w:t xml:space="preserve">greater </w:t>
      </w:r>
      <w:proofErr w:type="spellStart"/>
      <w:r w:rsidR="009A0977" w:rsidRPr="002A0BE4">
        <w:rPr>
          <w:rFonts w:ascii="Arial" w:hAnsi="Arial" w:cs="Arial"/>
        </w:rPr>
        <w:t>Blac</w:t>
      </w:r>
      <w:proofErr w:type="spellEnd"/>
      <w:r w:rsidR="009A0977" w:rsidRPr="002A0BE4">
        <w:rPr>
          <w:rFonts w:ascii="Arial" w:hAnsi="Arial" w:cs="Arial"/>
        </w:rPr>
        <w:t xml:space="preserve"> accumulation.  </w:t>
      </w:r>
      <w:proofErr w:type="spellStart"/>
      <w:r w:rsidR="009A0977" w:rsidRPr="002A0BE4">
        <w:rPr>
          <w:rFonts w:ascii="Arial" w:hAnsi="Arial" w:cs="Arial"/>
        </w:rPr>
        <w:t>Gentil</w:t>
      </w:r>
      <w:proofErr w:type="spellEnd"/>
      <w:r w:rsidR="009A0977" w:rsidRPr="002A0BE4">
        <w:rPr>
          <w:rFonts w:ascii="Arial" w:hAnsi="Arial" w:cs="Arial"/>
        </w:rPr>
        <w:t xml:space="preserve"> </w:t>
      </w:r>
      <w:r w:rsidR="001841F3" w:rsidRPr="002A0BE4">
        <w:rPr>
          <w:rFonts w:ascii="Arial" w:hAnsi="Arial" w:cs="Arial"/>
        </w:rPr>
        <w:t>and colleagues</w:t>
      </w:r>
      <w:r w:rsidR="009A0977" w:rsidRPr="002A0BE4">
        <w:rPr>
          <w:rFonts w:ascii="Arial" w:hAnsi="Arial" w:cs="Arial"/>
        </w:rPr>
        <w:t xml:space="preserve"> (52) also examined </w:t>
      </w:r>
      <w:r w:rsidR="002E2E74" w:rsidRPr="002A0BE4">
        <w:rPr>
          <w:rFonts w:ascii="Arial" w:hAnsi="Arial" w:cs="Arial"/>
        </w:rPr>
        <w:t>Super-Slow (</w:t>
      </w:r>
      <w:r w:rsidR="009A0977" w:rsidRPr="002A0BE4">
        <w:rPr>
          <w:rFonts w:ascii="Arial" w:hAnsi="Arial" w:cs="Arial"/>
        </w:rPr>
        <w:t>SS</w:t>
      </w:r>
      <w:r w:rsidR="002E2E74" w:rsidRPr="002A0BE4">
        <w:rPr>
          <w:rFonts w:ascii="Arial" w:hAnsi="Arial" w:cs="Arial"/>
        </w:rPr>
        <w:t>)</w:t>
      </w:r>
      <w:r w:rsidR="009A0977" w:rsidRPr="002A0BE4">
        <w:rPr>
          <w:rFonts w:ascii="Arial" w:hAnsi="Arial" w:cs="Arial"/>
        </w:rPr>
        <w:t xml:space="preserve"> training and concluded that it presents little in the way of metabolic stimulus. They compared 4 groups performing </w:t>
      </w:r>
      <w:r w:rsidR="005C5644" w:rsidRPr="002A0BE4">
        <w:rPr>
          <w:rFonts w:ascii="Arial" w:hAnsi="Arial" w:cs="Arial"/>
        </w:rPr>
        <w:t>the</w:t>
      </w:r>
      <w:r w:rsidR="009A0977" w:rsidRPr="002A0BE4">
        <w:rPr>
          <w:rFonts w:ascii="Arial" w:hAnsi="Arial" w:cs="Arial"/>
        </w:rPr>
        <w:t xml:space="preserve"> leg extension exercise using a 10</w:t>
      </w:r>
      <w:r w:rsidR="00A92B6C" w:rsidRPr="002A0BE4">
        <w:rPr>
          <w:rFonts w:ascii="Arial" w:hAnsi="Arial" w:cs="Arial"/>
        </w:rPr>
        <w:t xml:space="preserve"> </w:t>
      </w:r>
      <w:r w:rsidR="009A0977" w:rsidRPr="002A0BE4">
        <w:rPr>
          <w:rFonts w:ascii="Arial" w:hAnsi="Arial" w:cs="Arial"/>
        </w:rPr>
        <w:t>RM. The first group performed repetitions at a SS duration, the second group performed traditional repetitions, and the remaining 2 groups performed differing isometric holds at full extension. All groups except the SS group, completed repetitions to failure defined as “...when the subject was not able to completely extend the knees during two consecutive repetitions.”</w:t>
      </w:r>
      <w:r w:rsidR="009A0977" w:rsidRPr="002A0BE4">
        <w:rPr>
          <w:rFonts w:ascii="Arial" w:hAnsi="Arial" w:cs="Arial"/>
          <w:i/>
        </w:rPr>
        <w:t xml:space="preserve"> </w:t>
      </w:r>
      <w:r w:rsidR="009A0977" w:rsidRPr="002A0BE4">
        <w:rPr>
          <w:rFonts w:ascii="Arial" w:hAnsi="Arial" w:cs="Arial"/>
        </w:rPr>
        <w:t>The SS group performed a single standardized 60</w:t>
      </w:r>
      <w:r w:rsidR="001841F3" w:rsidRPr="002A0BE4">
        <w:rPr>
          <w:rFonts w:ascii="Arial" w:hAnsi="Arial" w:cs="Arial"/>
        </w:rPr>
        <w:t xml:space="preserve"> </w:t>
      </w:r>
      <w:r w:rsidR="009A0977" w:rsidRPr="002A0BE4">
        <w:rPr>
          <w:rFonts w:ascii="Arial" w:hAnsi="Arial" w:cs="Arial"/>
        </w:rPr>
        <w:t>s</w:t>
      </w:r>
      <w:r w:rsidR="001841F3" w:rsidRPr="002A0BE4">
        <w:rPr>
          <w:rFonts w:ascii="Arial" w:hAnsi="Arial" w:cs="Arial"/>
        </w:rPr>
        <w:t>ec</w:t>
      </w:r>
      <w:r w:rsidR="009A0977" w:rsidRPr="002A0BE4">
        <w:rPr>
          <w:rFonts w:ascii="Arial" w:hAnsi="Arial" w:cs="Arial"/>
        </w:rPr>
        <w:t xml:space="preserve"> repetition </w:t>
      </w:r>
      <w:r w:rsidR="002E2E74" w:rsidRPr="002A0BE4">
        <w:rPr>
          <w:rFonts w:ascii="Arial" w:hAnsi="Arial" w:cs="Arial"/>
        </w:rPr>
        <w:t xml:space="preserve"> with 30 sec for eccentric and 30 sec for concentric phrase, </w:t>
      </w:r>
      <w:r w:rsidR="009A0977" w:rsidRPr="002A0BE4">
        <w:rPr>
          <w:rFonts w:ascii="Arial" w:hAnsi="Arial" w:cs="Arial"/>
        </w:rPr>
        <w:t>and as such there is no way of kn</w:t>
      </w:r>
      <w:r w:rsidR="001841F3" w:rsidRPr="002A0BE4">
        <w:rPr>
          <w:rFonts w:ascii="Arial" w:hAnsi="Arial" w:cs="Arial"/>
        </w:rPr>
        <w:t xml:space="preserve">owing whether it was to failure and, therefore, </w:t>
      </w:r>
      <w:r w:rsidR="009A0977" w:rsidRPr="002A0BE4">
        <w:rPr>
          <w:rFonts w:ascii="Arial" w:hAnsi="Arial" w:cs="Arial"/>
        </w:rPr>
        <w:t xml:space="preserve">of maximum intensity. Their results indicate no differences between the groups performing exercise to failure, and only a significant difference between the isometric groups and the SS group. </w:t>
      </w:r>
    </w:p>
    <w:p w:rsidR="009A0977" w:rsidRPr="002A0BE4" w:rsidRDefault="009A0977" w:rsidP="009A0977">
      <w:pPr>
        <w:jc w:val="both"/>
        <w:rPr>
          <w:rFonts w:ascii="Arial" w:hAnsi="Arial" w:cs="Arial"/>
        </w:rPr>
      </w:pPr>
    </w:p>
    <w:p w:rsidR="009A0977" w:rsidRPr="002A0BE4" w:rsidRDefault="009A0977" w:rsidP="009A0977">
      <w:pPr>
        <w:jc w:val="both"/>
        <w:rPr>
          <w:rFonts w:ascii="Arial" w:hAnsi="Arial" w:cs="Arial"/>
        </w:rPr>
      </w:pPr>
      <w:r w:rsidRPr="002A0BE4">
        <w:rPr>
          <w:rFonts w:ascii="Arial" w:hAnsi="Arial" w:cs="Arial"/>
        </w:rPr>
        <w:t xml:space="preserve">Exercise </w:t>
      </w:r>
      <w:r w:rsidR="00F25F44" w:rsidRPr="002A0BE4">
        <w:rPr>
          <w:rFonts w:ascii="Arial" w:hAnsi="Arial" w:cs="Arial"/>
        </w:rPr>
        <w:t xml:space="preserve">that </w:t>
      </w:r>
      <w:r w:rsidRPr="002A0BE4">
        <w:rPr>
          <w:rFonts w:ascii="Arial" w:hAnsi="Arial" w:cs="Arial"/>
        </w:rPr>
        <w:t>result</w:t>
      </w:r>
      <w:r w:rsidR="00F25F44" w:rsidRPr="002A0BE4">
        <w:rPr>
          <w:rFonts w:ascii="Arial" w:hAnsi="Arial" w:cs="Arial"/>
        </w:rPr>
        <w:t>s</w:t>
      </w:r>
      <w:r w:rsidRPr="002A0BE4">
        <w:rPr>
          <w:rFonts w:ascii="Arial" w:hAnsi="Arial" w:cs="Arial"/>
        </w:rPr>
        <w:t xml:space="preserve"> in </w:t>
      </w:r>
      <w:r w:rsidR="00F25F44" w:rsidRPr="002A0BE4">
        <w:rPr>
          <w:rFonts w:ascii="Arial" w:hAnsi="Arial" w:cs="Arial"/>
        </w:rPr>
        <w:t xml:space="preserve">the </w:t>
      </w:r>
      <w:r w:rsidRPr="002A0BE4">
        <w:rPr>
          <w:rFonts w:ascii="Arial" w:hAnsi="Arial" w:cs="Arial"/>
        </w:rPr>
        <w:t>accumulation of blood lactate</w:t>
      </w:r>
      <w:r w:rsidR="00931736" w:rsidRPr="002A0BE4">
        <w:rPr>
          <w:rFonts w:ascii="Arial" w:hAnsi="Arial" w:cs="Arial"/>
        </w:rPr>
        <w:t xml:space="preserve"> </w:t>
      </w:r>
      <w:r w:rsidRPr="002A0BE4">
        <w:rPr>
          <w:rFonts w:ascii="Arial" w:hAnsi="Arial" w:cs="Arial"/>
        </w:rPr>
        <w:t>at or abo</w:t>
      </w:r>
      <w:r w:rsidR="00F25F44" w:rsidRPr="002A0BE4">
        <w:rPr>
          <w:rFonts w:ascii="Arial" w:hAnsi="Arial" w:cs="Arial"/>
        </w:rPr>
        <w:t>ve the lactate threshold (</w:t>
      </w:r>
      <w:proofErr w:type="spellStart"/>
      <w:r w:rsidR="00F25F44" w:rsidRPr="002A0BE4">
        <w:rPr>
          <w:rFonts w:ascii="Arial" w:hAnsi="Arial" w:cs="Arial"/>
        </w:rPr>
        <w:t>Tlac</w:t>
      </w:r>
      <w:proofErr w:type="spellEnd"/>
      <w:r w:rsidR="00F25F44" w:rsidRPr="002A0BE4">
        <w:rPr>
          <w:rFonts w:ascii="Arial" w:hAnsi="Arial" w:cs="Arial"/>
        </w:rPr>
        <w:t>)</w:t>
      </w:r>
      <w:r w:rsidRPr="002A0BE4">
        <w:rPr>
          <w:rFonts w:ascii="Arial" w:hAnsi="Arial" w:cs="Arial"/>
        </w:rPr>
        <w:t xml:space="preserve"> produces </w:t>
      </w:r>
      <w:r w:rsidR="00F25F44" w:rsidRPr="002A0BE4">
        <w:rPr>
          <w:rFonts w:ascii="Arial" w:hAnsi="Arial" w:cs="Arial"/>
        </w:rPr>
        <w:t xml:space="preserve">a </w:t>
      </w:r>
      <w:r w:rsidRPr="002A0BE4">
        <w:rPr>
          <w:rFonts w:ascii="Arial" w:hAnsi="Arial" w:cs="Arial"/>
        </w:rPr>
        <w:t>signi</w:t>
      </w:r>
      <w:r w:rsidR="00F25F44" w:rsidRPr="002A0BE4">
        <w:rPr>
          <w:rFonts w:ascii="Arial" w:hAnsi="Arial" w:cs="Arial"/>
        </w:rPr>
        <w:t xml:space="preserve">ficant improvement in </w:t>
      </w:r>
      <w:proofErr w:type="spellStart"/>
      <w:r w:rsidR="00F25F44" w:rsidRPr="002A0BE4">
        <w:rPr>
          <w:rFonts w:ascii="Arial" w:hAnsi="Arial" w:cs="Arial"/>
        </w:rPr>
        <w:t>Tlac</w:t>
      </w:r>
      <w:proofErr w:type="spellEnd"/>
      <w:r w:rsidR="00F25F44" w:rsidRPr="002A0BE4">
        <w:rPr>
          <w:rFonts w:ascii="Arial" w:hAnsi="Arial" w:cs="Arial"/>
        </w:rPr>
        <w:t xml:space="preserve"> (38</w:t>
      </w:r>
      <w:proofErr w:type="gramStart"/>
      <w:r w:rsidR="00F25F44" w:rsidRPr="002A0BE4">
        <w:rPr>
          <w:rFonts w:ascii="Arial" w:hAnsi="Arial" w:cs="Arial"/>
        </w:rPr>
        <w:t>,</w:t>
      </w:r>
      <w:r w:rsidRPr="002A0BE4">
        <w:rPr>
          <w:rFonts w:ascii="Arial" w:hAnsi="Arial" w:cs="Arial"/>
        </w:rPr>
        <w:t>47</w:t>
      </w:r>
      <w:proofErr w:type="gramEnd"/>
      <w:r w:rsidRPr="002A0BE4">
        <w:rPr>
          <w:rFonts w:ascii="Arial" w:hAnsi="Arial" w:cs="Arial"/>
        </w:rPr>
        <w:t xml:space="preserve">). As </w:t>
      </w:r>
      <w:proofErr w:type="spellStart"/>
      <w:r w:rsidR="00931736" w:rsidRPr="002A0BE4">
        <w:rPr>
          <w:rFonts w:ascii="Arial" w:hAnsi="Arial" w:cs="Arial"/>
        </w:rPr>
        <w:t>preveiously</w:t>
      </w:r>
      <w:proofErr w:type="spellEnd"/>
      <w:r w:rsidR="00931736" w:rsidRPr="002A0BE4">
        <w:rPr>
          <w:rFonts w:ascii="Arial" w:hAnsi="Arial" w:cs="Arial"/>
        </w:rPr>
        <w:t xml:space="preserve"> mentioned (31</w:t>
      </w:r>
      <w:proofErr w:type="gramStart"/>
      <w:r w:rsidR="00931736" w:rsidRPr="002A0BE4">
        <w:rPr>
          <w:rFonts w:ascii="Arial" w:hAnsi="Arial" w:cs="Arial"/>
        </w:rPr>
        <w:t>,39,74,148</w:t>
      </w:r>
      <w:proofErr w:type="gramEnd"/>
      <w:r w:rsidR="00931736" w:rsidRPr="002A0BE4">
        <w:rPr>
          <w:rFonts w:ascii="Arial" w:hAnsi="Arial" w:cs="Arial"/>
        </w:rPr>
        <w:t>)</w:t>
      </w:r>
      <w:r w:rsidRPr="002A0BE4">
        <w:rPr>
          <w:rFonts w:ascii="Arial" w:hAnsi="Arial" w:cs="Arial"/>
        </w:rPr>
        <w:t xml:space="preserve">, RT produces relatively high concentrations of blood lactate (~6.5 </w:t>
      </w:r>
      <w:r w:rsidR="00F25F44" w:rsidRPr="002A0BE4">
        <w:rPr>
          <w:rFonts w:ascii="Arial" w:hAnsi="Arial" w:cs="Arial"/>
        </w:rPr>
        <w:t>to</w:t>
      </w:r>
      <w:r w:rsidRPr="002A0BE4">
        <w:rPr>
          <w:rFonts w:ascii="Arial" w:hAnsi="Arial" w:cs="Arial"/>
        </w:rPr>
        <w:t xml:space="preserve"> 17</w:t>
      </w:r>
      <w:r w:rsidR="00F25F44" w:rsidRPr="002A0BE4">
        <w:rPr>
          <w:rFonts w:ascii="Arial" w:hAnsi="Arial" w:cs="Arial"/>
        </w:rPr>
        <w:t xml:space="preserve"> mmol</w:t>
      </w:r>
      <w:r w:rsidR="00F25F44" w:rsidRPr="002A0BE4">
        <w:rPr>
          <w:rFonts w:ascii="Arial" w:hAnsi="Arial" w:cs="Arial"/>
          <w:vertAlign w:val="superscript"/>
        </w:rPr>
        <w:t>.</w:t>
      </w:r>
      <w:r w:rsidR="00F25F44" w:rsidRPr="002A0BE4">
        <w:rPr>
          <w:rFonts w:ascii="Arial" w:hAnsi="Arial" w:cs="Arial"/>
        </w:rPr>
        <w:t>L</w:t>
      </w:r>
      <w:r w:rsidR="00F25F44" w:rsidRPr="002A0BE4">
        <w:rPr>
          <w:rFonts w:ascii="Arial" w:hAnsi="Arial" w:cs="Arial"/>
          <w:vertAlign w:val="superscript"/>
        </w:rPr>
        <w:t>-1</w:t>
      </w:r>
      <w:r w:rsidRPr="002A0BE4">
        <w:rPr>
          <w:rFonts w:ascii="Arial" w:hAnsi="Arial" w:cs="Arial"/>
        </w:rPr>
        <w:t xml:space="preserve">). </w:t>
      </w:r>
      <w:r w:rsidR="00931736" w:rsidRPr="002A0BE4">
        <w:rPr>
          <w:rFonts w:ascii="Arial" w:hAnsi="Arial" w:cs="Arial"/>
        </w:rPr>
        <w:t>I</w:t>
      </w:r>
      <w:r w:rsidRPr="002A0BE4">
        <w:rPr>
          <w:rFonts w:ascii="Arial" w:hAnsi="Arial" w:cs="Arial"/>
        </w:rPr>
        <w:t xml:space="preserve">t would appear that RT might be able to produce improvement in lactate clearance mechanisms. </w:t>
      </w:r>
      <w:r w:rsidR="00931736" w:rsidRPr="002A0BE4">
        <w:rPr>
          <w:rFonts w:ascii="Arial" w:hAnsi="Arial" w:cs="Arial"/>
        </w:rPr>
        <w:t>Yet</w:t>
      </w:r>
      <w:r w:rsidRPr="002A0BE4">
        <w:rPr>
          <w:rFonts w:ascii="Arial" w:hAnsi="Arial" w:cs="Arial"/>
        </w:rPr>
        <w:t>, despite the intuitive plausibility of this hypothesis, more research in the form of controlled training intervention is needed to confirm it.</w:t>
      </w:r>
    </w:p>
    <w:p w:rsidR="009A0977" w:rsidRPr="002A0BE4" w:rsidRDefault="009A0977" w:rsidP="009A0977">
      <w:pPr>
        <w:jc w:val="both"/>
        <w:rPr>
          <w:rFonts w:ascii="Arial" w:hAnsi="Arial" w:cs="Arial"/>
        </w:rPr>
      </w:pPr>
    </w:p>
    <w:p w:rsidR="009A0977" w:rsidRPr="002A0BE4" w:rsidRDefault="009A0977" w:rsidP="009A0977">
      <w:pPr>
        <w:pStyle w:val="Heading1"/>
        <w:tabs>
          <w:tab w:val="num" w:pos="784"/>
        </w:tabs>
        <w:suppressAutoHyphens/>
        <w:rPr>
          <w:rFonts w:ascii="Arial" w:hAnsi="Arial" w:cs="Arial"/>
          <w:i w:val="0"/>
          <w:sz w:val="24"/>
          <w:shd w:val="clear" w:color="auto" w:fill="FFFF00"/>
        </w:rPr>
      </w:pPr>
      <w:bookmarkStart w:id="9" w:name="_Toc286044200"/>
      <w:r w:rsidRPr="002A0BE4">
        <w:rPr>
          <w:rFonts w:ascii="Arial" w:hAnsi="Arial" w:cs="Arial"/>
          <w:i w:val="0"/>
          <w:sz w:val="24"/>
        </w:rPr>
        <w:t>3.4 Molecular Responses</w:t>
      </w:r>
      <w:bookmarkEnd w:id="9"/>
    </w:p>
    <w:p w:rsidR="009A0977" w:rsidRPr="002A0BE4" w:rsidRDefault="009A0977" w:rsidP="0003553E">
      <w:pPr>
        <w:jc w:val="both"/>
        <w:rPr>
          <w:rFonts w:ascii="Arial" w:hAnsi="Arial" w:cs="Arial"/>
        </w:rPr>
      </w:pPr>
      <w:r w:rsidRPr="002A0BE4">
        <w:rPr>
          <w:rFonts w:ascii="Arial" w:hAnsi="Arial" w:cs="Arial"/>
        </w:rPr>
        <w:t>Molecular signaling pathways control many of the potentially stimulated adaptations. Recent reviews (</w:t>
      </w:r>
      <w:r w:rsidR="00931736" w:rsidRPr="002A0BE4">
        <w:rPr>
          <w:rFonts w:ascii="Arial" w:hAnsi="Arial" w:cs="Arial"/>
        </w:rPr>
        <w:t>11</w:t>
      </w:r>
      <w:proofErr w:type="gramStart"/>
      <w:r w:rsidR="00931736" w:rsidRPr="002A0BE4">
        <w:rPr>
          <w:rFonts w:ascii="Arial" w:hAnsi="Arial" w:cs="Arial"/>
        </w:rPr>
        <w:t>,32,</w:t>
      </w:r>
      <w:r w:rsidRPr="002A0BE4">
        <w:rPr>
          <w:rFonts w:ascii="Arial" w:hAnsi="Arial" w:cs="Arial"/>
        </w:rPr>
        <w:t>85,</w:t>
      </w:r>
      <w:r w:rsidR="00931736" w:rsidRPr="002A0BE4">
        <w:rPr>
          <w:rFonts w:ascii="Arial" w:hAnsi="Arial" w:cs="Arial"/>
        </w:rPr>
        <w:t>105</w:t>
      </w:r>
      <w:proofErr w:type="gramEnd"/>
      <w:r w:rsidRPr="002A0BE4">
        <w:rPr>
          <w:rFonts w:ascii="Arial" w:hAnsi="Arial" w:cs="Arial"/>
        </w:rPr>
        <w:t xml:space="preserve">) further reinforce the dichotomy between RT and traditional </w:t>
      </w:r>
      <w:r w:rsidR="00931736" w:rsidRPr="002A0BE4">
        <w:rPr>
          <w:rFonts w:ascii="Arial" w:hAnsi="Arial" w:cs="Arial"/>
        </w:rPr>
        <w:t>CV</w:t>
      </w:r>
      <w:r w:rsidRPr="002A0BE4">
        <w:rPr>
          <w:rFonts w:ascii="Arial" w:hAnsi="Arial" w:cs="Arial"/>
        </w:rPr>
        <w:t xml:space="preserve"> </w:t>
      </w:r>
      <w:r w:rsidR="00045197" w:rsidRPr="002A0BE4">
        <w:rPr>
          <w:rFonts w:ascii="Arial" w:hAnsi="Arial" w:cs="Arial"/>
        </w:rPr>
        <w:t>adaptations</w:t>
      </w:r>
      <w:r w:rsidR="00931736" w:rsidRPr="002A0BE4">
        <w:rPr>
          <w:rFonts w:ascii="Arial" w:hAnsi="Arial" w:cs="Arial"/>
        </w:rPr>
        <w:t xml:space="preserve">.  The </w:t>
      </w:r>
      <w:r w:rsidRPr="002A0BE4">
        <w:rPr>
          <w:rFonts w:ascii="Arial" w:hAnsi="Arial" w:cs="Arial"/>
        </w:rPr>
        <w:t xml:space="preserve">argument that endurance adaptations are mutually exclusive to RT adaptations </w:t>
      </w:r>
      <w:r w:rsidR="00B9695F" w:rsidRPr="002A0BE4">
        <w:rPr>
          <w:rFonts w:ascii="Arial" w:hAnsi="Arial" w:cs="Arial"/>
        </w:rPr>
        <w:t xml:space="preserve">is specific </w:t>
      </w:r>
      <w:r w:rsidRPr="002A0BE4">
        <w:rPr>
          <w:rFonts w:ascii="Arial" w:hAnsi="Arial" w:cs="Arial"/>
        </w:rPr>
        <w:t xml:space="preserve">to what Atherton </w:t>
      </w:r>
      <w:proofErr w:type="gramStart"/>
      <w:r w:rsidRPr="002A0BE4">
        <w:rPr>
          <w:rFonts w:ascii="Arial" w:hAnsi="Arial" w:cs="Arial"/>
        </w:rPr>
        <w:t>et al</w:t>
      </w:r>
      <w:r w:rsidR="00931736" w:rsidRPr="002A0BE4">
        <w:rPr>
          <w:rFonts w:ascii="Arial" w:hAnsi="Arial" w:cs="Arial"/>
        </w:rPr>
        <w:t>.</w:t>
      </w:r>
      <w:r w:rsidRPr="002A0BE4">
        <w:rPr>
          <w:rFonts w:ascii="Arial" w:hAnsi="Arial" w:cs="Arial"/>
        </w:rPr>
        <w:t xml:space="preserve"> (10) have</w:t>
      </w:r>
      <w:proofErr w:type="gramEnd"/>
      <w:r w:rsidRPr="002A0BE4">
        <w:rPr>
          <w:rFonts w:ascii="Arial" w:hAnsi="Arial" w:cs="Arial"/>
        </w:rPr>
        <w:t xml:space="preserve"> termed the AMPK-PKB switch. The adenosine monophosphate-activated protein kinase pathway (AMPK) plays an important role in</w:t>
      </w:r>
      <w:r w:rsidR="00045197" w:rsidRPr="002A0BE4">
        <w:rPr>
          <w:rFonts w:ascii="Arial" w:hAnsi="Arial" w:cs="Arial"/>
        </w:rPr>
        <w:t>: (a)</w:t>
      </w:r>
      <w:r w:rsidRPr="002A0BE4">
        <w:rPr>
          <w:rFonts w:ascii="Arial" w:hAnsi="Arial" w:cs="Arial"/>
        </w:rPr>
        <w:t xml:space="preserve"> inducing mitochondrial biogenesis (i.e.</w:t>
      </w:r>
      <w:r w:rsidR="00045197" w:rsidRPr="002A0BE4">
        <w:rPr>
          <w:rFonts w:ascii="Arial" w:hAnsi="Arial" w:cs="Arial"/>
        </w:rPr>
        <w:t>,</w:t>
      </w:r>
      <w:r w:rsidRPr="002A0BE4">
        <w:rPr>
          <w:rFonts w:ascii="Arial" w:hAnsi="Arial" w:cs="Arial"/>
        </w:rPr>
        <w:t xml:space="preserve"> mitochondrial proliferation and up regulatio</w:t>
      </w:r>
      <w:r w:rsidR="00B30ADD" w:rsidRPr="002A0BE4">
        <w:rPr>
          <w:rFonts w:ascii="Arial" w:hAnsi="Arial" w:cs="Arial"/>
        </w:rPr>
        <w:t>n of mitochondrial enzymes</w:t>
      </w:r>
      <w:r w:rsidR="00045197" w:rsidRPr="002A0BE4">
        <w:rPr>
          <w:rFonts w:ascii="Arial" w:hAnsi="Arial" w:cs="Arial"/>
        </w:rPr>
        <w:t>) (122,</w:t>
      </w:r>
      <w:r w:rsidR="00B30ADD" w:rsidRPr="002A0BE4">
        <w:rPr>
          <w:rFonts w:ascii="Arial" w:hAnsi="Arial" w:cs="Arial"/>
        </w:rPr>
        <w:t>157</w:t>
      </w:r>
      <w:r w:rsidRPr="002A0BE4">
        <w:rPr>
          <w:rFonts w:ascii="Arial" w:hAnsi="Arial" w:cs="Arial"/>
        </w:rPr>
        <w:t>)</w:t>
      </w:r>
      <w:r w:rsidR="00045197" w:rsidRPr="002A0BE4">
        <w:rPr>
          <w:rFonts w:ascii="Arial" w:hAnsi="Arial" w:cs="Arial"/>
        </w:rPr>
        <w:t>; (b)</w:t>
      </w:r>
      <w:r w:rsidRPr="002A0BE4">
        <w:rPr>
          <w:rFonts w:ascii="Arial" w:hAnsi="Arial" w:cs="Arial"/>
        </w:rPr>
        <w:t xml:space="preserve"> stimulating slow twitch fiber phenotype transformation (91)</w:t>
      </w:r>
      <w:r w:rsidR="00045197" w:rsidRPr="002A0BE4">
        <w:rPr>
          <w:rFonts w:ascii="Arial" w:hAnsi="Arial" w:cs="Arial"/>
        </w:rPr>
        <w:t>;</w:t>
      </w:r>
      <w:r w:rsidRPr="002A0BE4">
        <w:rPr>
          <w:rFonts w:ascii="Arial" w:hAnsi="Arial" w:cs="Arial"/>
        </w:rPr>
        <w:t xml:space="preserve"> and </w:t>
      </w:r>
      <w:r w:rsidR="00045197" w:rsidRPr="002A0BE4">
        <w:rPr>
          <w:rFonts w:ascii="Arial" w:hAnsi="Arial" w:cs="Arial"/>
        </w:rPr>
        <w:t xml:space="preserve">(c) </w:t>
      </w:r>
      <w:r w:rsidRPr="002A0BE4">
        <w:rPr>
          <w:rFonts w:ascii="Arial" w:hAnsi="Arial" w:cs="Arial"/>
        </w:rPr>
        <w:t xml:space="preserve">inducing formation of oxidative properties in type </w:t>
      </w:r>
      <w:proofErr w:type="spellStart"/>
      <w:r w:rsidRPr="002A0BE4">
        <w:rPr>
          <w:rFonts w:ascii="Arial" w:hAnsi="Arial" w:cs="Arial"/>
        </w:rPr>
        <w:t>IIx</w:t>
      </w:r>
      <w:proofErr w:type="spellEnd"/>
      <w:r w:rsidRPr="002A0BE4">
        <w:rPr>
          <w:rFonts w:ascii="Arial" w:hAnsi="Arial" w:cs="Arial"/>
        </w:rPr>
        <w:t xml:space="preserve"> fibers (5). Thus</w:t>
      </w:r>
      <w:r w:rsidR="00045197" w:rsidRPr="002A0BE4">
        <w:rPr>
          <w:rFonts w:ascii="Arial" w:hAnsi="Arial" w:cs="Arial"/>
        </w:rPr>
        <w:t>,</w:t>
      </w:r>
      <w:r w:rsidRPr="002A0BE4">
        <w:rPr>
          <w:rFonts w:ascii="Arial" w:hAnsi="Arial" w:cs="Arial"/>
        </w:rPr>
        <w:t xml:space="preserve"> </w:t>
      </w:r>
      <w:r w:rsidR="00045197" w:rsidRPr="002A0BE4">
        <w:rPr>
          <w:rFonts w:ascii="Arial" w:hAnsi="Arial" w:cs="Arial"/>
        </w:rPr>
        <w:t xml:space="preserve">AMPK </w:t>
      </w:r>
      <w:r w:rsidRPr="002A0BE4">
        <w:rPr>
          <w:rFonts w:ascii="Arial" w:hAnsi="Arial" w:cs="Arial"/>
        </w:rPr>
        <w:t xml:space="preserve">is held as the key instigator of endurance adaptations in skeletal muscle.  Contrastingly, the mammalian target of </w:t>
      </w:r>
      <w:proofErr w:type="spellStart"/>
      <w:r w:rsidRPr="002A0BE4">
        <w:rPr>
          <w:rFonts w:ascii="Arial" w:hAnsi="Arial" w:cs="Arial"/>
        </w:rPr>
        <w:t>rampamycin</w:t>
      </w:r>
      <w:proofErr w:type="spellEnd"/>
      <w:r w:rsidRPr="002A0BE4">
        <w:rPr>
          <w:rFonts w:ascii="Arial" w:hAnsi="Arial" w:cs="Arial"/>
        </w:rPr>
        <w:t xml:space="preserve"> pathway (</w:t>
      </w:r>
      <w:proofErr w:type="spellStart"/>
      <w:r w:rsidRPr="002A0BE4">
        <w:rPr>
          <w:rFonts w:ascii="Arial" w:hAnsi="Arial" w:cs="Arial"/>
        </w:rPr>
        <w:t>mTOR</w:t>
      </w:r>
      <w:proofErr w:type="spellEnd"/>
      <w:r w:rsidRPr="002A0BE4">
        <w:rPr>
          <w:rFonts w:ascii="Arial" w:hAnsi="Arial" w:cs="Arial"/>
        </w:rPr>
        <w:t>) induces a cascade of events leading to increased muscle protein synthesis (i.e.</w:t>
      </w:r>
      <w:r w:rsidR="00045197" w:rsidRPr="002A0BE4">
        <w:rPr>
          <w:rFonts w:ascii="Arial" w:hAnsi="Arial" w:cs="Arial"/>
        </w:rPr>
        <w:t>,</w:t>
      </w:r>
      <w:r w:rsidRPr="002A0BE4">
        <w:rPr>
          <w:rFonts w:ascii="Arial" w:hAnsi="Arial" w:cs="Arial"/>
        </w:rPr>
        <w:t xml:space="preserve"> hypertrophy</w:t>
      </w:r>
      <w:r w:rsidR="00045197" w:rsidRPr="002A0BE4">
        <w:rPr>
          <w:rFonts w:ascii="Arial" w:hAnsi="Arial" w:cs="Arial"/>
        </w:rPr>
        <w:t>) (</w:t>
      </w:r>
      <w:r w:rsidRPr="002A0BE4">
        <w:rPr>
          <w:rFonts w:ascii="Arial" w:hAnsi="Arial" w:cs="Arial"/>
        </w:rPr>
        <w:t>21, 22). Atherton et al</w:t>
      </w:r>
      <w:r w:rsidR="00045197" w:rsidRPr="002A0BE4">
        <w:rPr>
          <w:rFonts w:ascii="Arial" w:hAnsi="Arial" w:cs="Arial"/>
        </w:rPr>
        <w:t>.</w:t>
      </w:r>
      <w:r w:rsidRPr="002A0BE4">
        <w:rPr>
          <w:rFonts w:ascii="Arial" w:hAnsi="Arial" w:cs="Arial"/>
        </w:rPr>
        <w:t xml:space="preserve"> (10) examined the effect of two different electrical stimulation programs</w:t>
      </w:r>
      <w:r w:rsidR="00045197" w:rsidRPr="002A0BE4">
        <w:rPr>
          <w:rFonts w:ascii="Arial" w:hAnsi="Arial" w:cs="Arial"/>
        </w:rPr>
        <w:t xml:space="preserve"> on rat muscle</w:t>
      </w:r>
      <w:r w:rsidRPr="002A0BE4">
        <w:rPr>
          <w:rFonts w:ascii="Arial" w:hAnsi="Arial" w:cs="Arial"/>
        </w:rPr>
        <w:t xml:space="preserve">; </w:t>
      </w:r>
      <w:r w:rsidR="00045197" w:rsidRPr="002A0BE4">
        <w:rPr>
          <w:rFonts w:ascii="Arial" w:hAnsi="Arial" w:cs="Arial"/>
        </w:rPr>
        <w:t xml:space="preserve">a </w:t>
      </w:r>
      <w:r w:rsidRPr="002A0BE4">
        <w:rPr>
          <w:rFonts w:ascii="Arial" w:hAnsi="Arial" w:cs="Arial"/>
        </w:rPr>
        <w:t xml:space="preserve">high frequency </w:t>
      </w:r>
      <w:r w:rsidR="00045197" w:rsidRPr="002A0BE4">
        <w:rPr>
          <w:rFonts w:ascii="Arial" w:hAnsi="Arial" w:cs="Arial"/>
        </w:rPr>
        <w:t>program that is proposed to mimic RT,</w:t>
      </w:r>
      <w:r w:rsidRPr="002A0BE4">
        <w:rPr>
          <w:rFonts w:ascii="Arial" w:hAnsi="Arial" w:cs="Arial"/>
        </w:rPr>
        <w:t xml:space="preserve"> and </w:t>
      </w:r>
      <w:r w:rsidR="00045197" w:rsidRPr="002A0BE4">
        <w:rPr>
          <w:rFonts w:ascii="Arial" w:hAnsi="Arial" w:cs="Arial"/>
        </w:rPr>
        <w:t xml:space="preserve">a </w:t>
      </w:r>
      <w:r w:rsidRPr="002A0BE4">
        <w:rPr>
          <w:rFonts w:ascii="Arial" w:hAnsi="Arial" w:cs="Arial"/>
        </w:rPr>
        <w:t xml:space="preserve">low frequency </w:t>
      </w:r>
      <w:r w:rsidR="00045197" w:rsidRPr="002A0BE4">
        <w:rPr>
          <w:rFonts w:ascii="Arial" w:hAnsi="Arial" w:cs="Arial"/>
        </w:rPr>
        <w:t xml:space="preserve">program that is </w:t>
      </w:r>
      <w:r w:rsidRPr="002A0BE4">
        <w:rPr>
          <w:rFonts w:ascii="Arial" w:hAnsi="Arial" w:cs="Arial"/>
        </w:rPr>
        <w:t>proposed to mimic endurance training</w:t>
      </w:r>
      <w:r w:rsidR="00045197" w:rsidRPr="002A0BE4">
        <w:rPr>
          <w:rFonts w:ascii="Arial" w:hAnsi="Arial" w:cs="Arial"/>
        </w:rPr>
        <w:t>.</w:t>
      </w:r>
      <w:r w:rsidRPr="002A0BE4">
        <w:rPr>
          <w:rFonts w:ascii="Arial" w:hAnsi="Arial" w:cs="Arial"/>
        </w:rPr>
        <w:t xml:space="preserve"> </w:t>
      </w:r>
      <w:r w:rsidR="00045197" w:rsidRPr="002A0BE4">
        <w:rPr>
          <w:rFonts w:ascii="Arial" w:hAnsi="Arial" w:cs="Arial"/>
        </w:rPr>
        <w:t xml:space="preserve"> </w:t>
      </w:r>
      <w:r w:rsidRPr="002A0BE4">
        <w:rPr>
          <w:rFonts w:ascii="Arial" w:hAnsi="Arial" w:cs="Arial"/>
        </w:rPr>
        <w:t>The</w:t>
      </w:r>
      <w:r w:rsidR="00045197" w:rsidRPr="002A0BE4">
        <w:rPr>
          <w:rFonts w:ascii="Arial" w:hAnsi="Arial" w:cs="Arial"/>
        </w:rPr>
        <w:t xml:space="preserve"> results indicate</w:t>
      </w:r>
      <w:r w:rsidRPr="002A0BE4">
        <w:rPr>
          <w:rFonts w:ascii="Arial" w:hAnsi="Arial" w:cs="Arial"/>
        </w:rPr>
        <w:t xml:space="preserve"> that endurance type exercise favor</w:t>
      </w:r>
      <w:r w:rsidR="00045197" w:rsidRPr="002A0BE4">
        <w:rPr>
          <w:rFonts w:ascii="Arial" w:hAnsi="Arial" w:cs="Arial"/>
        </w:rPr>
        <w:t>s</w:t>
      </w:r>
      <w:r w:rsidRPr="002A0BE4">
        <w:rPr>
          <w:rFonts w:ascii="Arial" w:hAnsi="Arial" w:cs="Arial"/>
        </w:rPr>
        <w:t xml:space="preserve"> AMPK activation and resistance type exercise favor</w:t>
      </w:r>
      <w:r w:rsidR="00045197" w:rsidRPr="002A0BE4">
        <w:rPr>
          <w:rFonts w:ascii="Arial" w:hAnsi="Arial" w:cs="Arial"/>
        </w:rPr>
        <w:t>s</w:t>
      </w:r>
      <w:r w:rsidRPr="002A0BE4">
        <w:rPr>
          <w:rFonts w:ascii="Arial" w:hAnsi="Arial" w:cs="Arial"/>
        </w:rPr>
        <w:t xml:space="preserve"> </w:t>
      </w:r>
      <w:proofErr w:type="spellStart"/>
      <w:r w:rsidRPr="002A0BE4">
        <w:rPr>
          <w:rFonts w:ascii="Arial" w:hAnsi="Arial" w:cs="Arial"/>
        </w:rPr>
        <w:t>mTOR</w:t>
      </w:r>
      <w:proofErr w:type="spellEnd"/>
      <w:r w:rsidRPr="002A0BE4">
        <w:rPr>
          <w:rFonts w:ascii="Arial" w:hAnsi="Arial" w:cs="Arial"/>
        </w:rPr>
        <w:t xml:space="preserve"> activation</w:t>
      </w:r>
      <w:r w:rsidR="007507EC" w:rsidRPr="002A0BE4">
        <w:rPr>
          <w:rFonts w:ascii="Arial" w:hAnsi="Arial" w:cs="Arial"/>
        </w:rPr>
        <w:t>.  T</w:t>
      </w:r>
      <w:r w:rsidRPr="002A0BE4">
        <w:rPr>
          <w:rFonts w:ascii="Arial" w:hAnsi="Arial" w:cs="Arial"/>
        </w:rPr>
        <w:t>he</w:t>
      </w:r>
      <w:r w:rsidR="007507EC" w:rsidRPr="002A0BE4">
        <w:rPr>
          <w:rFonts w:ascii="Arial" w:hAnsi="Arial" w:cs="Arial"/>
        </w:rPr>
        <w:t xml:space="preserve"> two exercise types appear</w:t>
      </w:r>
      <w:r w:rsidRPr="002A0BE4">
        <w:rPr>
          <w:rFonts w:ascii="Arial" w:hAnsi="Arial" w:cs="Arial"/>
        </w:rPr>
        <w:t xml:space="preserve"> to be mutually exclusive. It is impor</w:t>
      </w:r>
      <w:r w:rsidR="007507EC" w:rsidRPr="002A0BE4">
        <w:rPr>
          <w:rFonts w:ascii="Arial" w:hAnsi="Arial" w:cs="Arial"/>
        </w:rPr>
        <w:t xml:space="preserve">tant to highlight that the </w:t>
      </w:r>
      <w:r w:rsidRPr="002A0BE4">
        <w:rPr>
          <w:rFonts w:ascii="Arial" w:hAnsi="Arial" w:cs="Arial"/>
        </w:rPr>
        <w:t xml:space="preserve">reviews on this topic </w:t>
      </w:r>
      <w:r w:rsidR="007507EC" w:rsidRPr="002A0BE4">
        <w:rPr>
          <w:rFonts w:ascii="Arial" w:hAnsi="Arial" w:cs="Arial"/>
        </w:rPr>
        <w:t>(11</w:t>
      </w:r>
      <w:proofErr w:type="gramStart"/>
      <w:r w:rsidR="007507EC" w:rsidRPr="002A0BE4">
        <w:rPr>
          <w:rFonts w:ascii="Arial" w:hAnsi="Arial" w:cs="Arial"/>
        </w:rPr>
        <w:t>,32,</w:t>
      </w:r>
      <w:r w:rsidRPr="002A0BE4">
        <w:rPr>
          <w:rFonts w:ascii="Arial" w:hAnsi="Arial" w:cs="Arial"/>
        </w:rPr>
        <w:t>85,105</w:t>
      </w:r>
      <w:proofErr w:type="gramEnd"/>
      <w:r w:rsidR="007507EC" w:rsidRPr="002A0BE4">
        <w:rPr>
          <w:rFonts w:ascii="Arial" w:hAnsi="Arial" w:cs="Arial"/>
        </w:rPr>
        <w:t xml:space="preserve">) </w:t>
      </w:r>
      <w:r w:rsidRPr="002A0BE4">
        <w:rPr>
          <w:rFonts w:ascii="Arial" w:hAnsi="Arial" w:cs="Arial"/>
        </w:rPr>
        <w:t>conclu</w:t>
      </w:r>
      <w:r w:rsidR="007507EC" w:rsidRPr="002A0BE4">
        <w:rPr>
          <w:rFonts w:ascii="Arial" w:hAnsi="Arial" w:cs="Arial"/>
        </w:rPr>
        <w:t>de that</w:t>
      </w:r>
      <w:r w:rsidRPr="002A0BE4">
        <w:rPr>
          <w:rFonts w:ascii="Arial" w:hAnsi="Arial" w:cs="Arial"/>
        </w:rPr>
        <w:t xml:space="preserve"> endurance and resistance type exercise</w:t>
      </w:r>
      <w:r w:rsidR="007507EC" w:rsidRPr="002A0BE4">
        <w:rPr>
          <w:rFonts w:ascii="Arial" w:hAnsi="Arial" w:cs="Arial"/>
        </w:rPr>
        <w:t>s</w:t>
      </w:r>
      <w:r w:rsidRPr="002A0BE4">
        <w:rPr>
          <w:rFonts w:ascii="Arial" w:hAnsi="Arial" w:cs="Arial"/>
        </w:rPr>
        <w:t xml:space="preserve"> are distinctly different in their acu</w:t>
      </w:r>
      <w:r w:rsidR="007507EC" w:rsidRPr="002A0BE4">
        <w:rPr>
          <w:rFonts w:ascii="Arial" w:hAnsi="Arial" w:cs="Arial"/>
        </w:rPr>
        <w:t xml:space="preserve">te molecular signaling and </w:t>
      </w:r>
      <w:r w:rsidRPr="002A0BE4">
        <w:rPr>
          <w:rFonts w:ascii="Arial" w:hAnsi="Arial" w:cs="Arial"/>
        </w:rPr>
        <w:t>chronic adaptations</w:t>
      </w:r>
      <w:r w:rsidR="007507EC" w:rsidRPr="002A0BE4">
        <w:rPr>
          <w:rFonts w:ascii="Arial" w:hAnsi="Arial" w:cs="Arial"/>
        </w:rPr>
        <w:t>.  Both</w:t>
      </w:r>
      <w:r w:rsidRPr="002A0BE4">
        <w:rPr>
          <w:rFonts w:ascii="Arial" w:hAnsi="Arial" w:cs="Arial"/>
        </w:rPr>
        <w:t xml:space="preserve"> draw heavily upon the AMPK-PKB switch described by Atherton et al</w:t>
      </w:r>
      <w:r w:rsidR="007507EC" w:rsidRPr="002A0BE4">
        <w:rPr>
          <w:rFonts w:ascii="Arial" w:hAnsi="Arial" w:cs="Arial"/>
        </w:rPr>
        <w:t>.</w:t>
      </w:r>
      <w:r w:rsidRPr="002A0BE4">
        <w:rPr>
          <w:rFonts w:ascii="Arial" w:hAnsi="Arial" w:cs="Arial"/>
        </w:rPr>
        <w:t xml:space="preserve"> (10). However, </w:t>
      </w:r>
      <w:r w:rsidR="007507EC" w:rsidRPr="002A0BE4">
        <w:rPr>
          <w:rFonts w:ascii="Arial" w:hAnsi="Arial" w:cs="Arial"/>
        </w:rPr>
        <w:t xml:space="preserve">it is very likely that </w:t>
      </w:r>
      <w:r w:rsidRPr="002A0BE4">
        <w:rPr>
          <w:rFonts w:ascii="Arial" w:hAnsi="Arial" w:cs="Arial"/>
        </w:rPr>
        <w:t xml:space="preserve">these conclusions are quite tenuous </w:t>
      </w:r>
      <w:r w:rsidR="007507EC" w:rsidRPr="002A0BE4">
        <w:rPr>
          <w:rFonts w:ascii="Arial" w:hAnsi="Arial" w:cs="Arial"/>
        </w:rPr>
        <w:t xml:space="preserve">when </w:t>
      </w:r>
      <w:r w:rsidRPr="002A0BE4">
        <w:rPr>
          <w:rFonts w:ascii="Arial" w:hAnsi="Arial" w:cs="Arial"/>
        </w:rPr>
        <w:t>considering the methodological limitations of the study by Atherton et al</w:t>
      </w:r>
      <w:r w:rsidR="007507EC" w:rsidRPr="002A0BE4">
        <w:rPr>
          <w:rFonts w:ascii="Arial" w:hAnsi="Arial" w:cs="Arial"/>
        </w:rPr>
        <w:t>.</w:t>
      </w:r>
      <w:r w:rsidRPr="002A0BE4">
        <w:rPr>
          <w:rFonts w:ascii="Arial" w:hAnsi="Arial" w:cs="Arial"/>
        </w:rPr>
        <w:t xml:space="preserve"> (10)</w:t>
      </w:r>
      <w:r w:rsidR="007507EC" w:rsidRPr="002A0BE4">
        <w:rPr>
          <w:rFonts w:ascii="Arial" w:hAnsi="Arial" w:cs="Arial"/>
        </w:rPr>
        <w:t>, particularly in regards to the</w:t>
      </w:r>
      <w:r w:rsidRPr="002A0BE4">
        <w:rPr>
          <w:rFonts w:ascii="Arial" w:hAnsi="Arial" w:cs="Arial"/>
        </w:rPr>
        <w:t xml:space="preserve"> non-human participants and poor replication of human training programs through electrical stimulation.</w:t>
      </w:r>
    </w:p>
    <w:p w:rsidR="009A0977" w:rsidRPr="002A0BE4" w:rsidRDefault="009A0977" w:rsidP="009A0977">
      <w:pPr>
        <w:rPr>
          <w:rFonts w:ascii="Arial" w:hAnsi="Arial" w:cs="Arial"/>
        </w:rPr>
      </w:pPr>
    </w:p>
    <w:p w:rsidR="009A0977" w:rsidRPr="002A0BE4" w:rsidRDefault="007507EC" w:rsidP="0003553E">
      <w:pPr>
        <w:jc w:val="both"/>
        <w:rPr>
          <w:rFonts w:ascii="Arial" w:hAnsi="Arial" w:cs="Arial"/>
        </w:rPr>
      </w:pPr>
      <w:r w:rsidRPr="002A0BE4">
        <w:rPr>
          <w:rFonts w:ascii="Arial" w:hAnsi="Arial" w:cs="Arial"/>
        </w:rPr>
        <w:t>O</w:t>
      </w:r>
      <w:r w:rsidR="009A0977" w:rsidRPr="002A0BE4">
        <w:rPr>
          <w:rFonts w:ascii="Arial" w:hAnsi="Arial" w:cs="Arial"/>
        </w:rPr>
        <w:t xml:space="preserve">ther studies have also demonstrated AMPK as an inhibitor of </w:t>
      </w:r>
      <w:proofErr w:type="spellStart"/>
      <w:r w:rsidR="009A0977" w:rsidRPr="002A0BE4">
        <w:rPr>
          <w:rFonts w:ascii="Arial" w:hAnsi="Arial" w:cs="Arial"/>
        </w:rPr>
        <w:t>mTOR</w:t>
      </w:r>
      <w:proofErr w:type="spellEnd"/>
      <w:r w:rsidR="009A0977" w:rsidRPr="002A0BE4">
        <w:rPr>
          <w:rFonts w:ascii="Arial" w:hAnsi="Arial" w:cs="Arial"/>
        </w:rPr>
        <w:t xml:space="preserve"> activation. </w:t>
      </w:r>
      <w:proofErr w:type="spellStart"/>
      <w:r w:rsidR="009A0977" w:rsidRPr="002A0BE4">
        <w:rPr>
          <w:rFonts w:ascii="Arial" w:hAnsi="Arial" w:cs="Arial"/>
        </w:rPr>
        <w:t>Hardie</w:t>
      </w:r>
      <w:proofErr w:type="spellEnd"/>
      <w:r w:rsidR="009A0977" w:rsidRPr="002A0BE4">
        <w:rPr>
          <w:rFonts w:ascii="Arial" w:hAnsi="Arial" w:cs="Arial"/>
        </w:rPr>
        <w:t xml:space="preserve"> and Sakamoto (60) present a comprehensive review of this area. </w:t>
      </w:r>
      <w:r w:rsidR="00BD7CB0" w:rsidRPr="002A0BE4">
        <w:rPr>
          <w:rFonts w:ascii="Arial" w:hAnsi="Arial" w:cs="Arial"/>
        </w:rPr>
        <w:t xml:space="preserve">Then, too, </w:t>
      </w:r>
      <w:r w:rsidR="009A0977" w:rsidRPr="002A0BE4">
        <w:rPr>
          <w:rFonts w:ascii="Arial" w:hAnsi="Arial" w:cs="Arial"/>
        </w:rPr>
        <w:t>further clarifying</w:t>
      </w:r>
      <w:r w:rsidR="00BD7CB0" w:rsidRPr="002A0BE4">
        <w:rPr>
          <w:rFonts w:ascii="Arial" w:hAnsi="Arial" w:cs="Arial"/>
        </w:rPr>
        <w:t xml:space="preserve"> this relationship, </w:t>
      </w:r>
      <w:r w:rsidR="009A0977" w:rsidRPr="002A0BE4">
        <w:rPr>
          <w:rFonts w:ascii="Arial" w:hAnsi="Arial" w:cs="Arial"/>
        </w:rPr>
        <w:t>Dreyer et al</w:t>
      </w:r>
      <w:r w:rsidR="00BD7CB0" w:rsidRPr="002A0BE4">
        <w:rPr>
          <w:rFonts w:ascii="Arial" w:hAnsi="Arial" w:cs="Arial"/>
        </w:rPr>
        <w:t>.</w:t>
      </w:r>
      <w:r w:rsidR="009A0977" w:rsidRPr="002A0BE4">
        <w:rPr>
          <w:rFonts w:ascii="Arial" w:hAnsi="Arial" w:cs="Arial"/>
        </w:rPr>
        <w:t xml:space="preserve"> (41) show</w:t>
      </w:r>
      <w:r w:rsidR="00BD7CB0" w:rsidRPr="002A0BE4">
        <w:rPr>
          <w:rFonts w:ascii="Arial" w:hAnsi="Arial" w:cs="Arial"/>
        </w:rPr>
        <w:t>ed</w:t>
      </w:r>
      <w:r w:rsidR="009A0977" w:rsidRPr="002A0BE4">
        <w:rPr>
          <w:rFonts w:ascii="Arial" w:hAnsi="Arial" w:cs="Arial"/>
        </w:rPr>
        <w:t xml:space="preserve"> that during intense RT (10 sets of 10 repetitions at 70% 1</w:t>
      </w:r>
      <w:r w:rsidR="00BD7CB0" w:rsidRPr="002A0BE4">
        <w:rPr>
          <w:rFonts w:ascii="Arial" w:hAnsi="Arial" w:cs="Arial"/>
        </w:rPr>
        <w:t xml:space="preserve"> </w:t>
      </w:r>
      <w:r w:rsidR="009A0977" w:rsidRPr="002A0BE4">
        <w:rPr>
          <w:rFonts w:ascii="Arial" w:hAnsi="Arial" w:cs="Arial"/>
        </w:rPr>
        <w:t>RM with the need to reduce the load for some participants in order to achieve 10 repetitions</w:t>
      </w:r>
      <w:r w:rsidR="00BD7CB0" w:rsidRPr="002A0BE4">
        <w:rPr>
          <w:rFonts w:ascii="Arial" w:hAnsi="Arial" w:cs="Arial"/>
        </w:rPr>
        <w:t>, which suggested that</w:t>
      </w:r>
      <w:r w:rsidR="009A0977" w:rsidRPr="002A0BE4">
        <w:rPr>
          <w:rFonts w:ascii="Arial" w:hAnsi="Arial" w:cs="Arial"/>
        </w:rPr>
        <w:t xml:space="preserve"> failure was ach</w:t>
      </w:r>
      <w:r w:rsidR="00BD7CB0" w:rsidRPr="002A0BE4">
        <w:rPr>
          <w:rFonts w:ascii="Arial" w:hAnsi="Arial" w:cs="Arial"/>
        </w:rPr>
        <w:t>ie</w:t>
      </w:r>
      <w:r w:rsidR="009A0977" w:rsidRPr="002A0BE4">
        <w:rPr>
          <w:rFonts w:ascii="Arial" w:hAnsi="Arial" w:cs="Arial"/>
        </w:rPr>
        <w:t xml:space="preserve">ved) in human </w:t>
      </w:r>
      <w:r w:rsidR="00BD7CB0" w:rsidRPr="002A0BE4">
        <w:rPr>
          <w:rFonts w:ascii="Arial" w:hAnsi="Arial" w:cs="Arial"/>
        </w:rPr>
        <w:t>subjects</w:t>
      </w:r>
      <w:r w:rsidR="009A0977" w:rsidRPr="002A0BE4">
        <w:rPr>
          <w:rFonts w:ascii="Arial" w:hAnsi="Arial" w:cs="Arial"/>
        </w:rPr>
        <w:t xml:space="preserve"> AMPK </w:t>
      </w:r>
      <w:r w:rsidR="00BD7CB0" w:rsidRPr="002A0BE4">
        <w:rPr>
          <w:rFonts w:ascii="Arial" w:hAnsi="Arial" w:cs="Arial"/>
        </w:rPr>
        <w:t>was</w:t>
      </w:r>
      <w:r w:rsidR="009A0977" w:rsidRPr="002A0BE4">
        <w:rPr>
          <w:rFonts w:ascii="Arial" w:hAnsi="Arial" w:cs="Arial"/>
        </w:rPr>
        <w:t xml:space="preserve"> significantly activated and </w:t>
      </w:r>
      <w:proofErr w:type="spellStart"/>
      <w:r w:rsidR="009A0977" w:rsidRPr="002A0BE4">
        <w:rPr>
          <w:rFonts w:ascii="Arial" w:hAnsi="Arial" w:cs="Arial"/>
        </w:rPr>
        <w:t>mTOR</w:t>
      </w:r>
      <w:proofErr w:type="spellEnd"/>
      <w:r w:rsidR="009A0977" w:rsidRPr="002A0BE4">
        <w:rPr>
          <w:rFonts w:ascii="Arial" w:hAnsi="Arial" w:cs="Arial"/>
        </w:rPr>
        <w:t xml:space="preserve"> </w:t>
      </w:r>
      <w:r w:rsidR="00BD7CB0" w:rsidRPr="002A0BE4">
        <w:rPr>
          <w:rFonts w:ascii="Arial" w:hAnsi="Arial" w:cs="Arial"/>
        </w:rPr>
        <w:t>was</w:t>
      </w:r>
      <w:r w:rsidR="009A0977" w:rsidRPr="002A0BE4">
        <w:rPr>
          <w:rFonts w:ascii="Arial" w:hAnsi="Arial" w:cs="Arial"/>
        </w:rPr>
        <w:t xml:space="preserve"> inhibited</w:t>
      </w:r>
      <w:r w:rsidR="00BD7CB0" w:rsidRPr="002A0BE4">
        <w:rPr>
          <w:rFonts w:ascii="Arial" w:hAnsi="Arial" w:cs="Arial"/>
        </w:rPr>
        <w:t xml:space="preserve">.  This finding is </w:t>
      </w:r>
      <w:r w:rsidR="009A0977" w:rsidRPr="002A0BE4">
        <w:rPr>
          <w:rFonts w:ascii="Arial" w:hAnsi="Arial" w:cs="Arial"/>
        </w:rPr>
        <w:t>in contrast to the suggestions based upon the study of Atherton et al</w:t>
      </w:r>
      <w:r w:rsidR="00BD7CB0" w:rsidRPr="002A0BE4">
        <w:rPr>
          <w:rFonts w:ascii="Arial" w:hAnsi="Arial" w:cs="Arial"/>
        </w:rPr>
        <w:t>.</w:t>
      </w:r>
      <w:r w:rsidR="009A0977" w:rsidRPr="002A0BE4">
        <w:rPr>
          <w:rFonts w:ascii="Arial" w:hAnsi="Arial" w:cs="Arial"/>
        </w:rPr>
        <w:t xml:space="preserve"> (10) that RT does not activ</w:t>
      </w:r>
      <w:r w:rsidR="000927FE" w:rsidRPr="002A0BE4">
        <w:rPr>
          <w:rFonts w:ascii="Arial" w:hAnsi="Arial" w:cs="Arial"/>
        </w:rPr>
        <w:t>ate</w:t>
      </w:r>
      <w:r w:rsidR="009A0977" w:rsidRPr="002A0BE4">
        <w:rPr>
          <w:rFonts w:ascii="Arial" w:hAnsi="Arial" w:cs="Arial"/>
        </w:rPr>
        <w:t xml:space="preserve"> AMPK. Dreyer et al</w:t>
      </w:r>
      <w:r w:rsidR="00BD7CB0" w:rsidRPr="002A0BE4">
        <w:rPr>
          <w:rFonts w:ascii="Arial" w:hAnsi="Arial" w:cs="Arial"/>
        </w:rPr>
        <w:t>.</w:t>
      </w:r>
      <w:r w:rsidR="009A0977" w:rsidRPr="002A0BE4">
        <w:rPr>
          <w:rFonts w:ascii="Arial" w:hAnsi="Arial" w:cs="Arial"/>
        </w:rPr>
        <w:t xml:space="preserve"> (41) also reported that 1</w:t>
      </w:r>
      <w:r w:rsidR="00BD7CB0" w:rsidRPr="002A0BE4">
        <w:rPr>
          <w:rFonts w:ascii="Arial" w:hAnsi="Arial" w:cs="Arial"/>
        </w:rPr>
        <w:t xml:space="preserve"> to 2 h</w:t>
      </w:r>
      <w:r w:rsidR="009A0977" w:rsidRPr="002A0BE4">
        <w:rPr>
          <w:rFonts w:ascii="Arial" w:hAnsi="Arial" w:cs="Arial"/>
        </w:rPr>
        <w:t xml:space="preserve">rs after RT upstream regulators of </w:t>
      </w:r>
      <w:proofErr w:type="spellStart"/>
      <w:r w:rsidR="009A0977" w:rsidRPr="002A0BE4">
        <w:rPr>
          <w:rFonts w:ascii="Arial" w:hAnsi="Arial" w:cs="Arial"/>
        </w:rPr>
        <w:t>mTOR</w:t>
      </w:r>
      <w:proofErr w:type="spellEnd"/>
      <w:r w:rsidR="009A0977" w:rsidRPr="002A0BE4">
        <w:rPr>
          <w:rFonts w:ascii="Arial" w:hAnsi="Arial" w:cs="Arial"/>
        </w:rPr>
        <w:t>, such as protein kinase B (PKB; activation of PKB deactivates tuberous sclerosis complex 2, an inhibito</w:t>
      </w:r>
      <w:r w:rsidR="00BD7CB0" w:rsidRPr="002A0BE4">
        <w:rPr>
          <w:rFonts w:ascii="Arial" w:hAnsi="Arial" w:cs="Arial"/>
        </w:rPr>
        <w:t xml:space="preserve">r of downstream </w:t>
      </w:r>
      <w:proofErr w:type="spellStart"/>
      <w:r w:rsidR="00BD7CB0" w:rsidRPr="002A0BE4">
        <w:rPr>
          <w:rFonts w:ascii="Arial" w:hAnsi="Arial" w:cs="Arial"/>
        </w:rPr>
        <w:t>mTOR</w:t>
      </w:r>
      <w:proofErr w:type="spellEnd"/>
      <w:r w:rsidR="00BD7CB0" w:rsidRPr="002A0BE4">
        <w:rPr>
          <w:rFonts w:ascii="Arial" w:hAnsi="Arial" w:cs="Arial"/>
        </w:rPr>
        <w:t xml:space="preserve"> processes)</w:t>
      </w:r>
      <w:r w:rsidR="009A0977" w:rsidRPr="002A0BE4">
        <w:rPr>
          <w:rFonts w:ascii="Arial" w:hAnsi="Arial" w:cs="Arial"/>
        </w:rPr>
        <w:t xml:space="preserve"> and </w:t>
      </w:r>
      <w:proofErr w:type="spellStart"/>
      <w:r w:rsidR="009A0977" w:rsidRPr="002A0BE4">
        <w:rPr>
          <w:rFonts w:ascii="Arial" w:hAnsi="Arial" w:cs="Arial"/>
        </w:rPr>
        <w:t>mTOR</w:t>
      </w:r>
      <w:proofErr w:type="spellEnd"/>
      <w:r w:rsidR="009A0977" w:rsidRPr="002A0BE4">
        <w:rPr>
          <w:rFonts w:ascii="Arial" w:hAnsi="Arial" w:cs="Arial"/>
        </w:rPr>
        <w:t xml:space="preserve"> </w:t>
      </w:r>
      <w:proofErr w:type="spellStart"/>
      <w:r w:rsidR="009A0977" w:rsidRPr="002A0BE4">
        <w:rPr>
          <w:rFonts w:ascii="Arial" w:hAnsi="Arial" w:cs="Arial"/>
        </w:rPr>
        <w:t>phosphorylation</w:t>
      </w:r>
      <w:proofErr w:type="spellEnd"/>
      <w:r w:rsidR="009A0977" w:rsidRPr="002A0BE4">
        <w:rPr>
          <w:rFonts w:ascii="Arial" w:hAnsi="Arial" w:cs="Arial"/>
        </w:rPr>
        <w:t xml:space="preserve"> </w:t>
      </w:r>
      <w:r w:rsidR="00BD7CB0" w:rsidRPr="002A0BE4">
        <w:rPr>
          <w:rFonts w:ascii="Arial" w:hAnsi="Arial" w:cs="Arial"/>
        </w:rPr>
        <w:t xml:space="preserve">were </w:t>
      </w:r>
      <w:r w:rsidR="009A0977" w:rsidRPr="002A0BE4">
        <w:rPr>
          <w:rFonts w:ascii="Arial" w:hAnsi="Arial" w:cs="Arial"/>
        </w:rPr>
        <w:t xml:space="preserve">significantly increased. This study suggests the potential of RT to elicit adaptations normally associated with endurance training. </w:t>
      </w:r>
      <w:r w:rsidR="00BD7CB0" w:rsidRPr="002A0BE4">
        <w:rPr>
          <w:rFonts w:ascii="Arial" w:hAnsi="Arial" w:cs="Arial"/>
        </w:rPr>
        <w:t xml:space="preserve"> </w:t>
      </w:r>
      <w:r w:rsidR="009A0977" w:rsidRPr="002A0BE4">
        <w:rPr>
          <w:rFonts w:ascii="Arial" w:hAnsi="Arial" w:cs="Arial"/>
        </w:rPr>
        <w:t xml:space="preserve">Research by </w:t>
      </w:r>
      <w:proofErr w:type="spellStart"/>
      <w:r w:rsidR="009A0977" w:rsidRPr="002A0BE4">
        <w:rPr>
          <w:rFonts w:ascii="Arial" w:hAnsi="Arial" w:cs="Arial"/>
        </w:rPr>
        <w:t>Koopman</w:t>
      </w:r>
      <w:proofErr w:type="spellEnd"/>
      <w:r w:rsidR="009A0977" w:rsidRPr="002A0BE4">
        <w:rPr>
          <w:rFonts w:ascii="Arial" w:hAnsi="Arial" w:cs="Arial"/>
        </w:rPr>
        <w:t xml:space="preserve"> et al</w:t>
      </w:r>
      <w:r w:rsidR="00BD7CB0" w:rsidRPr="002A0BE4">
        <w:rPr>
          <w:rFonts w:ascii="Arial" w:hAnsi="Arial" w:cs="Arial"/>
        </w:rPr>
        <w:t>.</w:t>
      </w:r>
      <w:r w:rsidR="009A0977" w:rsidRPr="002A0BE4">
        <w:rPr>
          <w:rFonts w:ascii="Arial" w:hAnsi="Arial" w:cs="Arial"/>
        </w:rPr>
        <w:t xml:space="preserve"> (84) further supports these findings</w:t>
      </w:r>
      <w:r w:rsidR="000927FE" w:rsidRPr="002A0BE4">
        <w:rPr>
          <w:rFonts w:ascii="Arial" w:hAnsi="Arial" w:cs="Arial"/>
        </w:rPr>
        <w:t xml:space="preserve"> where</w:t>
      </w:r>
      <w:r w:rsidR="00BD7CB0" w:rsidRPr="002A0BE4">
        <w:rPr>
          <w:rFonts w:ascii="Arial" w:hAnsi="Arial" w:cs="Arial"/>
        </w:rPr>
        <w:t>. They used</w:t>
      </w:r>
      <w:r w:rsidR="009A0977" w:rsidRPr="002A0BE4">
        <w:rPr>
          <w:rFonts w:ascii="Arial" w:hAnsi="Arial" w:cs="Arial"/>
        </w:rPr>
        <w:t xml:space="preserve"> a similar RT protocol. In addition, the acute effects of AMPK activation only inhibit </w:t>
      </w:r>
      <w:proofErr w:type="spellStart"/>
      <w:r w:rsidR="009A0977" w:rsidRPr="002A0BE4">
        <w:rPr>
          <w:rFonts w:ascii="Arial" w:hAnsi="Arial" w:cs="Arial"/>
        </w:rPr>
        <w:t>mTOR</w:t>
      </w:r>
      <w:proofErr w:type="spellEnd"/>
      <w:r w:rsidR="00BE2970" w:rsidRPr="002A0BE4">
        <w:rPr>
          <w:rFonts w:ascii="Arial" w:hAnsi="Arial" w:cs="Arial"/>
        </w:rPr>
        <w:t xml:space="preserve"> </w:t>
      </w:r>
      <w:r w:rsidR="009A0977" w:rsidRPr="002A0BE4">
        <w:rPr>
          <w:rFonts w:ascii="Arial" w:hAnsi="Arial" w:cs="Arial"/>
        </w:rPr>
        <w:t>during exercise</w:t>
      </w:r>
      <w:r w:rsidR="00BD7CB0" w:rsidRPr="002A0BE4">
        <w:rPr>
          <w:rFonts w:ascii="Arial" w:hAnsi="Arial" w:cs="Arial"/>
        </w:rPr>
        <w:t xml:space="preserve"> (21)</w:t>
      </w:r>
      <w:r w:rsidR="009A0977" w:rsidRPr="002A0BE4">
        <w:rPr>
          <w:rFonts w:ascii="Arial" w:hAnsi="Arial" w:cs="Arial"/>
        </w:rPr>
        <w:t xml:space="preserve"> whil</w:t>
      </w:r>
      <w:r w:rsidR="00BD7CB0" w:rsidRPr="002A0BE4">
        <w:rPr>
          <w:rFonts w:ascii="Arial" w:hAnsi="Arial" w:cs="Arial"/>
        </w:rPr>
        <w:t>e</w:t>
      </w:r>
      <w:r w:rsidR="009A0977" w:rsidRPr="002A0BE4">
        <w:rPr>
          <w:rFonts w:ascii="Arial" w:hAnsi="Arial" w:cs="Arial"/>
        </w:rPr>
        <w:t xml:space="preserve"> post-exercise transient up-regulation of </w:t>
      </w:r>
      <w:proofErr w:type="spellStart"/>
      <w:r w:rsidR="009A0977" w:rsidRPr="002A0BE4">
        <w:rPr>
          <w:rFonts w:ascii="Arial" w:hAnsi="Arial" w:cs="Arial"/>
        </w:rPr>
        <w:t>mTOR</w:t>
      </w:r>
      <w:proofErr w:type="spellEnd"/>
      <w:r w:rsidR="009A0977" w:rsidRPr="002A0BE4">
        <w:rPr>
          <w:rFonts w:ascii="Arial" w:hAnsi="Arial" w:cs="Arial"/>
        </w:rPr>
        <w:t xml:space="preserve"> upstream regulators occurs and a delayed increase of </w:t>
      </w:r>
      <w:proofErr w:type="spellStart"/>
      <w:r w:rsidR="009A0977" w:rsidRPr="002A0BE4">
        <w:rPr>
          <w:rFonts w:ascii="Arial" w:hAnsi="Arial" w:cs="Arial"/>
        </w:rPr>
        <w:t>mTOR</w:t>
      </w:r>
      <w:proofErr w:type="spellEnd"/>
      <w:r w:rsidR="009A0977" w:rsidRPr="002A0BE4">
        <w:rPr>
          <w:rFonts w:ascii="Arial" w:hAnsi="Arial" w:cs="Arial"/>
        </w:rPr>
        <w:t xml:space="preserve"> </w:t>
      </w:r>
      <w:proofErr w:type="spellStart"/>
      <w:r w:rsidR="009A0977" w:rsidRPr="002A0BE4">
        <w:rPr>
          <w:rFonts w:ascii="Arial" w:hAnsi="Arial" w:cs="Arial"/>
        </w:rPr>
        <w:t>p</w:t>
      </w:r>
      <w:r w:rsidR="00BD7CB0" w:rsidRPr="002A0BE4">
        <w:rPr>
          <w:rFonts w:ascii="Arial" w:hAnsi="Arial" w:cs="Arial"/>
        </w:rPr>
        <w:t>hosphorylation</w:t>
      </w:r>
      <w:proofErr w:type="spellEnd"/>
      <w:r w:rsidR="00BD7CB0" w:rsidRPr="002A0BE4">
        <w:rPr>
          <w:rFonts w:ascii="Arial" w:hAnsi="Arial" w:cs="Arial"/>
        </w:rPr>
        <w:t xml:space="preserve"> is observed (21,</w:t>
      </w:r>
      <w:r w:rsidR="009A0977" w:rsidRPr="002A0BE4">
        <w:rPr>
          <w:rFonts w:ascii="Arial" w:hAnsi="Arial" w:cs="Arial"/>
        </w:rPr>
        <w:t xml:space="preserve">41). </w:t>
      </w:r>
    </w:p>
    <w:p w:rsidR="009A0977" w:rsidRPr="002A0BE4" w:rsidRDefault="009A0977" w:rsidP="009A0977">
      <w:pPr>
        <w:rPr>
          <w:rFonts w:ascii="Arial" w:hAnsi="Arial" w:cs="Arial"/>
        </w:rPr>
      </w:pPr>
    </w:p>
    <w:p w:rsidR="009A0977" w:rsidRPr="002A0BE4" w:rsidRDefault="009A0977" w:rsidP="0003553E">
      <w:pPr>
        <w:jc w:val="both"/>
        <w:rPr>
          <w:rFonts w:ascii="Arial" w:hAnsi="Arial" w:cs="Arial"/>
          <w:vertAlign w:val="superscript"/>
        </w:rPr>
      </w:pPr>
      <w:proofErr w:type="spellStart"/>
      <w:r w:rsidRPr="002A0BE4">
        <w:rPr>
          <w:rFonts w:ascii="Arial" w:hAnsi="Arial" w:cs="Arial"/>
        </w:rPr>
        <w:t>Frosig</w:t>
      </w:r>
      <w:proofErr w:type="spellEnd"/>
      <w:r w:rsidRPr="002A0BE4">
        <w:rPr>
          <w:rFonts w:ascii="Arial" w:hAnsi="Arial" w:cs="Arial"/>
        </w:rPr>
        <w:t xml:space="preserve"> et al</w:t>
      </w:r>
      <w:r w:rsidR="004A7678" w:rsidRPr="002A0BE4">
        <w:rPr>
          <w:rFonts w:ascii="Arial" w:hAnsi="Arial" w:cs="Arial"/>
        </w:rPr>
        <w:t>.</w:t>
      </w:r>
      <w:r w:rsidRPr="002A0BE4">
        <w:rPr>
          <w:rFonts w:ascii="Arial" w:hAnsi="Arial" w:cs="Arial"/>
        </w:rPr>
        <w:t xml:space="preserve"> (51) examined AMPK activity in response to leg extension training</w:t>
      </w:r>
      <w:r w:rsidR="004A7678" w:rsidRPr="002A0BE4">
        <w:rPr>
          <w:rFonts w:ascii="Arial" w:hAnsi="Arial" w:cs="Arial"/>
        </w:rPr>
        <w:t>.  A</w:t>
      </w:r>
      <w:r w:rsidRPr="002A0BE4">
        <w:rPr>
          <w:rFonts w:ascii="Arial" w:hAnsi="Arial" w:cs="Arial"/>
        </w:rPr>
        <w:t xml:space="preserve">lthough described as an endurance training protocol, </w:t>
      </w:r>
      <w:r w:rsidR="004A7678" w:rsidRPr="002A0BE4">
        <w:rPr>
          <w:rFonts w:ascii="Arial" w:hAnsi="Arial" w:cs="Arial"/>
        </w:rPr>
        <w:t xml:space="preserve">the training </w:t>
      </w:r>
      <w:r w:rsidRPr="002A0BE4">
        <w:rPr>
          <w:rFonts w:ascii="Arial" w:hAnsi="Arial" w:cs="Arial"/>
        </w:rPr>
        <w:t xml:space="preserve">was performed at 100% of peak workload in order to “...ensure recruitment of the majority of muscle fibers...” </w:t>
      </w:r>
      <w:r w:rsidR="004A7678" w:rsidRPr="002A0BE4">
        <w:rPr>
          <w:rFonts w:ascii="Arial" w:hAnsi="Arial" w:cs="Arial"/>
        </w:rPr>
        <w:t xml:space="preserve"> This </w:t>
      </w:r>
      <w:r w:rsidRPr="002A0BE4">
        <w:rPr>
          <w:rFonts w:ascii="Arial" w:hAnsi="Arial" w:cs="Arial"/>
        </w:rPr>
        <w:t xml:space="preserve">could be considered intense RT based upon </w:t>
      </w:r>
      <w:r w:rsidR="004A7678" w:rsidRPr="002A0BE4">
        <w:rPr>
          <w:rFonts w:ascii="Arial" w:hAnsi="Arial" w:cs="Arial"/>
        </w:rPr>
        <w:t xml:space="preserve">the </w:t>
      </w:r>
      <w:r w:rsidRPr="002A0BE4">
        <w:rPr>
          <w:rFonts w:ascii="Arial" w:hAnsi="Arial" w:cs="Arial"/>
        </w:rPr>
        <w:t>definition of intensity</w:t>
      </w:r>
      <w:r w:rsidR="004A7678" w:rsidRPr="002A0BE4">
        <w:rPr>
          <w:rFonts w:ascii="Arial" w:hAnsi="Arial" w:cs="Arial"/>
        </w:rPr>
        <w:t xml:space="preserve"> used in this review</w:t>
      </w:r>
      <w:r w:rsidRPr="002A0BE4">
        <w:rPr>
          <w:rFonts w:ascii="Arial" w:hAnsi="Arial" w:cs="Arial"/>
          <w:i/>
        </w:rPr>
        <w:t>.</w:t>
      </w:r>
      <w:r w:rsidRPr="002A0BE4">
        <w:rPr>
          <w:rFonts w:ascii="Arial" w:hAnsi="Arial" w:cs="Arial"/>
        </w:rPr>
        <w:t xml:space="preserve"> They also reported a significant increase in AMPK</w:t>
      </w:r>
      <w:r w:rsidR="004A7678" w:rsidRPr="002A0BE4">
        <w:rPr>
          <w:rFonts w:ascii="Arial" w:hAnsi="Arial" w:cs="Arial"/>
        </w:rPr>
        <w:t xml:space="preserve"> activity. The implication </w:t>
      </w:r>
      <w:r w:rsidRPr="002A0BE4">
        <w:rPr>
          <w:rFonts w:ascii="Arial" w:hAnsi="Arial" w:cs="Arial"/>
        </w:rPr>
        <w:t>is that exercise of high enough intensity results in activation of the AMPK pathway regardless of th</w:t>
      </w:r>
      <w:r w:rsidR="004A7678" w:rsidRPr="002A0BE4">
        <w:rPr>
          <w:rFonts w:ascii="Arial" w:hAnsi="Arial" w:cs="Arial"/>
        </w:rPr>
        <w:t>e modality of the exercise (41</w:t>
      </w:r>
      <w:proofErr w:type="gramStart"/>
      <w:r w:rsidR="004A7678" w:rsidRPr="002A0BE4">
        <w:rPr>
          <w:rFonts w:ascii="Arial" w:hAnsi="Arial" w:cs="Arial"/>
        </w:rPr>
        <w:t>,</w:t>
      </w:r>
      <w:r w:rsidRPr="002A0BE4">
        <w:rPr>
          <w:rFonts w:ascii="Arial" w:hAnsi="Arial" w:cs="Arial"/>
        </w:rPr>
        <w:t>51</w:t>
      </w:r>
      <w:proofErr w:type="gramEnd"/>
      <w:r w:rsidR="004A7678" w:rsidRPr="002A0BE4">
        <w:rPr>
          <w:rFonts w:ascii="Arial" w:hAnsi="Arial" w:cs="Arial"/>
        </w:rPr>
        <w:t>). In agreement,</w:t>
      </w:r>
      <w:r w:rsidRPr="002A0BE4">
        <w:rPr>
          <w:rFonts w:ascii="Arial" w:hAnsi="Arial" w:cs="Arial"/>
        </w:rPr>
        <w:t xml:space="preserve"> </w:t>
      </w:r>
      <w:proofErr w:type="spellStart"/>
      <w:r w:rsidRPr="002A0BE4">
        <w:rPr>
          <w:rFonts w:ascii="Arial" w:hAnsi="Arial" w:cs="Arial"/>
        </w:rPr>
        <w:t>Gibala</w:t>
      </w:r>
      <w:proofErr w:type="spellEnd"/>
      <w:r w:rsidRPr="002A0BE4">
        <w:rPr>
          <w:rFonts w:ascii="Arial" w:hAnsi="Arial" w:cs="Arial"/>
        </w:rPr>
        <w:t xml:space="preserve"> et al</w:t>
      </w:r>
      <w:r w:rsidR="004A7678" w:rsidRPr="002A0BE4">
        <w:rPr>
          <w:rFonts w:ascii="Arial" w:hAnsi="Arial" w:cs="Arial"/>
        </w:rPr>
        <w:t>.</w:t>
      </w:r>
      <w:r w:rsidRPr="002A0BE4">
        <w:rPr>
          <w:rFonts w:ascii="Arial" w:hAnsi="Arial" w:cs="Arial"/>
        </w:rPr>
        <w:t xml:space="preserve"> (54) have shown </w:t>
      </w:r>
      <w:r w:rsidR="004A7678" w:rsidRPr="002A0BE4">
        <w:rPr>
          <w:rFonts w:ascii="Arial" w:hAnsi="Arial" w:cs="Arial"/>
        </w:rPr>
        <w:t xml:space="preserve">that </w:t>
      </w:r>
      <w:r w:rsidRPr="002A0BE4">
        <w:rPr>
          <w:rFonts w:ascii="Arial" w:hAnsi="Arial" w:cs="Arial"/>
        </w:rPr>
        <w:t xml:space="preserve">AMPK </w:t>
      </w:r>
      <w:r w:rsidR="004A7678" w:rsidRPr="002A0BE4">
        <w:rPr>
          <w:rFonts w:ascii="Arial" w:hAnsi="Arial" w:cs="Arial"/>
        </w:rPr>
        <w:t xml:space="preserve">is </w:t>
      </w:r>
      <w:r w:rsidRPr="002A0BE4">
        <w:rPr>
          <w:rFonts w:ascii="Arial" w:hAnsi="Arial" w:cs="Arial"/>
        </w:rPr>
        <w:t>als</w:t>
      </w:r>
      <w:r w:rsidR="004A7678" w:rsidRPr="002A0BE4">
        <w:rPr>
          <w:rFonts w:ascii="Arial" w:hAnsi="Arial" w:cs="Arial"/>
        </w:rPr>
        <w:t xml:space="preserve">o </w:t>
      </w:r>
      <w:r w:rsidRPr="002A0BE4">
        <w:rPr>
          <w:rFonts w:ascii="Arial" w:hAnsi="Arial" w:cs="Arial"/>
        </w:rPr>
        <w:t>activated during intense interval exercise. That AMPK is active independent of modality as long as intensity is high should not be surprising as AMPK is a key sensor of cellular energy requirements and responds most readily to increases in the cellula</w:t>
      </w:r>
      <w:r w:rsidR="004A7678" w:rsidRPr="002A0BE4">
        <w:rPr>
          <w:rFonts w:ascii="Arial" w:hAnsi="Arial" w:cs="Arial"/>
        </w:rPr>
        <w:t>r AMP</w:t>
      </w:r>
      <w:proofErr w:type="gramStart"/>
      <w:r w:rsidR="004A7678" w:rsidRPr="002A0BE4">
        <w:rPr>
          <w:rFonts w:ascii="Arial" w:hAnsi="Arial" w:cs="Arial"/>
        </w:rPr>
        <w:t>:ATP</w:t>
      </w:r>
      <w:proofErr w:type="gramEnd"/>
      <w:r w:rsidR="004A7678" w:rsidRPr="002A0BE4">
        <w:rPr>
          <w:rFonts w:ascii="Arial" w:hAnsi="Arial" w:cs="Arial"/>
        </w:rPr>
        <w:t xml:space="preserve"> ratio (59,</w:t>
      </w:r>
      <w:r w:rsidRPr="002A0BE4">
        <w:rPr>
          <w:rFonts w:ascii="Arial" w:hAnsi="Arial" w:cs="Arial"/>
        </w:rPr>
        <w:t>60). During intense exercise</w:t>
      </w:r>
      <w:r w:rsidR="004A7678" w:rsidRPr="002A0BE4">
        <w:rPr>
          <w:rFonts w:ascii="Arial" w:hAnsi="Arial" w:cs="Arial"/>
        </w:rPr>
        <w:t>,</w:t>
      </w:r>
      <w:r w:rsidRPr="002A0BE4">
        <w:rPr>
          <w:rFonts w:ascii="Arial" w:hAnsi="Arial" w:cs="Arial"/>
        </w:rPr>
        <w:t xml:space="preserve"> the AMP</w:t>
      </w:r>
      <w:proofErr w:type="gramStart"/>
      <w:r w:rsidRPr="002A0BE4">
        <w:rPr>
          <w:rFonts w:ascii="Arial" w:hAnsi="Arial" w:cs="Arial"/>
        </w:rPr>
        <w:t>:ATP</w:t>
      </w:r>
      <w:proofErr w:type="gramEnd"/>
      <w:r w:rsidRPr="002A0BE4">
        <w:rPr>
          <w:rFonts w:ascii="Arial" w:hAnsi="Arial" w:cs="Arial"/>
        </w:rPr>
        <w:t xml:space="preserve"> ratio is increased due to </w:t>
      </w:r>
      <w:r w:rsidR="004A7678" w:rsidRPr="002A0BE4">
        <w:rPr>
          <w:rFonts w:ascii="Arial" w:hAnsi="Arial" w:cs="Arial"/>
        </w:rPr>
        <w:t>the</w:t>
      </w:r>
      <w:r w:rsidRPr="002A0BE4">
        <w:rPr>
          <w:rFonts w:ascii="Arial" w:hAnsi="Arial" w:cs="Arial"/>
        </w:rPr>
        <w:t xml:space="preserve"> in</w:t>
      </w:r>
      <w:r w:rsidR="004A7678" w:rsidRPr="002A0BE4">
        <w:rPr>
          <w:rFonts w:ascii="Arial" w:hAnsi="Arial" w:cs="Arial"/>
        </w:rPr>
        <w:t>creased rate of ATP use (72,</w:t>
      </w:r>
      <w:r w:rsidR="00B30ADD" w:rsidRPr="002A0BE4">
        <w:rPr>
          <w:rFonts w:ascii="Arial" w:hAnsi="Arial" w:cs="Arial"/>
        </w:rPr>
        <w:t>128</w:t>
      </w:r>
      <w:r w:rsidR="004A7678" w:rsidRPr="002A0BE4">
        <w:rPr>
          <w:rFonts w:ascii="Arial" w:hAnsi="Arial" w:cs="Arial"/>
        </w:rPr>
        <w:t>,</w:t>
      </w:r>
      <w:r w:rsidRPr="002A0BE4">
        <w:rPr>
          <w:rFonts w:ascii="Arial" w:hAnsi="Arial" w:cs="Arial"/>
        </w:rPr>
        <w:t>13</w:t>
      </w:r>
      <w:r w:rsidR="00B30ADD" w:rsidRPr="002A0BE4">
        <w:rPr>
          <w:rFonts w:ascii="Arial" w:hAnsi="Arial" w:cs="Arial"/>
        </w:rPr>
        <w:t>6</w:t>
      </w:r>
      <w:r w:rsidRPr="002A0BE4">
        <w:rPr>
          <w:rFonts w:ascii="Arial" w:hAnsi="Arial" w:cs="Arial"/>
        </w:rPr>
        <w:t xml:space="preserve">) and thus AMPK is activated. Recruitment of type </w:t>
      </w:r>
      <w:proofErr w:type="spellStart"/>
      <w:r w:rsidRPr="002A0BE4">
        <w:rPr>
          <w:rFonts w:ascii="Arial" w:hAnsi="Arial" w:cs="Arial"/>
        </w:rPr>
        <w:t>IIx</w:t>
      </w:r>
      <w:proofErr w:type="spellEnd"/>
      <w:r w:rsidRPr="002A0BE4">
        <w:rPr>
          <w:rFonts w:ascii="Arial" w:hAnsi="Arial" w:cs="Arial"/>
        </w:rPr>
        <w:t xml:space="preserve"> muscle fibers</w:t>
      </w:r>
      <w:r w:rsidR="004A7678" w:rsidRPr="002A0BE4">
        <w:rPr>
          <w:rFonts w:ascii="Arial" w:hAnsi="Arial" w:cs="Arial"/>
        </w:rPr>
        <w:t xml:space="preserve"> </w:t>
      </w:r>
      <w:r w:rsidR="00ED738B" w:rsidRPr="002A0BE4">
        <w:rPr>
          <w:rFonts w:ascii="Arial" w:hAnsi="Arial" w:cs="Arial"/>
        </w:rPr>
        <w:t>during RT</w:t>
      </w:r>
      <w:r w:rsidR="004A7678" w:rsidRPr="002A0BE4">
        <w:rPr>
          <w:rFonts w:ascii="Arial" w:hAnsi="Arial" w:cs="Arial"/>
        </w:rPr>
        <w:t xml:space="preserve"> to failure (30) </w:t>
      </w:r>
      <w:r w:rsidR="00ED738B" w:rsidRPr="002A0BE4">
        <w:rPr>
          <w:rFonts w:ascii="Arial" w:hAnsi="Arial" w:cs="Arial"/>
        </w:rPr>
        <w:t>produce</w:t>
      </w:r>
      <w:r w:rsidR="004A7678" w:rsidRPr="002A0BE4">
        <w:rPr>
          <w:rFonts w:ascii="Arial" w:hAnsi="Arial" w:cs="Arial"/>
        </w:rPr>
        <w:t>s</w:t>
      </w:r>
      <w:r w:rsidRPr="002A0BE4">
        <w:rPr>
          <w:rFonts w:ascii="Arial" w:hAnsi="Arial" w:cs="Arial"/>
        </w:rPr>
        <w:t xml:space="preserve"> great</w:t>
      </w:r>
      <w:r w:rsidR="004A7678" w:rsidRPr="002A0BE4">
        <w:rPr>
          <w:rFonts w:ascii="Arial" w:hAnsi="Arial" w:cs="Arial"/>
        </w:rPr>
        <w:t>er depletion of ATP due to the fibers’</w:t>
      </w:r>
      <w:r w:rsidRPr="002A0BE4">
        <w:rPr>
          <w:rFonts w:ascii="Arial" w:hAnsi="Arial" w:cs="Arial"/>
        </w:rPr>
        <w:t xml:space="preserve"> greater myosin </w:t>
      </w:r>
      <w:proofErr w:type="spellStart"/>
      <w:r w:rsidRPr="002A0BE4">
        <w:rPr>
          <w:rFonts w:ascii="Arial" w:hAnsi="Arial" w:cs="Arial"/>
        </w:rPr>
        <w:t>ATPase</w:t>
      </w:r>
      <w:proofErr w:type="spellEnd"/>
      <w:r w:rsidRPr="002A0BE4">
        <w:rPr>
          <w:rFonts w:ascii="Arial" w:hAnsi="Arial" w:cs="Arial"/>
        </w:rPr>
        <w:t xml:space="preserve"> activity (12</w:t>
      </w:r>
      <w:r w:rsidR="00B30ADD" w:rsidRPr="002A0BE4">
        <w:rPr>
          <w:rFonts w:ascii="Arial" w:hAnsi="Arial" w:cs="Arial"/>
        </w:rPr>
        <w:t>8</w:t>
      </w:r>
      <w:r w:rsidRPr="002A0BE4">
        <w:rPr>
          <w:rFonts w:ascii="Arial" w:hAnsi="Arial" w:cs="Arial"/>
        </w:rPr>
        <w:t>)</w:t>
      </w:r>
      <w:r w:rsidR="004A7678" w:rsidRPr="002A0BE4">
        <w:rPr>
          <w:rFonts w:ascii="Arial" w:hAnsi="Arial" w:cs="Arial"/>
        </w:rPr>
        <w:t xml:space="preserve">. This is in agreement with </w:t>
      </w:r>
      <w:r w:rsidRPr="002A0BE4">
        <w:rPr>
          <w:rFonts w:ascii="Arial" w:hAnsi="Arial" w:cs="Arial"/>
        </w:rPr>
        <w:t xml:space="preserve">the finding that AMPK activation is also </w:t>
      </w:r>
      <w:r w:rsidR="004A7678" w:rsidRPr="002A0BE4">
        <w:rPr>
          <w:rFonts w:ascii="Arial" w:hAnsi="Arial" w:cs="Arial"/>
        </w:rPr>
        <w:t xml:space="preserve">the </w:t>
      </w:r>
      <w:r w:rsidRPr="002A0BE4">
        <w:rPr>
          <w:rFonts w:ascii="Arial" w:hAnsi="Arial" w:cs="Arial"/>
        </w:rPr>
        <w:t xml:space="preserve">greatest in type </w:t>
      </w:r>
      <w:proofErr w:type="spellStart"/>
      <w:r w:rsidRPr="002A0BE4">
        <w:rPr>
          <w:rFonts w:ascii="Arial" w:hAnsi="Arial" w:cs="Arial"/>
        </w:rPr>
        <w:t>IIx</w:t>
      </w:r>
      <w:proofErr w:type="spellEnd"/>
      <w:r w:rsidRPr="002A0BE4">
        <w:rPr>
          <w:rFonts w:ascii="Arial" w:hAnsi="Arial" w:cs="Arial"/>
        </w:rPr>
        <w:t xml:space="preserve"> fibers after exercise (89). R</w:t>
      </w:r>
      <w:r w:rsidR="00D62977" w:rsidRPr="002A0BE4">
        <w:rPr>
          <w:rFonts w:ascii="Arial" w:hAnsi="Arial" w:cs="Arial"/>
        </w:rPr>
        <w:t xml:space="preserve">esistance training </w:t>
      </w:r>
      <w:r w:rsidRPr="002A0BE4">
        <w:rPr>
          <w:rFonts w:ascii="Arial" w:hAnsi="Arial" w:cs="Arial"/>
        </w:rPr>
        <w:t xml:space="preserve">to failure should result in activation of AMPK through these processes, as well as </w:t>
      </w:r>
      <w:r w:rsidR="00D62977" w:rsidRPr="002A0BE4">
        <w:rPr>
          <w:rFonts w:ascii="Arial" w:hAnsi="Arial" w:cs="Arial"/>
        </w:rPr>
        <w:t xml:space="preserve">the </w:t>
      </w:r>
      <w:r w:rsidRPr="002A0BE4">
        <w:rPr>
          <w:rFonts w:ascii="Arial" w:hAnsi="Arial" w:cs="Arial"/>
        </w:rPr>
        <w:t xml:space="preserve">subsequent delayed activation of </w:t>
      </w:r>
      <w:proofErr w:type="spellStart"/>
      <w:r w:rsidRPr="002A0BE4">
        <w:rPr>
          <w:rFonts w:ascii="Arial" w:hAnsi="Arial" w:cs="Arial"/>
        </w:rPr>
        <w:t>mTOR</w:t>
      </w:r>
      <w:proofErr w:type="spellEnd"/>
      <w:r w:rsidR="00D62977" w:rsidRPr="002A0BE4">
        <w:rPr>
          <w:rFonts w:ascii="Arial" w:hAnsi="Arial" w:cs="Arial"/>
        </w:rPr>
        <w:t>, which presents</w:t>
      </w:r>
      <w:r w:rsidRPr="002A0BE4">
        <w:rPr>
          <w:rFonts w:ascii="Arial" w:hAnsi="Arial" w:cs="Arial"/>
        </w:rPr>
        <w:t xml:space="preserve"> a molecular mechanism by which RT can produce improvement in CV fitness</w:t>
      </w:r>
      <w:r w:rsidR="00D62977" w:rsidRPr="002A0BE4">
        <w:rPr>
          <w:rFonts w:ascii="Arial" w:hAnsi="Arial" w:cs="Arial"/>
        </w:rPr>
        <w:t>,</w:t>
      </w:r>
      <w:r w:rsidRPr="002A0BE4">
        <w:rPr>
          <w:rFonts w:ascii="Arial" w:hAnsi="Arial" w:cs="Arial"/>
        </w:rPr>
        <w:t xml:space="preserve"> strength</w:t>
      </w:r>
      <w:r w:rsidR="00D62977" w:rsidRPr="002A0BE4">
        <w:rPr>
          <w:rFonts w:ascii="Arial" w:hAnsi="Arial" w:cs="Arial"/>
        </w:rPr>
        <w:t>,</w:t>
      </w:r>
      <w:r w:rsidRPr="002A0BE4">
        <w:rPr>
          <w:rFonts w:ascii="Arial" w:hAnsi="Arial" w:cs="Arial"/>
        </w:rPr>
        <w:t xml:space="preserve"> and hypertrophy. </w:t>
      </w:r>
      <w:r w:rsidR="00D62977" w:rsidRPr="002A0BE4">
        <w:rPr>
          <w:rFonts w:ascii="Arial" w:hAnsi="Arial" w:cs="Arial"/>
        </w:rPr>
        <w:t xml:space="preserve">Lastly, </w:t>
      </w:r>
      <w:r w:rsidRPr="002A0BE4">
        <w:rPr>
          <w:rFonts w:ascii="Arial" w:hAnsi="Arial" w:cs="Arial"/>
        </w:rPr>
        <w:t>satellite cell activation through RT also induces mitochondrial gene shifting (14</w:t>
      </w:r>
      <w:r w:rsidR="00B30ADD" w:rsidRPr="002A0BE4">
        <w:rPr>
          <w:rFonts w:ascii="Arial" w:hAnsi="Arial" w:cs="Arial"/>
        </w:rPr>
        <w:t>7</w:t>
      </w:r>
      <w:r w:rsidRPr="002A0BE4">
        <w:rPr>
          <w:rFonts w:ascii="Arial" w:hAnsi="Arial" w:cs="Arial"/>
        </w:rPr>
        <w:t xml:space="preserve">) </w:t>
      </w:r>
      <w:r w:rsidR="00D62977" w:rsidRPr="002A0BE4">
        <w:rPr>
          <w:rFonts w:ascii="Arial" w:hAnsi="Arial" w:cs="Arial"/>
        </w:rPr>
        <w:t xml:space="preserve">that </w:t>
      </w:r>
      <w:r w:rsidRPr="002A0BE4">
        <w:rPr>
          <w:rFonts w:ascii="Arial" w:hAnsi="Arial" w:cs="Arial"/>
        </w:rPr>
        <w:t xml:space="preserve">presumably would also control mitochondrial adaptation in response to RT. </w:t>
      </w:r>
    </w:p>
    <w:p w:rsidR="009A0977" w:rsidRPr="002A0BE4" w:rsidRDefault="009A0977" w:rsidP="009A0977">
      <w:pPr>
        <w:rPr>
          <w:rFonts w:ascii="Arial" w:hAnsi="Arial" w:cs="Arial"/>
        </w:rPr>
      </w:pPr>
    </w:p>
    <w:p w:rsidR="009A0977" w:rsidRPr="002A0BE4" w:rsidRDefault="009A0977" w:rsidP="009A0977">
      <w:pPr>
        <w:pStyle w:val="Heading1"/>
        <w:tabs>
          <w:tab w:val="num" w:pos="784"/>
        </w:tabs>
        <w:suppressAutoHyphens/>
        <w:rPr>
          <w:rFonts w:ascii="Arial" w:hAnsi="Arial" w:cs="Arial"/>
          <w:sz w:val="24"/>
        </w:rPr>
      </w:pPr>
      <w:bookmarkStart w:id="10" w:name="_Toc286044202"/>
      <w:r w:rsidRPr="002A0BE4">
        <w:rPr>
          <w:rFonts w:ascii="Arial" w:hAnsi="Arial" w:cs="Arial"/>
          <w:i w:val="0"/>
          <w:sz w:val="24"/>
        </w:rPr>
        <w:t xml:space="preserve">3.5 </w:t>
      </w:r>
      <w:bookmarkEnd w:id="10"/>
      <w:r w:rsidRPr="002A0BE4">
        <w:rPr>
          <w:rFonts w:ascii="Arial" w:hAnsi="Arial" w:cs="Arial"/>
          <w:i w:val="0"/>
          <w:sz w:val="24"/>
        </w:rPr>
        <w:t>Myocardial responses</w:t>
      </w:r>
    </w:p>
    <w:p w:rsidR="009A0977" w:rsidRPr="002A0BE4" w:rsidRDefault="009A0977" w:rsidP="0003553E">
      <w:pPr>
        <w:jc w:val="both"/>
        <w:rPr>
          <w:rFonts w:ascii="Arial" w:hAnsi="Arial" w:cs="Arial"/>
        </w:rPr>
      </w:pPr>
      <w:r w:rsidRPr="002A0BE4">
        <w:rPr>
          <w:rFonts w:ascii="Arial" w:hAnsi="Arial" w:cs="Arial"/>
        </w:rPr>
        <w:t>The oxygen transport system and</w:t>
      </w:r>
      <w:r w:rsidR="0089158E" w:rsidRPr="002A0BE4">
        <w:rPr>
          <w:rFonts w:ascii="Arial" w:hAnsi="Arial" w:cs="Arial"/>
        </w:rPr>
        <w:t>, therefore,</w:t>
      </w:r>
      <w:r w:rsidR="00BE2970" w:rsidRPr="002A0BE4">
        <w:rPr>
          <w:rFonts w:ascii="Arial" w:hAnsi="Arial" w:cs="Arial"/>
        </w:rPr>
        <w:t xml:space="preserve"> VO</w:t>
      </w:r>
      <w:r w:rsidR="00BE2970"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 xml:space="preserve">and its metabolic constituents have been discussed in part. However, as noted in </w:t>
      </w:r>
      <w:r w:rsidR="0089158E" w:rsidRPr="002A0BE4">
        <w:rPr>
          <w:rFonts w:ascii="Arial" w:hAnsi="Arial" w:cs="Arial"/>
        </w:rPr>
        <w:t>the</w:t>
      </w:r>
      <w:r w:rsidRPr="002A0BE4">
        <w:rPr>
          <w:rFonts w:ascii="Arial" w:hAnsi="Arial" w:cs="Arial"/>
        </w:rPr>
        <w:t xml:space="preserve"> methods</w:t>
      </w:r>
      <w:r w:rsidR="0089158E" w:rsidRPr="002A0BE4">
        <w:rPr>
          <w:rFonts w:ascii="Arial" w:hAnsi="Arial" w:cs="Arial"/>
        </w:rPr>
        <w:t xml:space="preserve"> section</w:t>
      </w:r>
      <w:r w:rsidRPr="002A0BE4">
        <w:rPr>
          <w:rFonts w:ascii="Arial" w:hAnsi="Arial" w:cs="Arial"/>
        </w:rPr>
        <w:t xml:space="preserve">, </w:t>
      </w:r>
      <w:r w:rsidR="0089158E" w:rsidRPr="002A0BE4">
        <w:rPr>
          <w:rFonts w:ascii="Arial" w:hAnsi="Arial" w:cs="Arial"/>
        </w:rPr>
        <w:t xml:space="preserve">the oxygen transport system </w:t>
      </w:r>
      <w:r w:rsidRPr="002A0BE4">
        <w:rPr>
          <w:rFonts w:ascii="Arial" w:hAnsi="Arial" w:cs="Arial"/>
        </w:rPr>
        <w:t>is also influenced by central CV variables</w:t>
      </w:r>
      <w:r w:rsidR="0089158E" w:rsidRPr="002A0BE4">
        <w:rPr>
          <w:rFonts w:ascii="Arial" w:hAnsi="Arial" w:cs="Arial"/>
        </w:rPr>
        <w:t>.  A</w:t>
      </w:r>
      <w:r w:rsidRPr="002A0BE4">
        <w:rPr>
          <w:rFonts w:ascii="Arial" w:hAnsi="Arial" w:cs="Arial"/>
        </w:rPr>
        <w:t xml:space="preserve"> discussion of the acute responses that might stimulate adaptation in </w:t>
      </w:r>
      <w:r w:rsidR="0089158E" w:rsidRPr="002A0BE4">
        <w:rPr>
          <w:rFonts w:ascii="Arial" w:hAnsi="Arial" w:cs="Arial"/>
        </w:rPr>
        <w:t>the central CV</w:t>
      </w:r>
      <w:r w:rsidRPr="002A0BE4">
        <w:rPr>
          <w:rFonts w:ascii="Arial" w:hAnsi="Arial" w:cs="Arial"/>
        </w:rPr>
        <w:t xml:space="preserve"> variables is relevant</w:t>
      </w:r>
      <w:r w:rsidR="0089158E" w:rsidRPr="002A0BE4">
        <w:rPr>
          <w:rFonts w:ascii="Arial" w:hAnsi="Arial" w:cs="Arial"/>
        </w:rPr>
        <w:t xml:space="preserve"> to this review</w:t>
      </w:r>
      <w:r w:rsidRPr="002A0BE4">
        <w:rPr>
          <w:rFonts w:ascii="Arial" w:hAnsi="Arial" w:cs="Arial"/>
        </w:rPr>
        <w:t>. For example</w:t>
      </w:r>
      <w:r w:rsidR="0089158E" w:rsidRPr="002A0BE4">
        <w:rPr>
          <w:rFonts w:ascii="Arial" w:hAnsi="Arial" w:cs="Arial"/>
        </w:rPr>
        <w:t>,</w:t>
      </w:r>
      <w:r w:rsidRPr="002A0BE4">
        <w:rPr>
          <w:rFonts w:ascii="Arial" w:hAnsi="Arial" w:cs="Arial"/>
        </w:rPr>
        <w:t xml:space="preserve"> it is thought that the increased blood pressure responses </w:t>
      </w:r>
      <w:r w:rsidR="0089158E" w:rsidRPr="002A0BE4">
        <w:rPr>
          <w:rFonts w:ascii="Arial" w:hAnsi="Arial" w:cs="Arial"/>
        </w:rPr>
        <w:t>with</w:t>
      </w:r>
      <w:r w:rsidRPr="002A0BE4">
        <w:rPr>
          <w:rFonts w:ascii="Arial" w:hAnsi="Arial" w:cs="Arial"/>
        </w:rPr>
        <w:t xml:space="preserve"> RT might be associated with </w:t>
      </w:r>
      <w:r w:rsidR="0089158E" w:rsidRPr="002A0BE4">
        <w:rPr>
          <w:rFonts w:ascii="Arial" w:hAnsi="Arial" w:cs="Arial"/>
        </w:rPr>
        <w:t xml:space="preserve">the </w:t>
      </w:r>
      <w:r w:rsidRPr="002A0BE4">
        <w:rPr>
          <w:rFonts w:ascii="Arial" w:hAnsi="Arial" w:cs="Arial"/>
        </w:rPr>
        <w:t>adaptation in cardiac dimensions (33)</w:t>
      </w:r>
      <w:r w:rsidR="0089158E" w:rsidRPr="002A0BE4">
        <w:rPr>
          <w:rFonts w:ascii="Arial" w:hAnsi="Arial" w:cs="Arial"/>
        </w:rPr>
        <w:t xml:space="preserve">.  The adaptation </w:t>
      </w:r>
      <w:r w:rsidRPr="002A0BE4">
        <w:rPr>
          <w:rFonts w:ascii="Arial" w:hAnsi="Arial" w:cs="Arial"/>
        </w:rPr>
        <w:t xml:space="preserve">might </w:t>
      </w:r>
      <w:r w:rsidR="0089158E" w:rsidRPr="002A0BE4">
        <w:rPr>
          <w:rFonts w:ascii="Arial" w:hAnsi="Arial" w:cs="Arial"/>
        </w:rPr>
        <w:t>result in an i</w:t>
      </w:r>
      <w:r w:rsidRPr="002A0BE4">
        <w:rPr>
          <w:rFonts w:ascii="Arial" w:hAnsi="Arial" w:cs="Arial"/>
        </w:rPr>
        <w:t xml:space="preserve">mprovement in </w:t>
      </w:r>
      <w:r w:rsidR="0089158E" w:rsidRPr="002A0BE4">
        <w:rPr>
          <w:rFonts w:ascii="Arial" w:hAnsi="Arial" w:cs="Arial"/>
        </w:rPr>
        <w:t xml:space="preserve">maximal cardiac output and </w:t>
      </w:r>
      <w:r w:rsidRPr="002A0BE4">
        <w:rPr>
          <w:rFonts w:ascii="Arial" w:hAnsi="Arial" w:cs="Arial"/>
        </w:rPr>
        <w:t>oxygen delivery.</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R</w:t>
      </w:r>
      <w:r w:rsidR="0089158E" w:rsidRPr="002A0BE4">
        <w:rPr>
          <w:rFonts w:ascii="Arial" w:hAnsi="Arial" w:cs="Arial"/>
        </w:rPr>
        <w:t>esistance training</w:t>
      </w:r>
      <w:r w:rsidRPr="002A0BE4">
        <w:rPr>
          <w:rFonts w:ascii="Arial" w:hAnsi="Arial" w:cs="Arial"/>
        </w:rPr>
        <w:t xml:space="preserve"> has previously been shown to be associated with an increase in systolic blood pressure (</w:t>
      </w:r>
      <w:r w:rsidR="0089158E" w:rsidRPr="002A0BE4">
        <w:rPr>
          <w:rFonts w:ascii="Arial" w:hAnsi="Arial" w:cs="Arial"/>
        </w:rPr>
        <w:t>S</w:t>
      </w:r>
      <w:r w:rsidRPr="002A0BE4">
        <w:rPr>
          <w:rFonts w:ascii="Arial" w:hAnsi="Arial" w:cs="Arial"/>
        </w:rPr>
        <w:t>BP</w:t>
      </w:r>
      <w:r w:rsidR="0089158E" w:rsidRPr="002A0BE4">
        <w:rPr>
          <w:rFonts w:ascii="Arial" w:hAnsi="Arial" w:cs="Arial"/>
        </w:rPr>
        <w:t xml:space="preserve">) in the range of </w:t>
      </w:r>
      <w:r w:rsidRPr="002A0BE4">
        <w:rPr>
          <w:rFonts w:ascii="Arial" w:hAnsi="Arial" w:cs="Arial"/>
        </w:rPr>
        <w:t>270</w:t>
      </w:r>
      <w:r w:rsidR="0089158E" w:rsidRPr="002A0BE4">
        <w:rPr>
          <w:rFonts w:ascii="Arial" w:hAnsi="Arial" w:cs="Arial"/>
        </w:rPr>
        <w:t xml:space="preserve"> to </w:t>
      </w:r>
      <w:r w:rsidRPr="002A0BE4">
        <w:rPr>
          <w:rFonts w:ascii="Arial" w:hAnsi="Arial" w:cs="Arial"/>
        </w:rPr>
        <w:t>480 mmHg</w:t>
      </w:r>
      <w:r w:rsidR="0089158E" w:rsidRPr="002A0BE4">
        <w:rPr>
          <w:rFonts w:ascii="Arial" w:hAnsi="Arial" w:cs="Arial"/>
        </w:rPr>
        <w:t xml:space="preserve"> (</w:t>
      </w:r>
      <w:r w:rsidRPr="002A0BE4">
        <w:rPr>
          <w:rFonts w:ascii="Arial" w:hAnsi="Arial" w:cs="Arial"/>
        </w:rPr>
        <w:t>8</w:t>
      </w:r>
      <w:proofErr w:type="gramStart"/>
      <w:r w:rsidRPr="002A0BE4">
        <w:rPr>
          <w:rFonts w:ascii="Arial" w:hAnsi="Arial" w:cs="Arial"/>
        </w:rPr>
        <w:t>,94,96</w:t>
      </w:r>
      <w:proofErr w:type="gramEnd"/>
      <w:r w:rsidRPr="002A0BE4">
        <w:rPr>
          <w:rFonts w:ascii="Arial" w:hAnsi="Arial" w:cs="Arial"/>
        </w:rPr>
        <w:t>). In general, studies demonstrate that R</w:t>
      </w:r>
      <w:r w:rsidR="00D80441" w:rsidRPr="002A0BE4">
        <w:rPr>
          <w:rFonts w:ascii="Arial" w:hAnsi="Arial" w:cs="Arial"/>
        </w:rPr>
        <w:t xml:space="preserve">T significantly increases </w:t>
      </w:r>
      <w:r w:rsidRPr="002A0BE4">
        <w:rPr>
          <w:rFonts w:ascii="Arial" w:hAnsi="Arial" w:cs="Arial"/>
        </w:rPr>
        <w:t xml:space="preserve">BP </w:t>
      </w:r>
      <w:r w:rsidR="00D80441" w:rsidRPr="002A0BE4">
        <w:rPr>
          <w:rFonts w:ascii="Arial" w:hAnsi="Arial" w:cs="Arial"/>
        </w:rPr>
        <w:t xml:space="preserve">with a more pronounced effect </w:t>
      </w:r>
      <w:r w:rsidRPr="002A0BE4">
        <w:rPr>
          <w:rFonts w:ascii="Arial" w:hAnsi="Arial" w:cs="Arial"/>
        </w:rPr>
        <w:t xml:space="preserve">on </w:t>
      </w:r>
      <w:r w:rsidR="00D80441" w:rsidRPr="002A0BE4">
        <w:rPr>
          <w:rFonts w:ascii="Arial" w:hAnsi="Arial" w:cs="Arial"/>
        </w:rPr>
        <w:t>S</w:t>
      </w:r>
      <w:r w:rsidRPr="002A0BE4">
        <w:rPr>
          <w:rFonts w:ascii="Arial" w:hAnsi="Arial" w:cs="Arial"/>
        </w:rPr>
        <w:t>BP (</w:t>
      </w:r>
      <w:r w:rsidR="00D80441" w:rsidRPr="002A0BE4">
        <w:rPr>
          <w:rFonts w:ascii="Arial" w:hAnsi="Arial" w:cs="Arial"/>
        </w:rPr>
        <w:t>8</w:t>
      </w:r>
      <w:proofErr w:type="gramStart"/>
      <w:r w:rsidR="00D80441" w:rsidRPr="002A0BE4">
        <w:rPr>
          <w:rFonts w:ascii="Arial" w:hAnsi="Arial" w:cs="Arial"/>
        </w:rPr>
        <w:t>,</w:t>
      </w:r>
      <w:r w:rsidRPr="002A0BE4">
        <w:rPr>
          <w:rFonts w:ascii="Arial" w:hAnsi="Arial" w:cs="Arial"/>
        </w:rPr>
        <w:t>81</w:t>
      </w:r>
      <w:proofErr w:type="gramEnd"/>
      <w:r w:rsidRPr="002A0BE4">
        <w:rPr>
          <w:rFonts w:ascii="Arial" w:hAnsi="Arial" w:cs="Arial"/>
        </w:rPr>
        <w:t xml:space="preserve">). </w:t>
      </w:r>
      <w:r w:rsidR="00D80441" w:rsidRPr="002A0BE4">
        <w:rPr>
          <w:rFonts w:ascii="Arial" w:hAnsi="Arial" w:cs="Arial"/>
        </w:rPr>
        <w:t xml:space="preserve"> The effect </w:t>
      </w:r>
      <w:r w:rsidRPr="002A0BE4">
        <w:rPr>
          <w:rFonts w:ascii="Arial" w:hAnsi="Arial" w:cs="Arial"/>
        </w:rPr>
        <w:t xml:space="preserve">on diastolic </w:t>
      </w:r>
      <w:r w:rsidR="00D80441" w:rsidRPr="002A0BE4">
        <w:rPr>
          <w:rFonts w:ascii="Arial" w:hAnsi="Arial" w:cs="Arial"/>
        </w:rPr>
        <w:t xml:space="preserve">blood pressure </w:t>
      </w:r>
      <w:r w:rsidRPr="002A0BE4">
        <w:rPr>
          <w:rFonts w:ascii="Arial" w:hAnsi="Arial" w:cs="Arial"/>
        </w:rPr>
        <w:t>(DBP) is less pronounced and</w:t>
      </w:r>
      <w:r w:rsidR="00D80441" w:rsidRPr="002A0BE4">
        <w:rPr>
          <w:rFonts w:ascii="Arial" w:hAnsi="Arial" w:cs="Arial"/>
        </w:rPr>
        <w:t>,</w:t>
      </w:r>
      <w:r w:rsidRPr="002A0BE4">
        <w:rPr>
          <w:rFonts w:ascii="Arial" w:hAnsi="Arial" w:cs="Arial"/>
        </w:rPr>
        <w:t xml:space="preserve"> in some cases</w:t>
      </w:r>
      <w:r w:rsidR="00D80441" w:rsidRPr="002A0BE4">
        <w:rPr>
          <w:rFonts w:ascii="Arial" w:hAnsi="Arial" w:cs="Arial"/>
        </w:rPr>
        <w:t>,</w:t>
      </w:r>
      <w:r w:rsidRPr="002A0BE4">
        <w:rPr>
          <w:rFonts w:ascii="Arial" w:hAnsi="Arial" w:cs="Arial"/>
        </w:rPr>
        <w:t xml:space="preserve"> </w:t>
      </w:r>
      <w:r w:rsidR="00D80441" w:rsidRPr="002A0BE4">
        <w:rPr>
          <w:rFonts w:ascii="Arial" w:hAnsi="Arial" w:cs="Arial"/>
        </w:rPr>
        <w:t>unchanged or slightly decreased (8</w:t>
      </w:r>
      <w:proofErr w:type="gramStart"/>
      <w:r w:rsidR="00D80441" w:rsidRPr="002A0BE4">
        <w:rPr>
          <w:rFonts w:ascii="Arial" w:hAnsi="Arial" w:cs="Arial"/>
        </w:rPr>
        <w:t>,</w:t>
      </w:r>
      <w:r w:rsidRPr="002A0BE4">
        <w:rPr>
          <w:rFonts w:ascii="Arial" w:hAnsi="Arial" w:cs="Arial"/>
        </w:rPr>
        <w:t>81</w:t>
      </w:r>
      <w:proofErr w:type="gramEnd"/>
      <w:r w:rsidRPr="002A0BE4">
        <w:rPr>
          <w:rFonts w:ascii="Arial" w:hAnsi="Arial" w:cs="Arial"/>
        </w:rPr>
        <w:t xml:space="preserve">). </w:t>
      </w:r>
      <w:r w:rsidR="00D80441" w:rsidRPr="002A0BE4">
        <w:rPr>
          <w:rFonts w:ascii="Arial" w:hAnsi="Arial" w:cs="Arial"/>
        </w:rPr>
        <w:t>Muscle c</w:t>
      </w:r>
      <w:r w:rsidRPr="002A0BE4">
        <w:rPr>
          <w:rFonts w:ascii="Arial" w:hAnsi="Arial" w:cs="Arial"/>
        </w:rPr>
        <w:t xml:space="preserve">ontraction type also impacts </w:t>
      </w:r>
      <w:r w:rsidR="00D80441" w:rsidRPr="002A0BE4">
        <w:rPr>
          <w:rFonts w:ascii="Arial" w:hAnsi="Arial" w:cs="Arial"/>
        </w:rPr>
        <w:t xml:space="preserve">the blood pressure </w:t>
      </w:r>
      <w:r w:rsidRPr="002A0BE4">
        <w:rPr>
          <w:rFonts w:ascii="Arial" w:hAnsi="Arial" w:cs="Arial"/>
        </w:rPr>
        <w:t>response. Okamoto et al</w:t>
      </w:r>
      <w:r w:rsidR="00D80441" w:rsidRPr="002A0BE4">
        <w:rPr>
          <w:rFonts w:ascii="Arial" w:hAnsi="Arial" w:cs="Arial"/>
        </w:rPr>
        <w:t>.</w:t>
      </w:r>
      <w:r w:rsidRPr="002A0BE4">
        <w:rPr>
          <w:rFonts w:ascii="Arial" w:hAnsi="Arial" w:cs="Arial"/>
        </w:rPr>
        <w:t xml:space="preserve"> (113) found that when load was set relative to 80% peak torque, concentric contractions resulted in a greater response in all CV variables measured than </w:t>
      </w:r>
      <w:r w:rsidR="00D80441" w:rsidRPr="002A0BE4">
        <w:rPr>
          <w:rFonts w:ascii="Arial" w:hAnsi="Arial" w:cs="Arial"/>
        </w:rPr>
        <w:t xml:space="preserve">during </w:t>
      </w:r>
      <w:r w:rsidRPr="002A0BE4">
        <w:rPr>
          <w:rFonts w:ascii="Arial" w:hAnsi="Arial" w:cs="Arial"/>
        </w:rPr>
        <w:t>eccentric contractions. This is not surprising since concentric contractions also elicit a higher</w:t>
      </w:r>
      <w:r w:rsidR="00BE2970" w:rsidRPr="002A0BE4">
        <w:rPr>
          <w:rFonts w:ascii="Arial" w:hAnsi="Arial" w:cs="Arial"/>
        </w:rPr>
        <w:t xml:space="preserve"> VO</w:t>
      </w:r>
      <w:r w:rsidR="00BE2970" w:rsidRPr="002A0BE4">
        <w:rPr>
          <w:rFonts w:ascii="Arial" w:hAnsi="Arial" w:cs="Arial"/>
          <w:vertAlign w:val="subscript"/>
        </w:rPr>
        <w:t>2</w:t>
      </w:r>
      <w:r w:rsidRPr="002A0BE4">
        <w:rPr>
          <w:rFonts w:ascii="Arial" w:hAnsi="Arial" w:cs="Arial"/>
        </w:rPr>
        <w:t xml:space="preserve"> response (7) due to the required activation of more motor units to produce the same force output as an eccentric contraction (78). Similarly</w:t>
      </w:r>
      <w:r w:rsidR="00D80441" w:rsidRPr="002A0BE4">
        <w:rPr>
          <w:rFonts w:ascii="Arial" w:hAnsi="Arial" w:cs="Arial"/>
        </w:rPr>
        <w:t>,</w:t>
      </w:r>
      <w:r w:rsidRPr="002A0BE4">
        <w:rPr>
          <w:rFonts w:ascii="Arial" w:hAnsi="Arial" w:cs="Arial"/>
        </w:rPr>
        <w:t xml:space="preserve"> </w:t>
      </w:r>
      <w:proofErr w:type="spellStart"/>
      <w:r w:rsidRPr="002A0BE4">
        <w:rPr>
          <w:rFonts w:ascii="Arial" w:hAnsi="Arial" w:cs="Arial"/>
        </w:rPr>
        <w:t>Huggett</w:t>
      </w:r>
      <w:proofErr w:type="spellEnd"/>
      <w:r w:rsidRPr="002A0BE4">
        <w:rPr>
          <w:rFonts w:ascii="Arial" w:hAnsi="Arial" w:cs="Arial"/>
        </w:rPr>
        <w:t xml:space="preserve"> et al</w:t>
      </w:r>
      <w:r w:rsidR="00D80441" w:rsidRPr="002A0BE4">
        <w:rPr>
          <w:rFonts w:ascii="Arial" w:hAnsi="Arial" w:cs="Arial"/>
        </w:rPr>
        <w:t>.</w:t>
      </w:r>
      <w:r w:rsidRPr="002A0BE4">
        <w:rPr>
          <w:rFonts w:ascii="Arial" w:hAnsi="Arial" w:cs="Arial"/>
        </w:rPr>
        <w:t xml:space="preserve"> (71) showed </w:t>
      </w:r>
      <w:r w:rsidR="00D80441" w:rsidRPr="002A0BE4">
        <w:rPr>
          <w:rFonts w:ascii="Arial" w:hAnsi="Arial" w:cs="Arial"/>
        </w:rPr>
        <w:t xml:space="preserve">that </w:t>
      </w:r>
      <w:r w:rsidRPr="002A0BE4">
        <w:rPr>
          <w:rFonts w:ascii="Arial" w:hAnsi="Arial" w:cs="Arial"/>
        </w:rPr>
        <w:t>isometric contractions result</w:t>
      </w:r>
      <w:r w:rsidR="00D80441" w:rsidRPr="002A0BE4">
        <w:rPr>
          <w:rFonts w:ascii="Arial" w:hAnsi="Arial" w:cs="Arial"/>
        </w:rPr>
        <w:t>ed</w:t>
      </w:r>
      <w:r w:rsidRPr="002A0BE4">
        <w:rPr>
          <w:rFonts w:ascii="Arial" w:hAnsi="Arial" w:cs="Arial"/>
        </w:rPr>
        <w:t xml:space="preserve"> in a greater hemodynamic response than eccentric contractions. Okamoto et al</w:t>
      </w:r>
      <w:r w:rsidR="00D80441" w:rsidRPr="002A0BE4">
        <w:rPr>
          <w:rFonts w:ascii="Arial" w:hAnsi="Arial" w:cs="Arial"/>
        </w:rPr>
        <w:t>.</w:t>
      </w:r>
      <w:r w:rsidRPr="002A0BE4">
        <w:rPr>
          <w:rFonts w:ascii="Arial" w:hAnsi="Arial" w:cs="Arial"/>
        </w:rPr>
        <w:t xml:space="preserve"> (113)</w:t>
      </w:r>
      <w:r w:rsidR="00D80441" w:rsidRPr="002A0BE4">
        <w:rPr>
          <w:rFonts w:ascii="Arial" w:hAnsi="Arial" w:cs="Arial"/>
        </w:rPr>
        <w:t xml:space="preserve"> also demonstrated an increase in the hemodynamic variables that increase </w:t>
      </w:r>
      <w:r w:rsidRPr="002A0BE4">
        <w:rPr>
          <w:rFonts w:ascii="Arial" w:hAnsi="Arial" w:cs="Arial"/>
        </w:rPr>
        <w:t xml:space="preserve">myocardial oxygen </w:t>
      </w:r>
      <w:r w:rsidR="00D80441" w:rsidRPr="002A0BE4">
        <w:rPr>
          <w:rFonts w:ascii="Arial" w:hAnsi="Arial" w:cs="Arial"/>
        </w:rPr>
        <w:t>consumption</w:t>
      </w:r>
      <w:r w:rsidRPr="002A0BE4">
        <w:rPr>
          <w:rFonts w:ascii="Arial" w:hAnsi="Arial" w:cs="Arial"/>
        </w:rPr>
        <w:t xml:space="preserve"> as concentric exercise intensity </w:t>
      </w:r>
      <w:r w:rsidR="00D80441" w:rsidRPr="002A0BE4">
        <w:rPr>
          <w:rFonts w:ascii="Arial" w:hAnsi="Arial" w:cs="Arial"/>
        </w:rPr>
        <w:t xml:space="preserve">is </w:t>
      </w:r>
      <w:r w:rsidRPr="002A0BE4">
        <w:rPr>
          <w:rFonts w:ascii="Arial" w:hAnsi="Arial" w:cs="Arial"/>
        </w:rPr>
        <w:t xml:space="preserve">increased. </w:t>
      </w:r>
    </w:p>
    <w:p w:rsidR="009A0977" w:rsidRPr="002A0BE4" w:rsidRDefault="009A0977" w:rsidP="009A0977">
      <w:pPr>
        <w:rPr>
          <w:rFonts w:ascii="Arial" w:hAnsi="Arial" w:cs="Arial"/>
        </w:rPr>
      </w:pPr>
    </w:p>
    <w:p w:rsidR="009A0977" w:rsidRPr="002A0BE4" w:rsidRDefault="00A92B6C" w:rsidP="0003553E">
      <w:pPr>
        <w:jc w:val="both"/>
        <w:rPr>
          <w:rFonts w:ascii="Arial" w:hAnsi="Arial" w:cs="Arial"/>
        </w:rPr>
      </w:pPr>
      <w:r w:rsidRPr="002A0BE4">
        <w:rPr>
          <w:rFonts w:ascii="Arial" w:hAnsi="Arial" w:cs="Arial"/>
        </w:rPr>
        <w:t xml:space="preserve">Blood pressure </w:t>
      </w:r>
      <w:r w:rsidR="009A0977" w:rsidRPr="002A0BE4">
        <w:rPr>
          <w:rFonts w:ascii="Arial" w:hAnsi="Arial" w:cs="Arial"/>
        </w:rPr>
        <w:t xml:space="preserve">changes during exercise should be distinguished between </w:t>
      </w:r>
      <w:r w:rsidRPr="002A0BE4">
        <w:rPr>
          <w:rFonts w:ascii="Arial" w:hAnsi="Arial" w:cs="Arial"/>
        </w:rPr>
        <w:t>responses that occur</w:t>
      </w:r>
      <w:r w:rsidR="009A0977" w:rsidRPr="002A0BE4">
        <w:rPr>
          <w:rFonts w:ascii="Arial" w:hAnsi="Arial" w:cs="Arial"/>
        </w:rPr>
        <w:t xml:space="preserve"> </w:t>
      </w:r>
      <w:r w:rsidRPr="002A0BE4">
        <w:rPr>
          <w:rFonts w:ascii="Arial" w:hAnsi="Arial" w:cs="Arial"/>
        </w:rPr>
        <w:t>at the myocardial level</w:t>
      </w:r>
      <w:r w:rsidR="009A0977" w:rsidRPr="002A0BE4">
        <w:rPr>
          <w:rFonts w:ascii="Arial" w:hAnsi="Arial" w:cs="Arial"/>
        </w:rPr>
        <w:t xml:space="preserve"> and </w:t>
      </w:r>
      <w:r w:rsidRPr="002A0BE4">
        <w:rPr>
          <w:rFonts w:ascii="Arial" w:hAnsi="Arial" w:cs="Arial"/>
        </w:rPr>
        <w:t>responses that occur</w:t>
      </w:r>
      <w:r w:rsidR="009A0977" w:rsidRPr="002A0BE4">
        <w:rPr>
          <w:rFonts w:ascii="Arial" w:hAnsi="Arial" w:cs="Arial"/>
        </w:rPr>
        <w:t xml:space="preserve"> at the peripheral vasculature</w:t>
      </w:r>
      <w:r w:rsidRPr="002A0BE4">
        <w:rPr>
          <w:rFonts w:ascii="Arial" w:hAnsi="Arial" w:cs="Arial"/>
        </w:rPr>
        <w:t xml:space="preserve"> level</w:t>
      </w:r>
      <w:r w:rsidR="009A0977" w:rsidRPr="002A0BE4">
        <w:rPr>
          <w:rFonts w:ascii="Arial" w:hAnsi="Arial" w:cs="Arial"/>
        </w:rPr>
        <w:t xml:space="preserve">. Indeed, separate adaptive effects might result centrally and peripherally. This is because the increase in </w:t>
      </w:r>
      <w:r w:rsidRPr="002A0BE4">
        <w:rPr>
          <w:rFonts w:ascii="Arial" w:hAnsi="Arial" w:cs="Arial"/>
        </w:rPr>
        <w:t>S</w:t>
      </w:r>
      <w:r w:rsidR="009A0977" w:rsidRPr="002A0BE4">
        <w:rPr>
          <w:rFonts w:ascii="Arial" w:hAnsi="Arial" w:cs="Arial"/>
        </w:rPr>
        <w:t xml:space="preserve">BP during RT is secondary to the increased </w:t>
      </w:r>
      <w:proofErr w:type="spellStart"/>
      <w:r w:rsidR="009A0977" w:rsidRPr="002A0BE4">
        <w:rPr>
          <w:rFonts w:ascii="Arial" w:hAnsi="Arial" w:cs="Arial"/>
        </w:rPr>
        <w:t>intrathoracic</w:t>
      </w:r>
      <w:proofErr w:type="spellEnd"/>
      <w:r w:rsidR="009A0977" w:rsidRPr="002A0BE4">
        <w:rPr>
          <w:rFonts w:ascii="Arial" w:hAnsi="Arial" w:cs="Arial"/>
        </w:rPr>
        <w:t xml:space="preserve"> pressure associated with a </w:t>
      </w:r>
      <w:proofErr w:type="spellStart"/>
      <w:r w:rsidR="009A0977" w:rsidRPr="002A0BE4">
        <w:rPr>
          <w:rFonts w:ascii="Arial" w:hAnsi="Arial" w:cs="Arial"/>
        </w:rPr>
        <w:t>valsalva</w:t>
      </w:r>
      <w:proofErr w:type="spellEnd"/>
      <w:r w:rsidR="009A0977" w:rsidRPr="002A0BE4">
        <w:rPr>
          <w:rFonts w:ascii="Arial" w:hAnsi="Arial" w:cs="Arial"/>
        </w:rPr>
        <w:t xml:space="preserve"> maneuver (</w:t>
      </w:r>
      <w:r w:rsidRPr="002A0BE4">
        <w:rPr>
          <w:rFonts w:ascii="Arial" w:hAnsi="Arial" w:cs="Arial"/>
        </w:rPr>
        <w:t>90</w:t>
      </w:r>
      <w:proofErr w:type="gramStart"/>
      <w:r w:rsidRPr="002A0BE4">
        <w:rPr>
          <w:rFonts w:ascii="Arial" w:hAnsi="Arial" w:cs="Arial"/>
        </w:rPr>
        <w:t>,</w:t>
      </w:r>
      <w:r w:rsidR="009A0977" w:rsidRPr="002A0BE4">
        <w:rPr>
          <w:rFonts w:ascii="Arial" w:hAnsi="Arial" w:cs="Arial"/>
        </w:rPr>
        <w:t>94</w:t>
      </w:r>
      <w:proofErr w:type="gramEnd"/>
      <w:r w:rsidR="009A0977" w:rsidRPr="002A0BE4">
        <w:rPr>
          <w:rFonts w:ascii="Arial" w:hAnsi="Arial" w:cs="Arial"/>
        </w:rPr>
        <w:t>)</w:t>
      </w:r>
      <w:r w:rsidRPr="002A0BE4">
        <w:rPr>
          <w:rFonts w:ascii="Arial" w:hAnsi="Arial" w:cs="Arial"/>
        </w:rPr>
        <w:t>,</w:t>
      </w:r>
      <w:r w:rsidR="009A0977" w:rsidRPr="002A0BE4">
        <w:rPr>
          <w:rFonts w:ascii="Arial" w:hAnsi="Arial" w:cs="Arial"/>
        </w:rPr>
        <w:t xml:space="preserve"> and the increased </w:t>
      </w:r>
      <w:proofErr w:type="spellStart"/>
      <w:r w:rsidR="009A0977" w:rsidRPr="002A0BE4">
        <w:rPr>
          <w:rFonts w:ascii="Arial" w:hAnsi="Arial" w:cs="Arial"/>
        </w:rPr>
        <w:t>intrathoracic</w:t>
      </w:r>
      <w:proofErr w:type="spellEnd"/>
      <w:r w:rsidR="009A0977" w:rsidRPr="002A0BE4">
        <w:rPr>
          <w:rFonts w:ascii="Arial" w:hAnsi="Arial" w:cs="Arial"/>
        </w:rPr>
        <w:t xml:space="preserve"> pressure </w:t>
      </w:r>
      <w:r w:rsidRPr="002A0BE4">
        <w:rPr>
          <w:rFonts w:ascii="Arial" w:hAnsi="Arial" w:cs="Arial"/>
        </w:rPr>
        <w:t xml:space="preserve">that </w:t>
      </w:r>
      <w:r w:rsidR="009A0977" w:rsidRPr="002A0BE4">
        <w:rPr>
          <w:rFonts w:ascii="Arial" w:hAnsi="Arial" w:cs="Arial"/>
        </w:rPr>
        <w:t xml:space="preserve">is transmitted directly to the arterial vasculature as increases in </w:t>
      </w:r>
      <w:r w:rsidRPr="002A0BE4">
        <w:rPr>
          <w:rFonts w:ascii="Arial" w:hAnsi="Arial" w:cs="Arial"/>
        </w:rPr>
        <w:t>SBP</w:t>
      </w:r>
      <w:r w:rsidR="009A0977" w:rsidRPr="002A0BE4">
        <w:rPr>
          <w:rFonts w:ascii="Arial" w:hAnsi="Arial" w:cs="Arial"/>
        </w:rPr>
        <w:t xml:space="preserve"> (65). Th</w:t>
      </w:r>
      <w:r w:rsidRPr="002A0BE4">
        <w:rPr>
          <w:rFonts w:ascii="Arial" w:hAnsi="Arial" w:cs="Arial"/>
        </w:rPr>
        <w:t>us</w:t>
      </w:r>
      <w:r w:rsidR="009A0977" w:rsidRPr="002A0BE4">
        <w:rPr>
          <w:rFonts w:ascii="Arial" w:hAnsi="Arial" w:cs="Arial"/>
        </w:rPr>
        <w:t xml:space="preserve">, the pressure that the </w:t>
      </w:r>
      <w:r w:rsidRPr="002A0BE4">
        <w:rPr>
          <w:rFonts w:ascii="Arial" w:hAnsi="Arial" w:cs="Arial"/>
        </w:rPr>
        <w:t>myocardium</w:t>
      </w:r>
      <w:r w:rsidR="009A0977" w:rsidRPr="002A0BE4">
        <w:rPr>
          <w:rFonts w:ascii="Arial" w:hAnsi="Arial" w:cs="Arial"/>
        </w:rPr>
        <w:t xml:space="preserve"> is ‘exposed’ to (</w:t>
      </w:r>
      <w:r w:rsidRPr="002A0BE4">
        <w:rPr>
          <w:rFonts w:ascii="Arial" w:hAnsi="Arial" w:cs="Arial"/>
        </w:rPr>
        <w:t>i.e., l</w:t>
      </w:r>
      <w:r w:rsidR="00ED738B" w:rsidRPr="002A0BE4">
        <w:rPr>
          <w:rFonts w:ascii="Arial" w:hAnsi="Arial" w:cs="Arial"/>
        </w:rPr>
        <w:t xml:space="preserve">eft ventricular </w:t>
      </w:r>
      <w:proofErr w:type="spellStart"/>
      <w:r w:rsidR="009A0977" w:rsidRPr="002A0BE4">
        <w:rPr>
          <w:rFonts w:ascii="Arial" w:hAnsi="Arial" w:cs="Arial"/>
        </w:rPr>
        <w:t>transmural</w:t>
      </w:r>
      <w:proofErr w:type="spellEnd"/>
      <w:r w:rsidR="009A0977" w:rsidRPr="002A0BE4">
        <w:rPr>
          <w:rFonts w:ascii="Arial" w:hAnsi="Arial" w:cs="Arial"/>
        </w:rPr>
        <w:t xml:space="preserve"> pressure = </w:t>
      </w:r>
      <w:r w:rsidR="00ED738B" w:rsidRPr="002A0BE4">
        <w:rPr>
          <w:rFonts w:ascii="Arial" w:hAnsi="Arial" w:cs="Arial"/>
        </w:rPr>
        <w:t>left ventricular</w:t>
      </w:r>
      <w:r w:rsidR="009A0977" w:rsidRPr="002A0BE4">
        <w:rPr>
          <w:rFonts w:ascii="Arial" w:hAnsi="Arial" w:cs="Arial"/>
        </w:rPr>
        <w:t xml:space="preserve"> pressure – </w:t>
      </w:r>
      <w:proofErr w:type="spellStart"/>
      <w:r w:rsidR="009A0977" w:rsidRPr="002A0BE4">
        <w:rPr>
          <w:rFonts w:ascii="Arial" w:hAnsi="Arial" w:cs="Arial"/>
        </w:rPr>
        <w:t>intrathoracic</w:t>
      </w:r>
      <w:proofErr w:type="spellEnd"/>
      <w:r w:rsidR="009A0977" w:rsidRPr="002A0BE4">
        <w:rPr>
          <w:rFonts w:ascii="Arial" w:hAnsi="Arial" w:cs="Arial"/>
        </w:rPr>
        <w:t xml:space="preserve"> pressure) is not elevated above resting values (26). This is</w:t>
      </w:r>
      <w:r w:rsidRPr="002A0BE4">
        <w:rPr>
          <w:rFonts w:ascii="Arial" w:hAnsi="Arial" w:cs="Arial"/>
        </w:rPr>
        <w:t xml:space="preserve"> further supported by </w:t>
      </w:r>
      <w:proofErr w:type="spellStart"/>
      <w:r w:rsidRPr="002A0BE4">
        <w:rPr>
          <w:rFonts w:ascii="Arial" w:hAnsi="Arial" w:cs="Arial"/>
        </w:rPr>
        <w:t>Haykowsky</w:t>
      </w:r>
      <w:proofErr w:type="spellEnd"/>
      <w:r w:rsidR="009A0977" w:rsidRPr="002A0BE4">
        <w:rPr>
          <w:rFonts w:ascii="Arial" w:hAnsi="Arial" w:cs="Arial"/>
        </w:rPr>
        <w:t xml:space="preserve"> et al</w:t>
      </w:r>
      <w:r w:rsidRPr="002A0BE4">
        <w:rPr>
          <w:rFonts w:ascii="Arial" w:hAnsi="Arial" w:cs="Arial"/>
        </w:rPr>
        <w:t>.</w:t>
      </w:r>
      <w:r w:rsidR="009A0977" w:rsidRPr="002A0BE4">
        <w:rPr>
          <w:rFonts w:ascii="Arial" w:hAnsi="Arial" w:cs="Arial"/>
        </w:rPr>
        <w:t xml:space="preserve"> (63)</w:t>
      </w:r>
      <w:r w:rsidR="00255C5D" w:rsidRPr="002A0BE4">
        <w:rPr>
          <w:rFonts w:ascii="Arial" w:hAnsi="Arial" w:cs="Arial"/>
        </w:rPr>
        <w:t xml:space="preserve"> who </w:t>
      </w:r>
      <w:r w:rsidR="009A0977" w:rsidRPr="002A0BE4">
        <w:rPr>
          <w:rFonts w:ascii="Arial" w:hAnsi="Arial" w:cs="Arial"/>
        </w:rPr>
        <w:t>reported that whil</w:t>
      </w:r>
      <w:r w:rsidRPr="002A0BE4">
        <w:rPr>
          <w:rFonts w:ascii="Arial" w:hAnsi="Arial" w:cs="Arial"/>
        </w:rPr>
        <w:t>e</w:t>
      </w:r>
      <w:r w:rsidR="009A0977" w:rsidRPr="002A0BE4">
        <w:rPr>
          <w:rFonts w:ascii="Arial" w:hAnsi="Arial" w:cs="Arial"/>
        </w:rPr>
        <w:t xml:space="preserve"> </w:t>
      </w:r>
      <w:proofErr w:type="spellStart"/>
      <w:r w:rsidR="009A0977" w:rsidRPr="002A0BE4">
        <w:rPr>
          <w:rFonts w:ascii="Arial" w:hAnsi="Arial" w:cs="Arial"/>
        </w:rPr>
        <w:t>intrathoracic</w:t>
      </w:r>
      <w:proofErr w:type="spellEnd"/>
      <w:r w:rsidR="009A0977" w:rsidRPr="002A0BE4">
        <w:rPr>
          <w:rFonts w:ascii="Arial" w:hAnsi="Arial" w:cs="Arial"/>
        </w:rPr>
        <w:t xml:space="preserve"> pressure </w:t>
      </w:r>
      <w:r w:rsidRPr="002A0BE4">
        <w:rPr>
          <w:rFonts w:ascii="Arial" w:hAnsi="Arial" w:cs="Arial"/>
        </w:rPr>
        <w:t xml:space="preserve">increased </w:t>
      </w:r>
      <w:r w:rsidR="009A0977" w:rsidRPr="002A0BE4">
        <w:rPr>
          <w:rFonts w:ascii="Arial" w:hAnsi="Arial" w:cs="Arial"/>
        </w:rPr>
        <w:t>significant</w:t>
      </w:r>
      <w:r w:rsidRPr="002A0BE4">
        <w:rPr>
          <w:rFonts w:ascii="Arial" w:hAnsi="Arial" w:cs="Arial"/>
        </w:rPr>
        <w:t>ly</w:t>
      </w:r>
      <w:r w:rsidR="009A0977" w:rsidRPr="002A0BE4">
        <w:rPr>
          <w:rFonts w:ascii="Arial" w:hAnsi="Arial" w:cs="Arial"/>
        </w:rPr>
        <w:t xml:space="preserve"> from 1.7</w:t>
      </w:r>
      <w:r w:rsidR="00BE2970" w:rsidRPr="002A0BE4">
        <w:rPr>
          <w:rFonts w:ascii="Arial" w:hAnsi="Arial" w:cs="Arial"/>
        </w:rPr>
        <w:t xml:space="preserve"> </w:t>
      </w:r>
      <w:r w:rsidR="009A0977" w:rsidRPr="002A0BE4">
        <w:rPr>
          <w:rFonts w:ascii="Arial" w:hAnsi="Arial" w:cs="Arial"/>
        </w:rPr>
        <w:t>mmHg to 111.7</w:t>
      </w:r>
      <w:r w:rsidR="00BE2970" w:rsidRPr="002A0BE4">
        <w:rPr>
          <w:rFonts w:ascii="Arial" w:hAnsi="Arial" w:cs="Arial"/>
        </w:rPr>
        <w:t xml:space="preserve"> </w:t>
      </w:r>
      <w:r w:rsidR="009A0977" w:rsidRPr="002A0BE4">
        <w:rPr>
          <w:rFonts w:ascii="Arial" w:hAnsi="Arial" w:cs="Arial"/>
        </w:rPr>
        <w:t xml:space="preserve">mmHg during a leg press exercise at 80% 1RM, there was no significant difference in </w:t>
      </w:r>
      <w:r w:rsidR="00ED738B" w:rsidRPr="002A0BE4">
        <w:rPr>
          <w:rFonts w:ascii="Arial" w:hAnsi="Arial" w:cs="Arial"/>
        </w:rPr>
        <w:t>left ventricular (</w:t>
      </w:r>
      <w:r w:rsidR="009A0977" w:rsidRPr="002A0BE4">
        <w:rPr>
          <w:rFonts w:ascii="Arial" w:hAnsi="Arial" w:cs="Arial"/>
        </w:rPr>
        <w:t>LV</w:t>
      </w:r>
      <w:r w:rsidR="00ED738B" w:rsidRPr="002A0BE4">
        <w:rPr>
          <w:rFonts w:ascii="Arial" w:hAnsi="Arial" w:cs="Arial"/>
        </w:rPr>
        <w:t>)</w:t>
      </w:r>
      <w:r w:rsidR="009A0977" w:rsidRPr="002A0BE4">
        <w:rPr>
          <w:rFonts w:ascii="Arial" w:hAnsi="Arial" w:cs="Arial"/>
        </w:rPr>
        <w:t xml:space="preserve"> wall stress.</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When central hemodynamic changes have been measured directly using right heart catheterization during RT, </w:t>
      </w:r>
      <w:r w:rsidR="00255C5D" w:rsidRPr="002A0BE4">
        <w:rPr>
          <w:rFonts w:ascii="Arial" w:hAnsi="Arial" w:cs="Arial"/>
        </w:rPr>
        <w:t xml:space="preserve">there is </w:t>
      </w:r>
      <w:r w:rsidRPr="002A0BE4">
        <w:rPr>
          <w:rFonts w:ascii="Arial" w:hAnsi="Arial" w:cs="Arial"/>
        </w:rPr>
        <w:t>a significant decrease in peripheral vascular resistance</w:t>
      </w:r>
      <w:r w:rsidR="00255C5D" w:rsidRPr="002A0BE4">
        <w:rPr>
          <w:rFonts w:ascii="Arial" w:hAnsi="Arial" w:cs="Arial"/>
        </w:rPr>
        <w:t xml:space="preserve"> and both an </w:t>
      </w:r>
      <w:r w:rsidRPr="002A0BE4">
        <w:rPr>
          <w:rFonts w:ascii="Arial" w:hAnsi="Arial" w:cs="Arial"/>
        </w:rPr>
        <w:t>enhanced cardiac work index and left ventricular stroke work index (100). Th</w:t>
      </w:r>
      <w:r w:rsidR="00255C5D" w:rsidRPr="002A0BE4">
        <w:rPr>
          <w:rFonts w:ascii="Arial" w:hAnsi="Arial" w:cs="Arial"/>
        </w:rPr>
        <w:t xml:space="preserve">ese responses are </w:t>
      </w:r>
      <w:r w:rsidRPr="002A0BE4">
        <w:rPr>
          <w:rFonts w:ascii="Arial" w:hAnsi="Arial" w:cs="Arial"/>
        </w:rPr>
        <w:t>indicative of an increased coronary perfusion. Echocardiography also demonstrates that left ventricular function is maintained during RT in healthy subjects (82). As RT intensity increases, the rate of blood flow also increases linearly (</w:t>
      </w:r>
      <w:r w:rsidR="00A86A1A" w:rsidRPr="002A0BE4">
        <w:rPr>
          <w:rFonts w:ascii="Arial" w:hAnsi="Arial" w:cs="Arial"/>
        </w:rPr>
        <w:t>3</w:t>
      </w:r>
      <w:proofErr w:type="gramStart"/>
      <w:r w:rsidR="00A86A1A" w:rsidRPr="002A0BE4">
        <w:rPr>
          <w:rFonts w:ascii="Arial" w:hAnsi="Arial" w:cs="Arial"/>
        </w:rPr>
        <w:t>,</w:t>
      </w:r>
      <w:r w:rsidRPr="002A0BE4">
        <w:rPr>
          <w:rFonts w:ascii="Arial" w:hAnsi="Arial" w:cs="Arial"/>
        </w:rPr>
        <w:t>46</w:t>
      </w:r>
      <w:proofErr w:type="gramEnd"/>
      <w:r w:rsidRPr="002A0BE4">
        <w:rPr>
          <w:rFonts w:ascii="Arial" w:hAnsi="Arial" w:cs="Arial"/>
        </w:rPr>
        <w:t xml:space="preserve">). Central hemodynamic responses to RT </w:t>
      </w:r>
      <w:r w:rsidR="00A86A1A" w:rsidRPr="002A0BE4">
        <w:rPr>
          <w:rFonts w:ascii="Arial" w:hAnsi="Arial" w:cs="Arial"/>
        </w:rPr>
        <w:t>(</w:t>
      </w:r>
      <w:r w:rsidRPr="002A0BE4">
        <w:rPr>
          <w:rFonts w:ascii="Arial" w:hAnsi="Arial" w:cs="Arial"/>
        </w:rPr>
        <w:t>i.e.</w:t>
      </w:r>
      <w:r w:rsidR="00A86A1A" w:rsidRPr="002A0BE4">
        <w:rPr>
          <w:rFonts w:ascii="Arial" w:hAnsi="Arial" w:cs="Arial"/>
        </w:rPr>
        <w:t>,</w:t>
      </w:r>
      <w:r w:rsidRPr="002A0BE4">
        <w:rPr>
          <w:rFonts w:ascii="Arial" w:hAnsi="Arial" w:cs="Arial"/>
        </w:rPr>
        <w:t xml:space="preserve"> no significant change in direct heart pressure</w:t>
      </w:r>
      <w:r w:rsidR="009211C9" w:rsidRPr="002A0BE4">
        <w:rPr>
          <w:rFonts w:ascii="Arial" w:hAnsi="Arial" w:cs="Arial"/>
        </w:rPr>
        <w:t>)</w:t>
      </w:r>
      <w:r w:rsidRPr="002A0BE4">
        <w:rPr>
          <w:rFonts w:ascii="Arial" w:hAnsi="Arial" w:cs="Arial"/>
        </w:rPr>
        <w:t xml:space="preserve"> would appear in part to be due to the skeletal muscle p</w:t>
      </w:r>
      <w:r w:rsidR="00B30ADD" w:rsidRPr="002A0BE4">
        <w:rPr>
          <w:rFonts w:ascii="Arial" w:hAnsi="Arial" w:cs="Arial"/>
        </w:rPr>
        <w:t>ump enhancing venous return (140</w:t>
      </w:r>
      <w:r w:rsidRPr="002A0BE4">
        <w:rPr>
          <w:rFonts w:ascii="Arial" w:hAnsi="Arial" w:cs="Arial"/>
        </w:rPr>
        <w:t xml:space="preserve">). Lack of skeletal muscle pump action may explain the increased hemodynamic response in isometric contractions (71). Coronary blood flow and perfusion may be augmented due to enhanced venous return (44), leading to enhanced left ventricular function during RT. </w:t>
      </w:r>
    </w:p>
    <w:p w:rsidR="009A0977" w:rsidRPr="002A0BE4" w:rsidRDefault="009A0977" w:rsidP="009A0977">
      <w:pPr>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These findings appear to </w:t>
      </w:r>
      <w:r w:rsidR="009211C9" w:rsidRPr="002A0BE4">
        <w:rPr>
          <w:rFonts w:ascii="Arial" w:hAnsi="Arial" w:cs="Arial"/>
        </w:rPr>
        <w:t>indicate</w:t>
      </w:r>
      <w:r w:rsidRPr="002A0BE4">
        <w:rPr>
          <w:rFonts w:ascii="Arial" w:hAnsi="Arial" w:cs="Arial"/>
        </w:rPr>
        <w:t xml:space="preserve"> that little acute stimulus exists to produce adaptation in myocardial dimension. </w:t>
      </w:r>
      <w:r w:rsidR="009211C9" w:rsidRPr="002A0BE4">
        <w:rPr>
          <w:rFonts w:ascii="Arial" w:hAnsi="Arial" w:cs="Arial"/>
        </w:rPr>
        <w:t>However, h</w:t>
      </w:r>
      <w:r w:rsidRPr="002A0BE4">
        <w:rPr>
          <w:rFonts w:ascii="Arial" w:hAnsi="Arial" w:cs="Arial"/>
        </w:rPr>
        <w:t xml:space="preserve">eart rate (HR) is also significantly increased </w:t>
      </w:r>
      <w:r w:rsidR="009211C9" w:rsidRPr="002A0BE4">
        <w:rPr>
          <w:rFonts w:ascii="Arial" w:hAnsi="Arial" w:cs="Arial"/>
        </w:rPr>
        <w:t>during RT (8</w:t>
      </w:r>
      <w:proofErr w:type="gramStart"/>
      <w:r w:rsidR="009211C9" w:rsidRPr="002A0BE4">
        <w:rPr>
          <w:rFonts w:ascii="Arial" w:hAnsi="Arial" w:cs="Arial"/>
        </w:rPr>
        <w:t>,71,</w:t>
      </w:r>
      <w:r w:rsidRPr="002A0BE4">
        <w:rPr>
          <w:rFonts w:ascii="Arial" w:hAnsi="Arial" w:cs="Arial"/>
        </w:rPr>
        <w:t>81,113</w:t>
      </w:r>
      <w:proofErr w:type="gramEnd"/>
      <w:r w:rsidRPr="002A0BE4">
        <w:rPr>
          <w:rFonts w:ascii="Arial" w:hAnsi="Arial" w:cs="Arial"/>
        </w:rPr>
        <w:t>). As with other physiological variables</w:t>
      </w:r>
      <w:r w:rsidR="009211C9" w:rsidRPr="002A0BE4">
        <w:rPr>
          <w:rFonts w:ascii="Arial" w:hAnsi="Arial" w:cs="Arial"/>
        </w:rPr>
        <w:t>,</w:t>
      </w:r>
      <w:r w:rsidRPr="002A0BE4">
        <w:rPr>
          <w:rFonts w:ascii="Arial" w:hAnsi="Arial" w:cs="Arial"/>
        </w:rPr>
        <w:t xml:space="preserve"> it would appear that when intensi</w:t>
      </w:r>
      <w:r w:rsidR="00451268" w:rsidRPr="002A0BE4">
        <w:rPr>
          <w:rFonts w:ascii="Arial" w:hAnsi="Arial" w:cs="Arial"/>
        </w:rPr>
        <w:t xml:space="preserve">ty is </w:t>
      </w:r>
      <w:r w:rsidRPr="002A0BE4">
        <w:rPr>
          <w:rFonts w:ascii="Arial" w:hAnsi="Arial" w:cs="Arial"/>
        </w:rPr>
        <w:t xml:space="preserve">controlled, </w:t>
      </w:r>
      <w:r w:rsidR="009211C9" w:rsidRPr="002A0BE4">
        <w:rPr>
          <w:rFonts w:ascii="Arial" w:hAnsi="Arial" w:cs="Arial"/>
        </w:rPr>
        <w:t>HR</w:t>
      </w:r>
      <w:r w:rsidRPr="002A0BE4">
        <w:rPr>
          <w:rFonts w:ascii="Arial" w:hAnsi="Arial" w:cs="Arial"/>
        </w:rPr>
        <w:t xml:space="preserve"> increases linearly. </w:t>
      </w:r>
      <w:proofErr w:type="spellStart"/>
      <w:r w:rsidRPr="002A0BE4">
        <w:rPr>
          <w:rFonts w:ascii="Arial" w:hAnsi="Arial" w:cs="Arial"/>
        </w:rPr>
        <w:t>Arent</w:t>
      </w:r>
      <w:proofErr w:type="spellEnd"/>
      <w:r w:rsidRPr="002A0BE4">
        <w:rPr>
          <w:rFonts w:ascii="Arial" w:hAnsi="Arial" w:cs="Arial"/>
        </w:rPr>
        <w:t xml:space="preserve"> et al</w:t>
      </w:r>
      <w:r w:rsidR="009211C9" w:rsidRPr="002A0BE4">
        <w:rPr>
          <w:rFonts w:ascii="Arial" w:hAnsi="Arial" w:cs="Arial"/>
        </w:rPr>
        <w:t>.</w:t>
      </w:r>
      <w:r w:rsidRPr="002A0BE4">
        <w:rPr>
          <w:rFonts w:ascii="Arial" w:hAnsi="Arial" w:cs="Arial"/>
        </w:rPr>
        <w:t xml:space="preserve"> (6) show</w:t>
      </w:r>
      <w:r w:rsidR="009211C9" w:rsidRPr="002A0BE4">
        <w:rPr>
          <w:rFonts w:ascii="Arial" w:hAnsi="Arial" w:cs="Arial"/>
        </w:rPr>
        <w:t>ed</w:t>
      </w:r>
      <w:r w:rsidRPr="002A0BE4">
        <w:rPr>
          <w:rFonts w:ascii="Arial" w:hAnsi="Arial" w:cs="Arial"/>
        </w:rPr>
        <w:t xml:space="preserve"> that when volume is controlled, an increase in load leading up to the subject performing exercise to failure results in a linear increase in HR and </w:t>
      </w:r>
      <w:r w:rsidR="000927FE" w:rsidRPr="002A0BE4">
        <w:rPr>
          <w:rFonts w:ascii="Arial" w:hAnsi="Arial" w:cs="Arial"/>
        </w:rPr>
        <w:t xml:space="preserve">rating </w:t>
      </w:r>
      <w:r w:rsidR="00451268" w:rsidRPr="002A0BE4">
        <w:rPr>
          <w:rFonts w:ascii="Arial" w:hAnsi="Arial" w:cs="Arial"/>
        </w:rPr>
        <w:t>of perceived exertion (</w:t>
      </w:r>
      <w:r w:rsidRPr="002A0BE4">
        <w:rPr>
          <w:rFonts w:ascii="Arial" w:hAnsi="Arial" w:cs="Arial"/>
        </w:rPr>
        <w:t>RPE</w:t>
      </w:r>
      <w:r w:rsidR="00451268" w:rsidRPr="002A0BE4">
        <w:rPr>
          <w:rFonts w:ascii="Arial" w:hAnsi="Arial" w:cs="Arial"/>
        </w:rPr>
        <w:t>)</w:t>
      </w:r>
      <w:r w:rsidRPr="002A0BE4">
        <w:rPr>
          <w:rFonts w:ascii="Arial" w:hAnsi="Arial" w:cs="Arial"/>
        </w:rPr>
        <w:t>. Increased stress to the myocardium through increased HR rate might possibly be a mechanism by which adaptation occur</w:t>
      </w:r>
      <w:r w:rsidR="00E67A59" w:rsidRPr="002A0BE4">
        <w:rPr>
          <w:rFonts w:ascii="Arial" w:hAnsi="Arial" w:cs="Arial"/>
        </w:rPr>
        <w:t>s</w:t>
      </w:r>
      <w:r w:rsidRPr="002A0BE4">
        <w:rPr>
          <w:rFonts w:ascii="Arial" w:hAnsi="Arial" w:cs="Arial"/>
        </w:rPr>
        <w:t xml:space="preserve">. </w:t>
      </w:r>
      <w:r w:rsidR="00E67A59" w:rsidRPr="002A0BE4">
        <w:rPr>
          <w:rFonts w:ascii="Arial" w:hAnsi="Arial" w:cs="Arial"/>
        </w:rPr>
        <w:t xml:space="preserve"> </w:t>
      </w:r>
      <w:r w:rsidRPr="002A0BE4">
        <w:rPr>
          <w:rFonts w:ascii="Arial" w:hAnsi="Arial" w:cs="Arial"/>
        </w:rPr>
        <w:t>Alternatively</w:t>
      </w:r>
      <w:r w:rsidR="00E67A59" w:rsidRPr="002A0BE4">
        <w:rPr>
          <w:rFonts w:ascii="Arial" w:hAnsi="Arial" w:cs="Arial"/>
        </w:rPr>
        <w:t>,</w:t>
      </w:r>
      <w:r w:rsidRPr="002A0BE4">
        <w:rPr>
          <w:rFonts w:ascii="Arial" w:hAnsi="Arial" w:cs="Arial"/>
        </w:rPr>
        <w:t xml:space="preserve"> </w:t>
      </w:r>
      <w:r w:rsidR="00E67A59" w:rsidRPr="002A0BE4">
        <w:rPr>
          <w:rFonts w:ascii="Arial" w:hAnsi="Arial" w:cs="Arial"/>
        </w:rPr>
        <w:t xml:space="preserve">the </w:t>
      </w:r>
      <w:r w:rsidRPr="002A0BE4">
        <w:rPr>
          <w:rFonts w:ascii="Arial" w:hAnsi="Arial" w:cs="Arial"/>
        </w:rPr>
        <w:t>volume of blood pumped by the heart</w:t>
      </w:r>
      <w:r w:rsidR="00E67A59" w:rsidRPr="002A0BE4">
        <w:rPr>
          <w:rFonts w:ascii="Arial" w:hAnsi="Arial" w:cs="Arial"/>
        </w:rPr>
        <w:t xml:space="preserve"> is a possible mechanism </w:t>
      </w:r>
      <w:r w:rsidR="00D25A59" w:rsidRPr="002A0BE4">
        <w:rPr>
          <w:rFonts w:ascii="Arial" w:hAnsi="Arial" w:cs="Arial"/>
        </w:rPr>
        <w:t xml:space="preserve">for adaptation as </w:t>
      </w:r>
      <w:r w:rsidR="00E67A59" w:rsidRPr="002A0BE4">
        <w:rPr>
          <w:rFonts w:ascii="Arial" w:hAnsi="Arial" w:cs="Arial"/>
        </w:rPr>
        <w:t>well</w:t>
      </w:r>
      <w:r w:rsidRPr="002A0BE4">
        <w:rPr>
          <w:rFonts w:ascii="Arial" w:hAnsi="Arial" w:cs="Arial"/>
        </w:rPr>
        <w:t xml:space="preserve">. </w:t>
      </w:r>
      <w:proofErr w:type="spellStart"/>
      <w:r w:rsidRPr="002A0BE4">
        <w:rPr>
          <w:rFonts w:ascii="Arial" w:hAnsi="Arial" w:cs="Arial"/>
        </w:rPr>
        <w:t>Morganroth</w:t>
      </w:r>
      <w:proofErr w:type="spellEnd"/>
      <w:r w:rsidRPr="002A0BE4">
        <w:rPr>
          <w:rFonts w:ascii="Arial" w:hAnsi="Arial" w:cs="Arial"/>
        </w:rPr>
        <w:t xml:space="preserve"> et al</w:t>
      </w:r>
      <w:r w:rsidR="00E67A59" w:rsidRPr="002A0BE4">
        <w:rPr>
          <w:rFonts w:ascii="Arial" w:hAnsi="Arial" w:cs="Arial"/>
        </w:rPr>
        <w:t>.</w:t>
      </w:r>
      <w:r w:rsidRPr="002A0BE4">
        <w:rPr>
          <w:rFonts w:ascii="Arial" w:hAnsi="Arial" w:cs="Arial"/>
        </w:rPr>
        <w:t xml:space="preserve"> (104) suggested that eccentric hypertrophy adaptation (</w:t>
      </w:r>
      <w:r w:rsidR="00E67A59" w:rsidRPr="002A0BE4">
        <w:rPr>
          <w:rFonts w:ascii="Arial" w:hAnsi="Arial" w:cs="Arial"/>
        </w:rPr>
        <w:t xml:space="preserve">i.e., </w:t>
      </w:r>
      <w:r w:rsidRPr="002A0BE4">
        <w:rPr>
          <w:rFonts w:ascii="Arial" w:hAnsi="Arial" w:cs="Arial"/>
        </w:rPr>
        <w:t xml:space="preserve">proportional increase in ventricle chamber size and LV wall thickness) is a product of </w:t>
      </w:r>
      <w:r w:rsidR="00D25A59" w:rsidRPr="002A0BE4">
        <w:rPr>
          <w:rFonts w:ascii="Arial" w:hAnsi="Arial" w:cs="Arial"/>
        </w:rPr>
        <w:t xml:space="preserve">a </w:t>
      </w:r>
      <w:r w:rsidRPr="002A0BE4">
        <w:rPr>
          <w:rFonts w:ascii="Arial" w:hAnsi="Arial" w:cs="Arial"/>
        </w:rPr>
        <w:t>high cardiac output</w:t>
      </w:r>
      <w:r w:rsidR="00D25A59" w:rsidRPr="002A0BE4">
        <w:rPr>
          <w:rFonts w:ascii="Arial" w:hAnsi="Arial" w:cs="Arial"/>
        </w:rPr>
        <w:t xml:space="preserve"> while </w:t>
      </w:r>
      <w:r w:rsidRPr="002A0BE4">
        <w:rPr>
          <w:rFonts w:ascii="Arial" w:hAnsi="Arial" w:cs="Arial"/>
        </w:rPr>
        <w:t>concentric hypertrophy characterized by an increased ra</w:t>
      </w:r>
      <w:r w:rsidR="00D25A59" w:rsidRPr="002A0BE4">
        <w:rPr>
          <w:rFonts w:ascii="Arial" w:hAnsi="Arial" w:cs="Arial"/>
        </w:rPr>
        <w:t>tio of wall thickness to radius</w:t>
      </w:r>
      <w:r w:rsidRPr="002A0BE4">
        <w:rPr>
          <w:rFonts w:ascii="Arial" w:hAnsi="Arial" w:cs="Arial"/>
        </w:rPr>
        <w:t xml:space="preserve"> appears a</w:t>
      </w:r>
      <w:r w:rsidR="00D25A59" w:rsidRPr="002A0BE4">
        <w:rPr>
          <w:rFonts w:ascii="Arial" w:hAnsi="Arial" w:cs="Arial"/>
        </w:rPr>
        <w:t>s a</w:t>
      </w:r>
      <w:r w:rsidRPr="002A0BE4">
        <w:rPr>
          <w:rFonts w:ascii="Arial" w:hAnsi="Arial" w:cs="Arial"/>
        </w:rPr>
        <w:t xml:space="preserve"> product of </w:t>
      </w:r>
      <w:r w:rsidR="00D25A59" w:rsidRPr="002A0BE4">
        <w:rPr>
          <w:rFonts w:ascii="Arial" w:hAnsi="Arial" w:cs="Arial"/>
        </w:rPr>
        <w:t xml:space="preserve">the </w:t>
      </w:r>
      <w:r w:rsidRPr="002A0BE4">
        <w:rPr>
          <w:rFonts w:ascii="Arial" w:hAnsi="Arial" w:cs="Arial"/>
        </w:rPr>
        <w:t>volume of blood pumped, which might be greater in the potentially high volume workouts often preferred by bodybuilders as opposed to potentially higher load sessions by weight lifters</w:t>
      </w:r>
      <w:r w:rsidR="00D25A59" w:rsidRPr="002A0BE4">
        <w:rPr>
          <w:rFonts w:ascii="Arial" w:hAnsi="Arial" w:cs="Arial"/>
        </w:rPr>
        <w:t xml:space="preserve">.  In agreement, </w:t>
      </w:r>
      <w:proofErr w:type="spellStart"/>
      <w:r w:rsidRPr="002A0BE4">
        <w:rPr>
          <w:rFonts w:ascii="Arial" w:hAnsi="Arial" w:cs="Arial"/>
        </w:rPr>
        <w:t>Haykowsky</w:t>
      </w:r>
      <w:proofErr w:type="spellEnd"/>
      <w:r w:rsidRPr="002A0BE4">
        <w:rPr>
          <w:rFonts w:ascii="Arial" w:hAnsi="Arial" w:cs="Arial"/>
        </w:rPr>
        <w:t xml:space="preserve"> et al</w:t>
      </w:r>
      <w:r w:rsidR="00D25A59" w:rsidRPr="002A0BE4">
        <w:rPr>
          <w:rFonts w:ascii="Arial" w:hAnsi="Arial" w:cs="Arial"/>
        </w:rPr>
        <w:t>.</w:t>
      </w:r>
      <w:r w:rsidRPr="002A0BE4">
        <w:rPr>
          <w:rFonts w:ascii="Arial" w:hAnsi="Arial" w:cs="Arial"/>
        </w:rPr>
        <w:t xml:space="preserve"> (64) report</w:t>
      </w:r>
      <w:r w:rsidR="00D25A59" w:rsidRPr="002A0BE4">
        <w:rPr>
          <w:rFonts w:ascii="Arial" w:hAnsi="Arial" w:cs="Arial"/>
        </w:rPr>
        <w:t>ed</w:t>
      </w:r>
      <w:r w:rsidRPr="002A0BE4">
        <w:rPr>
          <w:rFonts w:ascii="Arial" w:hAnsi="Arial" w:cs="Arial"/>
        </w:rPr>
        <w:t xml:space="preserve"> that concentric hypertrophy is associated with Olympic weightlifters wh</w:t>
      </w:r>
      <w:r w:rsidR="00D25A59" w:rsidRPr="002A0BE4">
        <w:rPr>
          <w:rFonts w:ascii="Arial" w:hAnsi="Arial" w:cs="Arial"/>
        </w:rPr>
        <w:t>ile</w:t>
      </w:r>
      <w:r w:rsidRPr="002A0BE4">
        <w:rPr>
          <w:rFonts w:ascii="Arial" w:hAnsi="Arial" w:cs="Arial"/>
        </w:rPr>
        <w:t xml:space="preserve"> eccentric hypertrophy is associated with bodybuilders. </w:t>
      </w:r>
      <w:r w:rsidR="00EB0C3B" w:rsidRPr="002A0BE4">
        <w:rPr>
          <w:rFonts w:ascii="Arial" w:hAnsi="Arial" w:cs="Arial"/>
        </w:rPr>
        <w:t xml:space="preserve">Although </w:t>
      </w:r>
      <w:r w:rsidRPr="002A0BE4">
        <w:rPr>
          <w:rFonts w:ascii="Arial" w:hAnsi="Arial" w:cs="Arial"/>
        </w:rPr>
        <w:t xml:space="preserve">this is </w:t>
      </w:r>
      <w:r w:rsidR="00EB0C3B" w:rsidRPr="002A0BE4">
        <w:rPr>
          <w:rFonts w:ascii="Arial" w:hAnsi="Arial" w:cs="Arial"/>
        </w:rPr>
        <w:t xml:space="preserve">speculation based </w:t>
      </w:r>
      <w:r w:rsidRPr="002A0BE4">
        <w:rPr>
          <w:rFonts w:ascii="Arial" w:hAnsi="Arial" w:cs="Arial"/>
        </w:rPr>
        <w:t>on an association</w:t>
      </w:r>
      <w:r w:rsidR="00EB0C3B" w:rsidRPr="002A0BE4">
        <w:rPr>
          <w:rFonts w:ascii="Arial" w:hAnsi="Arial" w:cs="Arial"/>
        </w:rPr>
        <w:t xml:space="preserve">, it will be </w:t>
      </w:r>
      <w:r w:rsidRPr="002A0BE4">
        <w:rPr>
          <w:rFonts w:ascii="Arial" w:hAnsi="Arial" w:cs="Arial"/>
        </w:rPr>
        <w:t xml:space="preserve">discussed </w:t>
      </w:r>
      <w:r w:rsidR="00EB0C3B" w:rsidRPr="002A0BE4">
        <w:rPr>
          <w:rFonts w:ascii="Arial" w:hAnsi="Arial" w:cs="Arial"/>
        </w:rPr>
        <w:t xml:space="preserve">in </w:t>
      </w:r>
      <w:r w:rsidR="000927FE" w:rsidRPr="002A0BE4">
        <w:rPr>
          <w:rFonts w:ascii="Arial" w:hAnsi="Arial" w:cs="Arial"/>
        </w:rPr>
        <w:t xml:space="preserve">the </w:t>
      </w:r>
      <w:r w:rsidR="00EB0C3B" w:rsidRPr="002A0BE4">
        <w:rPr>
          <w:rFonts w:ascii="Arial" w:hAnsi="Arial" w:cs="Arial"/>
        </w:rPr>
        <w:t xml:space="preserve">subsequent </w:t>
      </w:r>
      <w:r w:rsidRPr="002A0BE4">
        <w:rPr>
          <w:rFonts w:ascii="Arial" w:hAnsi="Arial" w:cs="Arial"/>
        </w:rPr>
        <w:t>section on myocardial adaptations to RT.</w:t>
      </w:r>
    </w:p>
    <w:p w:rsidR="009A0977" w:rsidRPr="002A0BE4" w:rsidRDefault="009A0977" w:rsidP="009A0977">
      <w:pPr>
        <w:pStyle w:val="Heading1"/>
        <w:tabs>
          <w:tab w:val="num" w:pos="784"/>
        </w:tabs>
        <w:suppressAutoHyphens/>
        <w:rPr>
          <w:rFonts w:ascii="Arial" w:hAnsi="Arial" w:cs="Arial"/>
          <w:b w:val="0"/>
          <w:bCs w:val="0"/>
          <w:i w:val="0"/>
          <w:iCs w:val="0"/>
          <w:sz w:val="24"/>
        </w:rPr>
      </w:pPr>
      <w:bookmarkStart w:id="11" w:name="_Toc286044204"/>
    </w:p>
    <w:p w:rsidR="009A0977" w:rsidRPr="002A0BE4" w:rsidRDefault="009A0977" w:rsidP="009A0977">
      <w:pPr>
        <w:pStyle w:val="Heading1"/>
        <w:tabs>
          <w:tab w:val="num" w:pos="784"/>
        </w:tabs>
        <w:suppressAutoHyphens/>
        <w:rPr>
          <w:rFonts w:ascii="Arial" w:hAnsi="Arial" w:cs="Arial"/>
          <w:i w:val="0"/>
          <w:sz w:val="24"/>
        </w:rPr>
      </w:pPr>
      <w:r w:rsidRPr="002A0BE4">
        <w:rPr>
          <w:rFonts w:ascii="Arial" w:hAnsi="Arial" w:cs="Arial"/>
          <w:i w:val="0"/>
          <w:sz w:val="24"/>
        </w:rPr>
        <w:t>3.6 Vascular response</w:t>
      </w:r>
      <w:bookmarkEnd w:id="11"/>
    </w:p>
    <w:p w:rsidR="009A0977" w:rsidRPr="002A0BE4" w:rsidRDefault="0054694C" w:rsidP="0003553E">
      <w:pPr>
        <w:jc w:val="both"/>
        <w:rPr>
          <w:rFonts w:ascii="Arial" w:hAnsi="Arial" w:cs="Arial"/>
        </w:rPr>
      </w:pPr>
      <w:r w:rsidRPr="002A0BE4">
        <w:rPr>
          <w:rFonts w:ascii="Arial" w:hAnsi="Arial" w:cs="Arial"/>
        </w:rPr>
        <w:t>I</w:t>
      </w:r>
      <w:r w:rsidR="009A0977" w:rsidRPr="002A0BE4">
        <w:rPr>
          <w:rFonts w:ascii="Arial" w:hAnsi="Arial" w:cs="Arial"/>
        </w:rPr>
        <w:t>ncreased cardiac output enhanc</w:t>
      </w:r>
      <w:r w:rsidRPr="002A0BE4">
        <w:rPr>
          <w:rFonts w:ascii="Arial" w:hAnsi="Arial" w:cs="Arial"/>
        </w:rPr>
        <w:t>es</w:t>
      </w:r>
      <w:r w:rsidR="009A0977" w:rsidRPr="002A0BE4">
        <w:rPr>
          <w:rFonts w:ascii="Arial" w:hAnsi="Arial" w:cs="Arial"/>
        </w:rPr>
        <w:t xml:space="preserve"> oxygen transport</w:t>
      </w:r>
      <w:r w:rsidRPr="002A0BE4">
        <w:rPr>
          <w:rFonts w:ascii="Arial" w:hAnsi="Arial" w:cs="Arial"/>
        </w:rPr>
        <w:t xml:space="preserve"> while </w:t>
      </w:r>
      <w:r w:rsidR="009A0977" w:rsidRPr="002A0BE4">
        <w:rPr>
          <w:rFonts w:ascii="Arial" w:hAnsi="Arial" w:cs="Arial"/>
        </w:rPr>
        <w:t>local blood supply to the muscle directly</w:t>
      </w:r>
      <w:r w:rsidR="00EB0C3B" w:rsidRPr="002A0BE4">
        <w:rPr>
          <w:rFonts w:ascii="Arial" w:hAnsi="Arial" w:cs="Arial"/>
        </w:rPr>
        <w:t xml:space="preserve"> impacts oxygen delivery. Th</w:t>
      </w:r>
      <w:r w:rsidRPr="002A0BE4">
        <w:rPr>
          <w:rFonts w:ascii="Arial" w:hAnsi="Arial" w:cs="Arial"/>
        </w:rPr>
        <w:t xml:space="preserve">erefore, the </w:t>
      </w:r>
      <w:r w:rsidR="00EB0C3B" w:rsidRPr="002A0BE4">
        <w:rPr>
          <w:rFonts w:ascii="Arial" w:hAnsi="Arial" w:cs="Arial"/>
        </w:rPr>
        <w:t>a</w:t>
      </w:r>
      <w:r w:rsidR="009A0977" w:rsidRPr="002A0BE4">
        <w:rPr>
          <w:rFonts w:ascii="Arial" w:hAnsi="Arial" w:cs="Arial"/>
        </w:rPr>
        <w:t xml:space="preserve">cute stimulation of the peripheral vasculature might result in enhanced local oxygen supply. </w:t>
      </w:r>
      <w:r w:rsidRPr="002A0BE4">
        <w:rPr>
          <w:rFonts w:ascii="Arial" w:hAnsi="Arial" w:cs="Arial"/>
        </w:rPr>
        <w:t xml:space="preserve">Brown (24) </w:t>
      </w:r>
      <w:r w:rsidR="009A0977" w:rsidRPr="002A0BE4">
        <w:rPr>
          <w:rFonts w:ascii="Arial" w:hAnsi="Arial" w:cs="Arial"/>
        </w:rPr>
        <w:t>suggest</w:t>
      </w:r>
      <w:r w:rsidRPr="002A0BE4">
        <w:rPr>
          <w:rFonts w:ascii="Arial" w:hAnsi="Arial" w:cs="Arial"/>
        </w:rPr>
        <w:t>ed</w:t>
      </w:r>
      <w:r w:rsidR="009A0977" w:rsidRPr="002A0BE4">
        <w:rPr>
          <w:rFonts w:ascii="Arial" w:hAnsi="Arial" w:cs="Arial"/>
        </w:rPr>
        <w:t xml:space="preserve"> that the </w:t>
      </w:r>
      <w:r w:rsidRPr="002A0BE4">
        <w:rPr>
          <w:rFonts w:ascii="Arial" w:hAnsi="Arial" w:cs="Arial"/>
        </w:rPr>
        <w:t>primary</w:t>
      </w:r>
      <w:r w:rsidR="009A0977" w:rsidRPr="002A0BE4">
        <w:rPr>
          <w:rFonts w:ascii="Arial" w:hAnsi="Arial" w:cs="Arial"/>
        </w:rPr>
        <w:t xml:space="preserve"> acute stimuli determining vascular remodeling adaptations are the shear stress and wall</w:t>
      </w:r>
      <w:r w:rsidRPr="002A0BE4">
        <w:rPr>
          <w:rFonts w:ascii="Arial" w:hAnsi="Arial" w:cs="Arial"/>
        </w:rPr>
        <w:t xml:space="preserve"> tension of the vasculature</w:t>
      </w:r>
      <w:r w:rsidR="009A0977" w:rsidRPr="002A0BE4">
        <w:rPr>
          <w:rFonts w:ascii="Arial" w:hAnsi="Arial" w:cs="Arial"/>
        </w:rPr>
        <w:t>. As explained, with increas</w:t>
      </w:r>
      <w:r w:rsidRPr="002A0BE4">
        <w:rPr>
          <w:rFonts w:ascii="Arial" w:hAnsi="Arial" w:cs="Arial"/>
        </w:rPr>
        <w:t>ed</w:t>
      </w:r>
      <w:r w:rsidR="009A0977" w:rsidRPr="002A0BE4">
        <w:rPr>
          <w:rFonts w:ascii="Arial" w:hAnsi="Arial" w:cs="Arial"/>
        </w:rPr>
        <w:t xml:space="preserve"> RT intensity</w:t>
      </w:r>
      <w:r w:rsidRPr="002A0BE4">
        <w:rPr>
          <w:rFonts w:ascii="Arial" w:hAnsi="Arial" w:cs="Arial"/>
        </w:rPr>
        <w:t xml:space="preserve">, the </w:t>
      </w:r>
      <w:r w:rsidR="009A0977" w:rsidRPr="002A0BE4">
        <w:rPr>
          <w:rFonts w:ascii="Arial" w:hAnsi="Arial" w:cs="Arial"/>
        </w:rPr>
        <w:t xml:space="preserve">rate of blood flow </w:t>
      </w:r>
      <w:r w:rsidRPr="002A0BE4">
        <w:rPr>
          <w:rFonts w:ascii="Arial" w:hAnsi="Arial" w:cs="Arial"/>
        </w:rPr>
        <w:t xml:space="preserve">is </w:t>
      </w:r>
      <w:r w:rsidR="009A0977" w:rsidRPr="002A0BE4">
        <w:rPr>
          <w:rFonts w:ascii="Arial" w:hAnsi="Arial" w:cs="Arial"/>
        </w:rPr>
        <w:t>increase</w:t>
      </w:r>
      <w:r w:rsidRPr="002A0BE4">
        <w:rPr>
          <w:rFonts w:ascii="Arial" w:hAnsi="Arial" w:cs="Arial"/>
        </w:rPr>
        <w:t>d</w:t>
      </w:r>
      <w:r w:rsidR="009A0977" w:rsidRPr="002A0BE4">
        <w:rPr>
          <w:rFonts w:ascii="Arial" w:hAnsi="Arial" w:cs="Arial"/>
        </w:rPr>
        <w:t xml:space="preserve"> linearly (</w:t>
      </w:r>
      <w:r w:rsidRPr="002A0BE4">
        <w:rPr>
          <w:rFonts w:ascii="Arial" w:hAnsi="Arial" w:cs="Arial"/>
        </w:rPr>
        <w:t>3</w:t>
      </w:r>
      <w:proofErr w:type="gramStart"/>
      <w:r w:rsidRPr="002A0BE4">
        <w:rPr>
          <w:rFonts w:ascii="Arial" w:hAnsi="Arial" w:cs="Arial"/>
        </w:rPr>
        <w:t>,</w:t>
      </w:r>
      <w:r w:rsidR="009A0977" w:rsidRPr="002A0BE4">
        <w:rPr>
          <w:rFonts w:ascii="Arial" w:hAnsi="Arial" w:cs="Arial"/>
        </w:rPr>
        <w:t>46</w:t>
      </w:r>
      <w:proofErr w:type="gramEnd"/>
      <w:r w:rsidR="009A0977" w:rsidRPr="002A0BE4">
        <w:rPr>
          <w:rFonts w:ascii="Arial" w:hAnsi="Arial" w:cs="Arial"/>
        </w:rPr>
        <w:t xml:space="preserve">). </w:t>
      </w:r>
      <w:proofErr w:type="spellStart"/>
      <w:r w:rsidR="009A0977" w:rsidRPr="002A0BE4">
        <w:rPr>
          <w:rFonts w:ascii="Arial" w:hAnsi="Arial" w:cs="Arial"/>
        </w:rPr>
        <w:t>Tinken</w:t>
      </w:r>
      <w:proofErr w:type="spellEnd"/>
      <w:r w:rsidR="009A0977" w:rsidRPr="002A0BE4">
        <w:rPr>
          <w:rFonts w:ascii="Arial" w:hAnsi="Arial" w:cs="Arial"/>
        </w:rPr>
        <w:t xml:space="preserve"> et al</w:t>
      </w:r>
      <w:r w:rsidRPr="002A0BE4">
        <w:rPr>
          <w:rFonts w:ascii="Arial" w:hAnsi="Arial" w:cs="Arial"/>
        </w:rPr>
        <w:t>.</w:t>
      </w:r>
      <w:r w:rsidR="009A0977" w:rsidRPr="002A0BE4">
        <w:rPr>
          <w:rFonts w:ascii="Arial" w:hAnsi="Arial" w:cs="Arial"/>
        </w:rPr>
        <w:t xml:space="preserve"> (1</w:t>
      </w:r>
      <w:r w:rsidR="00B30ADD" w:rsidRPr="002A0BE4">
        <w:rPr>
          <w:rFonts w:ascii="Arial" w:hAnsi="Arial" w:cs="Arial"/>
        </w:rPr>
        <w:t>50</w:t>
      </w:r>
      <w:r w:rsidR="009A0977" w:rsidRPr="002A0BE4">
        <w:rPr>
          <w:rFonts w:ascii="Arial" w:hAnsi="Arial" w:cs="Arial"/>
        </w:rPr>
        <w:t xml:space="preserve">) </w:t>
      </w:r>
      <w:r w:rsidRPr="002A0BE4">
        <w:rPr>
          <w:rFonts w:ascii="Arial" w:hAnsi="Arial" w:cs="Arial"/>
        </w:rPr>
        <w:t xml:space="preserve">reported </w:t>
      </w:r>
      <w:r w:rsidR="009A0977" w:rsidRPr="002A0BE4">
        <w:rPr>
          <w:rFonts w:ascii="Arial" w:hAnsi="Arial" w:cs="Arial"/>
        </w:rPr>
        <w:t>that shear rate was significantly increased in response to</w:t>
      </w:r>
      <w:r w:rsidRPr="002A0BE4">
        <w:rPr>
          <w:rFonts w:ascii="Arial" w:hAnsi="Arial" w:cs="Arial"/>
        </w:rPr>
        <w:t xml:space="preserve"> the</w:t>
      </w:r>
      <w:r w:rsidR="009A0977" w:rsidRPr="002A0BE4">
        <w:rPr>
          <w:rFonts w:ascii="Arial" w:hAnsi="Arial" w:cs="Arial"/>
        </w:rPr>
        <w:t xml:space="preserve"> handgrip RT exercise. An increase in blood flow and consequently in shear stress due to RT may provide </w:t>
      </w:r>
      <w:r w:rsidR="004D31DB" w:rsidRPr="002A0BE4">
        <w:rPr>
          <w:rFonts w:ascii="Arial" w:hAnsi="Arial" w:cs="Arial"/>
        </w:rPr>
        <w:t xml:space="preserve">the </w:t>
      </w:r>
      <w:r w:rsidR="009A0977" w:rsidRPr="002A0BE4">
        <w:rPr>
          <w:rFonts w:ascii="Arial" w:hAnsi="Arial" w:cs="Arial"/>
        </w:rPr>
        <w:t>stimulus for endothelial adaptation in nitric oxide production</w:t>
      </w:r>
      <w:r w:rsidR="004D31DB" w:rsidRPr="002A0BE4">
        <w:rPr>
          <w:rFonts w:ascii="Arial" w:hAnsi="Arial" w:cs="Arial"/>
        </w:rPr>
        <w:t xml:space="preserve"> (</w:t>
      </w:r>
      <w:r w:rsidR="009A0977" w:rsidRPr="002A0BE4">
        <w:rPr>
          <w:rFonts w:ascii="Arial" w:hAnsi="Arial" w:cs="Arial"/>
        </w:rPr>
        <w:t xml:space="preserve">a potent vasodilator </w:t>
      </w:r>
      <w:r w:rsidR="004D31DB" w:rsidRPr="002A0BE4">
        <w:rPr>
          <w:rFonts w:ascii="Arial" w:hAnsi="Arial" w:cs="Arial"/>
        </w:rPr>
        <w:t>that</w:t>
      </w:r>
      <w:r w:rsidR="009A0977" w:rsidRPr="002A0BE4">
        <w:rPr>
          <w:rFonts w:ascii="Arial" w:hAnsi="Arial" w:cs="Arial"/>
        </w:rPr>
        <w:t xml:space="preserve"> may serve to enhance l</w:t>
      </w:r>
      <w:r w:rsidR="00B30ADD" w:rsidRPr="002A0BE4">
        <w:rPr>
          <w:rFonts w:ascii="Arial" w:hAnsi="Arial" w:cs="Arial"/>
        </w:rPr>
        <w:t>ocal blood flow</w:t>
      </w:r>
      <w:r w:rsidR="004D31DB" w:rsidRPr="002A0BE4">
        <w:rPr>
          <w:rFonts w:ascii="Arial" w:hAnsi="Arial" w:cs="Arial"/>
        </w:rPr>
        <w:t>)</w:t>
      </w:r>
      <w:r w:rsidR="00B30ADD" w:rsidRPr="002A0BE4">
        <w:rPr>
          <w:rFonts w:ascii="Arial" w:hAnsi="Arial" w:cs="Arial"/>
        </w:rPr>
        <w:t xml:space="preserve">. </w:t>
      </w:r>
      <w:proofErr w:type="spellStart"/>
      <w:r w:rsidR="00B30ADD" w:rsidRPr="002A0BE4">
        <w:rPr>
          <w:rFonts w:ascii="Arial" w:hAnsi="Arial" w:cs="Arial"/>
        </w:rPr>
        <w:t>Shen</w:t>
      </w:r>
      <w:proofErr w:type="spellEnd"/>
      <w:r w:rsidR="00B30ADD" w:rsidRPr="002A0BE4">
        <w:rPr>
          <w:rFonts w:ascii="Arial" w:hAnsi="Arial" w:cs="Arial"/>
        </w:rPr>
        <w:t xml:space="preserve"> </w:t>
      </w:r>
      <w:r w:rsidR="004D31DB" w:rsidRPr="002A0BE4">
        <w:rPr>
          <w:rFonts w:ascii="Arial" w:hAnsi="Arial" w:cs="Arial"/>
        </w:rPr>
        <w:t>and colleagues</w:t>
      </w:r>
      <w:r w:rsidR="00B30ADD" w:rsidRPr="002A0BE4">
        <w:rPr>
          <w:rFonts w:ascii="Arial" w:hAnsi="Arial" w:cs="Arial"/>
        </w:rPr>
        <w:t xml:space="preserve"> (132</w:t>
      </w:r>
      <w:r w:rsidR="009A0977" w:rsidRPr="002A0BE4">
        <w:rPr>
          <w:rFonts w:ascii="Arial" w:hAnsi="Arial" w:cs="Arial"/>
        </w:rPr>
        <w:t>) identif</w:t>
      </w:r>
      <w:r w:rsidR="004D31DB" w:rsidRPr="002A0BE4">
        <w:rPr>
          <w:rFonts w:ascii="Arial" w:hAnsi="Arial" w:cs="Arial"/>
        </w:rPr>
        <w:t>ied</w:t>
      </w:r>
      <w:r w:rsidR="009A0977" w:rsidRPr="002A0BE4">
        <w:rPr>
          <w:rFonts w:ascii="Arial" w:hAnsi="Arial" w:cs="Arial"/>
        </w:rPr>
        <w:t xml:space="preserve"> shear stress as the primary stimulus for production in nitric oxide by the endothelium. They also comment</w:t>
      </w:r>
      <w:r w:rsidR="004D31DB" w:rsidRPr="002A0BE4">
        <w:rPr>
          <w:rFonts w:ascii="Arial" w:hAnsi="Arial" w:cs="Arial"/>
        </w:rPr>
        <w:t>ed</w:t>
      </w:r>
      <w:r w:rsidR="009A0977" w:rsidRPr="002A0BE4">
        <w:rPr>
          <w:rFonts w:ascii="Arial" w:hAnsi="Arial" w:cs="Arial"/>
        </w:rPr>
        <w:t xml:space="preserve"> that brief exercise may up-regulate gene expression for the enzyme responsible for its production. There is, however, a lack of data testing this hypothesis in humans. Long term endurance training beginning at low</w:t>
      </w:r>
      <w:r w:rsidR="004D31DB" w:rsidRPr="002A0BE4">
        <w:rPr>
          <w:rFonts w:ascii="Arial" w:hAnsi="Arial" w:cs="Arial"/>
        </w:rPr>
        <w:t>-</w:t>
      </w:r>
      <w:r w:rsidR="009A0977" w:rsidRPr="002A0BE4">
        <w:rPr>
          <w:rFonts w:ascii="Arial" w:hAnsi="Arial" w:cs="Arial"/>
        </w:rPr>
        <w:t xml:space="preserve">intensity has been shown to be ineffective in altering plasma nitrate/nitrite levels (23). However, there may be some training effect in </w:t>
      </w:r>
      <w:proofErr w:type="spellStart"/>
      <w:r w:rsidR="009A0977" w:rsidRPr="002A0BE4">
        <w:rPr>
          <w:rFonts w:ascii="Arial" w:hAnsi="Arial" w:cs="Arial"/>
        </w:rPr>
        <w:t>vasodilatory</w:t>
      </w:r>
      <w:proofErr w:type="spellEnd"/>
      <w:r w:rsidR="009A0977" w:rsidRPr="002A0BE4">
        <w:rPr>
          <w:rFonts w:ascii="Arial" w:hAnsi="Arial" w:cs="Arial"/>
        </w:rPr>
        <w:t xml:space="preserve"> response as shown by the greater magnitude in blunting of cold induced vasoconstriction in competitive cyclists when</w:t>
      </w:r>
      <w:r w:rsidR="004D31DB" w:rsidRPr="002A0BE4">
        <w:rPr>
          <w:rFonts w:ascii="Arial" w:hAnsi="Arial" w:cs="Arial"/>
        </w:rPr>
        <w:t xml:space="preserve"> compared to sedentary controls</w:t>
      </w:r>
      <w:r w:rsidR="009A0977" w:rsidRPr="002A0BE4">
        <w:rPr>
          <w:rFonts w:ascii="Arial" w:hAnsi="Arial" w:cs="Arial"/>
        </w:rPr>
        <w:t xml:space="preserve"> whil</w:t>
      </w:r>
      <w:r w:rsidR="004D31DB" w:rsidRPr="002A0BE4">
        <w:rPr>
          <w:rFonts w:ascii="Arial" w:hAnsi="Arial" w:cs="Arial"/>
        </w:rPr>
        <w:t>e</w:t>
      </w:r>
      <w:r w:rsidR="009A0977" w:rsidRPr="002A0BE4">
        <w:rPr>
          <w:rFonts w:ascii="Arial" w:hAnsi="Arial" w:cs="Arial"/>
        </w:rPr>
        <w:t xml:space="preserve"> performing leg extension or handgrip exercise (15</w:t>
      </w:r>
      <w:r w:rsidR="00B30ADD" w:rsidRPr="002A0BE4">
        <w:rPr>
          <w:rFonts w:ascii="Arial" w:hAnsi="Arial" w:cs="Arial"/>
        </w:rPr>
        <w:t xml:space="preserve">6). </w:t>
      </w:r>
      <w:r w:rsidR="0069050A" w:rsidRPr="002A0BE4">
        <w:rPr>
          <w:rFonts w:ascii="Arial" w:hAnsi="Arial" w:cs="Arial"/>
        </w:rPr>
        <w:t>In a</w:t>
      </w:r>
      <w:r w:rsidR="00B30ADD" w:rsidRPr="002A0BE4">
        <w:rPr>
          <w:rFonts w:ascii="Arial" w:hAnsi="Arial" w:cs="Arial"/>
        </w:rPr>
        <w:t>ddition, Wray et al</w:t>
      </w:r>
      <w:r w:rsidR="004D31DB" w:rsidRPr="002A0BE4">
        <w:rPr>
          <w:rFonts w:ascii="Arial" w:hAnsi="Arial" w:cs="Arial"/>
        </w:rPr>
        <w:t>.</w:t>
      </w:r>
      <w:r w:rsidR="00B30ADD" w:rsidRPr="002A0BE4">
        <w:rPr>
          <w:rFonts w:ascii="Arial" w:hAnsi="Arial" w:cs="Arial"/>
        </w:rPr>
        <w:t xml:space="preserve"> (156</w:t>
      </w:r>
      <w:r w:rsidR="009A0977" w:rsidRPr="002A0BE4">
        <w:rPr>
          <w:rFonts w:ascii="Arial" w:hAnsi="Arial" w:cs="Arial"/>
        </w:rPr>
        <w:t xml:space="preserve">) showed that vascular conductance in response to maximal exercise to fatigue </w:t>
      </w:r>
      <w:r w:rsidR="004D31DB" w:rsidRPr="002A0BE4">
        <w:rPr>
          <w:rFonts w:ascii="Arial" w:hAnsi="Arial" w:cs="Arial"/>
        </w:rPr>
        <w:t xml:space="preserve">was </w:t>
      </w:r>
      <w:r w:rsidR="009A0977" w:rsidRPr="002A0BE4">
        <w:rPr>
          <w:rFonts w:ascii="Arial" w:hAnsi="Arial" w:cs="Arial"/>
        </w:rPr>
        <w:t>significant</w:t>
      </w:r>
      <w:r w:rsidR="004D31DB" w:rsidRPr="002A0BE4">
        <w:rPr>
          <w:rFonts w:ascii="Arial" w:hAnsi="Arial" w:cs="Arial"/>
        </w:rPr>
        <w:t>ly</w:t>
      </w:r>
      <w:r w:rsidR="009A0977" w:rsidRPr="002A0BE4">
        <w:rPr>
          <w:rFonts w:ascii="Arial" w:hAnsi="Arial" w:cs="Arial"/>
        </w:rPr>
        <w:t xml:space="preserve"> </w:t>
      </w:r>
      <w:r w:rsidR="004D31DB" w:rsidRPr="002A0BE4">
        <w:rPr>
          <w:rFonts w:ascii="Arial" w:hAnsi="Arial" w:cs="Arial"/>
        </w:rPr>
        <w:t xml:space="preserve">increased in both </w:t>
      </w:r>
      <w:r w:rsidR="009A0977" w:rsidRPr="002A0BE4">
        <w:rPr>
          <w:rFonts w:ascii="Arial" w:hAnsi="Arial" w:cs="Arial"/>
        </w:rPr>
        <w:t>sedentary and endurance trained subjects</w:t>
      </w:r>
      <w:r w:rsidR="004D31DB" w:rsidRPr="002A0BE4">
        <w:rPr>
          <w:rFonts w:ascii="Arial" w:hAnsi="Arial" w:cs="Arial"/>
        </w:rPr>
        <w:t>,</w:t>
      </w:r>
      <w:r w:rsidR="009A0977" w:rsidRPr="002A0BE4">
        <w:rPr>
          <w:rFonts w:ascii="Arial" w:hAnsi="Arial" w:cs="Arial"/>
        </w:rPr>
        <w:t xml:space="preserve"> but with a greater response in subjects </w:t>
      </w:r>
      <w:r w:rsidR="0069050A" w:rsidRPr="002A0BE4">
        <w:rPr>
          <w:rFonts w:ascii="Arial" w:hAnsi="Arial" w:cs="Arial"/>
        </w:rPr>
        <w:t>who</w:t>
      </w:r>
      <w:r w:rsidR="009A0977" w:rsidRPr="002A0BE4">
        <w:rPr>
          <w:rFonts w:ascii="Arial" w:hAnsi="Arial" w:cs="Arial"/>
        </w:rPr>
        <w:t xml:space="preserve"> </w:t>
      </w:r>
      <w:r w:rsidR="004D31DB" w:rsidRPr="002A0BE4">
        <w:rPr>
          <w:rFonts w:ascii="Arial" w:hAnsi="Arial" w:cs="Arial"/>
        </w:rPr>
        <w:t>were</w:t>
      </w:r>
      <w:r w:rsidR="009A0977" w:rsidRPr="002A0BE4">
        <w:rPr>
          <w:rFonts w:ascii="Arial" w:hAnsi="Arial" w:cs="Arial"/>
        </w:rPr>
        <w:t xml:space="preserve"> endurance trained. </w:t>
      </w:r>
      <w:r w:rsidR="0069050A" w:rsidRPr="002A0BE4">
        <w:rPr>
          <w:rFonts w:ascii="Arial" w:hAnsi="Arial" w:cs="Arial"/>
        </w:rPr>
        <w:t xml:space="preserve">It is important that more </w:t>
      </w:r>
      <w:r w:rsidR="009A0977" w:rsidRPr="002A0BE4">
        <w:rPr>
          <w:rFonts w:ascii="Arial" w:hAnsi="Arial" w:cs="Arial"/>
        </w:rPr>
        <w:t xml:space="preserve">research is </w:t>
      </w:r>
      <w:r w:rsidR="0069050A" w:rsidRPr="002A0BE4">
        <w:rPr>
          <w:rFonts w:ascii="Arial" w:hAnsi="Arial" w:cs="Arial"/>
        </w:rPr>
        <w:t xml:space="preserve">carried out </w:t>
      </w:r>
      <w:r w:rsidR="009A0977" w:rsidRPr="002A0BE4">
        <w:rPr>
          <w:rFonts w:ascii="Arial" w:hAnsi="Arial" w:cs="Arial"/>
        </w:rPr>
        <w:t xml:space="preserve">to identify whether this response also occurs in humans as a result of RT to failure. </w:t>
      </w:r>
      <w:proofErr w:type="spellStart"/>
      <w:r w:rsidR="009A0977" w:rsidRPr="002A0BE4">
        <w:rPr>
          <w:rFonts w:ascii="Arial" w:hAnsi="Arial" w:cs="Arial"/>
        </w:rPr>
        <w:t>DeVan</w:t>
      </w:r>
      <w:proofErr w:type="spellEnd"/>
      <w:r w:rsidR="009A0977" w:rsidRPr="002A0BE4">
        <w:rPr>
          <w:rFonts w:ascii="Arial" w:hAnsi="Arial" w:cs="Arial"/>
        </w:rPr>
        <w:t xml:space="preserve"> </w:t>
      </w:r>
      <w:r w:rsidR="0069050A" w:rsidRPr="002A0BE4">
        <w:rPr>
          <w:rFonts w:ascii="Arial" w:hAnsi="Arial" w:cs="Arial"/>
        </w:rPr>
        <w:t>and colleagues</w:t>
      </w:r>
      <w:r w:rsidR="009A0977" w:rsidRPr="002A0BE4">
        <w:rPr>
          <w:rFonts w:ascii="Arial" w:hAnsi="Arial" w:cs="Arial"/>
        </w:rPr>
        <w:t xml:space="preserve"> (40) demonstrated a decrease in arterial compliance, which would enhance blood flow, following RT to failure. However</w:t>
      </w:r>
      <w:r w:rsidR="0069050A" w:rsidRPr="002A0BE4">
        <w:rPr>
          <w:rFonts w:ascii="Arial" w:hAnsi="Arial" w:cs="Arial"/>
        </w:rPr>
        <w:t>,</w:t>
      </w:r>
      <w:r w:rsidR="009A0977" w:rsidRPr="002A0BE4">
        <w:rPr>
          <w:rFonts w:ascii="Arial" w:hAnsi="Arial" w:cs="Arial"/>
        </w:rPr>
        <w:t xml:space="preserve"> th</w:t>
      </w:r>
      <w:r w:rsidR="0069050A" w:rsidRPr="002A0BE4">
        <w:rPr>
          <w:rFonts w:ascii="Arial" w:hAnsi="Arial" w:cs="Arial"/>
        </w:rPr>
        <w:t>e</w:t>
      </w:r>
      <w:r w:rsidR="009A0977" w:rsidRPr="002A0BE4">
        <w:rPr>
          <w:rFonts w:ascii="Arial" w:hAnsi="Arial" w:cs="Arial"/>
        </w:rPr>
        <w:t xml:space="preserve"> decrease lasted </w:t>
      </w:r>
      <w:r w:rsidR="0069050A" w:rsidRPr="002A0BE4">
        <w:rPr>
          <w:rFonts w:ascii="Arial" w:hAnsi="Arial" w:cs="Arial"/>
        </w:rPr>
        <w:t>&lt;60</w:t>
      </w:r>
      <w:r w:rsidR="009A0977" w:rsidRPr="002A0BE4">
        <w:rPr>
          <w:rFonts w:ascii="Arial" w:hAnsi="Arial" w:cs="Arial"/>
        </w:rPr>
        <w:t xml:space="preserve"> min after completion of </w:t>
      </w:r>
      <w:r w:rsidR="0069050A" w:rsidRPr="002A0BE4">
        <w:rPr>
          <w:rFonts w:ascii="Arial" w:hAnsi="Arial" w:cs="Arial"/>
        </w:rPr>
        <w:t xml:space="preserve">the </w:t>
      </w:r>
      <w:r w:rsidR="009A0977" w:rsidRPr="002A0BE4">
        <w:rPr>
          <w:rFonts w:ascii="Arial" w:hAnsi="Arial" w:cs="Arial"/>
        </w:rPr>
        <w:t xml:space="preserve">exercise. In light of this </w:t>
      </w:r>
      <w:r w:rsidR="0069050A" w:rsidRPr="002A0BE4">
        <w:rPr>
          <w:rFonts w:ascii="Arial" w:hAnsi="Arial" w:cs="Arial"/>
        </w:rPr>
        <w:t xml:space="preserve">point </w:t>
      </w:r>
      <w:r w:rsidR="009A0977" w:rsidRPr="002A0BE4">
        <w:rPr>
          <w:rFonts w:ascii="Arial" w:hAnsi="Arial" w:cs="Arial"/>
        </w:rPr>
        <w:t>and the contraction intensity dependent increase in blood flow (</w:t>
      </w:r>
      <w:r w:rsidR="0069050A" w:rsidRPr="002A0BE4">
        <w:rPr>
          <w:rFonts w:ascii="Arial" w:hAnsi="Arial" w:cs="Arial"/>
        </w:rPr>
        <w:t>3</w:t>
      </w:r>
      <w:proofErr w:type="gramStart"/>
      <w:r w:rsidR="0069050A" w:rsidRPr="002A0BE4">
        <w:rPr>
          <w:rFonts w:ascii="Arial" w:hAnsi="Arial" w:cs="Arial"/>
        </w:rPr>
        <w:t>,46</w:t>
      </w:r>
      <w:proofErr w:type="gramEnd"/>
      <w:r w:rsidR="009A0977" w:rsidRPr="002A0BE4">
        <w:rPr>
          <w:rFonts w:ascii="Arial" w:hAnsi="Arial" w:cs="Arial"/>
        </w:rPr>
        <w:t>)</w:t>
      </w:r>
      <w:r w:rsidR="00B769D0" w:rsidRPr="002A0BE4">
        <w:rPr>
          <w:rFonts w:ascii="Arial" w:hAnsi="Arial" w:cs="Arial"/>
        </w:rPr>
        <w:t>,</w:t>
      </w:r>
      <w:r w:rsidR="009A0977" w:rsidRPr="002A0BE4">
        <w:rPr>
          <w:rFonts w:ascii="Arial" w:hAnsi="Arial" w:cs="Arial"/>
        </w:rPr>
        <w:t xml:space="preserve"> further research should examine whether adaptations in the vasculature due to RT to failure are indeed mediated by this mechanism.</w:t>
      </w:r>
    </w:p>
    <w:p w:rsidR="009A0977" w:rsidRPr="002A0BE4" w:rsidRDefault="009A0977" w:rsidP="00B769D0">
      <w:pPr>
        <w:spacing w:line="360" w:lineRule="auto"/>
        <w:rPr>
          <w:rFonts w:ascii="Arial" w:hAnsi="Arial" w:cs="Arial"/>
        </w:rPr>
      </w:pPr>
      <w:bookmarkStart w:id="12" w:name="_Toc286044205"/>
    </w:p>
    <w:p w:rsidR="009A0977" w:rsidRPr="002A0BE4" w:rsidRDefault="009A0977" w:rsidP="009A0977">
      <w:pPr>
        <w:pStyle w:val="Heading1"/>
        <w:tabs>
          <w:tab w:val="num" w:pos="784"/>
        </w:tabs>
        <w:suppressAutoHyphens/>
        <w:rPr>
          <w:rFonts w:ascii="Arial" w:hAnsi="Arial" w:cs="Arial"/>
          <w:i w:val="0"/>
          <w:sz w:val="24"/>
        </w:rPr>
      </w:pPr>
      <w:r w:rsidRPr="002A0BE4">
        <w:rPr>
          <w:rFonts w:ascii="Arial" w:hAnsi="Arial" w:cs="Arial"/>
          <w:i w:val="0"/>
          <w:sz w:val="24"/>
        </w:rPr>
        <w:t>4. SUMMARY OF PART 1: A</w:t>
      </w:r>
      <w:bookmarkEnd w:id="12"/>
      <w:r w:rsidRPr="002A0BE4">
        <w:rPr>
          <w:rFonts w:ascii="Arial" w:hAnsi="Arial" w:cs="Arial"/>
          <w:i w:val="0"/>
          <w:sz w:val="24"/>
        </w:rPr>
        <w:t>CUTE RESPONSES TO RT</w:t>
      </w:r>
    </w:p>
    <w:p w:rsidR="009A0977" w:rsidRPr="002A0BE4" w:rsidRDefault="009A0977" w:rsidP="009A0977">
      <w:pPr>
        <w:rPr>
          <w:rFonts w:ascii="Arial" w:hAnsi="Arial" w:cs="Arial"/>
        </w:rPr>
      </w:pPr>
    </w:p>
    <w:p w:rsidR="009A0977" w:rsidRPr="002A0BE4" w:rsidRDefault="009A0977" w:rsidP="0003553E">
      <w:pPr>
        <w:jc w:val="both"/>
        <w:rPr>
          <w:rFonts w:ascii="Arial" w:hAnsi="Arial" w:cs="Arial"/>
        </w:rPr>
      </w:pPr>
      <w:r w:rsidRPr="002A0BE4">
        <w:rPr>
          <w:rFonts w:ascii="Arial" w:hAnsi="Arial" w:cs="Arial"/>
        </w:rPr>
        <w:t>As evidenced herein, the acute metabolic and molecular responses to RT performed to failure appear not to differ from traditional endurance or aerobic training when intensity</w:t>
      </w:r>
      <w:r w:rsidR="00B769D0" w:rsidRPr="002A0BE4">
        <w:rPr>
          <w:rFonts w:ascii="Arial" w:hAnsi="Arial" w:cs="Arial"/>
        </w:rPr>
        <w:t xml:space="preserve"> is appropriately controlled</w:t>
      </w:r>
      <w:r w:rsidRPr="002A0BE4">
        <w:rPr>
          <w:rFonts w:ascii="Arial" w:hAnsi="Arial" w:cs="Arial"/>
        </w:rPr>
        <w:t>. Acute myocardial function appears to be maintained and</w:t>
      </w:r>
      <w:r w:rsidR="00B769D0" w:rsidRPr="002A0BE4">
        <w:rPr>
          <w:rFonts w:ascii="Arial" w:hAnsi="Arial" w:cs="Arial"/>
        </w:rPr>
        <w:t>,</w:t>
      </w:r>
      <w:r w:rsidRPr="002A0BE4">
        <w:rPr>
          <w:rFonts w:ascii="Arial" w:hAnsi="Arial" w:cs="Arial"/>
        </w:rPr>
        <w:t xml:space="preserve"> perhaps</w:t>
      </w:r>
      <w:r w:rsidR="00B769D0" w:rsidRPr="002A0BE4">
        <w:rPr>
          <w:rFonts w:ascii="Arial" w:hAnsi="Arial" w:cs="Arial"/>
        </w:rPr>
        <w:t>,</w:t>
      </w:r>
      <w:r w:rsidRPr="002A0BE4">
        <w:rPr>
          <w:rFonts w:ascii="Arial" w:hAnsi="Arial" w:cs="Arial"/>
        </w:rPr>
        <w:t xml:space="preserve"> enhanced in response to acute intense RT with little stimulus occurring in terms of pressure and only an increased contraction rate </w:t>
      </w:r>
      <w:r w:rsidR="00B769D0" w:rsidRPr="002A0BE4">
        <w:rPr>
          <w:rFonts w:ascii="Arial" w:hAnsi="Arial" w:cs="Arial"/>
        </w:rPr>
        <w:t>(</w:t>
      </w:r>
      <w:r w:rsidRPr="002A0BE4">
        <w:rPr>
          <w:rFonts w:ascii="Arial" w:hAnsi="Arial" w:cs="Arial"/>
        </w:rPr>
        <w:t>i.e.</w:t>
      </w:r>
      <w:r w:rsidR="00B769D0" w:rsidRPr="002A0BE4">
        <w:rPr>
          <w:rFonts w:ascii="Arial" w:hAnsi="Arial" w:cs="Arial"/>
        </w:rPr>
        <w:t>, HR</w:t>
      </w:r>
      <w:r w:rsidRPr="002A0BE4">
        <w:rPr>
          <w:rFonts w:ascii="Arial" w:hAnsi="Arial" w:cs="Arial"/>
        </w:rPr>
        <w:t xml:space="preserve"> and potential stimulus from volume of blood pumped</w:t>
      </w:r>
      <w:r w:rsidR="00B769D0" w:rsidRPr="002A0BE4">
        <w:rPr>
          <w:rFonts w:ascii="Arial" w:hAnsi="Arial" w:cs="Arial"/>
        </w:rPr>
        <w:t>). The magnitude</w:t>
      </w:r>
      <w:r w:rsidRPr="002A0BE4">
        <w:rPr>
          <w:rFonts w:ascii="Arial" w:hAnsi="Arial" w:cs="Arial"/>
        </w:rPr>
        <w:t xml:space="preserve"> of </w:t>
      </w:r>
      <w:r w:rsidR="00330733" w:rsidRPr="002A0BE4">
        <w:rPr>
          <w:rFonts w:ascii="Arial" w:hAnsi="Arial" w:cs="Arial"/>
        </w:rPr>
        <w:t>acute local blood flow response</w:t>
      </w:r>
      <w:r w:rsidRPr="002A0BE4">
        <w:rPr>
          <w:rFonts w:ascii="Arial" w:hAnsi="Arial" w:cs="Arial"/>
        </w:rPr>
        <w:t xml:space="preserve"> appear</w:t>
      </w:r>
      <w:r w:rsidR="00B769D0" w:rsidRPr="002A0BE4">
        <w:rPr>
          <w:rFonts w:ascii="Arial" w:hAnsi="Arial" w:cs="Arial"/>
        </w:rPr>
        <w:t>s</w:t>
      </w:r>
      <w:r w:rsidRPr="002A0BE4">
        <w:rPr>
          <w:rFonts w:ascii="Arial" w:hAnsi="Arial" w:cs="Arial"/>
        </w:rPr>
        <w:t xml:space="preserve"> to be determined by </w:t>
      </w:r>
      <w:r w:rsidR="00B769D0" w:rsidRPr="002A0BE4">
        <w:rPr>
          <w:rFonts w:ascii="Arial" w:hAnsi="Arial" w:cs="Arial"/>
        </w:rPr>
        <w:t xml:space="preserve">the </w:t>
      </w:r>
      <w:r w:rsidRPr="002A0BE4">
        <w:rPr>
          <w:rFonts w:ascii="Arial" w:hAnsi="Arial" w:cs="Arial"/>
        </w:rPr>
        <w:t xml:space="preserve">contraction intensity. </w:t>
      </w:r>
      <w:r w:rsidR="00330733" w:rsidRPr="002A0BE4">
        <w:rPr>
          <w:rFonts w:ascii="Arial" w:hAnsi="Arial" w:cs="Arial"/>
        </w:rPr>
        <w:t xml:space="preserve">Meanwhile, </w:t>
      </w:r>
      <w:r w:rsidRPr="002A0BE4">
        <w:rPr>
          <w:rFonts w:ascii="Arial" w:hAnsi="Arial" w:cs="Arial"/>
        </w:rPr>
        <w:t xml:space="preserve">there is a lack of data with human </w:t>
      </w:r>
      <w:r w:rsidR="00330733" w:rsidRPr="002A0BE4">
        <w:rPr>
          <w:rFonts w:ascii="Arial" w:hAnsi="Arial" w:cs="Arial"/>
        </w:rPr>
        <w:t>subject</w:t>
      </w:r>
      <w:r w:rsidRPr="002A0BE4">
        <w:rPr>
          <w:rFonts w:ascii="Arial" w:hAnsi="Arial" w:cs="Arial"/>
        </w:rPr>
        <w:t>s demonstrating the effect upon other vascular factors such as endothelial stimulation of nitric oxid</w:t>
      </w:r>
      <w:r w:rsidR="00330733" w:rsidRPr="002A0BE4">
        <w:rPr>
          <w:rFonts w:ascii="Arial" w:hAnsi="Arial" w:cs="Arial"/>
        </w:rPr>
        <w:t>e production. Figure 1 presents</w:t>
      </w:r>
      <w:r w:rsidRPr="002A0BE4">
        <w:rPr>
          <w:rFonts w:ascii="Arial" w:hAnsi="Arial" w:cs="Arial"/>
        </w:rPr>
        <w:t xml:space="preserve"> a schematic depicti</w:t>
      </w:r>
      <w:r w:rsidR="00330733" w:rsidRPr="002A0BE4">
        <w:rPr>
          <w:rFonts w:ascii="Arial" w:hAnsi="Arial" w:cs="Arial"/>
        </w:rPr>
        <w:t>ng</w:t>
      </w:r>
      <w:r w:rsidRPr="002A0BE4">
        <w:rPr>
          <w:rFonts w:ascii="Arial" w:hAnsi="Arial" w:cs="Arial"/>
        </w:rPr>
        <w:t xml:space="preserve"> the acute response</w:t>
      </w:r>
      <w:r w:rsidR="00330733" w:rsidRPr="002A0BE4">
        <w:rPr>
          <w:rFonts w:ascii="Arial" w:hAnsi="Arial" w:cs="Arial"/>
        </w:rPr>
        <w:t>s</w:t>
      </w:r>
      <w:r w:rsidRPr="002A0BE4">
        <w:rPr>
          <w:rFonts w:ascii="Arial" w:hAnsi="Arial" w:cs="Arial"/>
        </w:rPr>
        <w:t xml:space="preserve"> of RT to failure. </w:t>
      </w:r>
      <w:r w:rsidR="00330733" w:rsidRPr="002A0BE4">
        <w:rPr>
          <w:rFonts w:ascii="Arial" w:hAnsi="Arial" w:cs="Arial"/>
        </w:rPr>
        <w:t xml:space="preserve">More </w:t>
      </w:r>
      <w:r w:rsidRPr="002A0BE4">
        <w:rPr>
          <w:rFonts w:ascii="Arial" w:hAnsi="Arial" w:cs="Arial"/>
        </w:rPr>
        <w:t xml:space="preserve">research </w:t>
      </w:r>
      <w:r w:rsidR="00330733" w:rsidRPr="002A0BE4">
        <w:rPr>
          <w:rFonts w:ascii="Arial" w:hAnsi="Arial" w:cs="Arial"/>
        </w:rPr>
        <w:t xml:space="preserve">is necessary </w:t>
      </w:r>
      <w:r w:rsidRPr="002A0BE4">
        <w:rPr>
          <w:rFonts w:ascii="Arial" w:hAnsi="Arial" w:cs="Arial"/>
        </w:rPr>
        <w:t xml:space="preserve">in several areas to help further </w:t>
      </w:r>
      <w:r w:rsidR="00330733" w:rsidRPr="002A0BE4">
        <w:rPr>
          <w:rFonts w:ascii="Arial" w:hAnsi="Arial" w:cs="Arial"/>
        </w:rPr>
        <w:t xml:space="preserve">evaluate the effect of RT </w:t>
      </w:r>
      <w:r w:rsidRPr="002A0BE4">
        <w:rPr>
          <w:rFonts w:ascii="Arial" w:hAnsi="Arial" w:cs="Arial"/>
        </w:rPr>
        <w:t>on ac</w:t>
      </w:r>
      <w:r w:rsidR="00330733" w:rsidRPr="002A0BE4">
        <w:rPr>
          <w:rFonts w:ascii="Arial" w:hAnsi="Arial" w:cs="Arial"/>
        </w:rPr>
        <w:t xml:space="preserve">ute variables. However, an </w:t>
      </w:r>
      <w:r w:rsidRPr="002A0BE4">
        <w:rPr>
          <w:rFonts w:ascii="Arial" w:hAnsi="Arial" w:cs="Arial"/>
        </w:rPr>
        <w:t xml:space="preserve">understanding of the acute responses to intense RT </w:t>
      </w:r>
      <w:r w:rsidR="00330733" w:rsidRPr="002A0BE4">
        <w:rPr>
          <w:rFonts w:ascii="Arial" w:hAnsi="Arial" w:cs="Arial"/>
        </w:rPr>
        <w:t>helps t</w:t>
      </w:r>
      <w:r w:rsidRPr="002A0BE4">
        <w:rPr>
          <w:rFonts w:ascii="Arial" w:hAnsi="Arial" w:cs="Arial"/>
        </w:rPr>
        <w:t xml:space="preserve">o identify and discuss the chronic adaptations that </w:t>
      </w:r>
      <w:r w:rsidR="00330733" w:rsidRPr="002A0BE4">
        <w:rPr>
          <w:rFonts w:ascii="Arial" w:hAnsi="Arial" w:cs="Arial"/>
        </w:rPr>
        <w:t>may</w:t>
      </w:r>
      <w:r w:rsidRPr="002A0BE4">
        <w:rPr>
          <w:rFonts w:ascii="Arial" w:hAnsi="Arial" w:cs="Arial"/>
        </w:rPr>
        <w:t xml:space="preserve"> occur in CV </w:t>
      </w:r>
      <w:r w:rsidR="00330733" w:rsidRPr="002A0BE4">
        <w:rPr>
          <w:rFonts w:ascii="Arial" w:hAnsi="Arial" w:cs="Arial"/>
        </w:rPr>
        <w:t>endurance</w:t>
      </w:r>
      <w:r w:rsidRPr="002A0BE4">
        <w:rPr>
          <w:rFonts w:ascii="Arial" w:hAnsi="Arial" w:cs="Arial"/>
        </w:rPr>
        <w:t xml:space="preserve">. </w:t>
      </w:r>
    </w:p>
    <w:p w:rsidR="00784305" w:rsidRPr="00784305" w:rsidRDefault="000B25B2" w:rsidP="00BE2970">
      <w:pPr>
        <w:jc w:val="center"/>
        <w:rPr>
          <w:rFonts w:ascii="Arial" w:hAnsi="Arial" w:cs="Arial"/>
          <w:noProof/>
          <w:lang w:val="en-GB" w:eastAsia="en-GB"/>
        </w:rPr>
      </w:pPr>
      <w:r>
        <w:rPr>
          <w:rFonts w:ascii="Arial" w:hAnsi="Arial" w:cs="Arial"/>
          <w:noProof/>
        </w:rPr>
        <w:drawing>
          <wp:inline distT="0" distB="0" distL="0" distR="0">
            <wp:extent cx="6785609" cy="3444240"/>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748" t="15363" r="16574" b="27786"/>
                    <a:stretch>
                      <a:fillRect/>
                    </a:stretch>
                  </pic:blipFill>
                  <pic:spPr bwMode="auto">
                    <a:xfrm>
                      <a:off x="0" y="0"/>
                      <a:ext cx="6789420" cy="3446174"/>
                    </a:xfrm>
                    <a:prstGeom prst="rect">
                      <a:avLst/>
                    </a:prstGeom>
                    <a:noFill/>
                    <a:ln>
                      <a:noFill/>
                    </a:ln>
                  </pic:spPr>
                </pic:pic>
              </a:graphicData>
            </a:graphic>
          </wp:inline>
        </w:drawing>
      </w:r>
    </w:p>
    <w:p w:rsidR="00BE2970" w:rsidRDefault="00BE2970" w:rsidP="00784305">
      <w:pPr>
        <w:rPr>
          <w:rFonts w:ascii="Arial" w:hAnsi="Arial" w:cs="Arial"/>
        </w:rPr>
      </w:pPr>
    </w:p>
    <w:p w:rsidR="00784305" w:rsidRPr="002A0BE4" w:rsidRDefault="002A0BE4" w:rsidP="00784305">
      <w:pPr>
        <w:rPr>
          <w:rFonts w:ascii="Arial" w:hAnsi="Arial" w:cs="Arial"/>
          <w:b/>
          <w:sz w:val="20"/>
          <w:szCs w:val="20"/>
        </w:rPr>
      </w:pPr>
      <w:proofErr w:type="gramStart"/>
      <w:r>
        <w:rPr>
          <w:rFonts w:ascii="Arial" w:hAnsi="Arial" w:cs="Arial"/>
          <w:b/>
          <w:sz w:val="20"/>
          <w:szCs w:val="20"/>
        </w:rPr>
        <w:t>Figure 1.</w:t>
      </w:r>
      <w:proofErr w:type="gramEnd"/>
      <w:r>
        <w:rPr>
          <w:rFonts w:ascii="Arial" w:hAnsi="Arial" w:cs="Arial"/>
          <w:b/>
          <w:sz w:val="20"/>
          <w:szCs w:val="20"/>
        </w:rPr>
        <w:t xml:space="preserve"> Schematic </w:t>
      </w:r>
      <w:r w:rsidR="00784305" w:rsidRPr="002A0BE4">
        <w:rPr>
          <w:rFonts w:ascii="Arial" w:hAnsi="Arial" w:cs="Arial"/>
          <w:b/>
          <w:sz w:val="20"/>
          <w:szCs w:val="20"/>
        </w:rPr>
        <w:t>of the acute physiological responses to RT performed to momentary muscular failure.</w:t>
      </w:r>
    </w:p>
    <w:p w:rsidR="004624CE" w:rsidRDefault="004624CE" w:rsidP="004624CE">
      <w:pPr>
        <w:pStyle w:val="Heading1"/>
        <w:tabs>
          <w:tab w:val="num" w:pos="784"/>
        </w:tabs>
        <w:suppressAutoHyphens/>
        <w:spacing w:line="360" w:lineRule="auto"/>
        <w:rPr>
          <w:rFonts w:ascii="Arial" w:hAnsi="Arial" w:cs="Arial"/>
          <w:i w:val="0"/>
          <w:sz w:val="24"/>
        </w:rPr>
      </w:pPr>
      <w:bookmarkStart w:id="13" w:name="_Toc286044206"/>
    </w:p>
    <w:p w:rsidR="009A0977" w:rsidRPr="009A0977" w:rsidRDefault="009A0977" w:rsidP="009A0977">
      <w:pPr>
        <w:pStyle w:val="Heading1"/>
        <w:tabs>
          <w:tab w:val="num" w:pos="784"/>
        </w:tabs>
        <w:suppressAutoHyphens/>
        <w:rPr>
          <w:rFonts w:ascii="Arial" w:hAnsi="Arial" w:cs="Arial"/>
          <w:i w:val="0"/>
          <w:sz w:val="24"/>
        </w:rPr>
      </w:pPr>
      <w:r w:rsidRPr="009A0977">
        <w:rPr>
          <w:rFonts w:ascii="Arial" w:hAnsi="Arial" w:cs="Arial"/>
          <w:i w:val="0"/>
          <w:sz w:val="24"/>
        </w:rPr>
        <w:t>5. PART 2: CHRONIC ADAPTATIONS TO RT</w:t>
      </w:r>
    </w:p>
    <w:p w:rsidR="009A0977" w:rsidRPr="009A0977" w:rsidRDefault="009A0977" w:rsidP="009A0977">
      <w:pPr>
        <w:pStyle w:val="Heading1"/>
        <w:tabs>
          <w:tab w:val="num" w:pos="784"/>
        </w:tabs>
        <w:suppressAutoHyphens/>
        <w:rPr>
          <w:rFonts w:ascii="Arial" w:hAnsi="Arial" w:cs="Arial"/>
          <w:i w:val="0"/>
          <w:sz w:val="24"/>
        </w:rPr>
      </w:pPr>
      <w:bookmarkStart w:id="14" w:name="_Toc286044207"/>
      <w:bookmarkEnd w:id="13"/>
      <w:r w:rsidRPr="009A0977">
        <w:rPr>
          <w:rFonts w:ascii="Arial" w:hAnsi="Arial" w:cs="Arial"/>
          <w:i w:val="0"/>
          <w:sz w:val="24"/>
        </w:rPr>
        <w:t xml:space="preserve">5.1 Metabolic and Molecular Adaptations </w:t>
      </w:r>
      <w:bookmarkEnd w:id="14"/>
    </w:p>
    <w:p w:rsidR="009A0977" w:rsidRPr="002A0BE4" w:rsidRDefault="000C1BC7" w:rsidP="0003553E">
      <w:pPr>
        <w:jc w:val="both"/>
        <w:rPr>
          <w:rFonts w:ascii="Arial" w:hAnsi="Arial" w:cs="Arial"/>
        </w:rPr>
      </w:pPr>
      <w:r w:rsidRPr="002A0BE4">
        <w:rPr>
          <w:rFonts w:ascii="Arial" w:hAnsi="Arial" w:cs="Arial"/>
        </w:rPr>
        <w:t>V</w:t>
      </w:r>
      <w:r w:rsidR="009A0977" w:rsidRPr="002A0BE4">
        <w:rPr>
          <w:rFonts w:ascii="Arial" w:hAnsi="Arial" w:cs="Arial"/>
        </w:rPr>
        <w:t>arious adaptations</w:t>
      </w:r>
      <w:r w:rsidRPr="002A0BE4">
        <w:rPr>
          <w:rFonts w:ascii="Arial" w:hAnsi="Arial" w:cs="Arial"/>
        </w:rPr>
        <w:t xml:space="preserve"> (including</w:t>
      </w:r>
      <w:r w:rsidR="009A0977" w:rsidRPr="002A0BE4">
        <w:rPr>
          <w:rFonts w:ascii="Arial" w:hAnsi="Arial" w:cs="Arial"/>
        </w:rPr>
        <w:t xml:space="preserve"> oxidative enzyme, muscle fiber phenotype</w:t>
      </w:r>
      <w:r w:rsidRPr="002A0BE4">
        <w:rPr>
          <w:rFonts w:ascii="Arial" w:hAnsi="Arial" w:cs="Arial"/>
        </w:rPr>
        <w:t>,</w:t>
      </w:r>
      <w:r w:rsidR="009A0977" w:rsidRPr="002A0BE4">
        <w:rPr>
          <w:rFonts w:ascii="Arial" w:hAnsi="Arial" w:cs="Arial"/>
        </w:rPr>
        <w:t xml:space="preserve"> and mitochondrial biogenesis</w:t>
      </w:r>
      <w:r w:rsidRPr="002A0BE4">
        <w:rPr>
          <w:rFonts w:ascii="Arial" w:hAnsi="Arial" w:cs="Arial"/>
        </w:rPr>
        <w:t>)</w:t>
      </w:r>
      <w:r w:rsidR="009A0977" w:rsidRPr="002A0BE4">
        <w:rPr>
          <w:rFonts w:ascii="Arial" w:hAnsi="Arial" w:cs="Arial"/>
        </w:rPr>
        <w:t xml:space="preserve"> are observed in the peripheral musculature that may explain the </w:t>
      </w:r>
      <w:r w:rsidRPr="002A0BE4">
        <w:rPr>
          <w:rFonts w:ascii="Arial" w:hAnsi="Arial" w:cs="Arial"/>
        </w:rPr>
        <w:t xml:space="preserve">improvement in </w:t>
      </w:r>
      <w:r w:rsidR="009A0977" w:rsidRPr="002A0BE4">
        <w:rPr>
          <w:rFonts w:ascii="Arial" w:hAnsi="Arial" w:cs="Arial"/>
        </w:rPr>
        <w:t>CV</w:t>
      </w:r>
      <w:r w:rsidRPr="002A0BE4">
        <w:rPr>
          <w:rFonts w:ascii="Arial" w:hAnsi="Arial" w:cs="Arial"/>
        </w:rPr>
        <w:t xml:space="preserve"> endurance </w:t>
      </w:r>
      <w:r w:rsidR="009A0977" w:rsidRPr="002A0BE4">
        <w:rPr>
          <w:rFonts w:ascii="Arial" w:hAnsi="Arial" w:cs="Arial"/>
        </w:rPr>
        <w:t xml:space="preserve">in response to RT. </w:t>
      </w:r>
      <w:r w:rsidRPr="002A0BE4">
        <w:rPr>
          <w:rFonts w:ascii="Arial" w:hAnsi="Arial" w:cs="Arial"/>
        </w:rPr>
        <w:t xml:space="preserve"> Resistance training </w:t>
      </w:r>
      <w:r w:rsidR="009A0977" w:rsidRPr="002A0BE4">
        <w:rPr>
          <w:rFonts w:ascii="Arial" w:hAnsi="Arial" w:cs="Arial"/>
        </w:rPr>
        <w:t>is shown to increase resting muscular ATP concentration (97)</w:t>
      </w:r>
      <w:r w:rsidRPr="002A0BE4">
        <w:rPr>
          <w:rFonts w:ascii="Arial" w:hAnsi="Arial" w:cs="Arial"/>
        </w:rPr>
        <w:t>, which</w:t>
      </w:r>
      <w:r w:rsidR="009A0977" w:rsidRPr="002A0BE4">
        <w:rPr>
          <w:rFonts w:ascii="Arial" w:hAnsi="Arial" w:cs="Arial"/>
        </w:rPr>
        <w:t xml:space="preserve"> suggest</w:t>
      </w:r>
      <w:r w:rsidRPr="002A0BE4">
        <w:rPr>
          <w:rFonts w:ascii="Arial" w:hAnsi="Arial" w:cs="Arial"/>
        </w:rPr>
        <w:t xml:space="preserve">s that the </w:t>
      </w:r>
      <w:r w:rsidR="009A0977" w:rsidRPr="002A0BE4">
        <w:rPr>
          <w:rFonts w:ascii="Arial" w:hAnsi="Arial" w:cs="Arial"/>
        </w:rPr>
        <w:t>aerobic ATP production</w:t>
      </w:r>
      <w:r w:rsidRPr="002A0BE4">
        <w:rPr>
          <w:rFonts w:ascii="Arial" w:hAnsi="Arial" w:cs="Arial"/>
        </w:rPr>
        <w:t xml:space="preserve"> is improved.  H</w:t>
      </w:r>
      <w:r w:rsidR="009A0977" w:rsidRPr="002A0BE4">
        <w:rPr>
          <w:rFonts w:ascii="Arial" w:hAnsi="Arial" w:cs="Arial"/>
        </w:rPr>
        <w:t>owever</w:t>
      </w:r>
      <w:r w:rsidRPr="002A0BE4">
        <w:rPr>
          <w:rFonts w:ascii="Arial" w:hAnsi="Arial" w:cs="Arial"/>
        </w:rPr>
        <w:t>,</w:t>
      </w:r>
      <w:r w:rsidR="009A0977" w:rsidRPr="002A0BE4">
        <w:rPr>
          <w:rFonts w:ascii="Arial" w:hAnsi="Arial" w:cs="Arial"/>
        </w:rPr>
        <w:t xml:space="preserve"> this </w:t>
      </w:r>
      <w:r w:rsidRPr="002A0BE4">
        <w:rPr>
          <w:rFonts w:ascii="Arial" w:hAnsi="Arial" w:cs="Arial"/>
        </w:rPr>
        <w:t xml:space="preserve">finding </w:t>
      </w:r>
      <w:r w:rsidR="009A0977" w:rsidRPr="002A0BE4">
        <w:rPr>
          <w:rFonts w:ascii="Arial" w:hAnsi="Arial" w:cs="Arial"/>
        </w:rPr>
        <w:t xml:space="preserve">is not </w:t>
      </w:r>
      <w:r w:rsidRPr="002A0BE4">
        <w:rPr>
          <w:rFonts w:ascii="Arial" w:hAnsi="Arial" w:cs="Arial"/>
        </w:rPr>
        <w:t xml:space="preserve">an absolute </w:t>
      </w:r>
      <w:r w:rsidR="009A0977" w:rsidRPr="002A0BE4">
        <w:rPr>
          <w:rFonts w:ascii="Arial" w:hAnsi="Arial" w:cs="Arial"/>
        </w:rPr>
        <w:t>certain</w:t>
      </w:r>
      <w:r w:rsidRPr="002A0BE4">
        <w:rPr>
          <w:rFonts w:ascii="Arial" w:hAnsi="Arial" w:cs="Arial"/>
        </w:rPr>
        <w:t>ty</w:t>
      </w:r>
      <w:r w:rsidR="009A0977" w:rsidRPr="002A0BE4">
        <w:rPr>
          <w:rFonts w:ascii="Arial" w:hAnsi="Arial" w:cs="Arial"/>
        </w:rPr>
        <w:t xml:space="preserve"> pur</w:t>
      </w:r>
      <w:r w:rsidRPr="002A0BE4">
        <w:rPr>
          <w:rFonts w:ascii="Arial" w:hAnsi="Arial" w:cs="Arial"/>
        </w:rPr>
        <w:t>ely from the</w:t>
      </w:r>
      <w:r w:rsidR="009A0977" w:rsidRPr="002A0BE4">
        <w:rPr>
          <w:rFonts w:ascii="Arial" w:hAnsi="Arial" w:cs="Arial"/>
        </w:rPr>
        <w:t xml:space="preserve"> results</w:t>
      </w:r>
      <w:r w:rsidR="00D37847" w:rsidRPr="002A0BE4">
        <w:rPr>
          <w:rFonts w:ascii="Arial" w:hAnsi="Arial" w:cs="Arial"/>
        </w:rPr>
        <w:t xml:space="preserve"> </w:t>
      </w:r>
      <w:r w:rsidR="000927FE" w:rsidRPr="002A0BE4">
        <w:rPr>
          <w:rFonts w:ascii="Arial" w:hAnsi="Arial" w:cs="Arial"/>
        </w:rPr>
        <w:t xml:space="preserve">presented by this study (97). </w:t>
      </w:r>
      <w:r w:rsidR="009A0977" w:rsidRPr="002A0BE4">
        <w:rPr>
          <w:rFonts w:ascii="Arial" w:hAnsi="Arial" w:cs="Arial"/>
        </w:rPr>
        <w:t>Other evidence examining RT interventions demonstrates that markers of aerobic metabolism are increased through RT</w:t>
      </w:r>
      <w:r w:rsidR="00C11727" w:rsidRPr="002A0BE4">
        <w:rPr>
          <w:rFonts w:ascii="Arial" w:hAnsi="Arial" w:cs="Arial"/>
        </w:rPr>
        <w:t>.  T</w:t>
      </w:r>
      <w:r w:rsidR="009A0977" w:rsidRPr="002A0BE4">
        <w:rPr>
          <w:rFonts w:ascii="Arial" w:hAnsi="Arial" w:cs="Arial"/>
        </w:rPr>
        <w:t xml:space="preserve">his would support the conclusion that mitochondrial ATP production is enhanced. </w:t>
      </w:r>
      <w:r w:rsidR="00C11727" w:rsidRPr="002A0BE4">
        <w:rPr>
          <w:rFonts w:ascii="Arial" w:hAnsi="Arial" w:cs="Arial"/>
        </w:rPr>
        <w:t xml:space="preserve"> </w:t>
      </w:r>
      <w:r w:rsidR="009A0977" w:rsidRPr="002A0BE4">
        <w:rPr>
          <w:rFonts w:ascii="Arial" w:hAnsi="Arial" w:cs="Arial"/>
        </w:rPr>
        <w:t xml:space="preserve">For example, </w:t>
      </w:r>
      <w:proofErr w:type="spellStart"/>
      <w:r w:rsidR="009A0977" w:rsidRPr="002A0BE4">
        <w:rPr>
          <w:rFonts w:ascii="Arial" w:hAnsi="Arial" w:cs="Arial"/>
        </w:rPr>
        <w:t>Jubrias</w:t>
      </w:r>
      <w:proofErr w:type="spellEnd"/>
      <w:r w:rsidR="009A0977" w:rsidRPr="002A0BE4">
        <w:rPr>
          <w:rFonts w:ascii="Arial" w:hAnsi="Arial" w:cs="Arial"/>
        </w:rPr>
        <w:t xml:space="preserve"> et al</w:t>
      </w:r>
      <w:r w:rsidR="00C11727" w:rsidRPr="002A0BE4">
        <w:rPr>
          <w:rFonts w:ascii="Arial" w:hAnsi="Arial" w:cs="Arial"/>
        </w:rPr>
        <w:t>.</w:t>
      </w:r>
      <w:r w:rsidR="009A0977" w:rsidRPr="002A0BE4">
        <w:rPr>
          <w:rFonts w:ascii="Arial" w:hAnsi="Arial" w:cs="Arial"/>
        </w:rPr>
        <w:t xml:space="preserve"> (79) compared a group performing RT, a group performing traditional endurance training</w:t>
      </w:r>
      <w:r w:rsidR="00C11727" w:rsidRPr="002A0BE4">
        <w:rPr>
          <w:rFonts w:ascii="Arial" w:hAnsi="Arial" w:cs="Arial"/>
        </w:rPr>
        <w:t>,</w:t>
      </w:r>
      <w:r w:rsidR="009A0977" w:rsidRPr="002A0BE4">
        <w:rPr>
          <w:rFonts w:ascii="Arial" w:hAnsi="Arial" w:cs="Arial"/>
        </w:rPr>
        <w:t xml:space="preserve"> and a control group</w:t>
      </w:r>
      <w:r w:rsidR="00C11727" w:rsidRPr="002A0BE4">
        <w:rPr>
          <w:rFonts w:ascii="Arial" w:hAnsi="Arial" w:cs="Arial"/>
        </w:rPr>
        <w:t xml:space="preserve">.  The researchers reported an </w:t>
      </w:r>
      <w:r w:rsidR="009A0977" w:rsidRPr="002A0BE4">
        <w:rPr>
          <w:rFonts w:ascii="Arial" w:hAnsi="Arial" w:cs="Arial"/>
        </w:rPr>
        <w:t>increase in muscle maximal oxidative phosphorylation capacity following RT (57%) in the elderly</w:t>
      </w:r>
      <w:r w:rsidR="00C11727" w:rsidRPr="002A0BE4">
        <w:rPr>
          <w:rFonts w:ascii="Arial" w:hAnsi="Arial" w:cs="Arial"/>
        </w:rPr>
        <w:t xml:space="preserve"> </w:t>
      </w:r>
      <w:r w:rsidR="009A0977" w:rsidRPr="002A0BE4">
        <w:rPr>
          <w:rFonts w:ascii="Arial" w:hAnsi="Arial" w:cs="Arial"/>
        </w:rPr>
        <w:t>an increase that was comparatively greater than the group performing endurance training (31%</w:t>
      </w:r>
      <w:r w:rsidR="00C11727" w:rsidRPr="002A0BE4">
        <w:rPr>
          <w:rFonts w:ascii="Arial" w:hAnsi="Arial" w:cs="Arial"/>
        </w:rPr>
        <w:t>)</w:t>
      </w:r>
      <w:r w:rsidR="009A0977" w:rsidRPr="002A0BE4">
        <w:rPr>
          <w:rFonts w:ascii="Arial" w:hAnsi="Arial" w:cs="Arial"/>
        </w:rPr>
        <w:t xml:space="preserve">. </w:t>
      </w:r>
      <w:r w:rsidR="00C11727" w:rsidRPr="002A0BE4">
        <w:rPr>
          <w:rFonts w:ascii="Arial" w:hAnsi="Arial" w:cs="Arial"/>
        </w:rPr>
        <w:t xml:space="preserve"> </w:t>
      </w:r>
      <w:r w:rsidR="009A0977" w:rsidRPr="002A0BE4">
        <w:rPr>
          <w:rFonts w:ascii="Arial" w:hAnsi="Arial" w:cs="Arial"/>
        </w:rPr>
        <w:t xml:space="preserve">The intensity of </w:t>
      </w:r>
      <w:r w:rsidR="00C11727" w:rsidRPr="002A0BE4">
        <w:rPr>
          <w:rFonts w:ascii="Arial" w:hAnsi="Arial" w:cs="Arial"/>
        </w:rPr>
        <w:t xml:space="preserve">the </w:t>
      </w:r>
      <w:r w:rsidR="009A0977" w:rsidRPr="002A0BE4">
        <w:rPr>
          <w:rFonts w:ascii="Arial" w:hAnsi="Arial" w:cs="Arial"/>
        </w:rPr>
        <w:t>RT was not controlled</w:t>
      </w:r>
      <w:r w:rsidR="00C11727" w:rsidRPr="002A0BE4">
        <w:rPr>
          <w:rFonts w:ascii="Arial" w:hAnsi="Arial" w:cs="Arial"/>
        </w:rPr>
        <w:t xml:space="preserve"> </w:t>
      </w:r>
      <w:r w:rsidR="004E52D1" w:rsidRPr="002A0BE4">
        <w:rPr>
          <w:rFonts w:ascii="Arial" w:hAnsi="Arial" w:cs="Arial"/>
        </w:rPr>
        <w:t xml:space="preserve">(10-15 repetitions at 60-70% 1RM proceeding to 4-8 repetitions at 70-85% 1RM varying 3-5 sets), which, although may have involved a reasonably high degree of effort considering repetition ranges at similar loads (70, 133) </w:t>
      </w:r>
      <w:r w:rsidR="00C11727" w:rsidRPr="002A0BE4">
        <w:rPr>
          <w:rFonts w:ascii="Arial" w:hAnsi="Arial" w:cs="Arial"/>
        </w:rPr>
        <w:t xml:space="preserve">is not consistent with the definition in this review.  </w:t>
      </w:r>
      <w:proofErr w:type="spellStart"/>
      <w:r w:rsidR="00C11727" w:rsidRPr="002A0BE4">
        <w:rPr>
          <w:rFonts w:ascii="Arial" w:hAnsi="Arial" w:cs="Arial"/>
        </w:rPr>
        <w:t>Frontera</w:t>
      </w:r>
      <w:proofErr w:type="spellEnd"/>
      <w:r w:rsidR="00C11727" w:rsidRPr="002A0BE4">
        <w:rPr>
          <w:rFonts w:ascii="Arial" w:hAnsi="Arial" w:cs="Arial"/>
        </w:rPr>
        <w:t xml:space="preserve"> and colleagues (50) reported an </w:t>
      </w:r>
      <w:r w:rsidR="009A0977" w:rsidRPr="002A0BE4">
        <w:rPr>
          <w:rFonts w:ascii="Arial" w:hAnsi="Arial" w:cs="Arial"/>
        </w:rPr>
        <w:t xml:space="preserve">increased mitochondrial enzyme activity (citrate </w:t>
      </w:r>
      <w:proofErr w:type="spellStart"/>
      <w:r w:rsidR="009A0977" w:rsidRPr="002A0BE4">
        <w:rPr>
          <w:rFonts w:ascii="Arial" w:hAnsi="Arial" w:cs="Arial"/>
        </w:rPr>
        <w:t>synthase</w:t>
      </w:r>
      <w:proofErr w:type="spellEnd"/>
      <w:r w:rsidR="009A0977" w:rsidRPr="002A0BE4">
        <w:rPr>
          <w:rFonts w:ascii="Arial" w:hAnsi="Arial" w:cs="Arial"/>
        </w:rPr>
        <w:t xml:space="preserve">) </w:t>
      </w:r>
      <w:r w:rsidR="00C11727" w:rsidRPr="002A0BE4">
        <w:rPr>
          <w:rFonts w:ascii="Arial" w:hAnsi="Arial" w:cs="Arial"/>
        </w:rPr>
        <w:t>in older subjects as a result of RT</w:t>
      </w:r>
      <w:r w:rsidR="009A0977" w:rsidRPr="002A0BE4">
        <w:rPr>
          <w:rFonts w:ascii="Arial" w:hAnsi="Arial" w:cs="Arial"/>
        </w:rPr>
        <w:t xml:space="preserve">. </w:t>
      </w:r>
      <w:r w:rsidR="00C11727" w:rsidRPr="002A0BE4">
        <w:rPr>
          <w:rFonts w:ascii="Arial" w:hAnsi="Arial" w:cs="Arial"/>
        </w:rPr>
        <w:t xml:space="preserve"> </w:t>
      </w:r>
      <w:r w:rsidR="009A0977" w:rsidRPr="002A0BE4">
        <w:rPr>
          <w:rFonts w:ascii="Arial" w:hAnsi="Arial" w:cs="Arial"/>
        </w:rPr>
        <w:t>Again</w:t>
      </w:r>
      <w:r w:rsidR="006B4DF1" w:rsidRPr="002A0BE4">
        <w:rPr>
          <w:rFonts w:ascii="Arial" w:hAnsi="Arial" w:cs="Arial"/>
        </w:rPr>
        <w:t>,</w:t>
      </w:r>
      <w:r w:rsidR="009A0977" w:rsidRPr="002A0BE4">
        <w:rPr>
          <w:rFonts w:ascii="Arial" w:hAnsi="Arial" w:cs="Arial"/>
        </w:rPr>
        <w:t xml:space="preserve"> </w:t>
      </w:r>
      <w:r w:rsidR="006B4DF1" w:rsidRPr="002A0BE4">
        <w:rPr>
          <w:rFonts w:ascii="Arial" w:hAnsi="Arial" w:cs="Arial"/>
        </w:rPr>
        <w:t xml:space="preserve">a </w:t>
      </w:r>
      <w:r w:rsidR="009A0977" w:rsidRPr="002A0BE4">
        <w:rPr>
          <w:rFonts w:ascii="Arial" w:hAnsi="Arial" w:cs="Arial"/>
        </w:rPr>
        <w:t xml:space="preserve">specific definition of </w:t>
      </w:r>
      <w:r w:rsidR="006B4DF1" w:rsidRPr="002A0BE4">
        <w:rPr>
          <w:rFonts w:ascii="Arial" w:hAnsi="Arial" w:cs="Arial"/>
        </w:rPr>
        <w:t xml:space="preserve">the </w:t>
      </w:r>
      <w:r w:rsidR="004E52D1" w:rsidRPr="002A0BE4">
        <w:rPr>
          <w:rFonts w:ascii="Arial" w:hAnsi="Arial" w:cs="Arial"/>
        </w:rPr>
        <w:t>RT’s</w:t>
      </w:r>
      <w:r w:rsidR="006B4DF1" w:rsidRPr="002A0BE4">
        <w:rPr>
          <w:rFonts w:ascii="Arial" w:hAnsi="Arial" w:cs="Arial"/>
        </w:rPr>
        <w:t xml:space="preserve"> </w:t>
      </w:r>
      <w:r w:rsidR="009A0977" w:rsidRPr="002A0BE4">
        <w:rPr>
          <w:rFonts w:ascii="Arial" w:hAnsi="Arial" w:cs="Arial"/>
        </w:rPr>
        <w:t xml:space="preserve">intensity is impossible </w:t>
      </w:r>
      <w:r w:rsidR="00C11727" w:rsidRPr="002A0BE4">
        <w:rPr>
          <w:rFonts w:ascii="Arial" w:hAnsi="Arial" w:cs="Arial"/>
        </w:rPr>
        <w:t xml:space="preserve">since the subjects </w:t>
      </w:r>
      <w:r w:rsidR="009A0977" w:rsidRPr="002A0BE4">
        <w:rPr>
          <w:rFonts w:ascii="Arial" w:hAnsi="Arial" w:cs="Arial"/>
        </w:rPr>
        <w:t>di</w:t>
      </w:r>
      <w:r w:rsidR="00C11727" w:rsidRPr="002A0BE4">
        <w:rPr>
          <w:rFonts w:ascii="Arial" w:hAnsi="Arial" w:cs="Arial"/>
        </w:rPr>
        <w:t>d not perform RT to failure</w:t>
      </w:r>
      <w:r w:rsidR="004E52D1" w:rsidRPr="002A0BE4">
        <w:rPr>
          <w:rFonts w:ascii="Arial" w:hAnsi="Arial" w:cs="Arial"/>
        </w:rPr>
        <w:t xml:space="preserve"> (3 sets of 8 repetitions at 80% 1RM).</w:t>
      </w:r>
      <w:r w:rsidR="009A0977" w:rsidRPr="002A0BE4">
        <w:rPr>
          <w:rFonts w:ascii="Arial" w:hAnsi="Arial" w:cs="Arial"/>
        </w:rPr>
        <w:t xml:space="preserve"> </w:t>
      </w:r>
      <w:r w:rsidR="006B4DF1" w:rsidRPr="002A0BE4">
        <w:rPr>
          <w:rFonts w:ascii="Arial" w:hAnsi="Arial" w:cs="Arial"/>
        </w:rPr>
        <w:t xml:space="preserve">However, </w:t>
      </w:r>
      <w:r w:rsidR="00B30ADD" w:rsidRPr="002A0BE4">
        <w:rPr>
          <w:rFonts w:ascii="Arial" w:hAnsi="Arial" w:cs="Arial"/>
        </w:rPr>
        <w:t>Tang et al</w:t>
      </w:r>
      <w:r w:rsidR="006B4DF1" w:rsidRPr="002A0BE4">
        <w:rPr>
          <w:rFonts w:ascii="Arial" w:hAnsi="Arial" w:cs="Arial"/>
        </w:rPr>
        <w:t>.</w:t>
      </w:r>
      <w:r w:rsidR="00B30ADD" w:rsidRPr="002A0BE4">
        <w:rPr>
          <w:rFonts w:ascii="Arial" w:hAnsi="Arial" w:cs="Arial"/>
        </w:rPr>
        <w:t xml:space="preserve"> (145</w:t>
      </w:r>
      <w:r w:rsidR="009A0977" w:rsidRPr="002A0BE4">
        <w:rPr>
          <w:rFonts w:ascii="Arial" w:hAnsi="Arial" w:cs="Arial"/>
        </w:rPr>
        <w:t>) demonstrated an increase in oxidative potential in untrained men</w:t>
      </w:r>
      <w:r w:rsidR="006B4DF1" w:rsidRPr="002A0BE4">
        <w:rPr>
          <w:rFonts w:ascii="Arial" w:hAnsi="Arial" w:cs="Arial"/>
        </w:rPr>
        <w:t xml:space="preserve"> who </w:t>
      </w:r>
      <w:r w:rsidR="009A0977" w:rsidRPr="002A0BE4">
        <w:rPr>
          <w:rFonts w:ascii="Arial" w:hAnsi="Arial" w:cs="Arial"/>
        </w:rPr>
        <w:t>performed RT to failure</w:t>
      </w:r>
      <w:r w:rsidR="006B4DF1" w:rsidRPr="002A0BE4">
        <w:rPr>
          <w:rFonts w:ascii="Arial" w:hAnsi="Arial" w:cs="Arial"/>
        </w:rPr>
        <w:t>.  They reported that RT</w:t>
      </w:r>
      <w:r w:rsidR="009A0977" w:rsidRPr="002A0BE4">
        <w:rPr>
          <w:rFonts w:ascii="Arial" w:hAnsi="Arial" w:cs="Arial"/>
        </w:rPr>
        <w:t xml:space="preserve"> induced significant improvement in both glucose phosphorylation enzymes (hexokinase) and aerobic enzymes involved in the citric acid cycle (citrate synthase and β-HAD). </w:t>
      </w:r>
    </w:p>
    <w:p w:rsidR="009A0977" w:rsidRPr="002A0BE4" w:rsidRDefault="009A0977" w:rsidP="009A0977">
      <w:pPr>
        <w:rPr>
          <w:rFonts w:ascii="Arial" w:hAnsi="Arial" w:cs="Arial"/>
        </w:rPr>
      </w:pPr>
    </w:p>
    <w:p w:rsidR="009A0977" w:rsidRPr="002A0BE4" w:rsidRDefault="009A0977" w:rsidP="0003553E">
      <w:pPr>
        <w:jc w:val="both"/>
        <w:rPr>
          <w:rFonts w:ascii="Arial" w:hAnsi="Arial" w:cs="Arial"/>
        </w:rPr>
      </w:pPr>
      <w:r w:rsidRPr="002A0BE4">
        <w:rPr>
          <w:rFonts w:ascii="Arial" w:hAnsi="Arial" w:cs="Arial"/>
        </w:rPr>
        <w:t>It has been suggested that RT may serve to reduce mitoch</w:t>
      </w:r>
      <w:r w:rsidR="00B30ADD" w:rsidRPr="002A0BE4">
        <w:rPr>
          <w:rFonts w:ascii="Arial" w:hAnsi="Arial" w:cs="Arial"/>
        </w:rPr>
        <w:t>ondrial density (</w:t>
      </w:r>
      <w:r w:rsidR="006B4DF1" w:rsidRPr="002A0BE4">
        <w:rPr>
          <w:rFonts w:ascii="Arial" w:hAnsi="Arial" w:cs="Arial"/>
        </w:rPr>
        <w:t>86</w:t>
      </w:r>
      <w:proofErr w:type="gramStart"/>
      <w:r w:rsidR="006B4DF1" w:rsidRPr="002A0BE4">
        <w:rPr>
          <w:rFonts w:ascii="Arial" w:hAnsi="Arial" w:cs="Arial"/>
        </w:rPr>
        <w:t>,93,</w:t>
      </w:r>
      <w:r w:rsidR="00B30ADD" w:rsidRPr="002A0BE4">
        <w:rPr>
          <w:rFonts w:ascii="Arial" w:hAnsi="Arial" w:cs="Arial"/>
        </w:rPr>
        <w:t>95,</w:t>
      </w:r>
      <w:r w:rsidR="006B4DF1" w:rsidRPr="002A0BE4">
        <w:rPr>
          <w:rFonts w:ascii="Arial" w:hAnsi="Arial" w:cs="Arial"/>
        </w:rPr>
        <w:t>125,</w:t>
      </w:r>
      <w:r w:rsidR="00B30ADD" w:rsidRPr="002A0BE4">
        <w:rPr>
          <w:rFonts w:ascii="Arial" w:hAnsi="Arial" w:cs="Arial"/>
        </w:rPr>
        <w:t>149</w:t>
      </w:r>
      <w:proofErr w:type="gramEnd"/>
      <w:r w:rsidRPr="002A0BE4">
        <w:rPr>
          <w:rFonts w:ascii="Arial" w:hAnsi="Arial" w:cs="Arial"/>
        </w:rPr>
        <w:t>). Therefore</w:t>
      </w:r>
      <w:r w:rsidR="006B4DF1" w:rsidRPr="002A0BE4">
        <w:rPr>
          <w:rFonts w:ascii="Arial" w:hAnsi="Arial" w:cs="Arial"/>
        </w:rPr>
        <w:t>,</w:t>
      </w:r>
      <w:r w:rsidRPr="002A0BE4">
        <w:rPr>
          <w:rFonts w:ascii="Arial" w:hAnsi="Arial" w:cs="Arial"/>
        </w:rPr>
        <w:t xml:space="preserve"> it may seem counterintuitive to find that </w:t>
      </w:r>
      <w:r w:rsidR="006B4DF1" w:rsidRPr="002A0BE4">
        <w:rPr>
          <w:rFonts w:ascii="Arial" w:hAnsi="Arial" w:cs="Arial"/>
        </w:rPr>
        <w:t xml:space="preserve">RT increases </w:t>
      </w:r>
      <w:r w:rsidRPr="002A0BE4">
        <w:rPr>
          <w:rFonts w:ascii="Arial" w:hAnsi="Arial" w:cs="Arial"/>
        </w:rPr>
        <w:t xml:space="preserve">mitochondrial ATP production and oxidative capacity. However, all but one of the studies cited failed to consider the concomitant increase in </w:t>
      </w:r>
      <w:proofErr w:type="spellStart"/>
      <w:r w:rsidRPr="002A0BE4">
        <w:rPr>
          <w:rFonts w:ascii="Arial" w:hAnsi="Arial" w:cs="Arial"/>
        </w:rPr>
        <w:t>myofibrillar</w:t>
      </w:r>
      <w:proofErr w:type="spellEnd"/>
      <w:r w:rsidRPr="002A0BE4">
        <w:rPr>
          <w:rFonts w:ascii="Arial" w:hAnsi="Arial" w:cs="Arial"/>
        </w:rPr>
        <w:t xml:space="preserve"> volume</w:t>
      </w:r>
      <w:r w:rsidR="006B4DF1" w:rsidRPr="002A0BE4">
        <w:rPr>
          <w:rFonts w:ascii="Arial" w:hAnsi="Arial" w:cs="Arial"/>
        </w:rPr>
        <w:t>, (</w:t>
      </w:r>
      <w:r w:rsidRPr="002A0BE4">
        <w:rPr>
          <w:rFonts w:ascii="Arial" w:hAnsi="Arial" w:cs="Arial"/>
        </w:rPr>
        <w:t>i.e.</w:t>
      </w:r>
      <w:r w:rsidR="006B4DF1" w:rsidRPr="002A0BE4">
        <w:rPr>
          <w:rFonts w:ascii="Arial" w:hAnsi="Arial" w:cs="Arial"/>
        </w:rPr>
        <w:t>,</w:t>
      </w:r>
      <w:r w:rsidRPr="002A0BE4">
        <w:rPr>
          <w:rFonts w:ascii="Arial" w:hAnsi="Arial" w:cs="Arial"/>
        </w:rPr>
        <w:t xml:space="preserve"> hypertrophy</w:t>
      </w:r>
      <w:r w:rsidR="006B4DF1" w:rsidRPr="002A0BE4">
        <w:rPr>
          <w:rFonts w:ascii="Arial" w:hAnsi="Arial" w:cs="Arial"/>
        </w:rPr>
        <w:t>)</w:t>
      </w:r>
      <w:r w:rsidRPr="002A0BE4">
        <w:rPr>
          <w:rFonts w:ascii="Arial" w:hAnsi="Arial" w:cs="Arial"/>
        </w:rPr>
        <w:t xml:space="preserve">, when measuring mitochondrial density. </w:t>
      </w:r>
      <w:proofErr w:type="spellStart"/>
      <w:r w:rsidRPr="002A0BE4">
        <w:rPr>
          <w:rFonts w:ascii="Arial" w:hAnsi="Arial" w:cs="Arial"/>
        </w:rPr>
        <w:t>Luthi</w:t>
      </w:r>
      <w:proofErr w:type="spellEnd"/>
      <w:r w:rsidRPr="002A0BE4">
        <w:rPr>
          <w:rFonts w:ascii="Arial" w:hAnsi="Arial" w:cs="Arial"/>
        </w:rPr>
        <w:t xml:space="preserve"> et al</w:t>
      </w:r>
      <w:r w:rsidR="006B4DF1" w:rsidRPr="002A0BE4">
        <w:rPr>
          <w:rFonts w:ascii="Arial" w:hAnsi="Arial" w:cs="Arial"/>
        </w:rPr>
        <w:t>.</w:t>
      </w:r>
      <w:r w:rsidRPr="002A0BE4">
        <w:rPr>
          <w:rFonts w:ascii="Arial" w:hAnsi="Arial" w:cs="Arial"/>
        </w:rPr>
        <w:t xml:space="preserve"> (93) found that absolute mitochondrial volume when accounting for </w:t>
      </w:r>
      <w:proofErr w:type="spellStart"/>
      <w:r w:rsidRPr="002A0BE4">
        <w:rPr>
          <w:rFonts w:ascii="Arial" w:hAnsi="Arial" w:cs="Arial"/>
        </w:rPr>
        <w:t>myofibrillar</w:t>
      </w:r>
      <w:proofErr w:type="spellEnd"/>
      <w:r w:rsidRPr="002A0BE4">
        <w:rPr>
          <w:rFonts w:ascii="Arial" w:hAnsi="Arial" w:cs="Arial"/>
        </w:rPr>
        <w:t xml:space="preserve"> increase (i.e., cross sectional area [CSA]) was unchanged following RT. Interestingly</w:t>
      </w:r>
      <w:r w:rsidR="006B4DF1" w:rsidRPr="002A0BE4">
        <w:rPr>
          <w:rFonts w:ascii="Arial" w:hAnsi="Arial" w:cs="Arial"/>
        </w:rPr>
        <w:t>,</w:t>
      </w:r>
      <w:r w:rsidRPr="002A0BE4">
        <w:rPr>
          <w:rFonts w:ascii="Arial" w:hAnsi="Arial" w:cs="Arial"/>
        </w:rPr>
        <w:t xml:space="preserve"> </w:t>
      </w:r>
      <w:proofErr w:type="spellStart"/>
      <w:r w:rsidRPr="002A0BE4">
        <w:rPr>
          <w:rFonts w:ascii="Arial" w:hAnsi="Arial" w:cs="Arial"/>
        </w:rPr>
        <w:t>Jubrias</w:t>
      </w:r>
      <w:proofErr w:type="spellEnd"/>
      <w:r w:rsidRPr="002A0BE4">
        <w:rPr>
          <w:rFonts w:ascii="Arial" w:hAnsi="Arial" w:cs="Arial"/>
        </w:rPr>
        <w:t xml:space="preserve"> et al</w:t>
      </w:r>
      <w:r w:rsidR="006B4DF1" w:rsidRPr="002A0BE4">
        <w:rPr>
          <w:rFonts w:ascii="Arial" w:hAnsi="Arial" w:cs="Arial"/>
        </w:rPr>
        <w:t>.</w:t>
      </w:r>
      <w:r w:rsidRPr="002A0BE4">
        <w:rPr>
          <w:rFonts w:ascii="Arial" w:hAnsi="Arial" w:cs="Arial"/>
        </w:rPr>
        <w:t xml:space="preserve"> (79) reported in their study that only the RT group demonstrated an increase in mitochondrial volume as measured by magnetic resonance spectroscopy, despite also being the only group to exhibit an increase in muscle CSA. Thus</w:t>
      </w:r>
      <w:r w:rsidR="006B4DF1" w:rsidRPr="002A0BE4">
        <w:rPr>
          <w:rFonts w:ascii="Arial" w:hAnsi="Arial" w:cs="Arial"/>
        </w:rPr>
        <w:t>,</w:t>
      </w:r>
      <w:r w:rsidRPr="002A0BE4">
        <w:rPr>
          <w:rFonts w:ascii="Arial" w:hAnsi="Arial" w:cs="Arial"/>
        </w:rPr>
        <w:t xml:space="preserve"> it seems that at the least RT does not affect mitochondrial volume when hypertrophy is considere</w:t>
      </w:r>
      <w:r w:rsidR="006B4DF1" w:rsidRPr="002A0BE4">
        <w:rPr>
          <w:rFonts w:ascii="Arial" w:hAnsi="Arial" w:cs="Arial"/>
        </w:rPr>
        <w:t xml:space="preserve">d and may increase it. Since </w:t>
      </w:r>
      <w:r w:rsidRPr="002A0BE4">
        <w:rPr>
          <w:rFonts w:ascii="Arial" w:hAnsi="Arial" w:cs="Arial"/>
        </w:rPr>
        <w:t>AMPK has been shown to induce mi</w:t>
      </w:r>
      <w:r w:rsidR="00B30ADD" w:rsidRPr="002A0BE4">
        <w:rPr>
          <w:rFonts w:ascii="Arial" w:hAnsi="Arial" w:cs="Arial"/>
        </w:rPr>
        <w:t>tochondrial biogenesis (</w:t>
      </w:r>
      <w:r w:rsidR="006B4DF1" w:rsidRPr="002A0BE4">
        <w:rPr>
          <w:rFonts w:ascii="Arial" w:hAnsi="Arial" w:cs="Arial"/>
        </w:rPr>
        <w:t>122,</w:t>
      </w:r>
      <w:r w:rsidR="00B30ADD" w:rsidRPr="002A0BE4">
        <w:rPr>
          <w:rFonts w:ascii="Arial" w:hAnsi="Arial" w:cs="Arial"/>
        </w:rPr>
        <w:t>157</w:t>
      </w:r>
      <w:r w:rsidRPr="002A0BE4">
        <w:rPr>
          <w:rFonts w:ascii="Arial" w:hAnsi="Arial" w:cs="Arial"/>
        </w:rPr>
        <w:t xml:space="preserve">), </w:t>
      </w:r>
      <w:r w:rsidR="006B4DF1" w:rsidRPr="002A0BE4">
        <w:rPr>
          <w:rFonts w:ascii="Arial" w:hAnsi="Arial" w:cs="Arial"/>
        </w:rPr>
        <w:t xml:space="preserve">which </w:t>
      </w:r>
      <w:r w:rsidRPr="002A0BE4">
        <w:rPr>
          <w:rFonts w:ascii="Arial" w:hAnsi="Arial" w:cs="Arial"/>
        </w:rPr>
        <w:t xml:space="preserve">is clearly </w:t>
      </w:r>
      <w:r w:rsidR="00721518" w:rsidRPr="002A0BE4">
        <w:rPr>
          <w:rFonts w:ascii="Arial" w:hAnsi="Arial" w:cs="Arial"/>
        </w:rPr>
        <w:t>facilitated</w:t>
      </w:r>
      <w:r w:rsidRPr="002A0BE4">
        <w:rPr>
          <w:rFonts w:ascii="Arial" w:hAnsi="Arial" w:cs="Arial"/>
        </w:rPr>
        <w:t xml:space="preserve"> </w:t>
      </w:r>
      <w:r w:rsidR="006B4DF1" w:rsidRPr="002A0BE4">
        <w:rPr>
          <w:rFonts w:ascii="Arial" w:hAnsi="Arial" w:cs="Arial"/>
        </w:rPr>
        <w:t>by</w:t>
      </w:r>
      <w:r w:rsidRPr="002A0BE4">
        <w:rPr>
          <w:rFonts w:ascii="Arial" w:hAnsi="Arial" w:cs="Arial"/>
        </w:rPr>
        <w:t xml:space="preserve"> intense RT, this may be the factor </w:t>
      </w:r>
      <w:r w:rsidR="00721518" w:rsidRPr="002A0BE4">
        <w:rPr>
          <w:rFonts w:ascii="Arial" w:hAnsi="Arial" w:cs="Arial"/>
        </w:rPr>
        <w:t xml:space="preserve">that is responsible for the </w:t>
      </w:r>
      <w:r w:rsidRPr="002A0BE4">
        <w:rPr>
          <w:rFonts w:ascii="Arial" w:hAnsi="Arial" w:cs="Arial"/>
        </w:rPr>
        <w:t xml:space="preserve">mitochondrial adaptation </w:t>
      </w:r>
      <w:r w:rsidR="00721518" w:rsidRPr="002A0BE4">
        <w:rPr>
          <w:rFonts w:ascii="Arial" w:hAnsi="Arial" w:cs="Arial"/>
        </w:rPr>
        <w:t>(</w:t>
      </w:r>
      <w:r w:rsidRPr="002A0BE4">
        <w:rPr>
          <w:rFonts w:ascii="Arial" w:hAnsi="Arial" w:cs="Arial"/>
        </w:rPr>
        <w:t xml:space="preserve">including </w:t>
      </w:r>
      <w:r w:rsidR="00721518" w:rsidRPr="002A0BE4">
        <w:rPr>
          <w:rFonts w:ascii="Arial" w:hAnsi="Arial" w:cs="Arial"/>
        </w:rPr>
        <w:t xml:space="preserve">the </w:t>
      </w:r>
      <w:r w:rsidRPr="002A0BE4">
        <w:rPr>
          <w:rFonts w:ascii="Arial" w:hAnsi="Arial" w:cs="Arial"/>
        </w:rPr>
        <w:t>up</w:t>
      </w:r>
      <w:r w:rsidR="00B91BCB" w:rsidRPr="002A0BE4">
        <w:rPr>
          <w:rFonts w:ascii="Arial" w:hAnsi="Arial" w:cs="Arial"/>
        </w:rPr>
        <w:t>-</w:t>
      </w:r>
      <w:r w:rsidRPr="002A0BE4">
        <w:rPr>
          <w:rFonts w:ascii="Arial" w:hAnsi="Arial" w:cs="Arial"/>
        </w:rPr>
        <w:t>regulation of mitochondrial enzymes and mitochondrial proliferation</w:t>
      </w:r>
      <w:r w:rsidR="00721518" w:rsidRPr="002A0BE4">
        <w:rPr>
          <w:rFonts w:ascii="Arial" w:hAnsi="Arial" w:cs="Arial"/>
        </w:rPr>
        <w:t>)</w:t>
      </w:r>
      <w:r w:rsidRPr="002A0BE4">
        <w:rPr>
          <w:rFonts w:ascii="Arial" w:hAnsi="Arial" w:cs="Arial"/>
        </w:rPr>
        <w:t xml:space="preserve">. </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Increase in oxidative capacity through RT may further be due to change in muscle fiber phenotype. Walker et al</w:t>
      </w:r>
      <w:r w:rsidR="00721518" w:rsidRPr="002A0BE4">
        <w:rPr>
          <w:rFonts w:ascii="Arial" w:hAnsi="Arial" w:cs="Arial"/>
        </w:rPr>
        <w:t>.</w:t>
      </w:r>
      <w:r w:rsidRPr="002A0BE4">
        <w:rPr>
          <w:rFonts w:ascii="Arial" w:hAnsi="Arial" w:cs="Arial"/>
        </w:rPr>
        <w:t xml:space="preserve"> (15</w:t>
      </w:r>
      <w:r w:rsidR="00B30ADD" w:rsidRPr="002A0BE4">
        <w:rPr>
          <w:rFonts w:ascii="Arial" w:hAnsi="Arial" w:cs="Arial"/>
        </w:rPr>
        <w:t>2</w:t>
      </w:r>
      <w:r w:rsidRPr="002A0BE4">
        <w:rPr>
          <w:rFonts w:ascii="Arial" w:hAnsi="Arial" w:cs="Arial"/>
        </w:rPr>
        <w:t>) have suggested that an increase in oxidative mecha</w:t>
      </w:r>
      <w:r w:rsidR="00721518" w:rsidRPr="002A0BE4">
        <w:rPr>
          <w:rFonts w:ascii="Arial" w:hAnsi="Arial" w:cs="Arial"/>
        </w:rPr>
        <w:t xml:space="preserve">nical power from RT may </w:t>
      </w:r>
      <w:r w:rsidRPr="002A0BE4">
        <w:rPr>
          <w:rFonts w:ascii="Arial" w:hAnsi="Arial" w:cs="Arial"/>
        </w:rPr>
        <w:t xml:space="preserve">be due to </w:t>
      </w:r>
      <w:r w:rsidR="00721518" w:rsidRPr="002A0BE4">
        <w:rPr>
          <w:rFonts w:ascii="Arial" w:hAnsi="Arial" w:cs="Arial"/>
        </w:rPr>
        <w:t xml:space="preserve">the </w:t>
      </w:r>
      <w:r w:rsidRPr="002A0BE4">
        <w:rPr>
          <w:rFonts w:ascii="Arial" w:hAnsi="Arial" w:cs="Arial"/>
        </w:rPr>
        <w:t>increase</w:t>
      </w:r>
      <w:r w:rsidR="00721518" w:rsidRPr="002A0BE4">
        <w:rPr>
          <w:rFonts w:ascii="Arial" w:hAnsi="Arial" w:cs="Arial"/>
        </w:rPr>
        <w:t xml:space="preserve"> in</w:t>
      </w:r>
      <w:r w:rsidRPr="002A0BE4">
        <w:rPr>
          <w:rFonts w:ascii="Arial" w:hAnsi="Arial" w:cs="Arial"/>
        </w:rPr>
        <w:t xml:space="preserve"> type </w:t>
      </w:r>
      <w:proofErr w:type="spellStart"/>
      <w:r w:rsidRPr="002A0BE4">
        <w:rPr>
          <w:rFonts w:ascii="Arial" w:hAnsi="Arial" w:cs="Arial"/>
        </w:rPr>
        <w:t>IIa</w:t>
      </w:r>
      <w:proofErr w:type="spellEnd"/>
      <w:r w:rsidRPr="002A0BE4">
        <w:rPr>
          <w:rFonts w:ascii="Arial" w:hAnsi="Arial" w:cs="Arial"/>
        </w:rPr>
        <w:t xml:space="preserve"> fiber activity. A type </w:t>
      </w:r>
      <w:proofErr w:type="spellStart"/>
      <w:r w:rsidRPr="002A0BE4">
        <w:rPr>
          <w:rFonts w:ascii="Arial" w:hAnsi="Arial" w:cs="Arial"/>
        </w:rPr>
        <w:t>IIa</w:t>
      </w:r>
      <w:proofErr w:type="spellEnd"/>
      <w:r w:rsidRPr="002A0BE4">
        <w:rPr>
          <w:rFonts w:ascii="Arial" w:hAnsi="Arial" w:cs="Arial"/>
        </w:rPr>
        <w:t xml:space="preserve"> fiber phenotype confers greater oxidative capacity than that of type </w:t>
      </w:r>
      <w:proofErr w:type="spellStart"/>
      <w:r w:rsidRPr="002A0BE4">
        <w:rPr>
          <w:rFonts w:ascii="Arial" w:hAnsi="Arial" w:cs="Arial"/>
        </w:rPr>
        <w:t>IIx</w:t>
      </w:r>
      <w:proofErr w:type="spellEnd"/>
      <w:r w:rsidRPr="002A0BE4">
        <w:rPr>
          <w:rFonts w:ascii="Arial" w:hAnsi="Arial" w:cs="Arial"/>
        </w:rPr>
        <w:t xml:space="preserve"> and this has been suggested to explain improvement in aerobic capacity through RT (111). </w:t>
      </w:r>
      <w:proofErr w:type="spellStart"/>
      <w:r w:rsidRPr="002A0BE4">
        <w:rPr>
          <w:rFonts w:ascii="Arial" w:hAnsi="Arial" w:cs="Arial"/>
        </w:rPr>
        <w:t>Staron</w:t>
      </w:r>
      <w:proofErr w:type="spellEnd"/>
      <w:r w:rsidRPr="002A0BE4">
        <w:rPr>
          <w:rFonts w:ascii="Arial" w:hAnsi="Arial" w:cs="Arial"/>
        </w:rPr>
        <w:t xml:space="preserve"> et al</w:t>
      </w:r>
      <w:r w:rsidR="00721518" w:rsidRPr="002A0BE4">
        <w:rPr>
          <w:rFonts w:ascii="Arial" w:hAnsi="Arial" w:cs="Arial"/>
        </w:rPr>
        <w:t>.</w:t>
      </w:r>
      <w:r w:rsidRPr="002A0BE4">
        <w:rPr>
          <w:rFonts w:ascii="Arial" w:hAnsi="Arial" w:cs="Arial"/>
        </w:rPr>
        <w:t xml:space="preserve"> (13</w:t>
      </w:r>
      <w:r w:rsidR="00B30ADD" w:rsidRPr="002A0BE4">
        <w:rPr>
          <w:rFonts w:ascii="Arial" w:hAnsi="Arial" w:cs="Arial"/>
        </w:rPr>
        <w:t>7</w:t>
      </w:r>
      <w:r w:rsidRPr="002A0BE4">
        <w:rPr>
          <w:rFonts w:ascii="Arial" w:hAnsi="Arial" w:cs="Arial"/>
        </w:rPr>
        <w:t>) found that weight lifters ha</w:t>
      </w:r>
      <w:r w:rsidR="00721518" w:rsidRPr="002A0BE4">
        <w:rPr>
          <w:rFonts w:ascii="Arial" w:hAnsi="Arial" w:cs="Arial"/>
        </w:rPr>
        <w:t>ve</w:t>
      </w:r>
      <w:r w:rsidRPr="002A0BE4">
        <w:rPr>
          <w:rFonts w:ascii="Arial" w:hAnsi="Arial" w:cs="Arial"/>
        </w:rPr>
        <w:t xml:space="preserve"> </w:t>
      </w:r>
      <w:r w:rsidR="00721518" w:rsidRPr="002A0BE4">
        <w:rPr>
          <w:rFonts w:ascii="Arial" w:hAnsi="Arial" w:cs="Arial"/>
        </w:rPr>
        <w:t xml:space="preserve">a </w:t>
      </w:r>
      <w:r w:rsidRPr="002A0BE4">
        <w:rPr>
          <w:rFonts w:ascii="Arial" w:hAnsi="Arial" w:cs="Arial"/>
        </w:rPr>
        <w:t>larger per</w:t>
      </w:r>
      <w:r w:rsidR="00721518" w:rsidRPr="002A0BE4">
        <w:rPr>
          <w:rFonts w:ascii="Arial" w:hAnsi="Arial" w:cs="Arial"/>
        </w:rPr>
        <w:t xml:space="preserve">centage of type </w:t>
      </w:r>
      <w:proofErr w:type="spellStart"/>
      <w:r w:rsidR="00721518" w:rsidRPr="002A0BE4">
        <w:rPr>
          <w:rFonts w:ascii="Arial" w:hAnsi="Arial" w:cs="Arial"/>
        </w:rPr>
        <w:t>IIa</w:t>
      </w:r>
      <w:proofErr w:type="spellEnd"/>
      <w:r w:rsidR="00721518" w:rsidRPr="002A0BE4">
        <w:rPr>
          <w:rFonts w:ascii="Arial" w:hAnsi="Arial" w:cs="Arial"/>
        </w:rPr>
        <w:t xml:space="preserve"> fibers </w:t>
      </w:r>
      <w:r w:rsidRPr="002A0BE4">
        <w:rPr>
          <w:rFonts w:ascii="Arial" w:hAnsi="Arial" w:cs="Arial"/>
        </w:rPr>
        <w:t xml:space="preserve">compared to </w:t>
      </w:r>
      <w:r w:rsidR="00721518" w:rsidRPr="002A0BE4">
        <w:rPr>
          <w:rFonts w:ascii="Arial" w:hAnsi="Arial" w:cs="Arial"/>
        </w:rPr>
        <w:t xml:space="preserve">the </w:t>
      </w:r>
      <w:r w:rsidRPr="002A0BE4">
        <w:rPr>
          <w:rFonts w:ascii="Arial" w:hAnsi="Arial" w:cs="Arial"/>
        </w:rPr>
        <w:t>controls, while the control group ha</w:t>
      </w:r>
      <w:r w:rsidR="00721518" w:rsidRPr="002A0BE4">
        <w:rPr>
          <w:rFonts w:ascii="Arial" w:hAnsi="Arial" w:cs="Arial"/>
        </w:rPr>
        <w:t>ve</w:t>
      </w:r>
      <w:r w:rsidRPr="002A0BE4">
        <w:rPr>
          <w:rFonts w:ascii="Arial" w:hAnsi="Arial" w:cs="Arial"/>
        </w:rPr>
        <w:t xml:space="preserve"> a higher proportion of type </w:t>
      </w:r>
      <w:proofErr w:type="spellStart"/>
      <w:r w:rsidRPr="002A0BE4">
        <w:rPr>
          <w:rFonts w:ascii="Arial" w:hAnsi="Arial" w:cs="Arial"/>
        </w:rPr>
        <w:t>IIx</w:t>
      </w:r>
      <w:proofErr w:type="spellEnd"/>
      <w:r w:rsidRPr="002A0BE4">
        <w:rPr>
          <w:rFonts w:ascii="Arial" w:hAnsi="Arial" w:cs="Arial"/>
        </w:rPr>
        <w:t xml:space="preserve"> fibers. This may seem peculiar as the size principle would dictate that intense RT should recruit type </w:t>
      </w:r>
      <w:proofErr w:type="spellStart"/>
      <w:r w:rsidRPr="002A0BE4">
        <w:rPr>
          <w:rFonts w:ascii="Arial" w:hAnsi="Arial" w:cs="Arial"/>
        </w:rPr>
        <w:t>IIx</w:t>
      </w:r>
      <w:proofErr w:type="spellEnd"/>
      <w:r w:rsidRPr="002A0BE4">
        <w:rPr>
          <w:rFonts w:ascii="Arial" w:hAnsi="Arial" w:cs="Arial"/>
        </w:rPr>
        <w:t xml:space="preserve"> fibers and</w:t>
      </w:r>
      <w:r w:rsidR="00721518" w:rsidRPr="002A0BE4">
        <w:rPr>
          <w:rFonts w:ascii="Arial" w:hAnsi="Arial" w:cs="Arial"/>
        </w:rPr>
        <w:t>, therefore,</w:t>
      </w:r>
      <w:r w:rsidRPr="002A0BE4">
        <w:rPr>
          <w:rFonts w:ascii="Arial" w:hAnsi="Arial" w:cs="Arial"/>
        </w:rPr>
        <w:t xml:space="preserve"> stimulate the</w:t>
      </w:r>
      <w:r w:rsidR="00721518" w:rsidRPr="002A0BE4">
        <w:rPr>
          <w:rFonts w:ascii="Arial" w:hAnsi="Arial" w:cs="Arial"/>
        </w:rPr>
        <w:t xml:space="preserve"> fibers</w:t>
      </w:r>
      <w:r w:rsidRPr="002A0BE4">
        <w:rPr>
          <w:rFonts w:ascii="Arial" w:hAnsi="Arial" w:cs="Arial"/>
        </w:rPr>
        <w:t xml:space="preserve"> to increase (30). However, intervention studies confirm that RT performed to failure induces a shift toward a type </w:t>
      </w:r>
      <w:proofErr w:type="spellStart"/>
      <w:r w:rsidRPr="002A0BE4">
        <w:rPr>
          <w:rFonts w:ascii="Arial" w:hAnsi="Arial" w:cs="Arial"/>
        </w:rPr>
        <w:t>IIa</w:t>
      </w:r>
      <w:proofErr w:type="spellEnd"/>
      <w:r w:rsidRPr="002A0BE4">
        <w:rPr>
          <w:rFonts w:ascii="Arial" w:hAnsi="Arial" w:cs="Arial"/>
        </w:rPr>
        <w:t xml:space="preserve"> phenotype (1</w:t>
      </w:r>
      <w:proofErr w:type="gramStart"/>
      <w:r w:rsidRPr="002A0BE4">
        <w:rPr>
          <w:rFonts w:ascii="Arial" w:hAnsi="Arial" w:cs="Arial"/>
        </w:rPr>
        <w:t>,</w:t>
      </w:r>
      <w:r w:rsidR="00721518" w:rsidRPr="002A0BE4">
        <w:rPr>
          <w:rFonts w:ascii="Arial" w:hAnsi="Arial" w:cs="Arial"/>
        </w:rPr>
        <w:t>57,</w:t>
      </w:r>
      <w:r w:rsidRPr="002A0BE4">
        <w:rPr>
          <w:rFonts w:ascii="Arial" w:hAnsi="Arial" w:cs="Arial"/>
        </w:rPr>
        <w:t>13</w:t>
      </w:r>
      <w:r w:rsidR="00B30ADD" w:rsidRPr="002A0BE4">
        <w:rPr>
          <w:rFonts w:ascii="Arial" w:hAnsi="Arial" w:cs="Arial"/>
        </w:rPr>
        <w:t>8</w:t>
      </w:r>
      <w:r w:rsidRPr="002A0BE4">
        <w:rPr>
          <w:rFonts w:ascii="Arial" w:hAnsi="Arial" w:cs="Arial"/>
        </w:rPr>
        <w:t>,15</w:t>
      </w:r>
      <w:r w:rsidR="00B30ADD" w:rsidRPr="002A0BE4">
        <w:rPr>
          <w:rFonts w:ascii="Arial" w:hAnsi="Arial" w:cs="Arial"/>
        </w:rPr>
        <w:t>5</w:t>
      </w:r>
      <w:proofErr w:type="gramEnd"/>
      <w:r w:rsidRPr="002A0BE4">
        <w:rPr>
          <w:rFonts w:ascii="Arial" w:hAnsi="Arial" w:cs="Arial"/>
        </w:rPr>
        <w:t>). Adams et al</w:t>
      </w:r>
      <w:r w:rsidR="00721518" w:rsidRPr="002A0BE4">
        <w:rPr>
          <w:rFonts w:ascii="Arial" w:hAnsi="Arial" w:cs="Arial"/>
        </w:rPr>
        <w:t>.</w:t>
      </w:r>
      <w:r w:rsidRPr="002A0BE4">
        <w:rPr>
          <w:rFonts w:ascii="Arial" w:hAnsi="Arial" w:cs="Arial"/>
        </w:rPr>
        <w:t xml:space="preserve"> (1) demonstrated a significant reduction in type </w:t>
      </w:r>
      <w:proofErr w:type="spellStart"/>
      <w:r w:rsidRPr="002A0BE4">
        <w:rPr>
          <w:rFonts w:ascii="Arial" w:hAnsi="Arial" w:cs="Arial"/>
        </w:rPr>
        <w:t>IIx</w:t>
      </w:r>
      <w:proofErr w:type="spellEnd"/>
      <w:r w:rsidRPr="002A0BE4">
        <w:rPr>
          <w:rFonts w:ascii="Arial" w:hAnsi="Arial" w:cs="Arial"/>
        </w:rPr>
        <w:t xml:space="preserve"> fibers and concomitant increase in type </w:t>
      </w:r>
      <w:proofErr w:type="spellStart"/>
      <w:r w:rsidRPr="002A0BE4">
        <w:rPr>
          <w:rFonts w:ascii="Arial" w:hAnsi="Arial" w:cs="Arial"/>
        </w:rPr>
        <w:t>IIa</w:t>
      </w:r>
      <w:proofErr w:type="spellEnd"/>
      <w:r w:rsidRPr="002A0BE4">
        <w:rPr>
          <w:rFonts w:ascii="Arial" w:hAnsi="Arial" w:cs="Arial"/>
        </w:rPr>
        <w:t xml:space="preserve"> fibers, </w:t>
      </w:r>
      <w:r w:rsidR="00721518" w:rsidRPr="002A0BE4">
        <w:rPr>
          <w:rFonts w:ascii="Arial" w:hAnsi="Arial" w:cs="Arial"/>
        </w:rPr>
        <w:t>al</w:t>
      </w:r>
      <w:r w:rsidRPr="002A0BE4">
        <w:rPr>
          <w:rFonts w:ascii="Arial" w:hAnsi="Arial" w:cs="Arial"/>
        </w:rPr>
        <w:t xml:space="preserve">though </w:t>
      </w:r>
      <w:r w:rsidR="00721518" w:rsidRPr="002A0BE4">
        <w:rPr>
          <w:rFonts w:ascii="Arial" w:hAnsi="Arial" w:cs="Arial"/>
        </w:rPr>
        <w:t xml:space="preserve">there is </w:t>
      </w:r>
      <w:r w:rsidRPr="002A0BE4">
        <w:rPr>
          <w:rFonts w:ascii="Arial" w:hAnsi="Arial" w:cs="Arial"/>
        </w:rPr>
        <w:t xml:space="preserve">no change in type I after </w:t>
      </w:r>
      <w:r w:rsidR="00B30ADD" w:rsidRPr="002A0BE4">
        <w:rPr>
          <w:rFonts w:ascii="Arial" w:hAnsi="Arial" w:cs="Arial"/>
        </w:rPr>
        <w:t xml:space="preserve">RT to failure. </w:t>
      </w:r>
      <w:proofErr w:type="spellStart"/>
      <w:r w:rsidR="00B30ADD" w:rsidRPr="002A0BE4">
        <w:rPr>
          <w:rFonts w:ascii="Arial" w:hAnsi="Arial" w:cs="Arial"/>
        </w:rPr>
        <w:t>Staron</w:t>
      </w:r>
      <w:proofErr w:type="spellEnd"/>
      <w:r w:rsidR="00B30ADD" w:rsidRPr="002A0BE4">
        <w:rPr>
          <w:rFonts w:ascii="Arial" w:hAnsi="Arial" w:cs="Arial"/>
        </w:rPr>
        <w:t xml:space="preserve"> et al</w:t>
      </w:r>
      <w:r w:rsidR="00721518" w:rsidRPr="002A0BE4">
        <w:rPr>
          <w:rFonts w:ascii="Arial" w:hAnsi="Arial" w:cs="Arial"/>
        </w:rPr>
        <w:t>.</w:t>
      </w:r>
      <w:r w:rsidR="00B30ADD" w:rsidRPr="002A0BE4">
        <w:rPr>
          <w:rFonts w:ascii="Arial" w:hAnsi="Arial" w:cs="Arial"/>
        </w:rPr>
        <w:t xml:space="preserve"> (138</w:t>
      </w:r>
      <w:r w:rsidRPr="002A0BE4">
        <w:rPr>
          <w:rFonts w:ascii="Arial" w:hAnsi="Arial" w:cs="Arial"/>
        </w:rPr>
        <w:t xml:space="preserve">) demonstrated </w:t>
      </w:r>
      <w:r w:rsidR="00721518" w:rsidRPr="002A0BE4">
        <w:rPr>
          <w:rFonts w:ascii="Arial" w:hAnsi="Arial" w:cs="Arial"/>
        </w:rPr>
        <w:t xml:space="preserve">a </w:t>
      </w:r>
      <w:r w:rsidRPr="002A0BE4">
        <w:rPr>
          <w:rFonts w:ascii="Arial" w:hAnsi="Arial" w:cs="Arial"/>
        </w:rPr>
        <w:t xml:space="preserve">similar reduction in type </w:t>
      </w:r>
      <w:proofErr w:type="spellStart"/>
      <w:r w:rsidRPr="002A0BE4">
        <w:rPr>
          <w:rFonts w:ascii="Arial" w:hAnsi="Arial" w:cs="Arial"/>
        </w:rPr>
        <w:t>IIx</w:t>
      </w:r>
      <w:proofErr w:type="spellEnd"/>
      <w:r w:rsidRPr="002A0BE4">
        <w:rPr>
          <w:rFonts w:ascii="Arial" w:hAnsi="Arial" w:cs="Arial"/>
        </w:rPr>
        <w:t xml:space="preserve"> fibers and an increase in both type </w:t>
      </w:r>
      <w:proofErr w:type="spellStart"/>
      <w:r w:rsidRPr="002A0BE4">
        <w:rPr>
          <w:rFonts w:ascii="Arial" w:hAnsi="Arial" w:cs="Arial"/>
        </w:rPr>
        <w:t>IIa</w:t>
      </w:r>
      <w:proofErr w:type="spellEnd"/>
      <w:r w:rsidRPr="002A0BE4">
        <w:rPr>
          <w:rFonts w:ascii="Arial" w:hAnsi="Arial" w:cs="Arial"/>
        </w:rPr>
        <w:t xml:space="preserve"> and type I fibers in the </w:t>
      </w:r>
      <w:proofErr w:type="spellStart"/>
      <w:r w:rsidRPr="002A0BE4">
        <w:rPr>
          <w:rFonts w:ascii="Arial" w:hAnsi="Arial" w:cs="Arial"/>
        </w:rPr>
        <w:t>vastus</w:t>
      </w:r>
      <w:proofErr w:type="spellEnd"/>
      <w:r w:rsidR="00721518" w:rsidRPr="002A0BE4">
        <w:rPr>
          <w:rFonts w:ascii="Arial" w:hAnsi="Arial" w:cs="Arial"/>
        </w:rPr>
        <w:t xml:space="preserve"> </w:t>
      </w:r>
      <w:proofErr w:type="spellStart"/>
      <w:r w:rsidRPr="002A0BE4">
        <w:rPr>
          <w:rFonts w:ascii="Arial" w:hAnsi="Arial" w:cs="Arial"/>
        </w:rPr>
        <w:t>lateralis</w:t>
      </w:r>
      <w:proofErr w:type="spellEnd"/>
      <w:r w:rsidRPr="002A0BE4">
        <w:rPr>
          <w:rFonts w:ascii="Arial" w:hAnsi="Arial" w:cs="Arial"/>
        </w:rPr>
        <w:t xml:space="preserve"> after </w:t>
      </w:r>
      <w:r w:rsidR="00721518" w:rsidRPr="002A0BE4">
        <w:rPr>
          <w:rFonts w:ascii="Arial" w:hAnsi="Arial" w:cs="Arial"/>
        </w:rPr>
        <w:t xml:space="preserve">the </w:t>
      </w:r>
      <w:r w:rsidRPr="002A0BE4">
        <w:rPr>
          <w:rFonts w:ascii="Arial" w:hAnsi="Arial" w:cs="Arial"/>
        </w:rPr>
        <w:t>subjects performed lower body RT to fai</w:t>
      </w:r>
      <w:r w:rsidR="00B30ADD" w:rsidRPr="002A0BE4">
        <w:rPr>
          <w:rFonts w:ascii="Arial" w:hAnsi="Arial" w:cs="Arial"/>
        </w:rPr>
        <w:t xml:space="preserve">lure. Willoughby and </w:t>
      </w:r>
      <w:proofErr w:type="spellStart"/>
      <w:r w:rsidR="00B30ADD" w:rsidRPr="002A0BE4">
        <w:rPr>
          <w:rFonts w:ascii="Arial" w:hAnsi="Arial" w:cs="Arial"/>
        </w:rPr>
        <w:t>Pelsue</w:t>
      </w:r>
      <w:proofErr w:type="spellEnd"/>
      <w:r w:rsidR="00B30ADD" w:rsidRPr="002A0BE4">
        <w:rPr>
          <w:rFonts w:ascii="Arial" w:hAnsi="Arial" w:cs="Arial"/>
        </w:rPr>
        <w:t xml:space="preserve"> (155</w:t>
      </w:r>
      <w:r w:rsidRPr="002A0BE4">
        <w:rPr>
          <w:rFonts w:ascii="Arial" w:hAnsi="Arial" w:cs="Arial"/>
        </w:rPr>
        <w:t xml:space="preserve">) showed that 8 weeks of intense RT induced up-regulation in gene expression of type I and type </w:t>
      </w:r>
      <w:proofErr w:type="spellStart"/>
      <w:r w:rsidRPr="002A0BE4">
        <w:rPr>
          <w:rFonts w:ascii="Arial" w:hAnsi="Arial" w:cs="Arial"/>
        </w:rPr>
        <w:t>IIa</w:t>
      </w:r>
      <w:proofErr w:type="spellEnd"/>
      <w:r w:rsidRPr="002A0BE4">
        <w:rPr>
          <w:rFonts w:ascii="Arial" w:hAnsi="Arial" w:cs="Arial"/>
        </w:rPr>
        <w:t xml:space="preserve"> fibers and down-regulation of type </w:t>
      </w:r>
      <w:proofErr w:type="spellStart"/>
      <w:r w:rsidRPr="002A0BE4">
        <w:rPr>
          <w:rFonts w:ascii="Arial" w:hAnsi="Arial" w:cs="Arial"/>
        </w:rPr>
        <w:t>IIx</w:t>
      </w:r>
      <w:proofErr w:type="spellEnd"/>
      <w:r w:rsidRPr="002A0BE4">
        <w:rPr>
          <w:rFonts w:ascii="Arial" w:hAnsi="Arial" w:cs="Arial"/>
        </w:rPr>
        <w:t xml:space="preserve"> fiber gene expression. This shift has also been </w:t>
      </w:r>
      <w:r w:rsidR="00B91BCB" w:rsidRPr="002A0BE4">
        <w:rPr>
          <w:rFonts w:ascii="Arial" w:hAnsi="Arial" w:cs="Arial"/>
        </w:rPr>
        <w:t>reported</w:t>
      </w:r>
      <w:r w:rsidRPr="002A0BE4">
        <w:rPr>
          <w:rFonts w:ascii="Arial" w:hAnsi="Arial" w:cs="Arial"/>
        </w:rPr>
        <w:t xml:space="preserve"> in older populations (</w:t>
      </w:r>
      <w:r w:rsidR="00B91BCB" w:rsidRPr="002A0BE4">
        <w:rPr>
          <w:rFonts w:ascii="Arial" w:hAnsi="Arial" w:cs="Arial"/>
        </w:rPr>
        <w:t>58</w:t>
      </w:r>
      <w:proofErr w:type="gramStart"/>
      <w:r w:rsidR="00B91BCB" w:rsidRPr="002A0BE4">
        <w:rPr>
          <w:rFonts w:ascii="Arial" w:hAnsi="Arial" w:cs="Arial"/>
        </w:rPr>
        <w:t>,87,</w:t>
      </w:r>
      <w:r w:rsidRPr="002A0BE4">
        <w:rPr>
          <w:rFonts w:ascii="Arial" w:hAnsi="Arial" w:cs="Arial"/>
        </w:rPr>
        <w:t>13</w:t>
      </w:r>
      <w:r w:rsidR="00B30ADD" w:rsidRPr="002A0BE4">
        <w:rPr>
          <w:rFonts w:ascii="Arial" w:hAnsi="Arial" w:cs="Arial"/>
        </w:rPr>
        <w:t>1</w:t>
      </w:r>
      <w:proofErr w:type="gramEnd"/>
      <w:r w:rsidRPr="002A0BE4">
        <w:rPr>
          <w:rFonts w:ascii="Arial" w:hAnsi="Arial" w:cs="Arial"/>
        </w:rPr>
        <w:t xml:space="preserve">). </w:t>
      </w:r>
    </w:p>
    <w:p w:rsidR="009A0977" w:rsidRPr="002A0BE4" w:rsidRDefault="009A0977" w:rsidP="009A0977">
      <w:pPr>
        <w:rPr>
          <w:rFonts w:ascii="Arial" w:hAnsi="Arial" w:cs="Arial"/>
        </w:rPr>
      </w:pPr>
    </w:p>
    <w:p w:rsidR="009A0977" w:rsidRPr="002A0BE4" w:rsidRDefault="00C1113B" w:rsidP="0003553E">
      <w:pPr>
        <w:jc w:val="both"/>
        <w:rPr>
          <w:rFonts w:ascii="Arial" w:hAnsi="Arial" w:cs="Arial"/>
        </w:rPr>
      </w:pPr>
      <w:r w:rsidRPr="002A0BE4">
        <w:rPr>
          <w:rFonts w:ascii="Arial" w:hAnsi="Arial" w:cs="Arial"/>
        </w:rPr>
        <w:t>The</w:t>
      </w:r>
      <w:r w:rsidR="009A0977" w:rsidRPr="002A0BE4">
        <w:rPr>
          <w:rFonts w:ascii="Arial" w:hAnsi="Arial" w:cs="Arial"/>
        </w:rPr>
        <w:t xml:space="preserve"> adaptations </w:t>
      </w:r>
      <w:r w:rsidRPr="002A0BE4">
        <w:rPr>
          <w:rFonts w:ascii="Arial" w:hAnsi="Arial" w:cs="Arial"/>
        </w:rPr>
        <w:t xml:space="preserve">that result from </w:t>
      </w:r>
      <w:r w:rsidR="009A0977" w:rsidRPr="002A0BE4">
        <w:rPr>
          <w:rFonts w:ascii="Arial" w:hAnsi="Arial" w:cs="Arial"/>
        </w:rPr>
        <w:t xml:space="preserve">RT appear in part to be </w:t>
      </w:r>
      <w:r w:rsidRPr="002A0BE4">
        <w:rPr>
          <w:rFonts w:ascii="Arial" w:hAnsi="Arial" w:cs="Arial"/>
        </w:rPr>
        <w:t>the</w:t>
      </w:r>
      <w:r w:rsidR="009A0977" w:rsidRPr="002A0BE4">
        <w:rPr>
          <w:rFonts w:ascii="Arial" w:hAnsi="Arial" w:cs="Arial"/>
        </w:rPr>
        <w:t xml:space="preserve"> result of activatin</w:t>
      </w:r>
      <w:r w:rsidRPr="002A0BE4">
        <w:rPr>
          <w:rFonts w:ascii="Arial" w:hAnsi="Arial" w:cs="Arial"/>
        </w:rPr>
        <w:t>g</w:t>
      </w:r>
      <w:r w:rsidR="009A0977" w:rsidRPr="002A0BE4">
        <w:rPr>
          <w:rFonts w:ascii="Arial" w:hAnsi="Arial" w:cs="Arial"/>
        </w:rPr>
        <w:t xml:space="preserve"> AMPK when training is per</w:t>
      </w:r>
      <w:r w:rsidRPr="002A0BE4">
        <w:rPr>
          <w:rFonts w:ascii="Arial" w:hAnsi="Arial" w:cs="Arial"/>
        </w:rPr>
        <w:t>formed at a high intensity (41</w:t>
      </w:r>
      <w:proofErr w:type="gramStart"/>
      <w:r w:rsidRPr="002A0BE4">
        <w:rPr>
          <w:rFonts w:ascii="Arial" w:hAnsi="Arial" w:cs="Arial"/>
        </w:rPr>
        <w:t>,</w:t>
      </w:r>
      <w:r w:rsidR="009A0977" w:rsidRPr="002A0BE4">
        <w:rPr>
          <w:rFonts w:ascii="Arial" w:hAnsi="Arial" w:cs="Arial"/>
        </w:rPr>
        <w:t>51</w:t>
      </w:r>
      <w:proofErr w:type="gramEnd"/>
      <w:r w:rsidR="009A0977" w:rsidRPr="002A0BE4">
        <w:rPr>
          <w:rFonts w:ascii="Arial" w:hAnsi="Arial" w:cs="Arial"/>
        </w:rPr>
        <w:t xml:space="preserve">). </w:t>
      </w:r>
      <w:r w:rsidRPr="002A0BE4">
        <w:rPr>
          <w:rFonts w:ascii="Arial" w:hAnsi="Arial" w:cs="Arial"/>
        </w:rPr>
        <w:t xml:space="preserve">The </w:t>
      </w:r>
      <w:r w:rsidR="009A0977" w:rsidRPr="002A0BE4">
        <w:rPr>
          <w:rFonts w:ascii="Arial" w:hAnsi="Arial" w:cs="Arial"/>
        </w:rPr>
        <w:t>AMPK activation explains the observed increase in mitochondrial enzymes and prolif</w:t>
      </w:r>
      <w:r w:rsidRPr="002A0BE4">
        <w:rPr>
          <w:rFonts w:ascii="Arial" w:hAnsi="Arial" w:cs="Arial"/>
        </w:rPr>
        <w:t xml:space="preserve">eration. Also, the </w:t>
      </w:r>
      <w:proofErr w:type="gramStart"/>
      <w:r w:rsidRPr="002A0BE4">
        <w:rPr>
          <w:rFonts w:ascii="Arial" w:hAnsi="Arial" w:cs="Arial"/>
        </w:rPr>
        <w:t>shift</w:t>
      </w:r>
      <w:proofErr w:type="gramEnd"/>
      <w:r w:rsidRPr="002A0BE4">
        <w:rPr>
          <w:rFonts w:ascii="Arial" w:hAnsi="Arial" w:cs="Arial"/>
        </w:rPr>
        <w:t xml:space="preserve"> from type </w:t>
      </w:r>
      <w:proofErr w:type="spellStart"/>
      <w:r w:rsidRPr="002A0BE4">
        <w:rPr>
          <w:rFonts w:ascii="Arial" w:hAnsi="Arial" w:cs="Arial"/>
        </w:rPr>
        <w:t>IIx</w:t>
      </w:r>
      <w:proofErr w:type="spellEnd"/>
      <w:r w:rsidRPr="002A0BE4">
        <w:rPr>
          <w:rFonts w:ascii="Arial" w:hAnsi="Arial" w:cs="Arial"/>
        </w:rPr>
        <w:t xml:space="preserve"> to </w:t>
      </w:r>
      <w:r w:rsidR="009A0977" w:rsidRPr="002A0BE4">
        <w:rPr>
          <w:rFonts w:ascii="Arial" w:hAnsi="Arial" w:cs="Arial"/>
        </w:rPr>
        <w:t xml:space="preserve">type </w:t>
      </w:r>
      <w:proofErr w:type="spellStart"/>
      <w:r w:rsidR="009A0977" w:rsidRPr="002A0BE4">
        <w:rPr>
          <w:rFonts w:ascii="Arial" w:hAnsi="Arial" w:cs="Arial"/>
        </w:rPr>
        <w:t>IIa</w:t>
      </w:r>
      <w:proofErr w:type="spellEnd"/>
      <w:r w:rsidR="009A0977" w:rsidRPr="002A0BE4">
        <w:rPr>
          <w:rFonts w:ascii="Arial" w:hAnsi="Arial" w:cs="Arial"/>
        </w:rPr>
        <w:t xml:space="preserve"> phenotype may further be explained by this as type </w:t>
      </w:r>
      <w:proofErr w:type="spellStart"/>
      <w:r w:rsidR="009A0977" w:rsidRPr="002A0BE4">
        <w:rPr>
          <w:rFonts w:ascii="Arial" w:hAnsi="Arial" w:cs="Arial"/>
        </w:rPr>
        <w:t>IIx</w:t>
      </w:r>
      <w:proofErr w:type="spellEnd"/>
      <w:r w:rsidR="009A0977" w:rsidRPr="002A0BE4">
        <w:rPr>
          <w:rFonts w:ascii="Arial" w:hAnsi="Arial" w:cs="Arial"/>
        </w:rPr>
        <w:t xml:space="preserve"> fibers exhibit the greatest activation of AMPK (89). Thus</w:t>
      </w:r>
      <w:r w:rsidRPr="002A0BE4">
        <w:rPr>
          <w:rFonts w:ascii="Arial" w:hAnsi="Arial" w:cs="Arial"/>
        </w:rPr>
        <w:t>,</w:t>
      </w:r>
      <w:r w:rsidR="009A0977" w:rsidRPr="002A0BE4">
        <w:rPr>
          <w:rFonts w:ascii="Arial" w:hAnsi="Arial" w:cs="Arial"/>
        </w:rPr>
        <w:t xml:space="preserve"> it would not be surprising that the greatest adaptation should occur within them as AMPK activation in type </w:t>
      </w:r>
      <w:proofErr w:type="spellStart"/>
      <w:r w:rsidR="009A0977" w:rsidRPr="002A0BE4">
        <w:rPr>
          <w:rFonts w:ascii="Arial" w:hAnsi="Arial" w:cs="Arial"/>
        </w:rPr>
        <w:t>IIx</w:t>
      </w:r>
      <w:proofErr w:type="spellEnd"/>
      <w:r w:rsidR="009A0977" w:rsidRPr="002A0BE4">
        <w:rPr>
          <w:rFonts w:ascii="Arial" w:hAnsi="Arial" w:cs="Arial"/>
        </w:rPr>
        <w:t xml:space="preserve"> fibers may initiate the mitochondrial changes that result in the change towards a type </w:t>
      </w:r>
      <w:proofErr w:type="spellStart"/>
      <w:r w:rsidR="009A0977" w:rsidRPr="002A0BE4">
        <w:rPr>
          <w:rFonts w:ascii="Arial" w:hAnsi="Arial" w:cs="Arial"/>
        </w:rPr>
        <w:t>IIa</w:t>
      </w:r>
      <w:proofErr w:type="spellEnd"/>
      <w:r w:rsidR="009A0977" w:rsidRPr="002A0BE4">
        <w:rPr>
          <w:rFonts w:ascii="Arial" w:hAnsi="Arial" w:cs="Arial"/>
        </w:rPr>
        <w:t xml:space="preserve"> phenotype.</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The adaptations described (up</w:t>
      </w:r>
      <w:r w:rsidR="00D973AA" w:rsidRPr="002A0BE4">
        <w:rPr>
          <w:rFonts w:ascii="Arial" w:hAnsi="Arial" w:cs="Arial"/>
        </w:rPr>
        <w:t>-</w:t>
      </w:r>
      <w:r w:rsidRPr="002A0BE4">
        <w:rPr>
          <w:rFonts w:ascii="Arial" w:hAnsi="Arial" w:cs="Arial"/>
        </w:rPr>
        <w:t>regulation of mitochondrial enzymes, increased mitochondrial volume,</w:t>
      </w:r>
      <w:r w:rsidR="00D973AA" w:rsidRPr="002A0BE4">
        <w:rPr>
          <w:rFonts w:ascii="Arial" w:hAnsi="Arial" w:cs="Arial"/>
        </w:rPr>
        <w:t xml:space="preserve"> and </w:t>
      </w:r>
      <w:r w:rsidRPr="002A0BE4">
        <w:rPr>
          <w:rFonts w:ascii="Arial" w:hAnsi="Arial" w:cs="Arial"/>
        </w:rPr>
        <w:t xml:space="preserve">conversion to a type </w:t>
      </w:r>
      <w:proofErr w:type="spellStart"/>
      <w:r w:rsidRPr="002A0BE4">
        <w:rPr>
          <w:rFonts w:ascii="Arial" w:hAnsi="Arial" w:cs="Arial"/>
        </w:rPr>
        <w:t>IIa</w:t>
      </w:r>
      <w:proofErr w:type="spellEnd"/>
      <w:r w:rsidRPr="002A0BE4">
        <w:rPr>
          <w:rFonts w:ascii="Arial" w:hAnsi="Arial" w:cs="Arial"/>
        </w:rPr>
        <w:t xml:space="preserve"> phenotype) have been attributed to enhanced CV fitness (109). Therefore</w:t>
      </w:r>
      <w:r w:rsidR="00D973AA" w:rsidRPr="002A0BE4">
        <w:rPr>
          <w:rFonts w:ascii="Arial" w:hAnsi="Arial" w:cs="Arial"/>
        </w:rPr>
        <w:t>,</w:t>
      </w:r>
      <w:r w:rsidRPr="002A0BE4">
        <w:rPr>
          <w:rFonts w:ascii="Arial" w:hAnsi="Arial" w:cs="Arial"/>
        </w:rPr>
        <w:t xml:space="preserve"> it should be expected that an adaptation in such factors due to RT would also result in concomitant increase in CV fitness variables as has been clearly evidenced to occur. </w:t>
      </w:r>
    </w:p>
    <w:p w:rsidR="009A0977" w:rsidRPr="002A0BE4" w:rsidRDefault="009A0977" w:rsidP="009A0977">
      <w:pPr>
        <w:rPr>
          <w:rFonts w:ascii="Arial" w:hAnsi="Arial" w:cs="Arial"/>
        </w:rPr>
      </w:pPr>
    </w:p>
    <w:p w:rsidR="009A0977" w:rsidRPr="002A0BE4" w:rsidRDefault="009A0977" w:rsidP="009A0977">
      <w:pPr>
        <w:pStyle w:val="Heading1"/>
        <w:tabs>
          <w:tab w:val="num" w:pos="784"/>
        </w:tabs>
        <w:suppressAutoHyphens/>
        <w:rPr>
          <w:rFonts w:ascii="Arial" w:hAnsi="Arial" w:cs="Arial"/>
          <w:i w:val="0"/>
          <w:sz w:val="24"/>
        </w:rPr>
      </w:pPr>
      <w:bookmarkStart w:id="15" w:name="_Toc286044208"/>
      <w:r w:rsidRPr="002A0BE4">
        <w:rPr>
          <w:rFonts w:ascii="Arial" w:hAnsi="Arial" w:cs="Arial"/>
          <w:i w:val="0"/>
          <w:sz w:val="24"/>
        </w:rPr>
        <w:t>5.2 Myocardial Adaptations</w:t>
      </w:r>
      <w:bookmarkEnd w:id="15"/>
    </w:p>
    <w:p w:rsidR="009A0977" w:rsidRPr="002A0BE4" w:rsidRDefault="00D973AA" w:rsidP="0003553E">
      <w:pPr>
        <w:jc w:val="both"/>
        <w:rPr>
          <w:rFonts w:ascii="Arial" w:hAnsi="Arial" w:cs="Arial"/>
        </w:rPr>
      </w:pPr>
      <w:r w:rsidRPr="002A0BE4">
        <w:rPr>
          <w:rFonts w:ascii="Arial" w:hAnsi="Arial" w:cs="Arial"/>
        </w:rPr>
        <w:t xml:space="preserve">It is reasonable to expect </w:t>
      </w:r>
      <w:r w:rsidR="009A0977" w:rsidRPr="002A0BE4">
        <w:rPr>
          <w:rFonts w:ascii="Arial" w:hAnsi="Arial" w:cs="Arial"/>
        </w:rPr>
        <w:t>that stimulation of the myocardium and peripheral vasculature might impart central adaptations to the oxygen transport system and</w:t>
      </w:r>
      <w:r w:rsidRPr="002A0BE4">
        <w:rPr>
          <w:rFonts w:ascii="Arial" w:hAnsi="Arial" w:cs="Arial"/>
        </w:rPr>
        <w:t>, therefore,</w:t>
      </w:r>
      <w:r w:rsidR="009A0977" w:rsidRPr="002A0BE4">
        <w:rPr>
          <w:rFonts w:ascii="Arial" w:hAnsi="Arial" w:cs="Arial"/>
        </w:rPr>
        <w:t xml:space="preserve"> confer further improvement to CV fitness. </w:t>
      </w:r>
      <w:r w:rsidRPr="002A0BE4">
        <w:rPr>
          <w:rFonts w:ascii="Arial" w:hAnsi="Arial" w:cs="Arial"/>
        </w:rPr>
        <w:t>As h</w:t>
      </w:r>
      <w:r w:rsidR="009A0977" w:rsidRPr="002A0BE4">
        <w:rPr>
          <w:rFonts w:ascii="Arial" w:hAnsi="Arial" w:cs="Arial"/>
        </w:rPr>
        <w:t xml:space="preserve">ighlighted earlier, RT has been shown to be associated with an increase in </w:t>
      </w:r>
      <w:r w:rsidRPr="002A0BE4">
        <w:rPr>
          <w:rFonts w:ascii="Arial" w:hAnsi="Arial" w:cs="Arial"/>
        </w:rPr>
        <w:t>SBP</w:t>
      </w:r>
      <w:r w:rsidR="009A0977" w:rsidRPr="002A0BE4">
        <w:rPr>
          <w:rFonts w:ascii="Arial" w:hAnsi="Arial" w:cs="Arial"/>
        </w:rPr>
        <w:t xml:space="preserve"> (270</w:t>
      </w:r>
      <w:r w:rsidRPr="002A0BE4">
        <w:rPr>
          <w:rFonts w:ascii="Arial" w:hAnsi="Arial" w:cs="Arial"/>
        </w:rPr>
        <w:t xml:space="preserve"> to </w:t>
      </w:r>
      <w:r w:rsidR="009A0977" w:rsidRPr="002A0BE4">
        <w:rPr>
          <w:rFonts w:ascii="Arial" w:hAnsi="Arial" w:cs="Arial"/>
        </w:rPr>
        <w:t>480 mmHg</w:t>
      </w:r>
      <w:r w:rsidR="00F5783F" w:rsidRPr="002A0BE4">
        <w:rPr>
          <w:rFonts w:ascii="Arial" w:hAnsi="Arial" w:cs="Arial"/>
        </w:rPr>
        <w:t>) (8</w:t>
      </w:r>
      <w:proofErr w:type="gramStart"/>
      <w:r w:rsidR="00F5783F" w:rsidRPr="002A0BE4">
        <w:rPr>
          <w:rFonts w:ascii="Arial" w:hAnsi="Arial" w:cs="Arial"/>
        </w:rPr>
        <w:t>,94,</w:t>
      </w:r>
      <w:r w:rsidR="009A0977" w:rsidRPr="002A0BE4">
        <w:rPr>
          <w:rFonts w:ascii="Arial" w:hAnsi="Arial" w:cs="Arial"/>
        </w:rPr>
        <w:t>96</w:t>
      </w:r>
      <w:proofErr w:type="gramEnd"/>
      <w:r w:rsidR="009A0977" w:rsidRPr="002A0BE4">
        <w:rPr>
          <w:rFonts w:ascii="Arial" w:hAnsi="Arial" w:cs="Arial"/>
        </w:rPr>
        <w:t>), and it is thought that th</w:t>
      </w:r>
      <w:r w:rsidR="00F5783F" w:rsidRPr="002A0BE4">
        <w:rPr>
          <w:rFonts w:ascii="Arial" w:hAnsi="Arial" w:cs="Arial"/>
        </w:rPr>
        <w:t>e</w:t>
      </w:r>
      <w:r w:rsidR="009A0977" w:rsidRPr="002A0BE4">
        <w:rPr>
          <w:rFonts w:ascii="Arial" w:hAnsi="Arial" w:cs="Arial"/>
        </w:rPr>
        <w:t xml:space="preserve"> increase</w:t>
      </w:r>
      <w:r w:rsidR="00F5783F" w:rsidRPr="002A0BE4">
        <w:rPr>
          <w:rFonts w:ascii="Arial" w:hAnsi="Arial" w:cs="Arial"/>
        </w:rPr>
        <w:t xml:space="preserve"> in</w:t>
      </w:r>
      <w:r w:rsidR="009A0977" w:rsidRPr="002A0BE4">
        <w:rPr>
          <w:rFonts w:ascii="Arial" w:hAnsi="Arial" w:cs="Arial"/>
        </w:rPr>
        <w:t xml:space="preserve"> pressure</w:t>
      </w:r>
      <w:r w:rsidR="00F5783F" w:rsidRPr="002A0BE4">
        <w:rPr>
          <w:rFonts w:ascii="Arial" w:hAnsi="Arial" w:cs="Arial"/>
        </w:rPr>
        <w:t xml:space="preserve"> can be a stimulus to alter the left ventricular (LV) siz</w:t>
      </w:r>
      <w:r w:rsidR="009A0977" w:rsidRPr="002A0BE4">
        <w:rPr>
          <w:rFonts w:ascii="Arial" w:hAnsi="Arial" w:cs="Arial"/>
        </w:rPr>
        <w:t>e (33)</w:t>
      </w:r>
      <w:r w:rsidR="00F5783F" w:rsidRPr="002A0BE4">
        <w:rPr>
          <w:rFonts w:ascii="Arial" w:hAnsi="Arial" w:cs="Arial"/>
        </w:rPr>
        <w:t xml:space="preserve">.  If it is, then, it should </w:t>
      </w:r>
      <w:r w:rsidR="009A0977" w:rsidRPr="002A0BE4">
        <w:rPr>
          <w:rFonts w:ascii="Arial" w:hAnsi="Arial" w:cs="Arial"/>
        </w:rPr>
        <w:t>enhanc</w:t>
      </w:r>
      <w:r w:rsidR="00F5783F" w:rsidRPr="002A0BE4">
        <w:rPr>
          <w:rFonts w:ascii="Arial" w:hAnsi="Arial" w:cs="Arial"/>
        </w:rPr>
        <w:t>e</w:t>
      </w:r>
      <w:r w:rsidR="009A0977" w:rsidRPr="002A0BE4">
        <w:rPr>
          <w:rFonts w:ascii="Arial" w:hAnsi="Arial" w:cs="Arial"/>
        </w:rPr>
        <w:t xml:space="preserve"> pumping mechanics, total heart volume</w:t>
      </w:r>
      <w:r w:rsidR="00F5783F" w:rsidRPr="002A0BE4">
        <w:rPr>
          <w:rFonts w:ascii="Arial" w:hAnsi="Arial" w:cs="Arial"/>
        </w:rPr>
        <w:t>,</w:t>
      </w:r>
      <w:r w:rsidR="009A0977" w:rsidRPr="002A0BE4">
        <w:rPr>
          <w:rFonts w:ascii="Arial" w:hAnsi="Arial" w:cs="Arial"/>
        </w:rPr>
        <w:t xml:space="preserve"> and maximum cardiac output</w:t>
      </w:r>
      <w:r w:rsidR="00F5783F" w:rsidRPr="002A0BE4">
        <w:rPr>
          <w:rFonts w:ascii="Arial" w:hAnsi="Arial" w:cs="Arial"/>
        </w:rPr>
        <w:t>; all</w:t>
      </w:r>
      <w:r w:rsidR="009A0977" w:rsidRPr="002A0BE4">
        <w:rPr>
          <w:rFonts w:ascii="Arial" w:hAnsi="Arial" w:cs="Arial"/>
        </w:rPr>
        <w:t xml:space="preserve"> are thought to </w:t>
      </w:r>
      <w:r w:rsidR="00F5783F" w:rsidRPr="002A0BE4">
        <w:rPr>
          <w:rFonts w:ascii="Arial" w:hAnsi="Arial" w:cs="Arial"/>
        </w:rPr>
        <w:t>influence</w:t>
      </w:r>
      <w:r w:rsidR="009A0977" w:rsidRPr="002A0BE4">
        <w:rPr>
          <w:rFonts w:ascii="Arial" w:hAnsi="Arial" w:cs="Arial"/>
        </w:rPr>
        <w:t xml:space="preserve"> CV fitness (12</w:t>
      </w:r>
      <w:r w:rsidR="00B30ADD" w:rsidRPr="002A0BE4">
        <w:rPr>
          <w:rFonts w:ascii="Arial" w:hAnsi="Arial" w:cs="Arial"/>
        </w:rPr>
        <w:t>6</w:t>
      </w:r>
      <w:r w:rsidR="00F5783F" w:rsidRPr="002A0BE4">
        <w:rPr>
          <w:rFonts w:ascii="Arial" w:hAnsi="Arial" w:cs="Arial"/>
        </w:rPr>
        <w:t>,</w:t>
      </w:r>
      <w:r w:rsidR="009A0977" w:rsidRPr="002A0BE4">
        <w:rPr>
          <w:rFonts w:ascii="Arial" w:hAnsi="Arial" w:cs="Arial"/>
        </w:rPr>
        <w:t>13</w:t>
      </w:r>
      <w:r w:rsidR="00B30ADD" w:rsidRPr="002A0BE4">
        <w:rPr>
          <w:rFonts w:ascii="Arial" w:hAnsi="Arial" w:cs="Arial"/>
        </w:rPr>
        <w:t>9</w:t>
      </w:r>
      <w:r w:rsidR="004B3D07" w:rsidRPr="002A0BE4">
        <w:rPr>
          <w:rFonts w:ascii="Arial" w:hAnsi="Arial" w:cs="Arial"/>
        </w:rPr>
        <w:t xml:space="preserve">). </w:t>
      </w:r>
      <w:r w:rsidR="009A0977" w:rsidRPr="002A0BE4">
        <w:rPr>
          <w:rFonts w:ascii="Arial" w:hAnsi="Arial" w:cs="Arial"/>
        </w:rPr>
        <w:t>But</w:t>
      </w:r>
      <w:r w:rsidR="00F5783F" w:rsidRPr="002A0BE4">
        <w:rPr>
          <w:rFonts w:ascii="Arial" w:hAnsi="Arial" w:cs="Arial"/>
        </w:rPr>
        <w:t>,</w:t>
      </w:r>
      <w:r w:rsidR="009A0977" w:rsidRPr="002A0BE4">
        <w:rPr>
          <w:rFonts w:ascii="Arial" w:hAnsi="Arial" w:cs="Arial"/>
        </w:rPr>
        <w:t xml:space="preserve"> as mentioned</w:t>
      </w:r>
      <w:r w:rsidR="00F5783F" w:rsidRPr="002A0BE4">
        <w:rPr>
          <w:rFonts w:ascii="Arial" w:hAnsi="Arial" w:cs="Arial"/>
        </w:rPr>
        <w:t xml:space="preserve"> in this review,</w:t>
      </w:r>
      <w:r w:rsidR="00886F0A" w:rsidRPr="002A0BE4">
        <w:rPr>
          <w:rFonts w:ascii="Arial" w:hAnsi="Arial" w:cs="Arial"/>
        </w:rPr>
        <w:t xml:space="preserve"> the</w:t>
      </w:r>
      <w:r w:rsidR="009A0977" w:rsidRPr="002A0BE4">
        <w:rPr>
          <w:rFonts w:ascii="Arial" w:hAnsi="Arial" w:cs="Arial"/>
        </w:rPr>
        <w:t xml:space="preserve"> pressure may not be directly experienced by the heart itself (</w:t>
      </w:r>
      <w:r w:rsidR="00F5783F" w:rsidRPr="002A0BE4">
        <w:rPr>
          <w:rFonts w:ascii="Arial" w:hAnsi="Arial" w:cs="Arial"/>
        </w:rPr>
        <w:t>90</w:t>
      </w:r>
      <w:proofErr w:type="gramStart"/>
      <w:r w:rsidR="00F5783F" w:rsidRPr="002A0BE4">
        <w:rPr>
          <w:rFonts w:ascii="Arial" w:hAnsi="Arial" w:cs="Arial"/>
        </w:rPr>
        <w:t>,</w:t>
      </w:r>
      <w:r w:rsidR="009A0977" w:rsidRPr="002A0BE4">
        <w:rPr>
          <w:rFonts w:ascii="Arial" w:hAnsi="Arial" w:cs="Arial"/>
        </w:rPr>
        <w:t>94</w:t>
      </w:r>
      <w:proofErr w:type="gramEnd"/>
      <w:r w:rsidR="009A0977" w:rsidRPr="002A0BE4">
        <w:rPr>
          <w:rFonts w:ascii="Arial" w:hAnsi="Arial" w:cs="Arial"/>
        </w:rPr>
        <w:t xml:space="preserve">). </w:t>
      </w:r>
    </w:p>
    <w:p w:rsidR="009A0977" w:rsidRPr="002A0BE4" w:rsidRDefault="009A0977" w:rsidP="0003553E">
      <w:pPr>
        <w:jc w:val="both"/>
        <w:rPr>
          <w:rFonts w:ascii="Arial" w:hAnsi="Arial" w:cs="Arial"/>
        </w:rPr>
      </w:pPr>
    </w:p>
    <w:p w:rsidR="009A0977" w:rsidRPr="002A0BE4" w:rsidRDefault="00886F0A" w:rsidP="0003553E">
      <w:pPr>
        <w:jc w:val="both"/>
        <w:rPr>
          <w:rFonts w:ascii="Arial" w:hAnsi="Arial" w:cs="Arial"/>
        </w:rPr>
      </w:pPr>
      <w:r w:rsidRPr="002A0BE4">
        <w:rPr>
          <w:rFonts w:ascii="Arial" w:hAnsi="Arial" w:cs="Arial"/>
        </w:rPr>
        <w:t xml:space="preserve">While </w:t>
      </w:r>
      <w:proofErr w:type="spellStart"/>
      <w:r w:rsidRPr="002A0BE4">
        <w:rPr>
          <w:rFonts w:ascii="Arial" w:hAnsi="Arial" w:cs="Arial"/>
        </w:rPr>
        <w:t>Pellicia</w:t>
      </w:r>
      <w:proofErr w:type="spellEnd"/>
      <w:r w:rsidRPr="002A0BE4">
        <w:rPr>
          <w:rFonts w:ascii="Arial" w:hAnsi="Arial" w:cs="Arial"/>
        </w:rPr>
        <w:t xml:space="preserve"> et al. (115) reported that the values recorded for the 100 athletes did not exceed the upper limits of the normal </w:t>
      </w:r>
      <w:proofErr w:type="gramStart"/>
      <w:r w:rsidRPr="002A0BE4">
        <w:rPr>
          <w:rFonts w:ascii="Arial" w:hAnsi="Arial" w:cs="Arial"/>
        </w:rPr>
        <w:t>range,</w:t>
      </w:r>
      <w:proofErr w:type="gramEnd"/>
      <w:r w:rsidRPr="002A0BE4">
        <w:rPr>
          <w:rFonts w:ascii="Arial" w:hAnsi="Arial" w:cs="Arial"/>
        </w:rPr>
        <w:t xml:space="preserve"> </w:t>
      </w:r>
      <w:proofErr w:type="spellStart"/>
      <w:r w:rsidR="009A0977" w:rsidRPr="002A0BE4">
        <w:rPr>
          <w:rFonts w:ascii="Arial" w:hAnsi="Arial" w:cs="Arial"/>
        </w:rPr>
        <w:t>Baggish</w:t>
      </w:r>
      <w:proofErr w:type="spellEnd"/>
      <w:r w:rsidR="009A0977" w:rsidRPr="002A0BE4">
        <w:rPr>
          <w:rFonts w:ascii="Arial" w:hAnsi="Arial" w:cs="Arial"/>
        </w:rPr>
        <w:t xml:space="preserve"> et al</w:t>
      </w:r>
      <w:r w:rsidR="00F5783F" w:rsidRPr="002A0BE4">
        <w:rPr>
          <w:rFonts w:ascii="Arial" w:hAnsi="Arial" w:cs="Arial"/>
        </w:rPr>
        <w:t>.</w:t>
      </w:r>
      <w:r w:rsidRPr="002A0BE4">
        <w:rPr>
          <w:rFonts w:ascii="Arial" w:hAnsi="Arial" w:cs="Arial"/>
        </w:rPr>
        <w:t xml:space="preserve"> (12)</w:t>
      </w:r>
      <w:r w:rsidR="009A0977" w:rsidRPr="002A0BE4">
        <w:rPr>
          <w:rFonts w:ascii="Arial" w:hAnsi="Arial" w:cs="Arial"/>
        </w:rPr>
        <w:t xml:space="preserve"> suggest</w:t>
      </w:r>
      <w:r w:rsidRPr="002A0BE4">
        <w:rPr>
          <w:rFonts w:ascii="Arial" w:hAnsi="Arial" w:cs="Arial"/>
        </w:rPr>
        <w:t>ed</w:t>
      </w:r>
      <w:r w:rsidR="009A0977" w:rsidRPr="002A0BE4">
        <w:rPr>
          <w:rFonts w:ascii="Arial" w:hAnsi="Arial" w:cs="Arial"/>
        </w:rPr>
        <w:t xml:space="preserve"> that persons performing RT over a 90 day period experienced LV hypertrophy</w:t>
      </w:r>
      <w:r w:rsidRPr="002A0BE4">
        <w:rPr>
          <w:rFonts w:ascii="Arial" w:hAnsi="Arial" w:cs="Arial"/>
        </w:rPr>
        <w:t xml:space="preserve">.  Similarly, </w:t>
      </w:r>
      <w:proofErr w:type="spellStart"/>
      <w:r w:rsidR="009A0977" w:rsidRPr="002A0BE4">
        <w:rPr>
          <w:rFonts w:ascii="Arial" w:hAnsi="Arial" w:cs="Arial"/>
        </w:rPr>
        <w:t>Pellicia</w:t>
      </w:r>
      <w:proofErr w:type="spellEnd"/>
      <w:r w:rsidR="009A0977" w:rsidRPr="002A0BE4">
        <w:rPr>
          <w:rFonts w:ascii="Arial" w:hAnsi="Arial" w:cs="Arial"/>
        </w:rPr>
        <w:t xml:space="preserve"> et al</w:t>
      </w:r>
      <w:r w:rsidRPr="002A0BE4">
        <w:rPr>
          <w:rFonts w:ascii="Arial" w:hAnsi="Arial" w:cs="Arial"/>
        </w:rPr>
        <w:t>.</w:t>
      </w:r>
      <w:r w:rsidR="009A0977" w:rsidRPr="002A0BE4">
        <w:rPr>
          <w:rFonts w:ascii="Arial" w:hAnsi="Arial" w:cs="Arial"/>
        </w:rPr>
        <w:t xml:space="preserve"> (115)</w:t>
      </w:r>
      <w:r w:rsidRPr="002A0BE4">
        <w:rPr>
          <w:rFonts w:ascii="Arial" w:hAnsi="Arial" w:cs="Arial"/>
        </w:rPr>
        <w:t xml:space="preserve"> </w:t>
      </w:r>
      <w:r w:rsidR="009A0977" w:rsidRPr="002A0BE4">
        <w:rPr>
          <w:rFonts w:ascii="Arial" w:hAnsi="Arial" w:cs="Arial"/>
        </w:rPr>
        <w:t xml:space="preserve">found significantly greater values for LV wall thickness in power athletes than in sedentary controls matched for age and body surface area. </w:t>
      </w:r>
      <w:proofErr w:type="spellStart"/>
      <w:r w:rsidR="009A0977" w:rsidRPr="002A0BE4">
        <w:rPr>
          <w:rFonts w:ascii="Arial" w:hAnsi="Arial" w:cs="Arial"/>
        </w:rPr>
        <w:t>Pluim</w:t>
      </w:r>
      <w:proofErr w:type="spellEnd"/>
      <w:r w:rsidR="009A0977" w:rsidRPr="002A0BE4">
        <w:rPr>
          <w:rFonts w:ascii="Arial" w:hAnsi="Arial" w:cs="Arial"/>
        </w:rPr>
        <w:t xml:space="preserve"> et al</w:t>
      </w:r>
      <w:r w:rsidRPr="002A0BE4">
        <w:rPr>
          <w:rFonts w:ascii="Arial" w:hAnsi="Arial" w:cs="Arial"/>
        </w:rPr>
        <w:t>.</w:t>
      </w:r>
      <w:r w:rsidR="009A0977" w:rsidRPr="002A0BE4">
        <w:rPr>
          <w:rFonts w:ascii="Arial" w:hAnsi="Arial" w:cs="Arial"/>
        </w:rPr>
        <w:t xml:space="preserve"> (1</w:t>
      </w:r>
      <w:r w:rsidR="00B30ADD" w:rsidRPr="002A0BE4">
        <w:rPr>
          <w:rFonts w:ascii="Arial" w:hAnsi="Arial" w:cs="Arial"/>
        </w:rPr>
        <w:t>20</w:t>
      </w:r>
      <w:r w:rsidR="009A0977" w:rsidRPr="002A0BE4">
        <w:rPr>
          <w:rFonts w:ascii="Arial" w:hAnsi="Arial" w:cs="Arial"/>
        </w:rPr>
        <w:t>) reported in a meta-analysis that a significant difference existed in the LV wall thickness between control (0.36</w:t>
      </w:r>
      <w:r w:rsidR="00BE2970" w:rsidRPr="002A0BE4">
        <w:rPr>
          <w:rFonts w:ascii="Arial" w:hAnsi="Arial" w:cs="Arial"/>
        </w:rPr>
        <w:t xml:space="preserve"> </w:t>
      </w:r>
      <w:r w:rsidR="009A0977" w:rsidRPr="002A0BE4">
        <w:rPr>
          <w:rFonts w:ascii="Arial" w:hAnsi="Arial" w:cs="Arial"/>
        </w:rPr>
        <w:t>mm) and endurance-trained athletes (0.39</w:t>
      </w:r>
      <w:r w:rsidR="00BE2970" w:rsidRPr="002A0BE4">
        <w:rPr>
          <w:rFonts w:ascii="Arial" w:hAnsi="Arial" w:cs="Arial"/>
        </w:rPr>
        <w:t xml:space="preserve"> </w:t>
      </w:r>
      <w:r w:rsidR="009A0977" w:rsidRPr="002A0BE4">
        <w:rPr>
          <w:rFonts w:ascii="Arial" w:hAnsi="Arial" w:cs="Arial"/>
        </w:rPr>
        <w:t>mm) as well as between endurance- (0.39</w:t>
      </w:r>
      <w:r w:rsidR="00BE2970" w:rsidRPr="002A0BE4">
        <w:rPr>
          <w:rFonts w:ascii="Arial" w:hAnsi="Arial" w:cs="Arial"/>
        </w:rPr>
        <w:t xml:space="preserve"> </w:t>
      </w:r>
      <w:r w:rsidR="009A0977" w:rsidRPr="002A0BE4">
        <w:rPr>
          <w:rFonts w:ascii="Arial" w:hAnsi="Arial" w:cs="Arial"/>
        </w:rPr>
        <w:t>mm) and strength-trained (0.44</w:t>
      </w:r>
      <w:r w:rsidR="00BE2970" w:rsidRPr="002A0BE4">
        <w:rPr>
          <w:rFonts w:ascii="Arial" w:hAnsi="Arial" w:cs="Arial"/>
        </w:rPr>
        <w:t xml:space="preserve"> </w:t>
      </w:r>
      <w:r w:rsidR="009A0977" w:rsidRPr="002A0BE4">
        <w:rPr>
          <w:rFonts w:ascii="Arial" w:hAnsi="Arial" w:cs="Arial"/>
        </w:rPr>
        <w:t xml:space="preserve">mm) athletes. </w:t>
      </w:r>
      <w:r w:rsidRPr="002A0BE4">
        <w:rPr>
          <w:rFonts w:ascii="Arial" w:hAnsi="Arial" w:cs="Arial"/>
        </w:rPr>
        <w:t>Of course it is important to remember that t</w:t>
      </w:r>
      <w:r w:rsidR="009A0977" w:rsidRPr="002A0BE4">
        <w:rPr>
          <w:rFonts w:ascii="Arial" w:hAnsi="Arial" w:cs="Arial"/>
        </w:rPr>
        <w:t>hese cross sectional data</w:t>
      </w:r>
      <w:r w:rsidRPr="002A0BE4">
        <w:rPr>
          <w:rFonts w:ascii="Arial" w:hAnsi="Arial" w:cs="Arial"/>
        </w:rPr>
        <w:t xml:space="preserve"> </w:t>
      </w:r>
      <w:r w:rsidR="009A0977" w:rsidRPr="002A0BE4">
        <w:rPr>
          <w:rFonts w:ascii="Arial" w:hAnsi="Arial" w:cs="Arial"/>
        </w:rPr>
        <w:t xml:space="preserve">do not prove a causal relationship. Persons might have selected their sport based on their ability as </w:t>
      </w:r>
      <w:r w:rsidRPr="002A0BE4">
        <w:rPr>
          <w:rFonts w:ascii="Arial" w:hAnsi="Arial" w:cs="Arial"/>
        </w:rPr>
        <w:t>a result of cardiac differences</w:t>
      </w:r>
      <w:r w:rsidR="009A0977" w:rsidRPr="002A0BE4">
        <w:rPr>
          <w:rFonts w:ascii="Arial" w:hAnsi="Arial" w:cs="Arial"/>
        </w:rPr>
        <w:t xml:space="preserve"> rather than chronic cardiac adaptations as a result of performing their sport.</w:t>
      </w:r>
    </w:p>
    <w:p w:rsidR="009A0977" w:rsidRPr="002A0BE4" w:rsidRDefault="009A0977" w:rsidP="009A0977">
      <w:pPr>
        <w:rPr>
          <w:rFonts w:ascii="Arial" w:hAnsi="Arial" w:cs="Arial"/>
        </w:rPr>
      </w:pPr>
    </w:p>
    <w:p w:rsidR="009A0977" w:rsidRPr="002A0BE4" w:rsidRDefault="009A0977" w:rsidP="0003553E">
      <w:pPr>
        <w:jc w:val="both"/>
        <w:rPr>
          <w:rFonts w:ascii="Arial" w:hAnsi="Arial" w:cs="Arial"/>
        </w:rPr>
      </w:pPr>
      <w:r w:rsidRPr="002A0BE4">
        <w:rPr>
          <w:rFonts w:ascii="Arial" w:hAnsi="Arial" w:cs="Arial"/>
        </w:rPr>
        <w:t>A review of</w:t>
      </w:r>
      <w:r w:rsidR="00886F0A" w:rsidRPr="002A0BE4">
        <w:rPr>
          <w:rFonts w:ascii="Arial" w:hAnsi="Arial" w:cs="Arial"/>
        </w:rPr>
        <w:t xml:space="preserve"> the effect of RT </w:t>
      </w:r>
      <w:r w:rsidRPr="002A0BE4">
        <w:rPr>
          <w:rFonts w:ascii="Arial" w:hAnsi="Arial" w:cs="Arial"/>
        </w:rPr>
        <w:t>on cardiac hypertrophy suggested that RT does not always result in changes to LV geometry, including an increase in LV hypertrophy (64). Stating that the data are far from conclusive that RT of any kind will result in these changes</w:t>
      </w:r>
      <w:r w:rsidR="00886F0A" w:rsidRPr="002A0BE4">
        <w:rPr>
          <w:rFonts w:ascii="Arial" w:hAnsi="Arial" w:cs="Arial"/>
        </w:rPr>
        <w:t xml:space="preserve">, </w:t>
      </w:r>
      <w:proofErr w:type="spellStart"/>
      <w:r w:rsidRPr="002A0BE4">
        <w:rPr>
          <w:rFonts w:ascii="Arial" w:hAnsi="Arial" w:cs="Arial"/>
        </w:rPr>
        <w:t>Haykowsky</w:t>
      </w:r>
      <w:proofErr w:type="spellEnd"/>
      <w:r w:rsidRPr="002A0BE4">
        <w:rPr>
          <w:rFonts w:ascii="Arial" w:hAnsi="Arial" w:cs="Arial"/>
        </w:rPr>
        <w:t xml:space="preserve"> et al</w:t>
      </w:r>
      <w:r w:rsidR="00886F0A" w:rsidRPr="002A0BE4">
        <w:rPr>
          <w:rFonts w:ascii="Arial" w:hAnsi="Arial" w:cs="Arial"/>
        </w:rPr>
        <w:t>.</w:t>
      </w:r>
      <w:r w:rsidRPr="002A0BE4">
        <w:rPr>
          <w:rFonts w:ascii="Arial" w:hAnsi="Arial" w:cs="Arial"/>
        </w:rPr>
        <w:t xml:space="preserve"> (64) reported that 40% of all resistance-trained athletes have normal LV geometry. Their review considered the type of RT (bodybuilding </w:t>
      </w:r>
      <w:r w:rsidR="00886F0A" w:rsidRPr="002A0BE4">
        <w:rPr>
          <w:rFonts w:ascii="Arial" w:hAnsi="Arial" w:cs="Arial"/>
        </w:rPr>
        <w:t>vs.</w:t>
      </w:r>
      <w:r w:rsidRPr="002A0BE4">
        <w:rPr>
          <w:rFonts w:ascii="Arial" w:hAnsi="Arial" w:cs="Arial"/>
        </w:rPr>
        <w:t xml:space="preserve"> weight-lifting routines)</w:t>
      </w:r>
      <w:r w:rsidR="00886F0A" w:rsidRPr="002A0BE4">
        <w:rPr>
          <w:rFonts w:ascii="Arial" w:hAnsi="Arial" w:cs="Arial"/>
        </w:rPr>
        <w:t xml:space="preserve"> as well as the </w:t>
      </w:r>
      <w:r w:rsidRPr="002A0BE4">
        <w:rPr>
          <w:rFonts w:ascii="Arial" w:hAnsi="Arial" w:cs="Arial"/>
        </w:rPr>
        <w:t>age factors and the effects of steroid use.  They suggested that</w:t>
      </w:r>
      <w:r w:rsidR="00886F0A" w:rsidRPr="002A0BE4">
        <w:rPr>
          <w:rFonts w:ascii="Arial" w:hAnsi="Arial" w:cs="Arial"/>
        </w:rPr>
        <w:t xml:space="preserve"> </w:t>
      </w:r>
      <w:r w:rsidRPr="002A0BE4">
        <w:rPr>
          <w:rFonts w:ascii="Arial" w:hAnsi="Arial" w:cs="Arial"/>
        </w:rPr>
        <w:t>weight-lifting techniques appear to produce the most significant changes in LV mass (concentric hypertrophy)</w:t>
      </w:r>
      <w:r w:rsidR="00886F0A" w:rsidRPr="002A0BE4">
        <w:rPr>
          <w:rFonts w:ascii="Arial" w:hAnsi="Arial" w:cs="Arial"/>
        </w:rPr>
        <w:t xml:space="preserve"> while </w:t>
      </w:r>
      <w:r w:rsidRPr="002A0BE4">
        <w:rPr>
          <w:rFonts w:ascii="Arial" w:hAnsi="Arial" w:cs="Arial"/>
        </w:rPr>
        <w:t xml:space="preserve">bodybuilding </w:t>
      </w:r>
      <w:r w:rsidR="00886F0A" w:rsidRPr="002A0BE4">
        <w:rPr>
          <w:rFonts w:ascii="Arial" w:hAnsi="Arial" w:cs="Arial"/>
        </w:rPr>
        <w:t xml:space="preserve">appears to </w:t>
      </w:r>
      <w:r w:rsidRPr="002A0BE4">
        <w:rPr>
          <w:rFonts w:ascii="Arial" w:hAnsi="Arial" w:cs="Arial"/>
        </w:rPr>
        <w:t>produce eccentric hypertrophy. Unfortunately</w:t>
      </w:r>
      <w:r w:rsidR="00886F0A" w:rsidRPr="002A0BE4">
        <w:rPr>
          <w:rFonts w:ascii="Arial" w:hAnsi="Arial" w:cs="Arial"/>
        </w:rPr>
        <w:t>,</w:t>
      </w:r>
      <w:r w:rsidRPr="002A0BE4">
        <w:rPr>
          <w:rFonts w:ascii="Arial" w:hAnsi="Arial" w:cs="Arial"/>
        </w:rPr>
        <w:t xml:space="preserve"> the</w:t>
      </w:r>
      <w:r w:rsidR="00886F0A" w:rsidRPr="002A0BE4">
        <w:rPr>
          <w:rFonts w:ascii="Arial" w:hAnsi="Arial" w:cs="Arial"/>
        </w:rPr>
        <w:t>se</w:t>
      </w:r>
      <w:r w:rsidRPr="002A0BE4">
        <w:rPr>
          <w:rFonts w:ascii="Arial" w:hAnsi="Arial" w:cs="Arial"/>
        </w:rPr>
        <w:t xml:space="preserve"> studies did not detail or control the intricacies </w:t>
      </w:r>
      <w:r w:rsidR="007074C5" w:rsidRPr="002A0BE4">
        <w:rPr>
          <w:rFonts w:ascii="Arial" w:hAnsi="Arial" w:cs="Arial"/>
        </w:rPr>
        <w:t xml:space="preserve">or intensity </w:t>
      </w:r>
      <w:r w:rsidRPr="002A0BE4">
        <w:rPr>
          <w:rFonts w:ascii="Arial" w:hAnsi="Arial" w:cs="Arial"/>
        </w:rPr>
        <w:t>of the training r</w:t>
      </w:r>
      <w:r w:rsidR="007074C5" w:rsidRPr="002A0BE4">
        <w:rPr>
          <w:rFonts w:ascii="Arial" w:hAnsi="Arial" w:cs="Arial"/>
        </w:rPr>
        <w:t xml:space="preserve">egimes </w:t>
      </w:r>
      <w:r w:rsidR="00886F0A" w:rsidRPr="002A0BE4">
        <w:rPr>
          <w:rFonts w:ascii="Arial" w:hAnsi="Arial" w:cs="Arial"/>
        </w:rPr>
        <w:t>(12,</w:t>
      </w:r>
      <w:r w:rsidRPr="002A0BE4">
        <w:rPr>
          <w:rFonts w:ascii="Arial" w:hAnsi="Arial" w:cs="Arial"/>
        </w:rPr>
        <w:t xml:space="preserve">115). </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In essence</w:t>
      </w:r>
      <w:r w:rsidR="007074C5" w:rsidRPr="002A0BE4">
        <w:rPr>
          <w:rFonts w:ascii="Arial" w:hAnsi="Arial" w:cs="Arial"/>
        </w:rPr>
        <w:t>, then,</w:t>
      </w:r>
      <w:r w:rsidRPr="002A0BE4">
        <w:rPr>
          <w:rFonts w:ascii="Arial" w:hAnsi="Arial" w:cs="Arial"/>
        </w:rPr>
        <w:t xml:space="preserve"> the myocardial adaptations from different exercise stress</w:t>
      </w:r>
      <w:r w:rsidR="007074C5" w:rsidRPr="002A0BE4">
        <w:rPr>
          <w:rFonts w:ascii="Arial" w:hAnsi="Arial" w:cs="Arial"/>
        </w:rPr>
        <w:t>ors</w:t>
      </w:r>
      <w:r w:rsidRPr="002A0BE4">
        <w:rPr>
          <w:rFonts w:ascii="Arial" w:hAnsi="Arial" w:cs="Arial"/>
        </w:rPr>
        <w:t xml:space="preserve"> without consideration of </w:t>
      </w:r>
      <w:r w:rsidR="007074C5" w:rsidRPr="002A0BE4">
        <w:rPr>
          <w:rFonts w:ascii="Arial" w:hAnsi="Arial" w:cs="Arial"/>
        </w:rPr>
        <w:t xml:space="preserve">the </w:t>
      </w:r>
      <w:r w:rsidRPr="002A0BE4">
        <w:rPr>
          <w:rFonts w:ascii="Arial" w:hAnsi="Arial" w:cs="Arial"/>
        </w:rPr>
        <w:t xml:space="preserve">genetic influence or </w:t>
      </w:r>
      <w:r w:rsidR="007074C5" w:rsidRPr="002A0BE4">
        <w:rPr>
          <w:rFonts w:ascii="Arial" w:hAnsi="Arial" w:cs="Arial"/>
        </w:rPr>
        <w:t xml:space="preserve">the </w:t>
      </w:r>
      <w:r w:rsidRPr="002A0BE4">
        <w:rPr>
          <w:rFonts w:ascii="Arial" w:hAnsi="Arial" w:cs="Arial"/>
        </w:rPr>
        <w:t xml:space="preserve">use of anabolic steroids are still unclear. Many authors </w:t>
      </w:r>
      <w:r w:rsidR="007074C5" w:rsidRPr="002A0BE4">
        <w:rPr>
          <w:rFonts w:ascii="Arial" w:hAnsi="Arial" w:cs="Arial"/>
        </w:rPr>
        <w:t>state</w:t>
      </w:r>
      <w:r w:rsidRPr="002A0BE4">
        <w:rPr>
          <w:rFonts w:ascii="Arial" w:hAnsi="Arial" w:cs="Arial"/>
        </w:rPr>
        <w:t xml:space="preserve"> that concentric LV hypertrophy is not a product of RT alone (15</w:t>
      </w:r>
      <w:r w:rsidR="00B30ADD" w:rsidRPr="002A0BE4">
        <w:rPr>
          <w:rFonts w:ascii="Arial" w:hAnsi="Arial" w:cs="Arial"/>
        </w:rPr>
        <w:t>1</w:t>
      </w:r>
      <w:r w:rsidRPr="002A0BE4">
        <w:rPr>
          <w:rFonts w:ascii="Arial" w:hAnsi="Arial" w:cs="Arial"/>
        </w:rPr>
        <w:t>).  Indeed, the literature provides no clear evidence to suggest that RT of any kind will present a stimulus sufficient to induce structural myocardial adaptations. However</w:t>
      </w:r>
      <w:r w:rsidR="007074C5" w:rsidRPr="002A0BE4">
        <w:rPr>
          <w:rFonts w:ascii="Arial" w:hAnsi="Arial" w:cs="Arial"/>
        </w:rPr>
        <w:t>,</w:t>
      </w:r>
      <w:r w:rsidRPr="002A0BE4">
        <w:rPr>
          <w:rFonts w:ascii="Arial" w:hAnsi="Arial" w:cs="Arial"/>
        </w:rPr>
        <w:t xml:space="preserve"> the studies that have attempted to examine this variable are generally poorly controlled with regards to </w:t>
      </w:r>
      <w:r w:rsidR="007074C5" w:rsidRPr="002A0BE4">
        <w:rPr>
          <w:rFonts w:ascii="Arial" w:hAnsi="Arial" w:cs="Arial"/>
        </w:rPr>
        <w:t xml:space="preserve">the </w:t>
      </w:r>
      <w:r w:rsidRPr="002A0BE4">
        <w:rPr>
          <w:rFonts w:ascii="Arial" w:hAnsi="Arial" w:cs="Arial"/>
        </w:rPr>
        <w:t>RT variables</w:t>
      </w:r>
      <w:r w:rsidR="007074C5" w:rsidRPr="002A0BE4">
        <w:rPr>
          <w:rFonts w:ascii="Arial" w:hAnsi="Arial" w:cs="Arial"/>
        </w:rPr>
        <w:t xml:space="preserve"> (especially </w:t>
      </w:r>
      <w:r w:rsidRPr="002A0BE4">
        <w:rPr>
          <w:rFonts w:ascii="Arial" w:hAnsi="Arial" w:cs="Arial"/>
        </w:rPr>
        <w:t>intensity</w:t>
      </w:r>
      <w:r w:rsidR="007074C5" w:rsidRPr="002A0BE4">
        <w:rPr>
          <w:rFonts w:ascii="Arial" w:hAnsi="Arial" w:cs="Arial"/>
        </w:rPr>
        <w:t>).  F</w:t>
      </w:r>
      <w:r w:rsidRPr="002A0BE4">
        <w:rPr>
          <w:rFonts w:ascii="Arial" w:hAnsi="Arial" w:cs="Arial"/>
        </w:rPr>
        <w:t xml:space="preserve">uture research </w:t>
      </w:r>
      <w:r w:rsidR="007074C5" w:rsidRPr="002A0BE4">
        <w:rPr>
          <w:rFonts w:ascii="Arial" w:hAnsi="Arial" w:cs="Arial"/>
        </w:rPr>
        <w:t xml:space="preserve">should </w:t>
      </w:r>
      <w:r w:rsidRPr="002A0BE4">
        <w:rPr>
          <w:rFonts w:ascii="Arial" w:hAnsi="Arial" w:cs="Arial"/>
        </w:rPr>
        <w:t>examine myocardial adaptations</w:t>
      </w:r>
      <w:r w:rsidR="007074C5" w:rsidRPr="002A0BE4">
        <w:rPr>
          <w:rFonts w:ascii="Arial" w:hAnsi="Arial" w:cs="Arial"/>
        </w:rPr>
        <w:t>, including the</w:t>
      </w:r>
      <w:r w:rsidRPr="002A0BE4">
        <w:rPr>
          <w:rFonts w:ascii="Arial" w:hAnsi="Arial" w:cs="Arial"/>
        </w:rPr>
        <w:t xml:space="preserve"> control for steroid use.</w:t>
      </w:r>
    </w:p>
    <w:p w:rsidR="004624CE" w:rsidRPr="002A0BE4" w:rsidRDefault="004624CE" w:rsidP="009A0977">
      <w:pPr>
        <w:pStyle w:val="Heading1"/>
        <w:tabs>
          <w:tab w:val="num" w:pos="784"/>
        </w:tabs>
        <w:suppressAutoHyphens/>
        <w:rPr>
          <w:rFonts w:ascii="Arial" w:hAnsi="Arial" w:cs="Arial"/>
          <w:i w:val="0"/>
          <w:sz w:val="24"/>
        </w:rPr>
      </w:pPr>
      <w:bookmarkStart w:id="16" w:name="_Toc286044209"/>
    </w:p>
    <w:p w:rsidR="009A0977" w:rsidRPr="002A0BE4" w:rsidRDefault="009A0977" w:rsidP="009A0977">
      <w:pPr>
        <w:pStyle w:val="Heading1"/>
        <w:tabs>
          <w:tab w:val="num" w:pos="784"/>
        </w:tabs>
        <w:suppressAutoHyphens/>
        <w:rPr>
          <w:rFonts w:ascii="Arial" w:hAnsi="Arial" w:cs="Arial"/>
          <w:i w:val="0"/>
          <w:sz w:val="24"/>
        </w:rPr>
      </w:pPr>
      <w:r w:rsidRPr="002A0BE4">
        <w:rPr>
          <w:rFonts w:ascii="Arial" w:hAnsi="Arial" w:cs="Arial"/>
          <w:i w:val="0"/>
          <w:sz w:val="24"/>
        </w:rPr>
        <w:t>5.3 Vascular Adaptations</w:t>
      </w:r>
      <w:bookmarkEnd w:id="16"/>
    </w:p>
    <w:p w:rsidR="009A0977" w:rsidRPr="002A0BE4" w:rsidRDefault="007074C5" w:rsidP="0003553E">
      <w:pPr>
        <w:jc w:val="both"/>
        <w:rPr>
          <w:rFonts w:ascii="Arial" w:hAnsi="Arial" w:cs="Arial"/>
        </w:rPr>
      </w:pPr>
      <w:r w:rsidRPr="002A0BE4">
        <w:rPr>
          <w:rFonts w:ascii="Arial" w:hAnsi="Arial" w:cs="Arial"/>
        </w:rPr>
        <w:t xml:space="preserve">In regards to the </w:t>
      </w:r>
      <w:r w:rsidR="009A0977" w:rsidRPr="002A0BE4">
        <w:rPr>
          <w:rFonts w:ascii="Arial" w:hAnsi="Arial" w:cs="Arial"/>
        </w:rPr>
        <w:t>vascular adaptations proposed to enhance loc</w:t>
      </w:r>
      <w:r w:rsidRPr="002A0BE4">
        <w:rPr>
          <w:rFonts w:ascii="Arial" w:hAnsi="Arial" w:cs="Arial"/>
        </w:rPr>
        <w:t xml:space="preserve">al muscular blood flow and </w:t>
      </w:r>
      <w:r w:rsidR="009A0977" w:rsidRPr="002A0BE4">
        <w:rPr>
          <w:rFonts w:ascii="Arial" w:hAnsi="Arial" w:cs="Arial"/>
        </w:rPr>
        <w:t xml:space="preserve">oxygen supply, shear stress is likely one of the acute stimuli for inducing vascular adaptations. Research by </w:t>
      </w:r>
      <w:proofErr w:type="spellStart"/>
      <w:r w:rsidR="009A0977" w:rsidRPr="002A0BE4">
        <w:rPr>
          <w:rFonts w:ascii="Arial" w:hAnsi="Arial" w:cs="Arial"/>
        </w:rPr>
        <w:t>Tinken</w:t>
      </w:r>
      <w:proofErr w:type="spellEnd"/>
      <w:r w:rsidR="009A0977" w:rsidRPr="002A0BE4">
        <w:rPr>
          <w:rFonts w:ascii="Arial" w:hAnsi="Arial" w:cs="Arial"/>
        </w:rPr>
        <w:t xml:space="preserve"> et al</w:t>
      </w:r>
      <w:r w:rsidRPr="002A0BE4">
        <w:rPr>
          <w:rFonts w:ascii="Arial" w:hAnsi="Arial" w:cs="Arial"/>
        </w:rPr>
        <w:t>.</w:t>
      </w:r>
      <w:r w:rsidR="009A0977" w:rsidRPr="002A0BE4">
        <w:rPr>
          <w:rFonts w:ascii="Arial" w:hAnsi="Arial" w:cs="Arial"/>
        </w:rPr>
        <w:t xml:space="preserve"> (1</w:t>
      </w:r>
      <w:r w:rsidR="00B30ADD" w:rsidRPr="002A0BE4">
        <w:rPr>
          <w:rFonts w:ascii="Arial" w:hAnsi="Arial" w:cs="Arial"/>
        </w:rPr>
        <w:t>50</w:t>
      </w:r>
      <w:r w:rsidR="009A0977" w:rsidRPr="002A0BE4">
        <w:rPr>
          <w:rFonts w:ascii="Arial" w:hAnsi="Arial" w:cs="Arial"/>
        </w:rPr>
        <w:t>), in addition to examining acute response</w:t>
      </w:r>
      <w:r w:rsidRPr="002A0BE4">
        <w:rPr>
          <w:rFonts w:ascii="Arial" w:hAnsi="Arial" w:cs="Arial"/>
        </w:rPr>
        <w:t>s</w:t>
      </w:r>
      <w:r w:rsidR="009A0977" w:rsidRPr="002A0BE4">
        <w:rPr>
          <w:rFonts w:ascii="Arial" w:hAnsi="Arial" w:cs="Arial"/>
        </w:rPr>
        <w:t xml:space="preserve">, also examined adaptation to the hand grip contraction RT protocol, </w:t>
      </w:r>
      <w:r w:rsidRPr="002A0BE4">
        <w:rPr>
          <w:rFonts w:ascii="Arial" w:hAnsi="Arial" w:cs="Arial"/>
        </w:rPr>
        <w:t xml:space="preserve">reported an </w:t>
      </w:r>
      <w:r w:rsidR="009A0977" w:rsidRPr="002A0BE4">
        <w:rPr>
          <w:rFonts w:ascii="Arial" w:hAnsi="Arial" w:cs="Arial"/>
        </w:rPr>
        <w:t>increase</w:t>
      </w:r>
      <w:r w:rsidRPr="002A0BE4">
        <w:rPr>
          <w:rFonts w:ascii="Arial" w:hAnsi="Arial" w:cs="Arial"/>
        </w:rPr>
        <w:t xml:space="preserve"> in</w:t>
      </w:r>
      <w:r w:rsidR="009A0977" w:rsidRPr="002A0BE4">
        <w:rPr>
          <w:rFonts w:ascii="Arial" w:hAnsi="Arial" w:cs="Arial"/>
        </w:rPr>
        <w:t xml:space="preserve"> flow mediated dilation and brachial artery peak reactive hyperemia</w:t>
      </w:r>
      <w:r w:rsidRPr="002A0BE4">
        <w:rPr>
          <w:rFonts w:ascii="Arial" w:hAnsi="Arial" w:cs="Arial"/>
        </w:rPr>
        <w:t xml:space="preserve"> (</w:t>
      </w:r>
      <w:r w:rsidR="009A0977" w:rsidRPr="002A0BE4">
        <w:rPr>
          <w:rFonts w:ascii="Arial" w:hAnsi="Arial" w:cs="Arial"/>
        </w:rPr>
        <w:t>an index of resistance artery remodeling</w:t>
      </w:r>
      <w:r w:rsidRPr="002A0BE4">
        <w:rPr>
          <w:rFonts w:ascii="Arial" w:hAnsi="Arial" w:cs="Arial"/>
        </w:rPr>
        <w:t>)</w:t>
      </w:r>
      <w:r w:rsidR="009A0977" w:rsidRPr="002A0BE4">
        <w:rPr>
          <w:rFonts w:ascii="Arial" w:hAnsi="Arial" w:cs="Arial"/>
        </w:rPr>
        <w:t>.</w:t>
      </w:r>
    </w:p>
    <w:p w:rsidR="009A0977" w:rsidRPr="002A0BE4" w:rsidRDefault="009A0977" w:rsidP="0003553E">
      <w:pPr>
        <w:jc w:val="both"/>
        <w:rPr>
          <w:rFonts w:ascii="Arial" w:hAnsi="Arial" w:cs="Arial"/>
        </w:rPr>
      </w:pPr>
    </w:p>
    <w:p w:rsidR="009A0977" w:rsidRPr="002A0BE4" w:rsidRDefault="007074C5" w:rsidP="0003553E">
      <w:pPr>
        <w:jc w:val="both"/>
        <w:rPr>
          <w:rFonts w:ascii="Arial" w:hAnsi="Arial" w:cs="Arial"/>
        </w:rPr>
      </w:pPr>
      <w:r w:rsidRPr="002A0BE4">
        <w:rPr>
          <w:rFonts w:ascii="Arial" w:hAnsi="Arial" w:cs="Arial"/>
        </w:rPr>
        <w:t>H</w:t>
      </w:r>
      <w:r w:rsidR="009A0977" w:rsidRPr="002A0BE4">
        <w:rPr>
          <w:rFonts w:ascii="Arial" w:hAnsi="Arial" w:cs="Arial"/>
        </w:rPr>
        <w:t>aving observed that older males who participated in RT had significantly greater whole leg blood flow and conductance than sedentary controls</w:t>
      </w:r>
      <w:r w:rsidR="00E0269F" w:rsidRPr="002A0BE4">
        <w:rPr>
          <w:rFonts w:ascii="Arial" w:hAnsi="Arial" w:cs="Arial"/>
        </w:rPr>
        <w:t xml:space="preserve">, </w:t>
      </w:r>
      <w:proofErr w:type="spellStart"/>
      <w:r w:rsidR="00E0269F" w:rsidRPr="002A0BE4">
        <w:rPr>
          <w:rFonts w:ascii="Arial" w:hAnsi="Arial" w:cs="Arial"/>
        </w:rPr>
        <w:t>Miyachi</w:t>
      </w:r>
      <w:proofErr w:type="spellEnd"/>
      <w:r w:rsidR="00E0269F" w:rsidRPr="002A0BE4">
        <w:rPr>
          <w:rFonts w:ascii="Arial" w:hAnsi="Arial" w:cs="Arial"/>
        </w:rPr>
        <w:t xml:space="preserve"> et al. (103) suggested that RT may favorably influence blood flow</w:t>
      </w:r>
      <w:r w:rsidR="009A0977" w:rsidRPr="002A0BE4">
        <w:rPr>
          <w:rFonts w:ascii="Arial" w:hAnsi="Arial" w:cs="Arial"/>
        </w:rPr>
        <w:t>.</w:t>
      </w:r>
      <w:r w:rsidR="00E0269F" w:rsidRPr="002A0BE4">
        <w:rPr>
          <w:rFonts w:ascii="Arial" w:hAnsi="Arial" w:cs="Arial"/>
        </w:rPr>
        <w:t xml:space="preserve"> H</w:t>
      </w:r>
      <w:r w:rsidR="009A0977" w:rsidRPr="002A0BE4">
        <w:rPr>
          <w:rFonts w:ascii="Arial" w:hAnsi="Arial" w:cs="Arial"/>
        </w:rPr>
        <w:t>owever</w:t>
      </w:r>
      <w:r w:rsidR="00E0269F" w:rsidRPr="002A0BE4">
        <w:rPr>
          <w:rFonts w:ascii="Arial" w:hAnsi="Arial" w:cs="Arial"/>
        </w:rPr>
        <w:t>,</w:t>
      </w:r>
      <w:r w:rsidR="009A0977" w:rsidRPr="002A0BE4">
        <w:rPr>
          <w:rFonts w:ascii="Arial" w:hAnsi="Arial" w:cs="Arial"/>
        </w:rPr>
        <w:t xml:space="preserve"> </w:t>
      </w:r>
      <w:r w:rsidR="00E0269F" w:rsidRPr="002A0BE4">
        <w:rPr>
          <w:rFonts w:ascii="Arial" w:hAnsi="Arial" w:cs="Arial"/>
        </w:rPr>
        <w:t xml:space="preserve">their study was a </w:t>
      </w:r>
      <w:r w:rsidR="009A0977" w:rsidRPr="002A0BE4">
        <w:rPr>
          <w:rFonts w:ascii="Arial" w:hAnsi="Arial" w:cs="Arial"/>
        </w:rPr>
        <w:t>cross sectional observation</w:t>
      </w:r>
      <w:r w:rsidR="00E0269F" w:rsidRPr="002A0BE4">
        <w:rPr>
          <w:rFonts w:ascii="Arial" w:hAnsi="Arial" w:cs="Arial"/>
        </w:rPr>
        <w:t>.  I</w:t>
      </w:r>
      <w:r w:rsidR="009A0977" w:rsidRPr="002A0BE4">
        <w:rPr>
          <w:rFonts w:ascii="Arial" w:hAnsi="Arial" w:cs="Arial"/>
        </w:rPr>
        <w:t>t may be expected that improvements in vascular blood flow and compliance due to any exercise may be limited to those aging or with vascular disease</w:t>
      </w:r>
      <w:r w:rsidR="00E0269F" w:rsidRPr="002A0BE4">
        <w:rPr>
          <w:rFonts w:ascii="Arial" w:hAnsi="Arial" w:cs="Arial"/>
        </w:rPr>
        <w:t xml:space="preserve"> since </w:t>
      </w:r>
      <w:r w:rsidR="009A0977" w:rsidRPr="002A0BE4">
        <w:rPr>
          <w:rFonts w:ascii="Arial" w:hAnsi="Arial" w:cs="Arial"/>
        </w:rPr>
        <w:t xml:space="preserve">the majority of research has focused upon these populations. </w:t>
      </w:r>
      <w:r w:rsidR="00E0269F" w:rsidRPr="002A0BE4">
        <w:rPr>
          <w:rFonts w:ascii="Arial" w:hAnsi="Arial" w:cs="Arial"/>
        </w:rPr>
        <w:t xml:space="preserve">On the other hand, </w:t>
      </w:r>
      <w:proofErr w:type="spellStart"/>
      <w:r w:rsidR="009A0977" w:rsidRPr="002A0BE4">
        <w:rPr>
          <w:rFonts w:ascii="Arial" w:hAnsi="Arial" w:cs="Arial"/>
        </w:rPr>
        <w:t>Tanimoto</w:t>
      </w:r>
      <w:proofErr w:type="spellEnd"/>
      <w:r w:rsidR="009A0977" w:rsidRPr="002A0BE4">
        <w:rPr>
          <w:rFonts w:ascii="Arial" w:hAnsi="Arial" w:cs="Arial"/>
        </w:rPr>
        <w:t xml:space="preserve"> et al</w:t>
      </w:r>
      <w:r w:rsidR="00E0269F" w:rsidRPr="002A0BE4">
        <w:rPr>
          <w:rFonts w:ascii="Arial" w:hAnsi="Arial" w:cs="Arial"/>
        </w:rPr>
        <w:t>.</w:t>
      </w:r>
      <w:r w:rsidR="009A0977" w:rsidRPr="002A0BE4">
        <w:rPr>
          <w:rFonts w:ascii="Arial" w:hAnsi="Arial" w:cs="Arial"/>
        </w:rPr>
        <w:t xml:space="preserve"> (14</w:t>
      </w:r>
      <w:r w:rsidR="00B30ADD" w:rsidRPr="002A0BE4">
        <w:rPr>
          <w:rFonts w:ascii="Arial" w:hAnsi="Arial" w:cs="Arial"/>
        </w:rPr>
        <w:t>6</w:t>
      </w:r>
      <w:r w:rsidR="009A0977" w:rsidRPr="002A0BE4">
        <w:rPr>
          <w:rFonts w:ascii="Arial" w:hAnsi="Arial" w:cs="Arial"/>
        </w:rPr>
        <w:t xml:space="preserve">) demonstrated a significant increase in femoral blood flow in </w:t>
      </w:r>
      <w:r w:rsidR="00E0269F" w:rsidRPr="002A0BE4">
        <w:rPr>
          <w:rFonts w:ascii="Arial" w:hAnsi="Arial" w:cs="Arial"/>
        </w:rPr>
        <w:t>healthy young males after 13 w</w:t>
      </w:r>
      <w:r w:rsidR="009A0977" w:rsidRPr="002A0BE4">
        <w:rPr>
          <w:rFonts w:ascii="Arial" w:hAnsi="Arial" w:cs="Arial"/>
        </w:rPr>
        <w:t>ks of RT to failure. They used two groups, either performing exercise with a low load and long repetition duration (LST; ~55</w:t>
      </w:r>
      <w:r w:rsidR="00E0269F" w:rsidRPr="002A0BE4">
        <w:rPr>
          <w:rFonts w:ascii="Arial" w:hAnsi="Arial" w:cs="Arial"/>
        </w:rPr>
        <w:t xml:space="preserve">% to </w:t>
      </w:r>
      <w:r w:rsidR="009A0977" w:rsidRPr="002A0BE4">
        <w:rPr>
          <w:rFonts w:ascii="Arial" w:hAnsi="Arial" w:cs="Arial"/>
        </w:rPr>
        <w:t>60% 1R</w:t>
      </w:r>
      <w:r w:rsidR="00E0269F" w:rsidRPr="002A0BE4">
        <w:rPr>
          <w:rFonts w:ascii="Arial" w:hAnsi="Arial" w:cs="Arial"/>
        </w:rPr>
        <w:t>M, 3 sec concentric and 3 sec</w:t>
      </w:r>
      <w:r w:rsidR="009A0977" w:rsidRPr="002A0BE4">
        <w:rPr>
          <w:rFonts w:ascii="Arial" w:hAnsi="Arial" w:cs="Arial"/>
        </w:rPr>
        <w:t xml:space="preserve"> eccentric) or </w:t>
      </w:r>
      <w:r w:rsidR="00E0269F" w:rsidRPr="002A0BE4">
        <w:rPr>
          <w:rFonts w:ascii="Arial" w:hAnsi="Arial" w:cs="Arial"/>
        </w:rPr>
        <w:t xml:space="preserve">a </w:t>
      </w:r>
      <w:r w:rsidR="009A0977" w:rsidRPr="002A0BE4">
        <w:rPr>
          <w:rFonts w:ascii="Arial" w:hAnsi="Arial" w:cs="Arial"/>
        </w:rPr>
        <w:t>high load and short repetition duration (HN; ~85</w:t>
      </w:r>
      <w:r w:rsidR="00E0269F" w:rsidRPr="002A0BE4">
        <w:rPr>
          <w:rFonts w:ascii="Arial" w:hAnsi="Arial" w:cs="Arial"/>
        </w:rPr>
        <w:t>% to 90% 1RM, 1 sec concentric, 1 sec</w:t>
      </w:r>
      <w:r w:rsidR="009A0977" w:rsidRPr="002A0BE4">
        <w:rPr>
          <w:rFonts w:ascii="Arial" w:hAnsi="Arial" w:cs="Arial"/>
        </w:rPr>
        <w:t xml:space="preserve"> eccentric). Both LST and HN significantly increased femoral blood flow (18% and 35%</w:t>
      </w:r>
      <w:r w:rsidR="00E0269F" w:rsidRPr="002A0BE4">
        <w:rPr>
          <w:rFonts w:ascii="Arial" w:hAnsi="Arial" w:cs="Arial"/>
        </w:rPr>
        <w:t>,</w:t>
      </w:r>
      <w:r w:rsidR="009A0977" w:rsidRPr="002A0BE4">
        <w:rPr>
          <w:rFonts w:ascii="Arial" w:hAnsi="Arial" w:cs="Arial"/>
        </w:rPr>
        <w:t xml:space="preserve"> respectively) with no significant difference between groups. There may have been an effect of load due to the greater increase in the HN group, but this is not clear and future research attempting to replicate this result would help clarify if there is indeed a difference. It is clear that RT to failure produce</w:t>
      </w:r>
      <w:r w:rsidR="00E0269F" w:rsidRPr="002A0BE4">
        <w:rPr>
          <w:rFonts w:ascii="Arial" w:hAnsi="Arial" w:cs="Arial"/>
        </w:rPr>
        <w:t>s</w:t>
      </w:r>
      <w:r w:rsidR="009A0977" w:rsidRPr="002A0BE4">
        <w:rPr>
          <w:rFonts w:ascii="Arial" w:hAnsi="Arial" w:cs="Arial"/>
        </w:rPr>
        <w:t xml:space="preserve"> vascular adaptations in healthy young males. In support of the conclusions </w:t>
      </w:r>
      <w:r w:rsidR="00E0269F" w:rsidRPr="002A0BE4">
        <w:rPr>
          <w:rFonts w:ascii="Arial" w:hAnsi="Arial" w:cs="Arial"/>
        </w:rPr>
        <w:t>by</w:t>
      </w:r>
      <w:r w:rsidR="009A0977" w:rsidRPr="002A0BE4">
        <w:rPr>
          <w:rFonts w:ascii="Arial" w:hAnsi="Arial" w:cs="Arial"/>
        </w:rPr>
        <w:t xml:space="preserve"> </w:t>
      </w:r>
      <w:proofErr w:type="spellStart"/>
      <w:r w:rsidR="009A0977" w:rsidRPr="002A0BE4">
        <w:rPr>
          <w:rFonts w:ascii="Arial" w:hAnsi="Arial" w:cs="Arial"/>
        </w:rPr>
        <w:t>Miyachi</w:t>
      </w:r>
      <w:proofErr w:type="spellEnd"/>
      <w:r w:rsidR="009A0977" w:rsidRPr="002A0BE4">
        <w:rPr>
          <w:rFonts w:ascii="Arial" w:hAnsi="Arial" w:cs="Arial"/>
        </w:rPr>
        <w:t xml:space="preserve"> et al</w:t>
      </w:r>
      <w:r w:rsidR="00E0269F" w:rsidRPr="002A0BE4">
        <w:rPr>
          <w:rFonts w:ascii="Arial" w:hAnsi="Arial" w:cs="Arial"/>
        </w:rPr>
        <w:t>.</w:t>
      </w:r>
      <w:r w:rsidR="009A0977" w:rsidRPr="002A0BE4">
        <w:rPr>
          <w:rFonts w:ascii="Arial" w:hAnsi="Arial" w:cs="Arial"/>
        </w:rPr>
        <w:t xml:space="preserve"> (103), and in addition to the findings </w:t>
      </w:r>
      <w:r w:rsidR="00E0269F" w:rsidRPr="002A0BE4">
        <w:rPr>
          <w:rFonts w:ascii="Arial" w:hAnsi="Arial" w:cs="Arial"/>
        </w:rPr>
        <w:t>by</w:t>
      </w:r>
      <w:r w:rsidR="009A0977" w:rsidRPr="002A0BE4">
        <w:rPr>
          <w:rFonts w:ascii="Arial" w:hAnsi="Arial" w:cs="Arial"/>
        </w:rPr>
        <w:t xml:space="preserve"> </w:t>
      </w:r>
      <w:proofErr w:type="spellStart"/>
      <w:r w:rsidR="009A0977" w:rsidRPr="002A0BE4">
        <w:rPr>
          <w:rFonts w:ascii="Arial" w:hAnsi="Arial" w:cs="Arial"/>
        </w:rPr>
        <w:t>Tanimoto</w:t>
      </w:r>
      <w:proofErr w:type="spellEnd"/>
      <w:r w:rsidR="009A0977" w:rsidRPr="002A0BE4">
        <w:rPr>
          <w:rFonts w:ascii="Arial" w:hAnsi="Arial" w:cs="Arial"/>
        </w:rPr>
        <w:t xml:space="preserve"> et al</w:t>
      </w:r>
      <w:r w:rsidR="00E0269F" w:rsidRPr="002A0BE4">
        <w:rPr>
          <w:rFonts w:ascii="Arial" w:hAnsi="Arial" w:cs="Arial"/>
        </w:rPr>
        <w:t>.</w:t>
      </w:r>
      <w:r w:rsidR="009A0977" w:rsidRPr="002A0BE4">
        <w:rPr>
          <w:rFonts w:ascii="Arial" w:hAnsi="Arial" w:cs="Arial"/>
        </w:rPr>
        <w:t xml:space="preserve"> (14</w:t>
      </w:r>
      <w:r w:rsidR="00B30ADD" w:rsidRPr="002A0BE4">
        <w:rPr>
          <w:rFonts w:ascii="Arial" w:hAnsi="Arial" w:cs="Arial"/>
        </w:rPr>
        <w:t>6</w:t>
      </w:r>
      <w:r w:rsidR="009A0977" w:rsidRPr="002A0BE4">
        <w:rPr>
          <w:rFonts w:ascii="Arial" w:hAnsi="Arial" w:cs="Arial"/>
        </w:rPr>
        <w:t>), Anton et al</w:t>
      </w:r>
      <w:r w:rsidR="00E0269F" w:rsidRPr="002A0BE4">
        <w:rPr>
          <w:rFonts w:ascii="Arial" w:hAnsi="Arial" w:cs="Arial"/>
        </w:rPr>
        <w:t>.</w:t>
      </w:r>
      <w:r w:rsidR="009A0977" w:rsidRPr="002A0BE4">
        <w:rPr>
          <w:rFonts w:ascii="Arial" w:hAnsi="Arial" w:cs="Arial"/>
        </w:rPr>
        <w:t xml:space="preserve"> (4) demonstrated significant improvement in femoral blood flow (55</w:t>
      </w:r>
      <w:r w:rsidR="00E0269F" w:rsidRPr="002A0BE4">
        <w:rPr>
          <w:rFonts w:ascii="Arial" w:hAnsi="Arial" w:cs="Arial"/>
        </w:rPr>
        <w:t xml:space="preserve">% to </w:t>
      </w:r>
      <w:r w:rsidR="009A0977" w:rsidRPr="002A0BE4">
        <w:rPr>
          <w:rFonts w:ascii="Arial" w:hAnsi="Arial" w:cs="Arial"/>
        </w:rPr>
        <w:t>60%) in olde</w:t>
      </w:r>
      <w:r w:rsidR="00E0269F" w:rsidRPr="002A0BE4">
        <w:rPr>
          <w:rFonts w:ascii="Arial" w:hAnsi="Arial" w:cs="Arial"/>
        </w:rPr>
        <w:t>r males and females after 13 w</w:t>
      </w:r>
      <w:r w:rsidR="009A0977" w:rsidRPr="002A0BE4">
        <w:rPr>
          <w:rFonts w:ascii="Arial" w:hAnsi="Arial" w:cs="Arial"/>
        </w:rPr>
        <w:t xml:space="preserve">ks of RT to failure. These changes were independent of changes in vasoconstrictors such as endothelin-1 and angiotensin-II, and there was no change in </w:t>
      </w:r>
      <w:r w:rsidR="00E0269F" w:rsidRPr="002A0BE4">
        <w:rPr>
          <w:rFonts w:ascii="Arial" w:hAnsi="Arial" w:cs="Arial"/>
        </w:rPr>
        <w:t xml:space="preserve">the </w:t>
      </w:r>
      <w:r w:rsidR="009A0977" w:rsidRPr="002A0BE4">
        <w:rPr>
          <w:rFonts w:ascii="Arial" w:hAnsi="Arial" w:cs="Arial"/>
        </w:rPr>
        <w:t xml:space="preserve">arterial wall thickness. </w:t>
      </w:r>
      <w:proofErr w:type="spellStart"/>
      <w:r w:rsidR="009A0977" w:rsidRPr="002A0BE4">
        <w:rPr>
          <w:rFonts w:ascii="Arial" w:hAnsi="Arial" w:cs="Arial"/>
        </w:rPr>
        <w:t>Rakobowchuk</w:t>
      </w:r>
      <w:proofErr w:type="spellEnd"/>
      <w:r w:rsidR="009A0977" w:rsidRPr="002A0BE4">
        <w:rPr>
          <w:rFonts w:ascii="Arial" w:hAnsi="Arial" w:cs="Arial"/>
        </w:rPr>
        <w:t xml:space="preserve"> et al</w:t>
      </w:r>
      <w:r w:rsidR="00E0269F" w:rsidRPr="002A0BE4">
        <w:rPr>
          <w:rFonts w:ascii="Arial" w:hAnsi="Arial" w:cs="Arial"/>
        </w:rPr>
        <w:t>.</w:t>
      </w:r>
      <w:r w:rsidR="009A0977" w:rsidRPr="002A0BE4">
        <w:rPr>
          <w:rFonts w:ascii="Arial" w:hAnsi="Arial" w:cs="Arial"/>
        </w:rPr>
        <w:t xml:space="preserve"> (12</w:t>
      </w:r>
      <w:r w:rsidR="00B30ADD" w:rsidRPr="002A0BE4">
        <w:rPr>
          <w:rFonts w:ascii="Arial" w:hAnsi="Arial" w:cs="Arial"/>
        </w:rPr>
        <w:t>1</w:t>
      </w:r>
      <w:r w:rsidR="009A0977" w:rsidRPr="002A0BE4">
        <w:rPr>
          <w:rFonts w:ascii="Arial" w:hAnsi="Arial" w:cs="Arial"/>
        </w:rPr>
        <w:t xml:space="preserve">) demonstrated improved endothelial function through increased peak flow and brachial artery diameter independent of flow-mediated dilation after RT to failure.  These results appear to support the notion that enhanced vascular function may predominantly be a result of adaptation at the arteriolar level.  </w:t>
      </w:r>
    </w:p>
    <w:p w:rsidR="009A0977" w:rsidRPr="002A0BE4" w:rsidRDefault="009A0977" w:rsidP="009A0977">
      <w:pPr>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Brown (24) </w:t>
      </w:r>
      <w:r w:rsidR="00E0269F" w:rsidRPr="002A0BE4">
        <w:rPr>
          <w:rFonts w:ascii="Arial" w:hAnsi="Arial" w:cs="Arial"/>
        </w:rPr>
        <w:t>stated</w:t>
      </w:r>
      <w:r w:rsidRPr="002A0BE4">
        <w:rPr>
          <w:rFonts w:ascii="Arial" w:hAnsi="Arial" w:cs="Arial"/>
        </w:rPr>
        <w:t xml:space="preserve"> that capillary proliferation and ‘</w:t>
      </w:r>
      <w:proofErr w:type="spellStart"/>
      <w:r w:rsidRPr="002A0BE4">
        <w:rPr>
          <w:rFonts w:ascii="Arial" w:hAnsi="Arial" w:cs="Arial"/>
        </w:rPr>
        <w:t>arteriolarization</w:t>
      </w:r>
      <w:proofErr w:type="spellEnd"/>
      <w:r w:rsidRPr="002A0BE4">
        <w:rPr>
          <w:rFonts w:ascii="Arial" w:hAnsi="Arial" w:cs="Arial"/>
        </w:rPr>
        <w:t>’ are an integral response to coronary vascular remodeling, and the same may be applicable to peripheral vascular remodeling. Green et al</w:t>
      </w:r>
      <w:r w:rsidR="00E0269F" w:rsidRPr="002A0BE4">
        <w:rPr>
          <w:rFonts w:ascii="Arial" w:hAnsi="Arial" w:cs="Arial"/>
        </w:rPr>
        <w:t>.</w:t>
      </w:r>
      <w:r w:rsidRPr="002A0BE4">
        <w:rPr>
          <w:rFonts w:ascii="Arial" w:hAnsi="Arial" w:cs="Arial"/>
        </w:rPr>
        <w:t xml:space="preserve"> (57) found increased capillar</w:t>
      </w:r>
      <w:r w:rsidR="00E0269F" w:rsidRPr="002A0BE4">
        <w:rPr>
          <w:rFonts w:ascii="Arial" w:hAnsi="Arial" w:cs="Arial"/>
        </w:rPr>
        <w:t>y contacts as a result of 12 w</w:t>
      </w:r>
      <w:r w:rsidRPr="002A0BE4">
        <w:rPr>
          <w:rFonts w:ascii="Arial" w:hAnsi="Arial" w:cs="Arial"/>
        </w:rPr>
        <w:t xml:space="preserve">ks of RT to failure. Additionally, </w:t>
      </w:r>
      <w:proofErr w:type="spellStart"/>
      <w:r w:rsidRPr="002A0BE4">
        <w:rPr>
          <w:rFonts w:ascii="Arial" w:hAnsi="Arial" w:cs="Arial"/>
        </w:rPr>
        <w:t>Hepple</w:t>
      </w:r>
      <w:proofErr w:type="spellEnd"/>
      <w:r w:rsidRPr="002A0BE4">
        <w:rPr>
          <w:rFonts w:ascii="Arial" w:hAnsi="Arial" w:cs="Arial"/>
        </w:rPr>
        <w:t xml:space="preserve"> </w:t>
      </w:r>
      <w:r w:rsidR="00E0269F" w:rsidRPr="002A0BE4">
        <w:rPr>
          <w:rFonts w:ascii="Arial" w:hAnsi="Arial" w:cs="Arial"/>
        </w:rPr>
        <w:t>and colleagues</w:t>
      </w:r>
      <w:r w:rsidRPr="002A0BE4">
        <w:rPr>
          <w:rFonts w:ascii="Arial" w:hAnsi="Arial" w:cs="Arial"/>
        </w:rPr>
        <w:t xml:space="preserve"> (67) showed that older men performing RT to failure over </w:t>
      </w:r>
      <w:r w:rsidR="005B17C8" w:rsidRPr="002A0BE4">
        <w:rPr>
          <w:rFonts w:ascii="Arial" w:hAnsi="Arial" w:cs="Arial"/>
        </w:rPr>
        <w:t>a 9-w</w:t>
      </w:r>
      <w:r w:rsidRPr="002A0BE4">
        <w:rPr>
          <w:rFonts w:ascii="Arial" w:hAnsi="Arial" w:cs="Arial"/>
        </w:rPr>
        <w:t>k</w:t>
      </w:r>
      <w:r w:rsidR="005B17C8" w:rsidRPr="002A0BE4">
        <w:rPr>
          <w:rFonts w:ascii="Arial" w:hAnsi="Arial" w:cs="Arial"/>
        </w:rPr>
        <w:t xml:space="preserve"> period</w:t>
      </w:r>
      <w:r w:rsidRPr="002A0BE4">
        <w:rPr>
          <w:rFonts w:ascii="Arial" w:hAnsi="Arial" w:cs="Arial"/>
        </w:rPr>
        <w:t xml:space="preserve"> significantly increased both capillary contacts and capillary to fiber rat</w:t>
      </w:r>
      <w:r w:rsidR="005B17C8" w:rsidRPr="002A0BE4">
        <w:rPr>
          <w:rFonts w:ascii="Arial" w:hAnsi="Arial" w:cs="Arial"/>
        </w:rPr>
        <w:t>io. The same changes took 18 w</w:t>
      </w:r>
      <w:r w:rsidRPr="002A0BE4">
        <w:rPr>
          <w:rFonts w:ascii="Arial" w:hAnsi="Arial" w:cs="Arial"/>
        </w:rPr>
        <w:t>ks to reach significance when performing just aerobic training. Aerobic training intensity was not reported</w:t>
      </w:r>
      <w:r w:rsidR="005B17C8" w:rsidRPr="002A0BE4">
        <w:rPr>
          <w:rFonts w:ascii="Arial" w:hAnsi="Arial" w:cs="Arial"/>
        </w:rPr>
        <w:t>,</w:t>
      </w:r>
      <w:r w:rsidRPr="002A0BE4">
        <w:rPr>
          <w:rFonts w:ascii="Arial" w:hAnsi="Arial" w:cs="Arial"/>
        </w:rPr>
        <w:t xml:space="preserve"> but it seems reasonable to suggest it was likely significantly less than RT intensity unless also performed to exhaustion. </w:t>
      </w:r>
      <w:r w:rsidR="005B17C8" w:rsidRPr="002A0BE4">
        <w:rPr>
          <w:rFonts w:ascii="Arial" w:hAnsi="Arial" w:cs="Arial"/>
        </w:rPr>
        <w:t>Given that t</w:t>
      </w:r>
      <w:r w:rsidRPr="002A0BE4">
        <w:rPr>
          <w:rFonts w:ascii="Arial" w:hAnsi="Arial" w:cs="Arial"/>
        </w:rPr>
        <w:t xml:space="preserve">he only quantifiable measure of exercise intensity </w:t>
      </w:r>
      <w:proofErr w:type="gramStart"/>
      <w:r w:rsidRPr="002A0BE4">
        <w:rPr>
          <w:rFonts w:ascii="Arial" w:hAnsi="Arial" w:cs="Arial"/>
        </w:rPr>
        <w:t>is  momentary</w:t>
      </w:r>
      <w:proofErr w:type="gramEnd"/>
      <w:r w:rsidRPr="002A0BE4">
        <w:rPr>
          <w:rFonts w:ascii="Arial" w:hAnsi="Arial" w:cs="Arial"/>
        </w:rPr>
        <w:t xml:space="preserve"> muscular failure and traditional aerobic training is not generally performed in this manner</w:t>
      </w:r>
      <w:r w:rsidR="005B17C8" w:rsidRPr="002A0BE4">
        <w:rPr>
          <w:rFonts w:ascii="Arial" w:hAnsi="Arial" w:cs="Arial"/>
        </w:rPr>
        <w:t>, then,</w:t>
      </w:r>
      <w:r w:rsidRPr="002A0BE4">
        <w:rPr>
          <w:rFonts w:ascii="Arial" w:hAnsi="Arial" w:cs="Arial"/>
        </w:rPr>
        <w:t xml:space="preserve"> this may account for the faster adaptations in the RT group.  Harris (61) commented that endurance exercise positively affects capillary changes</w:t>
      </w:r>
      <w:r w:rsidR="005B17C8" w:rsidRPr="002A0BE4">
        <w:rPr>
          <w:rFonts w:ascii="Arial" w:hAnsi="Arial" w:cs="Arial"/>
        </w:rPr>
        <w:t>,</w:t>
      </w:r>
      <w:r w:rsidRPr="002A0BE4">
        <w:rPr>
          <w:rFonts w:ascii="Arial" w:hAnsi="Arial" w:cs="Arial"/>
        </w:rPr>
        <w:t xml:space="preserve"> but there are conflicting data on RT. Also highlighted was that training intensity may be an important factor, which is supported by the data from </w:t>
      </w:r>
      <w:proofErr w:type="spellStart"/>
      <w:r w:rsidRPr="002A0BE4">
        <w:rPr>
          <w:rFonts w:ascii="Arial" w:hAnsi="Arial" w:cs="Arial"/>
        </w:rPr>
        <w:t>Hepple</w:t>
      </w:r>
      <w:proofErr w:type="spellEnd"/>
      <w:r w:rsidRPr="002A0BE4">
        <w:rPr>
          <w:rFonts w:ascii="Arial" w:hAnsi="Arial" w:cs="Arial"/>
        </w:rPr>
        <w:t xml:space="preserve"> et al</w:t>
      </w:r>
      <w:r w:rsidR="005B17C8" w:rsidRPr="002A0BE4">
        <w:rPr>
          <w:rFonts w:ascii="Arial" w:hAnsi="Arial" w:cs="Arial"/>
        </w:rPr>
        <w:t>.</w:t>
      </w:r>
      <w:r w:rsidRPr="002A0BE4">
        <w:rPr>
          <w:rFonts w:ascii="Arial" w:hAnsi="Arial" w:cs="Arial"/>
        </w:rPr>
        <w:t xml:space="preserve"> (67).</w:t>
      </w:r>
    </w:p>
    <w:p w:rsidR="009A0977" w:rsidRPr="002A0BE4" w:rsidRDefault="009A0977" w:rsidP="0003553E">
      <w:pPr>
        <w:jc w:val="both"/>
        <w:rPr>
          <w:rFonts w:ascii="Arial" w:hAnsi="Arial" w:cs="Arial"/>
        </w:rPr>
      </w:pPr>
    </w:p>
    <w:p w:rsidR="009A0977" w:rsidRPr="002A0BE4" w:rsidRDefault="009A0977" w:rsidP="0003553E">
      <w:pPr>
        <w:jc w:val="both"/>
        <w:rPr>
          <w:rFonts w:ascii="Arial" w:hAnsi="Arial" w:cs="Arial"/>
        </w:rPr>
      </w:pPr>
      <w:r w:rsidRPr="002A0BE4">
        <w:rPr>
          <w:rFonts w:ascii="Arial" w:hAnsi="Arial" w:cs="Arial"/>
        </w:rPr>
        <w:t xml:space="preserve">It should </w:t>
      </w:r>
      <w:r w:rsidR="005B17C8" w:rsidRPr="002A0BE4">
        <w:rPr>
          <w:rFonts w:ascii="Arial" w:hAnsi="Arial" w:cs="Arial"/>
        </w:rPr>
        <w:t xml:space="preserve">also </w:t>
      </w:r>
      <w:r w:rsidRPr="002A0BE4">
        <w:rPr>
          <w:rFonts w:ascii="Arial" w:hAnsi="Arial" w:cs="Arial"/>
        </w:rPr>
        <w:t xml:space="preserve">be noted that studies have </w:t>
      </w:r>
      <w:r w:rsidR="005B17C8" w:rsidRPr="002A0BE4">
        <w:rPr>
          <w:rFonts w:ascii="Arial" w:hAnsi="Arial" w:cs="Arial"/>
        </w:rPr>
        <w:t>reported</w:t>
      </w:r>
      <w:r w:rsidRPr="002A0BE4">
        <w:rPr>
          <w:rFonts w:ascii="Arial" w:hAnsi="Arial" w:cs="Arial"/>
        </w:rPr>
        <w:t xml:space="preserve"> that intense RT does not improve capillary density </w:t>
      </w:r>
      <w:r w:rsidR="005B17C8" w:rsidRPr="002A0BE4">
        <w:rPr>
          <w:rFonts w:ascii="Arial" w:hAnsi="Arial" w:cs="Arial"/>
        </w:rPr>
        <w:t>(67,</w:t>
      </w:r>
      <w:r w:rsidRPr="002A0BE4">
        <w:rPr>
          <w:rFonts w:ascii="Arial" w:hAnsi="Arial" w:cs="Arial"/>
        </w:rPr>
        <w:t>15</w:t>
      </w:r>
      <w:r w:rsidR="00B30ADD" w:rsidRPr="002A0BE4">
        <w:rPr>
          <w:rFonts w:ascii="Arial" w:hAnsi="Arial" w:cs="Arial"/>
        </w:rPr>
        <w:t>3</w:t>
      </w:r>
      <w:r w:rsidRPr="002A0BE4">
        <w:rPr>
          <w:rFonts w:ascii="Arial" w:hAnsi="Arial" w:cs="Arial"/>
        </w:rPr>
        <w:t>). However, both studies cited here also showed an increase in muscle CSA after training. In the same manner that CSA increases confound measures of mitochondrial density</w:t>
      </w:r>
      <w:r w:rsidR="005B17C8" w:rsidRPr="002A0BE4">
        <w:rPr>
          <w:rFonts w:ascii="Arial" w:hAnsi="Arial" w:cs="Arial"/>
        </w:rPr>
        <w:t xml:space="preserve">, it is </w:t>
      </w:r>
      <w:r w:rsidRPr="002A0BE4">
        <w:rPr>
          <w:rFonts w:ascii="Arial" w:hAnsi="Arial" w:cs="Arial"/>
        </w:rPr>
        <w:t xml:space="preserve">likely to affect capillary density measurements. In contrast, Hagerman et al. (2000) showed both increased muscle CSA and increased </w:t>
      </w:r>
      <w:proofErr w:type="spellStart"/>
      <w:r w:rsidRPr="002A0BE4">
        <w:rPr>
          <w:rFonts w:ascii="Arial" w:hAnsi="Arial" w:cs="Arial"/>
        </w:rPr>
        <w:t>capillarization</w:t>
      </w:r>
      <w:proofErr w:type="spellEnd"/>
      <w:r w:rsidRPr="002A0BE4">
        <w:rPr>
          <w:rFonts w:ascii="Arial" w:hAnsi="Arial" w:cs="Arial"/>
        </w:rPr>
        <w:t xml:space="preserve"> after RT to failure.  The data of </w:t>
      </w:r>
      <w:proofErr w:type="spellStart"/>
      <w:r w:rsidRPr="002A0BE4">
        <w:rPr>
          <w:rFonts w:ascii="Arial" w:hAnsi="Arial" w:cs="Arial"/>
        </w:rPr>
        <w:t>Hepple</w:t>
      </w:r>
      <w:proofErr w:type="spellEnd"/>
      <w:r w:rsidRPr="002A0BE4">
        <w:rPr>
          <w:rFonts w:ascii="Arial" w:hAnsi="Arial" w:cs="Arial"/>
        </w:rPr>
        <w:t xml:space="preserve"> et al</w:t>
      </w:r>
      <w:r w:rsidR="00BE2970" w:rsidRPr="002A0BE4">
        <w:rPr>
          <w:rFonts w:ascii="Arial" w:hAnsi="Arial" w:cs="Arial"/>
        </w:rPr>
        <w:t>.</w:t>
      </w:r>
      <w:r w:rsidRPr="002A0BE4">
        <w:rPr>
          <w:rFonts w:ascii="Arial" w:hAnsi="Arial" w:cs="Arial"/>
        </w:rPr>
        <w:t xml:space="preserve"> (67) and Green et al</w:t>
      </w:r>
      <w:r w:rsidR="00BE2970" w:rsidRPr="002A0BE4">
        <w:rPr>
          <w:rFonts w:ascii="Arial" w:hAnsi="Arial" w:cs="Arial"/>
        </w:rPr>
        <w:t>.</w:t>
      </w:r>
      <w:r w:rsidRPr="002A0BE4">
        <w:rPr>
          <w:rFonts w:ascii="Arial" w:hAnsi="Arial" w:cs="Arial"/>
        </w:rPr>
        <w:t xml:space="preserve"> (57)</w:t>
      </w:r>
      <w:r w:rsidR="005B17C8" w:rsidRPr="002A0BE4">
        <w:rPr>
          <w:rFonts w:ascii="Arial" w:hAnsi="Arial" w:cs="Arial"/>
        </w:rPr>
        <w:t>, which</w:t>
      </w:r>
      <w:r w:rsidR="00BE2970" w:rsidRPr="002A0BE4">
        <w:rPr>
          <w:rFonts w:ascii="Arial" w:hAnsi="Arial" w:cs="Arial"/>
        </w:rPr>
        <w:t xml:space="preserve"> </w:t>
      </w:r>
      <w:r w:rsidRPr="002A0BE4">
        <w:rPr>
          <w:rFonts w:ascii="Arial" w:hAnsi="Arial" w:cs="Arial"/>
        </w:rPr>
        <w:t>indentif</w:t>
      </w:r>
      <w:r w:rsidR="005B17C8" w:rsidRPr="002A0BE4">
        <w:rPr>
          <w:rFonts w:ascii="Arial" w:hAnsi="Arial" w:cs="Arial"/>
        </w:rPr>
        <w:t>ied</w:t>
      </w:r>
      <w:r w:rsidRPr="002A0BE4">
        <w:rPr>
          <w:rFonts w:ascii="Arial" w:hAnsi="Arial" w:cs="Arial"/>
        </w:rPr>
        <w:t xml:space="preserve"> capillary contacts and capillary to fiber ratio, are also probably more indicative of the vascular remodeling in response to RT </w:t>
      </w:r>
      <w:r w:rsidR="005B17C8" w:rsidRPr="002A0BE4">
        <w:rPr>
          <w:rFonts w:ascii="Arial" w:hAnsi="Arial" w:cs="Arial"/>
        </w:rPr>
        <w:t xml:space="preserve">(since </w:t>
      </w:r>
      <w:r w:rsidRPr="002A0BE4">
        <w:rPr>
          <w:rFonts w:ascii="Arial" w:hAnsi="Arial" w:cs="Arial"/>
        </w:rPr>
        <w:t>the measures are not confounded by concomitant CSA increases</w:t>
      </w:r>
      <w:r w:rsidR="005B17C8" w:rsidRPr="002A0BE4">
        <w:rPr>
          <w:rFonts w:ascii="Arial" w:hAnsi="Arial" w:cs="Arial"/>
        </w:rPr>
        <w:t>)</w:t>
      </w:r>
      <w:r w:rsidRPr="002A0BE4">
        <w:rPr>
          <w:rFonts w:ascii="Arial" w:hAnsi="Arial" w:cs="Arial"/>
        </w:rPr>
        <w:t>. Thus</w:t>
      </w:r>
      <w:r w:rsidR="00BE2970" w:rsidRPr="002A0BE4">
        <w:rPr>
          <w:rFonts w:ascii="Arial" w:hAnsi="Arial" w:cs="Arial"/>
        </w:rPr>
        <w:t>,</w:t>
      </w:r>
      <w:r w:rsidRPr="002A0BE4">
        <w:rPr>
          <w:rFonts w:ascii="Arial" w:hAnsi="Arial" w:cs="Arial"/>
        </w:rPr>
        <w:t xml:space="preserve"> it seems that significant vascular remodeling occurs at the peripheral local muscular level as a result of RT to failure which may enhance local </w:t>
      </w:r>
      <w:r w:rsidR="005B17C8" w:rsidRPr="002A0BE4">
        <w:rPr>
          <w:rFonts w:ascii="Arial" w:hAnsi="Arial" w:cs="Arial"/>
        </w:rPr>
        <w:t>oxygen</w:t>
      </w:r>
      <w:r w:rsidRPr="002A0BE4">
        <w:rPr>
          <w:rFonts w:ascii="Arial" w:hAnsi="Arial" w:cs="Arial"/>
          <w:vertAlign w:val="subscript"/>
        </w:rPr>
        <w:t xml:space="preserve"> </w:t>
      </w:r>
      <w:r w:rsidRPr="002A0BE4">
        <w:rPr>
          <w:rFonts w:ascii="Arial" w:hAnsi="Arial" w:cs="Arial"/>
        </w:rPr>
        <w:t>supply.</w:t>
      </w:r>
    </w:p>
    <w:p w:rsidR="009A0977" w:rsidRPr="002A0BE4" w:rsidRDefault="009A0977" w:rsidP="005B17C8">
      <w:pPr>
        <w:spacing w:line="360" w:lineRule="auto"/>
        <w:rPr>
          <w:rFonts w:ascii="Arial" w:hAnsi="Arial" w:cs="Arial"/>
        </w:rPr>
      </w:pPr>
      <w:bookmarkStart w:id="17" w:name="_Toc286044210"/>
    </w:p>
    <w:p w:rsidR="009A0977" w:rsidRPr="002A0BE4" w:rsidRDefault="009A0977" w:rsidP="009A0977">
      <w:pPr>
        <w:pStyle w:val="Heading1"/>
        <w:tabs>
          <w:tab w:val="num" w:pos="784"/>
        </w:tabs>
        <w:suppressAutoHyphens/>
        <w:rPr>
          <w:rFonts w:ascii="Arial" w:hAnsi="Arial" w:cs="Arial"/>
          <w:i w:val="0"/>
          <w:sz w:val="24"/>
        </w:rPr>
      </w:pPr>
      <w:r w:rsidRPr="002A0BE4">
        <w:rPr>
          <w:rFonts w:ascii="Arial" w:hAnsi="Arial" w:cs="Arial"/>
          <w:i w:val="0"/>
          <w:sz w:val="24"/>
        </w:rPr>
        <w:t xml:space="preserve">6. SUMMARY PART 2: </w:t>
      </w:r>
      <w:bookmarkEnd w:id="17"/>
      <w:r w:rsidRPr="002A0BE4">
        <w:rPr>
          <w:rFonts w:ascii="Arial" w:hAnsi="Arial" w:cs="Arial"/>
          <w:i w:val="0"/>
          <w:sz w:val="24"/>
        </w:rPr>
        <w:t>CHRONIC ADAPTATIONS TO RT</w:t>
      </w:r>
    </w:p>
    <w:p w:rsidR="009A0977" w:rsidRPr="002A0BE4" w:rsidRDefault="009A0977" w:rsidP="009A0977">
      <w:pPr>
        <w:ind w:firstLine="709"/>
        <w:rPr>
          <w:rFonts w:ascii="Arial" w:hAnsi="Arial" w:cs="Arial"/>
          <w:b/>
          <w:u w:val="single"/>
        </w:rPr>
      </w:pPr>
    </w:p>
    <w:p w:rsidR="00784305" w:rsidRPr="002A0BE4" w:rsidRDefault="009A0977" w:rsidP="004624CE">
      <w:pPr>
        <w:jc w:val="both"/>
        <w:rPr>
          <w:rFonts w:ascii="Arial" w:hAnsi="Arial" w:cs="Arial"/>
        </w:rPr>
      </w:pPr>
      <w:r w:rsidRPr="002A0BE4">
        <w:rPr>
          <w:rFonts w:ascii="Arial" w:hAnsi="Arial" w:cs="Arial"/>
        </w:rPr>
        <w:t>A plethora o</w:t>
      </w:r>
      <w:r w:rsidR="005B17C8" w:rsidRPr="002A0BE4">
        <w:rPr>
          <w:rFonts w:ascii="Arial" w:hAnsi="Arial" w:cs="Arial"/>
        </w:rPr>
        <w:t xml:space="preserve">f research demonstrates </w:t>
      </w:r>
      <w:r w:rsidRPr="002A0BE4">
        <w:rPr>
          <w:rFonts w:ascii="Arial" w:hAnsi="Arial" w:cs="Arial"/>
        </w:rPr>
        <w:t xml:space="preserve">the positive physiological adaptations that may mediate the observed improvement in CV fitness as a result of RT. It is also clear that these adaptations are, for the most part, a result of RT at high intensity </w:t>
      </w:r>
      <w:r w:rsidR="005B17C8" w:rsidRPr="002A0BE4">
        <w:rPr>
          <w:rFonts w:ascii="Arial" w:hAnsi="Arial" w:cs="Arial"/>
        </w:rPr>
        <w:t>(</w:t>
      </w:r>
      <w:r w:rsidRPr="002A0BE4">
        <w:rPr>
          <w:rFonts w:ascii="Arial" w:hAnsi="Arial" w:cs="Arial"/>
        </w:rPr>
        <w:t>i.e.</w:t>
      </w:r>
      <w:r w:rsidR="005B17C8" w:rsidRPr="002A0BE4">
        <w:rPr>
          <w:rFonts w:ascii="Arial" w:hAnsi="Arial" w:cs="Arial"/>
        </w:rPr>
        <w:t>,</w:t>
      </w:r>
      <w:r w:rsidRPr="002A0BE4">
        <w:rPr>
          <w:rFonts w:ascii="Arial" w:hAnsi="Arial" w:cs="Arial"/>
        </w:rPr>
        <w:t xml:space="preserve"> performed to failure</w:t>
      </w:r>
      <w:r w:rsidR="005B17C8" w:rsidRPr="002A0BE4">
        <w:rPr>
          <w:rFonts w:ascii="Arial" w:hAnsi="Arial" w:cs="Arial"/>
        </w:rPr>
        <w:t>)</w:t>
      </w:r>
      <w:r w:rsidRPr="002A0BE4">
        <w:rPr>
          <w:rFonts w:ascii="Arial" w:hAnsi="Arial" w:cs="Arial"/>
        </w:rPr>
        <w:t>. Adaptations including, up</w:t>
      </w:r>
      <w:r w:rsidR="005B17C8" w:rsidRPr="002A0BE4">
        <w:rPr>
          <w:rFonts w:ascii="Arial" w:hAnsi="Arial" w:cs="Arial"/>
        </w:rPr>
        <w:t>-</w:t>
      </w:r>
      <w:r w:rsidRPr="002A0BE4">
        <w:rPr>
          <w:rFonts w:ascii="Arial" w:hAnsi="Arial" w:cs="Arial"/>
        </w:rPr>
        <w:t xml:space="preserve">regulation of mitochondrial enzymes, mitochondrial proliferation and conversion towards a type </w:t>
      </w:r>
      <w:proofErr w:type="spellStart"/>
      <w:r w:rsidRPr="002A0BE4">
        <w:rPr>
          <w:rFonts w:ascii="Arial" w:hAnsi="Arial" w:cs="Arial"/>
        </w:rPr>
        <w:t>IIa</w:t>
      </w:r>
      <w:proofErr w:type="spellEnd"/>
      <w:r w:rsidRPr="002A0BE4">
        <w:rPr>
          <w:rFonts w:ascii="Arial" w:hAnsi="Arial" w:cs="Arial"/>
        </w:rPr>
        <w:t xml:space="preserve"> phenotype may be </w:t>
      </w:r>
      <w:r w:rsidR="005B17C8" w:rsidRPr="002A0BE4">
        <w:rPr>
          <w:rFonts w:ascii="Arial" w:hAnsi="Arial" w:cs="Arial"/>
        </w:rPr>
        <w:t xml:space="preserve">the </w:t>
      </w:r>
      <w:r w:rsidRPr="002A0BE4">
        <w:rPr>
          <w:rFonts w:ascii="Arial" w:hAnsi="Arial" w:cs="Arial"/>
        </w:rPr>
        <w:t>physiological adaptations underlying observed improvement in CV fitness variables. The</w:t>
      </w:r>
      <w:r w:rsidR="005B17C8" w:rsidRPr="002A0BE4">
        <w:rPr>
          <w:rFonts w:ascii="Arial" w:hAnsi="Arial" w:cs="Arial"/>
        </w:rPr>
        <w:t>re is little evidence to</w:t>
      </w:r>
      <w:r w:rsidRPr="002A0BE4">
        <w:rPr>
          <w:rFonts w:ascii="Arial" w:hAnsi="Arial" w:cs="Arial"/>
        </w:rPr>
        <w:t xml:space="preserve"> </w:t>
      </w:r>
      <w:r w:rsidR="005B17C8" w:rsidRPr="002A0BE4">
        <w:rPr>
          <w:rFonts w:ascii="Arial" w:hAnsi="Arial" w:cs="Arial"/>
        </w:rPr>
        <w:t>support</w:t>
      </w:r>
      <w:r w:rsidRPr="002A0BE4">
        <w:rPr>
          <w:rFonts w:ascii="Arial" w:hAnsi="Arial" w:cs="Arial"/>
        </w:rPr>
        <w:t xml:space="preserve"> the contention that the myocardium is directly stimulated, and that any subsequent adaptations are promoted within it as a response to intense RT and so it seems unlikely that this is a mechanism involved in improving CV fitness as a result of RT. </w:t>
      </w:r>
      <w:r w:rsidR="004624CE" w:rsidRPr="002A0BE4">
        <w:rPr>
          <w:rFonts w:ascii="Arial" w:hAnsi="Arial" w:cs="Arial"/>
        </w:rPr>
        <w:t>However, v</w:t>
      </w:r>
      <w:r w:rsidRPr="002A0BE4">
        <w:rPr>
          <w:rFonts w:ascii="Arial" w:hAnsi="Arial" w:cs="Arial"/>
        </w:rPr>
        <w:t>ascular adaptations</w:t>
      </w:r>
      <w:r w:rsidR="004624CE" w:rsidRPr="002A0BE4">
        <w:rPr>
          <w:rFonts w:ascii="Arial" w:hAnsi="Arial" w:cs="Arial"/>
        </w:rPr>
        <w:t>,</w:t>
      </w:r>
      <w:r w:rsidRPr="002A0BE4">
        <w:rPr>
          <w:rFonts w:ascii="Arial" w:hAnsi="Arial" w:cs="Arial"/>
        </w:rPr>
        <w:t xml:space="preserve"> including </w:t>
      </w:r>
      <w:proofErr w:type="spellStart"/>
      <w:r w:rsidRPr="002A0BE4">
        <w:rPr>
          <w:rFonts w:ascii="Arial" w:hAnsi="Arial" w:cs="Arial"/>
        </w:rPr>
        <w:t>capillarization</w:t>
      </w:r>
      <w:proofErr w:type="spellEnd"/>
      <w:r w:rsidR="004624CE" w:rsidRPr="002A0BE4">
        <w:rPr>
          <w:rFonts w:ascii="Arial" w:hAnsi="Arial" w:cs="Arial"/>
        </w:rPr>
        <w:t>,</w:t>
      </w:r>
      <w:r w:rsidRPr="002A0BE4">
        <w:rPr>
          <w:rFonts w:ascii="Arial" w:hAnsi="Arial" w:cs="Arial"/>
        </w:rPr>
        <w:t xml:space="preserve"> have been shown to occur within the peripheral musculature as a response to RT to failure</w:t>
      </w:r>
      <w:r w:rsidR="004624CE" w:rsidRPr="002A0BE4">
        <w:rPr>
          <w:rFonts w:ascii="Arial" w:hAnsi="Arial" w:cs="Arial"/>
        </w:rPr>
        <w:t>.  They are</w:t>
      </w:r>
      <w:r w:rsidRPr="002A0BE4">
        <w:rPr>
          <w:rFonts w:ascii="Arial" w:hAnsi="Arial" w:cs="Arial"/>
        </w:rPr>
        <w:t xml:space="preserve"> likely </w:t>
      </w:r>
      <w:r w:rsidR="004624CE" w:rsidRPr="002A0BE4">
        <w:rPr>
          <w:rFonts w:ascii="Arial" w:hAnsi="Arial" w:cs="Arial"/>
        </w:rPr>
        <w:t xml:space="preserve">to </w:t>
      </w:r>
      <w:r w:rsidRPr="002A0BE4">
        <w:rPr>
          <w:rFonts w:ascii="Arial" w:hAnsi="Arial" w:cs="Arial"/>
        </w:rPr>
        <w:t xml:space="preserve">contribute to </w:t>
      </w:r>
      <w:r w:rsidR="004624CE" w:rsidRPr="002A0BE4">
        <w:rPr>
          <w:rFonts w:ascii="Arial" w:hAnsi="Arial" w:cs="Arial"/>
        </w:rPr>
        <w:t xml:space="preserve">the </w:t>
      </w:r>
      <w:r w:rsidRPr="002A0BE4">
        <w:rPr>
          <w:rFonts w:ascii="Arial" w:hAnsi="Arial" w:cs="Arial"/>
        </w:rPr>
        <w:t>improve</w:t>
      </w:r>
      <w:r w:rsidR="004624CE" w:rsidRPr="002A0BE4">
        <w:rPr>
          <w:rFonts w:ascii="Arial" w:hAnsi="Arial" w:cs="Arial"/>
        </w:rPr>
        <w:t>ment in</w:t>
      </w:r>
      <w:r w:rsidRPr="002A0BE4">
        <w:rPr>
          <w:rFonts w:ascii="Arial" w:hAnsi="Arial" w:cs="Arial"/>
        </w:rPr>
        <w:t xml:space="preserve"> CV fitness through enhanced local muscular </w:t>
      </w:r>
      <w:r w:rsidR="004624CE" w:rsidRPr="002A0BE4">
        <w:rPr>
          <w:rFonts w:ascii="Arial" w:hAnsi="Arial" w:cs="Arial"/>
        </w:rPr>
        <w:t>oxygen</w:t>
      </w:r>
      <w:r w:rsidRPr="002A0BE4">
        <w:rPr>
          <w:rFonts w:ascii="Arial" w:hAnsi="Arial" w:cs="Arial"/>
        </w:rPr>
        <w:t xml:space="preserve"> supply. Figure 2 presents a schematic depiction of the chr</w:t>
      </w:r>
      <w:r w:rsidR="004624CE" w:rsidRPr="002A0BE4">
        <w:rPr>
          <w:rFonts w:ascii="Arial" w:hAnsi="Arial" w:cs="Arial"/>
        </w:rPr>
        <w:t xml:space="preserve">onic adaptations produced by </w:t>
      </w:r>
      <w:r w:rsidRPr="002A0BE4">
        <w:rPr>
          <w:rFonts w:ascii="Arial" w:hAnsi="Arial" w:cs="Arial"/>
        </w:rPr>
        <w:t>RT performed to failure. It would appear that such</w:t>
      </w:r>
      <w:r w:rsidR="004624CE" w:rsidRPr="002A0BE4">
        <w:rPr>
          <w:rFonts w:ascii="Arial" w:hAnsi="Arial" w:cs="Arial"/>
        </w:rPr>
        <w:t xml:space="preserve"> adaptations </w:t>
      </w:r>
      <w:r w:rsidRPr="002A0BE4">
        <w:rPr>
          <w:rFonts w:ascii="Arial" w:hAnsi="Arial" w:cs="Arial"/>
        </w:rPr>
        <w:t xml:space="preserve">are not dependent upon a particular exercise modality as similar adaptations have been evidence through other forms of intense training and comparative studies of differing modalities do not clearly favor one form over another. We suggest that the key factor in determining physiological adaptations to promote CV fitness is intense muscular contraction. </w:t>
      </w:r>
    </w:p>
    <w:p w:rsidR="00784305" w:rsidRPr="00784305" w:rsidRDefault="000B25B2" w:rsidP="00BE2970">
      <w:pPr>
        <w:jc w:val="center"/>
        <w:rPr>
          <w:rFonts w:ascii="Arial" w:hAnsi="Arial" w:cs="Arial"/>
          <w:noProof/>
          <w:lang w:val="en-GB" w:eastAsia="en-GB"/>
        </w:rPr>
      </w:pPr>
      <w:r>
        <w:rPr>
          <w:rFonts w:ascii="Arial" w:hAnsi="Arial" w:cs="Arial"/>
          <w:noProof/>
        </w:rPr>
        <w:drawing>
          <wp:inline distT="0" distB="0" distL="0" distR="0">
            <wp:extent cx="6236970" cy="4503420"/>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394" t="15573" r="28996" b="16623"/>
                    <a:stretch>
                      <a:fillRect/>
                    </a:stretch>
                  </pic:blipFill>
                  <pic:spPr bwMode="auto">
                    <a:xfrm>
                      <a:off x="0" y="0"/>
                      <a:ext cx="6229134" cy="4497762"/>
                    </a:xfrm>
                    <a:prstGeom prst="rect">
                      <a:avLst/>
                    </a:prstGeom>
                    <a:noFill/>
                    <a:ln>
                      <a:noFill/>
                    </a:ln>
                  </pic:spPr>
                </pic:pic>
              </a:graphicData>
            </a:graphic>
          </wp:inline>
        </w:drawing>
      </w:r>
    </w:p>
    <w:p w:rsidR="00784305" w:rsidRPr="002A0BE4" w:rsidRDefault="00784305" w:rsidP="00784305">
      <w:pPr>
        <w:rPr>
          <w:rFonts w:ascii="Arial" w:hAnsi="Arial" w:cs="Arial"/>
          <w:b/>
          <w:sz w:val="20"/>
          <w:szCs w:val="20"/>
        </w:rPr>
      </w:pPr>
      <w:r w:rsidRPr="002A0BE4">
        <w:rPr>
          <w:rFonts w:ascii="Arial" w:hAnsi="Arial" w:cs="Arial"/>
          <w:b/>
          <w:noProof/>
          <w:sz w:val="20"/>
          <w:szCs w:val="20"/>
          <w:lang w:val="en-GB" w:eastAsia="en-GB"/>
        </w:rPr>
        <w:t xml:space="preserve">Figure 2. </w:t>
      </w:r>
      <w:r w:rsidRPr="002A0BE4">
        <w:rPr>
          <w:rFonts w:ascii="Arial" w:hAnsi="Arial" w:cs="Arial"/>
          <w:b/>
          <w:sz w:val="20"/>
          <w:szCs w:val="20"/>
        </w:rPr>
        <w:t>Schematic depiction of the chronic physiological adaptations and improvements in CV from RT performed to momentary muscular failure.</w:t>
      </w:r>
    </w:p>
    <w:p w:rsidR="009A0977" w:rsidRPr="009A0977" w:rsidRDefault="009A0977" w:rsidP="009A0977">
      <w:pPr>
        <w:pStyle w:val="Heading1"/>
        <w:tabs>
          <w:tab w:val="num" w:pos="784"/>
        </w:tabs>
        <w:suppressAutoHyphens/>
        <w:rPr>
          <w:rFonts w:ascii="Arial" w:hAnsi="Arial" w:cs="Arial"/>
          <w:i w:val="0"/>
          <w:sz w:val="24"/>
        </w:rPr>
      </w:pPr>
      <w:r w:rsidRPr="009A0977">
        <w:rPr>
          <w:rFonts w:ascii="Arial" w:hAnsi="Arial" w:cs="Arial"/>
          <w:i w:val="0"/>
          <w:sz w:val="24"/>
        </w:rPr>
        <w:t>7. CONCLUSIONS</w:t>
      </w:r>
    </w:p>
    <w:p w:rsidR="009A0977" w:rsidRPr="009A0977" w:rsidRDefault="009A0977" w:rsidP="009A0977">
      <w:pPr>
        <w:rPr>
          <w:rFonts w:ascii="Arial" w:hAnsi="Arial" w:cs="Arial"/>
          <w:b/>
        </w:rPr>
      </w:pPr>
      <w:r w:rsidRPr="009A0977">
        <w:rPr>
          <w:rFonts w:ascii="Arial" w:hAnsi="Arial" w:cs="Arial"/>
          <w:b/>
        </w:rPr>
        <w:t>7.1 Areas of Future Research</w:t>
      </w:r>
    </w:p>
    <w:p w:rsidR="009A0977" w:rsidRPr="002A0BE4" w:rsidRDefault="009A0977" w:rsidP="000032F0">
      <w:pPr>
        <w:jc w:val="both"/>
        <w:rPr>
          <w:rFonts w:ascii="Arial" w:hAnsi="Arial" w:cs="Arial"/>
        </w:rPr>
      </w:pPr>
      <w:r w:rsidRPr="002A0BE4">
        <w:rPr>
          <w:rFonts w:ascii="Arial" w:hAnsi="Arial" w:cs="Arial"/>
        </w:rPr>
        <w:t xml:space="preserve">Throughout this </w:t>
      </w:r>
      <w:r w:rsidR="004624CE" w:rsidRPr="002A0BE4">
        <w:rPr>
          <w:rFonts w:ascii="Arial" w:hAnsi="Arial" w:cs="Arial"/>
        </w:rPr>
        <w:t>review</w:t>
      </w:r>
      <w:r w:rsidRPr="002A0BE4">
        <w:rPr>
          <w:rFonts w:ascii="Arial" w:hAnsi="Arial" w:cs="Arial"/>
        </w:rPr>
        <w:t xml:space="preserve"> areas where research is inconclusive or absent have been highlighted. </w:t>
      </w:r>
      <w:r w:rsidR="000032F0" w:rsidRPr="002A0BE4">
        <w:rPr>
          <w:rFonts w:ascii="Arial" w:hAnsi="Arial" w:cs="Arial"/>
        </w:rPr>
        <w:t xml:space="preserve">Areas for future research include: </w:t>
      </w:r>
      <w:r w:rsidR="004E52D1" w:rsidRPr="002A0BE4">
        <w:rPr>
          <w:rFonts w:ascii="Arial" w:hAnsi="Arial" w:cs="Arial"/>
        </w:rPr>
        <w:t>(a</w:t>
      </w:r>
      <w:r w:rsidR="000032F0" w:rsidRPr="002A0BE4">
        <w:rPr>
          <w:rFonts w:ascii="Arial" w:hAnsi="Arial" w:cs="Arial"/>
        </w:rPr>
        <w:t xml:space="preserve">) </w:t>
      </w:r>
      <w:r w:rsidRPr="002A0BE4">
        <w:rPr>
          <w:rFonts w:ascii="Arial" w:hAnsi="Arial" w:cs="Arial"/>
        </w:rPr>
        <w:t xml:space="preserve">Improvements in </w:t>
      </w:r>
      <w:proofErr w:type="spellStart"/>
      <w:r w:rsidRPr="002A0BE4">
        <w:rPr>
          <w:rFonts w:ascii="Arial" w:hAnsi="Arial" w:cs="Arial"/>
        </w:rPr>
        <w:t>Tlac</w:t>
      </w:r>
      <w:proofErr w:type="spellEnd"/>
      <w:r w:rsidRPr="002A0BE4">
        <w:rPr>
          <w:rFonts w:ascii="Arial" w:hAnsi="Arial" w:cs="Arial"/>
        </w:rPr>
        <w:t xml:space="preserve"> have only thus far been evidenced in untrained populations through one study and so further studies </w:t>
      </w:r>
      <w:r w:rsidR="000032F0" w:rsidRPr="002A0BE4">
        <w:rPr>
          <w:rFonts w:ascii="Arial" w:hAnsi="Arial" w:cs="Arial"/>
        </w:rPr>
        <w:t xml:space="preserve">are needed to </w:t>
      </w:r>
      <w:r w:rsidRPr="002A0BE4">
        <w:rPr>
          <w:rFonts w:ascii="Arial" w:hAnsi="Arial" w:cs="Arial"/>
        </w:rPr>
        <w:t>clarify this response</w:t>
      </w:r>
      <w:r w:rsidR="004E52D1" w:rsidRPr="002A0BE4">
        <w:rPr>
          <w:rFonts w:ascii="Arial" w:hAnsi="Arial" w:cs="Arial"/>
        </w:rPr>
        <w:t>; (b</w:t>
      </w:r>
      <w:r w:rsidR="000032F0" w:rsidRPr="002A0BE4">
        <w:rPr>
          <w:rFonts w:ascii="Arial" w:hAnsi="Arial" w:cs="Arial"/>
        </w:rPr>
        <w:t xml:space="preserve">) </w:t>
      </w:r>
      <w:r w:rsidRPr="002A0BE4">
        <w:rPr>
          <w:rFonts w:ascii="Arial" w:hAnsi="Arial" w:cs="Arial"/>
        </w:rPr>
        <w:t>Although the whole body</w:t>
      </w:r>
      <w:r w:rsidR="00EC72C7" w:rsidRPr="002A0BE4">
        <w:rPr>
          <w:rFonts w:ascii="Arial" w:hAnsi="Arial" w:cs="Arial"/>
        </w:rPr>
        <w:t xml:space="preserve"> VO</w:t>
      </w:r>
      <w:r w:rsidR="00EC72C7"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response to exercise may bear little impact upon t</w:t>
      </w:r>
      <w:r w:rsidR="000032F0" w:rsidRPr="002A0BE4">
        <w:rPr>
          <w:rFonts w:ascii="Arial" w:hAnsi="Arial" w:cs="Arial"/>
        </w:rPr>
        <w:t>he CV adaptations</w:t>
      </w:r>
      <w:r w:rsidRPr="002A0BE4">
        <w:rPr>
          <w:rFonts w:ascii="Arial" w:hAnsi="Arial" w:cs="Arial"/>
        </w:rPr>
        <w:t>, further studies examining</w:t>
      </w:r>
      <w:r w:rsidR="00EC72C7" w:rsidRPr="002A0BE4">
        <w:rPr>
          <w:rFonts w:ascii="Arial" w:hAnsi="Arial" w:cs="Arial"/>
        </w:rPr>
        <w:t xml:space="preserve"> VO</w:t>
      </w:r>
      <w:r w:rsidR="00EC72C7" w:rsidRPr="002A0BE4">
        <w:rPr>
          <w:rFonts w:ascii="Arial" w:hAnsi="Arial" w:cs="Arial"/>
          <w:vertAlign w:val="subscript"/>
        </w:rPr>
        <w:t>2</w:t>
      </w:r>
      <w:r w:rsidRPr="002A0BE4">
        <w:rPr>
          <w:rFonts w:ascii="Arial" w:hAnsi="Arial" w:cs="Arial"/>
          <w:vertAlign w:val="subscript"/>
        </w:rPr>
        <w:t xml:space="preserve"> </w:t>
      </w:r>
      <w:r w:rsidRPr="002A0BE4">
        <w:rPr>
          <w:rFonts w:ascii="Arial" w:hAnsi="Arial" w:cs="Arial"/>
        </w:rPr>
        <w:t>during RT (without averaging to included non-exercise periods) to failure may elucidate the role of local active muscle</w:t>
      </w:r>
      <w:r w:rsidR="00EC72C7" w:rsidRPr="002A0BE4">
        <w:rPr>
          <w:rFonts w:ascii="Arial" w:hAnsi="Arial" w:cs="Arial"/>
        </w:rPr>
        <w:t xml:space="preserve"> VO</w:t>
      </w:r>
      <w:r w:rsidR="00EC72C7" w:rsidRPr="002A0BE4">
        <w:rPr>
          <w:rFonts w:ascii="Arial" w:hAnsi="Arial" w:cs="Arial"/>
          <w:vertAlign w:val="subscript"/>
        </w:rPr>
        <w:t>2</w:t>
      </w:r>
      <w:r w:rsidRPr="002A0BE4">
        <w:rPr>
          <w:rFonts w:ascii="Arial" w:hAnsi="Arial" w:cs="Arial"/>
          <w:vertAlign w:val="subscript"/>
        </w:rPr>
        <w:t xml:space="preserve"> </w:t>
      </w:r>
      <w:r w:rsidR="000032F0" w:rsidRPr="002A0BE4">
        <w:rPr>
          <w:rFonts w:ascii="Arial" w:hAnsi="Arial" w:cs="Arial"/>
        </w:rPr>
        <w:t xml:space="preserve">in CV adaptations; (c) </w:t>
      </w:r>
      <w:r w:rsidRPr="002A0BE4">
        <w:rPr>
          <w:rFonts w:ascii="Arial" w:hAnsi="Arial" w:cs="Arial"/>
        </w:rPr>
        <w:t>A</w:t>
      </w:r>
      <w:r w:rsidR="000032F0" w:rsidRPr="002A0BE4">
        <w:rPr>
          <w:rFonts w:ascii="Arial" w:hAnsi="Arial" w:cs="Arial"/>
        </w:rPr>
        <w:t xml:space="preserve">lso, </w:t>
      </w:r>
      <w:r w:rsidRPr="002A0BE4">
        <w:rPr>
          <w:rFonts w:ascii="Arial" w:hAnsi="Arial" w:cs="Arial"/>
        </w:rPr>
        <w:t>considering the role of intensity and that longer repetition durations may be of greater intensity than shorter durations, it is also of interest to examine the effect of this variable upon</w:t>
      </w:r>
      <w:r w:rsidR="00BE2970" w:rsidRPr="002A0BE4">
        <w:rPr>
          <w:rFonts w:ascii="Arial" w:hAnsi="Arial" w:cs="Arial"/>
        </w:rPr>
        <w:t xml:space="preserve"> VO</w:t>
      </w:r>
      <w:r w:rsidR="00BE2970" w:rsidRPr="002A0BE4">
        <w:rPr>
          <w:rFonts w:ascii="Arial" w:hAnsi="Arial" w:cs="Arial"/>
          <w:vertAlign w:val="subscript"/>
        </w:rPr>
        <w:t>2</w:t>
      </w:r>
      <w:r w:rsidRPr="002A0BE4">
        <w:rPr>
          <w:rFonts w:ascii="Arial" w:hAnsi="Arial" w:cs="Arial"/>
          <w:vertAlign w:val="subscript"/>
        </w:rPr>
        <w:t xml:space="preserve"> </w:t>
      </w:r>
      <w:r w:rsidR="000032F0" w:rsidRPr="002A0BE4">
        <w:rPr>
          <w:rFonts w:ascii="Arial" w:hAnsi="Arial" w:cs="Arial"/>
        </w:rPr>
        <w:t xml:space="preserve">during RT; (d) </w:t>
      </w:r>
      <w:r w:rsidRPr="002A0BE4">
        <w:rPr>
          <w:rFonts w:ascii="Arial" w:hAnsi="Arial" w:cs="Arial"/>
        </w:rPr>
        <w:t xml:space="preserve">Further research identifying the stimulus responsible for vascular adaptation (i.e., </w:t>
      </w:r>
      <w:proofErr w:type="spellStart"/>
      <w:r w:rsidRPr="002A0BE4">
        <w:rPr>
          <w:rFonts w:ascii="Arial" w:hAnsi="Arial" w:cs="Arial"/>
        </w:rPr>
        <w:t>capillarization</w:t>
      </w:r>
      <w:proofErr w:type="spellEnd"/>
      <w:r w:rsidRPr="002A0BE4">
        <w:rPr>
          <w:rFonts w:ascii="Arial" w:hAnsi="Arial" w:cs="Arial"/>
        </w:rPr>
        <w:t>) is also of interest, as well as the role of endothelial nitric oxide production and vascular compliance in response to RT</w:t>
      </w:r>
      <w:r w:rsidR="000032F0" w:rsidRPr="002A0BE4">
        <w:rPr>
          <w:rFonts w:ascii="Arial" w:hAnsi="Arial" w:cs="Arial"/>
        </w:rPr>
        <w:t xml:space="preserve">; and (e) </w:t>
      </w:r>
      <w:bookmarkStart w:id="18" w:name="_GoBack"/>
      <w:bookmarkEnd w:id="18"/>
      <w:r w:rsidRPr="002A0BE4">
        <w:rPr>
          <w:rFonts w:ascii="Arial" w:hAnsi="Arial" w:cs="Arial"/>
        </w:rPr>
        <w:t xml:space="preserve">In reference to central CV adaptations, future studies examining controlled RT interventions in populations controlled for steroid use may also be of use in clarifying whether RT to failure </w:t>
      </w:r>
      <w:r w:rsidR="000032F0" w:rsidRPr="002A0BE4">
        <w:rPr>
          <w:rFonts w:ascii="Arial" w:hAnsi="Arial" w:cs="Arial"/>
        </w:rPr>
        <w:t>results in myocardial</w:t>
      </w:r>
      <w:r w:rsidRPr="002A0BE4">
        <w:rPr>
          <w:rFonts w:ascii="Arial" w:hAnsi="Arial" w:cs="Arial"/>
        </w:rPr>
        <w:t xml:space="preserve"> adaptatio</w:t>
      </w:r>
      <w:r w:rsidR="000032F0" w:rsidRPr="002A0BE4">
        <w:rPr>
          <w:rFonts w:ascii="Arial" w:hAnsi="Arial" w:cs="Arial"/>
        </w:rPr>
        <w:t>ns.</w:t>
      </w:r>
      <w:r w:rsidRPr="002A0BE4">
        <w:rPr>
          <w:rFonts w:ascii="Arial" w:hAnsi="Arial" w:cs="Arial"/>
        </w:rPr>
        <w:t xml:space="preserve"> </w:t>
      </w:r>
    </w:p>
    <w:p w:rsidR="009A0977" w:rsidRPr="002A0BE4" w:rsidRDefault="009A0977" w:rsidP="0003553E">
      <w:pPr>
        <w:spacing w:line="360" w:lineRule="auto"/>
        <w:rPr>
          <w:rFonts w:ascii="Arial" w:hAnsi="Arial" w:cs="Arial"/>
        </w:rPr>
      </w:pPr>
    </w:p>
    <w:p w:rsidR="009A0977" w:rsidRPr="002A0BE4" w:rsidRDefault="009A0977" w:rsidP="009A0977">
      <w:pPr>
        <w:rPr>
          <w:rFonts w:ascii="Arial" w:hAnsi="Arial" w:cs="Arial"/>
          <w:b/>
        </w:rPr>
      </w:pPr>
      <w:r w:rsidRPr="002A0BE4">
        <w:rPr>
          <w:rFonts w:ascii="Arial" w:hAnsi="Arial" w:cs="Arial"/>
          <w:b/>
        </w:rPr>
        <w:t>7.2 Practical Applications</w:t>
      </w:r>
    </w:p>
    <w:p w:rsidR="009A0977" w:rsidRPr="002A0BE4" w:rsidRDefault="009A0977" w:rsidP="0003553E">
      <w:pPr>
        <w:jc w:val="both"/>
        <w:rPr>
          <w:rFonts w:ascii="Arial" w:hAnsi="Arial" w:cs="Arial"/>
        </w:rPr>
      </w:pPr>
      <w:r w:rsidRPr="002A0BE4">
        <w:rPr>
          <w:rFonts w:ascii="Arial" w:hAnsi="Arial" w:cs="Arial"/>
        </w:rPr>
        <w:t>In light of this review</w:t>
      </w:r>
      <w:r w:rsidR="000032F0" w:rsidRPr="002A0BE4">
        <w:rPr>
          <w:rFonts w:ascii="Arial" w:hAnsi="Arial" w:cs="Arial"/>
        </w:rPr>
        <w:t>,</w:t>
      </w:r>
      <w:r w:rsidRPr="002A0BE4">
        <w:rPr>
          <w:rFonts w:ascii="Arial" w:hAnsi="Arial" w:cs="Arial"/>
        </w:rPr>
        <w:t xml:space="preserve"> several practical applications should be noted. Whil</w:t>
      </w:r>
      <w:r w:rsidR="008D38B0" w:rsidRPr="002A0BE4">
        <w:rPr>
          <w:rFonts w:ascii="Arial" w:hAnsi="Arial" w:cs="Arial"/>
        </w:rPr>
        <w:t>e</w:t>
      </w:r>
      <w:r w:rsidRPr="002A0BE4">
        <w:rPr>
          <w:rFonts w:ascii="Arial" w:hAnsi="Arial" w:cs="Arial"/>
        </w:rPr>
        <w:t xml:space="preserve"> it has been shown that the physiological adaptations that promote CV </w:t>
      </w:r>
      <w:r w:rsidR="008D38B0" w:rsidRPr="002A0BE4">
        <w:rPr>
          <w:rFonts w:ascii="Arial" w:hAnsi="Arial" w:cs="Arial"/>
        </w:rPr>
        <w:t xml:space="preserve">fitness </w:t>
      </w:r>
      <w:r w:rsidRPr="002A0BE4">
        <w:rPr>
          <w:rFonts w:ascii="Arial" w:hAnsi="Arial" w:cs="Arial"/>
        </w:rPr>
        <w:t>are similar between traditional aerobic endurance exercise a</w:t>
      </w:r>
      <w:r w:rsidR="008D38B0" w:rsidRPr="002A0BE4">
        <w:rPr>
          <w:rFonts w:ascii="Arial" w:hAnsi="Arial" w:cs="Arial"/>
        </w:rPr>
        <w:t>nd RT modalities, the</w:t>
      </w:r>
      <w:r w:rsidRPr="002A0BE4">
        <w:rPr>
          <w:rFonts w:ascii="Arial" w:hAnsi="Arial" w:cs="Arial"/>
        </w:rPr>
        <w:t xml:space="preserve"> comparative studies that have controlled RT intensity suggest no significant differences</w:t>
      </w:r>
      <w:r w:rsidR="008D38B0" w:rsidRPr="002A0BE4">
        <w:rPr>
          <w:rFonts w:ascii="Arial" w:hAnsi="Arial" w:cs="Arial"/>
        </w:rPr>
        <w:t>.  T</w:t>
      </w:r>
      <w:r w:rsidRPr="002A0BE4">
        <w:rPr>
          <w:rFonts w:ascii="Arial" w:hAnsi="Arial" w:cs="Arial"/>
        </w:rPr>
        <w:t xml:space="preserve">he extent of </w:t>
      </w:r>
      <w:r w:rsidR="008D38B0" w:rsidRPr="002A0BE4">
        <w:rPr>
          <w:rFonts w:ascii="Arial" w:hAnsi="Arial" w:cs="Arial"/>
        </w:rPr>
        <w:t xml:space="preserve">physiological </w:t>
      </w:r>
      <w:r w:rsidRPr="002A0BE4">
        <w:rPr>
          <w:rFonts w:ascii="Arial" w:hAnsi="Arial" w:cs="Arial"/>
        </w:rPr>
        <w:t>responses may differ in different populations</w:t>
      </w:r>
      <w:r w:rsidR="008D38B0" w:rsidRPr="002A0BE4">
        <w:rPr>
          <w:rFonts w:ascii="Arial" w:hAnsi="Arial" w:cs="Arial"/>
        </w:rPr>
        <w:t xml:space="preserve">.  For example, </w:t>
      </w:r>
      <w:r w:rsidRPr="002A0BE4">
        <w:rPr>
          <w:rFonts w:ascii="Arial" w:hAnsi="Arial" w:cs="Arial"/>
        </w:rPr>
        <w:t>trained athletes show little improvement in</w:t>
      </w:r>
      <w:r w:rsidR="00BE2970" w:rsidRPr="002A0BE4">
        <w:rPr>
          <w:rFonts w:ascii="Arial" w:hAnsi="Arial" w:cs="Arial"/>
        </w:rPr>
        <w:t xml:space="preserve"> VO</w:t>
      </w:r>
      <w:r w:rsidR="00BE2970" w:rsidRPr="002A0BE4">
        <w:rPr>
          <w:rFonts w:ascii="Arial" w:hAnsi="Arial" w:cs="Arial"/>
          <w:vertAlign w:val="subscript"/>
        </w:rPr>
        <w:t xml:space="preserve">2 </w:t>
      </w:r>
      <w:r w:rsidRPr="002A0BE4">
        <w:rPr>
          <w:rFonts w:ascii="Arial" w:hAnsi="Arial" w:cs="Arial"/>
        </w:rPr>
        <w:t>max in response to RT</w:t>
      </w:r>
      <w:r w:rsidR="008D38B0" w:rsidRPr="002A0BE4">
        <w:rPr>
          <w:rFonts w:ascii="Arial" w:hAnsi="Arial" w:cs="Arial"/>
        </w:rPr>
        <w:t>, which is</w:t>
      </w:r>
      <w:r w:rsidRPr="002A0BE4">
        <w:rPr>
          <w:rFonts w:ascii="Arial" w:hAnsi="Arial" w:cs="Arial"/>
        </w:rPr>
        <w:t xml:space="preserve"> likely </w:t>
      </w:r>
      <w:r w:rsidR="008D38B0" w:rsidRPr="002A0BE4">
        <w:rPr>
          <w:rFonts w:ascii="Arial" w:hAnsi="Arial" w:cs="Arial"/>
        </w:rPr>
        <w:t>a function of their level of trainability</w:t>
      </w:r>
      <w:r w:rsidRPr="002A0BE4">
        <w:rPr>
          <w:rFonts w:ascii="Arial" w:hAnsi="Arial" w:cs="Arial"/>
        </w:rPr>
        <w:t>. Therefore</w:t>
      </w:r>
      <w:r w:rsidR="008D38B0" w:rsidRPr="002A0BE4">
        <w:rPr>
          <w:rFonts w:ascii="Arial" w:hAnsi="Arial" w:cs="Arial"/>
        </w:rPr>
        <w:t>,</w:t>
      </w:r>
      <w:r w:rsidRPr="002A0BE4">
        <w:rPr>
          <w:rFonts w:ascii="Arial" w:hAnsi="Arial" w:cs="Arial"/>
        </w:rPr>
        <w:t xml:space="preserve"> the value of RT may differ with respect to the population considered. </w:t>
      </w:r>
      <w:r w:rsidR="008D38B0" w:rsidRPr="002A0BE4">
        <w:rPr>
          <w:rFonts w:ascii="Arial" w:hAnsi="Arial" w:cs="Arial"/>
        </w:rPr>
        <w:t xml:space="preserve">It is very likely that </w:t>
      </w:r>
      <w:r w:rsidR="005E15DF" w:rsidRPr="002A0BE4">
        <w:rPr>
          <w:rFonts w:ascii="Arial" w:hAnsi="Arial" w:cs="Arial"/>
        </w:rPr>
        <w:t xml:space="preserve">people </w:t>
      </w:r>
      <w:r w:rsidRPr="002A0BE4">
        <w:rPr>
          <w:rFonts w:ascii="Arial" w:hAnsi="Arial" w:cs="Arial"/>
        </w:rPr>
        <w:t>who</w:t>
      </w:r>
      <w:r w:rsidR="005E15DF" w:rsidRPr="002A0BE4">
        <w:rPr>
          <w:rFonts w:ascii="Arial" w:hAnsi="Arial" w:cs="Arial"/>
        </w:rPr>
        <w:t xml:space="preserve"> </w:t>
      </w:r>
      <w:r w:rsidRPr="002A0BE4">
        <w:rPr>
          <w:rFonts w:ascii="Arial" w:hAnsi="Arial" w:cs="Arial"/>
        </w:rPr>
        <w:t xml:space="preserve">are </w:t>
      </w:r>
      <w:r w:rsidR="008D38B0" w:rsidRPr="002A0BE4">
        <w:rPr>
          <w:rFonts w:ascii="Arial" w:hAnsi="Arial" w:cs="Arial"/>
        </w:rPr>
        <w:t xml:space="preserve">either </w:t>
      </w:r>
      <w:r w:rsidRPr="002A0BE4">
        <w:rPr>
          <w:rFonts w:ascii="Arial" w:hAnsi="Arial" w:cs="Arial"/>
        </w:rPr>
        <w:t>untrained or not</w:t>
      </w:r>
      <w:r w:rsidR="005E15DF" w:rsidRPr="002A0BE4">
        <w:rPr>
          <w:rFonts w:ascii="Arial" w:hAnsi="Arial" w:cs="Arial"/>
        </w:rPr>
        <w:t xml:space="preserve"> </w:t>
      </w:r>
      <w:r w:rsidRPr="002A0BE4">
        <w:rPr>
          <w:rFonts w:ascii="Arial" w:hAnsi="Arial" w:cs="Arial"/>
        </w:rPr>
        <w:t>involved in organized sporting competition</w:t>
      </w:r>
      <w:r w:rsidR="005E15DF" w:rsidRPr="002A0BE4">
        <w:rPr>
          <w:rFonts w:ascii="Arial" w:hAnsi="Arial" w:cs="Arial"/>
        </w:rPr>
        <w:t xml:space="preserve">, but who have the desire to improve their CV fitness </w:t>
      </w:r>
      <w:r w:rsidRPr="002A0BE4">
        <w:rPr>
          <w:rFonts w:ascii="Arial" w:hAnsi="Arial" w:cs="Arial"/>
        </w:rPr>
        <w:t>may</w:t>
      </w:r>
      <w:r w:rsidR="005E15DF" w:rsidRPr="002A0BE4">
        <w:rPr>
          <w:rFonts w:ascii="Arial" w:hAnsi="Arial" w:cs="Arial"/>
        </w:rPr>
        <w:t xml:space="preserve"> find </w:t>
      </w:r>
      <w:r w:rsidRPr="002A0BE4">
        <w:rPr>
          <w:rFonts w:ascii="Arial" w:hAnsi="Arial" w:cs="Arial"/>
        </w:rPr>
        <w:t>value in RT performed to failure</w:t>
      </w:r>
      <w:r w:rsidR="005E15DF" w:rsidRPr="002A0BE4">
        <w:rPr>
          <w:rFonts w:ascii="Arial" w:hAnsi="Arial" w:cs="Arial"/>
        </w:rPr>
        <w:t xml:space="preserve">.  In fact, this review suggests that RT to failure </w:t>
      </w:r>
      <w:r w:rsidRPr="002A0BE4">
        <w:rPr>
          <w:rFonts w:ascii="Arial" w:hAnsi="Arial" w:cs="Arial"/>
        </w:rPr>
        <w:t xml:space="preserve">can produce </w:t>
      </w:r>
      <w:r w:rsidR="005E15DF" w:rsidRPr="002A0BE4">
        <w:rPr>
          <w:rFonts w:ascii="Arial" w:hAnsi="Arial" w:cs="Arial"/>
        </w:rPr>
        <w:t xml:space="preserve">CV fitness </w:t>
      </w:r>
      <w:r w:rsidRPr="002A0BE4">
        <w:rPr>
          <w:rFonts w:ascii="Arial" w:hAnsi="Arial" w:cs="Arial"/>
        </w:rPr>
        <w:t>effects whil</w:t>
      </w:r>
      <w:r w:rsidR="005E15DF" w:rsidRPr="002A0BE4">
        <w:rPr>
          <w:rFonts w:ascii="Arial" w:hAnsi="Arial" w:cs="Arial"/>
        </w:rPr>
        <w:t>e</w:t>
      </w:r>
      <w:r w:rsidRPr="002A0BE4">
        <w:rPr>
          <w:rFonts w:ascii="Arial" w:hAnsi="Arial" w:cs="Arial"/>
        </w:rPr>
        <w:t xml:space="preserve"> simultaneously producing improvements in strength, power</w:t>
      </w:r>
      <w:r w:rsidR="005E15DF" w:rsidRPr="002A0BE4">
        <w:rPr>
          <w:rFonts w:ascii="Arial" w:hAnsi="Arial" w:cs="Arial"/>
        </w:rPr>
        <w:t>,</w:t>
      </w:r>
      <w:r w:rsidRPr="002A0BE4">
        <w:rPr>
          <w:rFonts w:ascii="Arial" w:hAnsi="Arial" w:cs="Arial"/>
        </w:rPr>
        <w:t xml:space="preserve"> and other health and fitness variables (48). This would present an efficient investment of time as the person would not have to perform several independent training programs for differing aspects of fitness.  Contrastingly</w:t>
      </w:r>
      <w:r w:rsidR="005E15DF" w:rsidRPr="002A0BE4">
        <w:rPr>
          <w:rFonts w:ascii="Arial" w:hAnsi="Arial" w:cs="Arial"/>
        </w:rPr>
        <w:t>,</w:t>
      </w:r>
      <w:r w:rsidRPr="002A0BE4">
        <w:rPr>
          <w:rFonts w:ascii="Arial" w:hAnsi="Arial" w:cs="Arial"/>
        </w:rPr>
        <w:t xml:space="preserve"> the value of RT in improving an athlete’s CV and potentially sporting performance may be less. </w:t>
      </w:r>
      <w:r w:rsidR="005E15DF" w:rsidRPr="002A0BE4">
        <w:rPr>
          <w:rFonts w:ascii="Arial" w:hAnsi="Arial" w:cs="Arial"/>
        </w:rPr>
        <w:t xml:space="preserve"> </w:t>
      </w:r>
      <w:r w:rsidRPr="002A0BE4">
        <w:rPr>
          <w:rFonts w:ascii="Arial" w:hAnsi="Arial" w:cs="Arial"/>
        </w:rPr>
        <w:t>Although the physiological adaptations produced would be similar should the athlete perform RT</w:t>
      </w:r>
      <w:r w:rsidR="005E15DF" w:rsidRPr="002A0BE4">
        <w:rPr>
          <w:rFonts w:ascii="Arial" w:hAnsi="Arial" w:cs="Arial"/>
        </w:rPr>
        <w:t>,</w:t>
      </w:r>
      <w:r w:rsidRPr="002A0BE4">
        <w:rPr>
          <w:rFonts w:ascii="Arial" w:hAnsi="Arial" w:cs="Arial"/>
        </w:rPr>
        <w:t xml:space="preserve"> participation in other modalities of training may be essential </w:t>
      </w:r>
      <w:r w:rsidR="004E52D1" w:rsidRPr="002A0BE4">
        <w:rPr>
          <w:rFonts w:ascii="Arial" w:hAnsi="Arial" w:cs="Arial"/>
        </w:rPr>
        <w:t xml:space="preserve">to </w:t>
      </w:r>
      <w:r w:rsidRPr="002A0BE4">
        <w:rPr>
          <w:rFonts w:ascii="Arial" w:hAnsi="Arial" w:cs="Arial"/>
        </w:rPr>
        <w:t>ensur</w:t>
      </w:r>
      <w:r w:rsidR="005E15DF" w:rsidRPr="002A0BE4">
        <w:rPr>
          <w:rFonts w:ascii="Arial" w:hAnsi="Arial" w:cs="Arial"/>
        </w:rPr>
        <w:t>e</w:t>
      </w:r>
      <w:r w:rsidRPr="002A0BE4">
        <w:rPr>
          <w:rFonts w:ascii="Arial" w:hAnsi="Arial" w:cs="Arial"/>
        </w:rPr>
        <w:t xml:space="preserve"> that the specific motor skills and other </w:t>
      </w:r>
      <w:r w:rsidR="005E15DF" w:rsidRPr="002A0BE4">
        <w:rPr>
          <w:rFonts w:ascii="Arial" w:hAnsi="Arial" w:cs="Arial"/>
        </w:rPr>
        <w:t>variables</w:t>
      </w:r>
      <w:r w:rsidRPr="002A0BE4">
        <w:rPr>
          <w:rFonts w:ascii="Arial" w:hAnsi="Arial" w:cs="Arial"/>
        </w:rPr>
        <w:t xml:space="preserve"> involved with their performance are also trained.  It is beyond the scope of this </w:t>
      </w:r>
      <w:r w:rsidR="005E15DF" w:rsidRPr="002A0BE4">
        <w:rPr>
          <w:rFonts w:ascii="Arial" w:hAnsi="Arial" w:cs="Arial"/>
        </w:rPr>
        <w:t>review</w:t>
      </w:r>
      <w:r w:rsidRPr="002A0BE4">
        <w:rPr>
          <w:rFonts w:ascii="Arial" w:hAnsi="Arial" w:cs="Arial"/>
        </w:rPr>
        <w:t xml:space="preserve"> to suggest optimal means of employing RT (i.e.</w:t>
      </w:r>
      <w:r w:rsidR="005E15DF" w:rsidRPr="002A0BE4">
        <w:rPr>
          <w:rFonts w:ascii="Arial" w:hAnsi="Arial" w:cs="Arial"/>
        </w:rPr>
        <w:t>,</w:t>
      </w:r>
      <w:r w:rsidRPr="002A0BE4">
        <w:rPr>
          <w:rFonts w:ascii="Arial" w:hAnsi="Arial" w:cs="Arial"/>
        </w:rPr>
        <w:t xml:space="preserve"> load, set volume, </w:t>
      </w:r>
      <w:r w:rsidR="005E15DF" w:rsidRPr="002A0BE4">
        <w:rPr>
          <w:rFonts w:ascii="Arial" w:hAnsi="Arial" w:cs="Arial"/>
        </w:rPr>
        <w:t>and/</w:t>
      </w:r>
      <w:r w:rsidRPr="002A0BE4">
        <w:rPr>
          <w:rFonts w:ascii="Arial" w:hAnsi="Arial" w:cs="Arial"/>
        </w:rPr>
        <w:t xml:space="preserve">or frequency) in order to improve CV </w:t>
      </w:r>
      <w:r w:rsidR="005E15DF" w:rsidRPr="002A0BE4">
        <w:rPr>
          <w:rFonts w:ascii="Arial" w:hAnsi="Arial" w:cs="Arial"/>
        </w:rPr>
        <w:t xml:space="preserve">fitness since there are </w:t>
      </w:r>
      <w:r w:rsidRPr="002A0BE4">
        <w:rPr>
          <w:rFonts w:ascii="Arial" w:hAnsi="Arial" w:cs="Arial"/>
        </w:rPr>
        <w:t xml:space="preserve">no </w:t>
      </w:r>
      <w:r w:rsidR="005E15DF" w:rsidRPr="002A0BE4">
        <w:rPr>
          <w:rFonts w:ascii="Arial" w:hAnsi="Arial" w:cs="Arial"/>
        </w:rPr>
        <w:t xml:space="preserve">published </w:t>
      </w:r>
      <w:r w:rsidRPr="002A0BE4">
        <w:rPr>
          <w:rFonts w:ascii="Arial" w:hAnsi="Arial" w:cs="Arial"/>
        </w:rPr>
        <w:t xml:space="preserve">studies </w:t>
      </w:r>
      <w:r w:rsidR="005E15DF" w:rsidRPr="002A0BE4">
        <w:rPr>
          <w:rFonts w:ascii="Arial" w:hAnsi="Arial" w:cs="Arial"/>
        </w:rPr>
        <w:t xml:space="preserve">on this </w:t>
      </w:r>
      <w:r w:rsidR="00D4529A" w:rsidRPr="002A0BE4">
        <w:rPr>
          <w:rFonts w:ascii="Arial" w:hAnsi="Arial" w:cs="Arial"/>
        </w:rPr>
        <w:t>topic</w:t>
      </w:r>
      <w:r w:rsidRPr="002A0BE4">
        <w:rPr>
          <w:rFonts w:ascii="Arial" w:hAnsi="Arial" w:cs="Arial"/>
        </w:rPr>
        <w:t xml:space="preserve">. </w:t>
      </w:r>
      <w:r w:rsidR="00D4529A" w:rsidRPr="002A0BE4">
        <w:rPr>
          <w:rFonts w:ascii="Arial" w:hAnsi="Arial" w:cs="Arial"/>
        </w:rPr>
        <w:t xml:space="preserve">Therefore, it is recommended </w:t>
      </w:r>
      <w:r w:rsidRPr="002A0BE4">
        <w:rPr>
          <w:rFonts w:ascii="Arial" w:hAnsi="Arial" w:cs="Arial"/>
        </w:rPr>
        <w:t xml:space="preserve">for </w:t>
      </w:r>
      <w:r w:rsidR="00D4529A" w:rsidRPr="002A0BE4">
        <w:rPr>
          <w:rFonts w:ascii="Arial" w:hAnsi="Arial" w:cs="Arial"/>
        </w:rPr>
        <w:t xml:space="preserve">athletes and non-athletes, </w:t>
      </w:r>
      <w:r w:rsidRPr="002A0BE4">
        <w:rPr>
          <w:rFonts w:ascii="Arial" w:hAnsi="Arial" w:cs="Arial"/>
        </w:rPr>
        <w:t xml:space="preserve">whether traditional or circuit style, </w:t>
      </w:r>
      <w:r w:rsidR="00D4529A" w:rsidRPr="002A0BE4">
        <w:rPr>
          <w:rFonts w:ascii="Arial" w:hAnsi="Arial" w:cs="Arial"/>
        </w:rPr>
        <w:t xml:space="preserve">that </w:t>
      </w:r>
      <w:r w:rsidRPr="002A0BE4">
        <w:rPr>
          <w:rFonts w:ascii="Arial" w:hAnsi="Arial" w:cs="Arial"/>
        </w:rPr>
        <w:t>RT</w:t>
      </w:r>
      <w:r w:rsidR="00D4529A" w:rsidRPr="002A0BE4">
        <w:rPr>
          <w:rFonts w:ascii="Arial" w:hAnsi="Arial" w:cs="Arial"/>
        </w:rPr>
        <w:t xml:space="preserve"> should be performed to failure</w:t>
      </w:r>
      <w:r w:rsidRPr="002A0BE4">
        <w:rPr>
          <w:rFonts w:ascii="Arial" w:hAnsi="Arial" w:cs="Arial"/>
        </w:rPr>
        <w:t xml:space="preserve"> as recommended by Fisher et al</w:t>
      </w:r>
      <w:r w:rsidR="00D4529A" w:rsidRPr="002A0BE4">
        <w:rPr>
          <w:rFonts w:ascii="Arial" w:hAnsi="Arial" w:cs="Arial"/>
        </w:rPr>
        <w:t>. (48)</w:t>
      </w:r>
      <w:r w:rsidRPr="002A0BE4">
        <w:rPr>
          <w:rFonts w:ascii="Arial" w:hAnsi="Arial" w:cs="Arial"/>
        </w:rPr>
        <w:t xml:space="preserve"> to improve CV</w:t>
      </w:r>
      <w:r w:rsidR="00D4529A" w:rsidRPr="002A0BE4">
        <w:rPr>
          <w:rFonts w:ascii="Arial" w:hAnsi="Arial" w:cs="Arial"/>
        </w:rPr>
        <w:t xml:space="preserve"> fitness</w:t>
      </w:r>
      <w:r w:rsidRPr="002A0BE4">
        <w:rPr>
          <w:rFonts w:ascii="Arial" w:hAnsi="Arial" w:cs="Arial"/>
        </w:rPr>
        <w:t xml:space="preserve">. </w:t>
      </w:r>
    </w:p>
    <w:p w:rsidR="00BE2970" w:rsidRPr="002A0BE4" w:rsidRDefault="00BE2970" w:rsidP="009A0977">
      <w:pPr>
        <w:rPr>
          <w:rFonts w:ascii="Arial" w:hAnsi="Arial" w:cs="Arial"/>
          <w:b/>
        </w:rPr>
      </w:pPr>
    </w:p>
    <w:p w:rsidR="009A0977" w:rsidRPr="002A0BE4" w:rsidRDefault="009A0977" w:rsidP="009A0977">
      <w:pPr>
        <w:rPr>
          <w:rFonts w:ascii="Arial" w:hAnsi="Arial" w:cs="Arial"/>
          <w:b/>
        </w:rPr>
      </w:pPr>
      <w:r w:rsidRPr="002A0BE4">
        <w:rPr>
          <w:rFonts w:ascii="Arial" w:hAnsi="Arial" w:cs="Arial"/>
          <w:b/>
        </w:rPr>
        <w:t>7.3 Conclusion</w:t>
      </w:r>
    </w:p>
    <w:p w:rsidR="009A0977" w:rsidRPr="002A0BE4" w:rsidRDefault="009A0977" w:rsidP="0003553E">
      <w:pPr>
        <w:jc w:val="both"/>
        <w:rPr>
          <w:rFonts w:ascii="Arial" w:hAnsi="Arial" w:cs="Arial"/>
        </w:rPr>
      </w:pPr>
      <w:r w:rsidRPr="002A0BE4">
        <w:rPr>
          <w:rFonts w:ascii="Arial" w:hAnsi="Arial" w:cs="Arial"/>
        </w:rPr>
        <w:t>R</w:t>
      </w:r>
      <w:r w:rsidR="00D4529A" w:rsidRPr="002A0BE4">
        <w:rPr>
          <w:rFonts w:ascii="Arial" w:hAnsi="Arial" w:cs="Arial"/>
        </w:rPr>
        <w:t>esistance training</w:t>
      </w:r>
      <w:r w:rsidRPr="002A0BE4">
        <w:rPr>
          <w:rFonts w:ascii="Arial" w:hAnsi="Arial" w:cs="Arial"/>
        </w:rPr>
        <w:t xml:space="preserve"> performed to failure can induce acute and chronic physiological effects which appear to be similar to aerobic endurance</w:t>
      </w:r>
      <w:r w:rsidR="00D4529A" w:rsidRPr="002A0BE4">
        <w:rPr>
          <w:rFonts w:ascii="Arial" w:hAnsi="Arial" w:cs="Arial"/>
        </w:rPr>
        <w:t xml:space="preserve"> training, which in </w:t>
      </w:r>
      <w:r w:rsidRPr="002A0BE4">
        <w:rPr>
          <w:rFonts w:ascii="Arial" w:hAnsi="Arial" w:cs="Arial"/>
        </w:rPr>
        <w:t xml:space="preserve">turn </w:t>
      </w:r>
      <w:r w:rsidR="00D4529A" w:rsidRPr="002A0BE4">
        <w:rPr>
          <w:rFonts w:ascii="Arial" w:hAnsi="Arial" w:cs="Arial"/>
        </w:rPr>
        <w:t xml:space="preserve">produces </w:t>
      </w:r>
      <w:r w:rsidRPr="002A0BE4">
        <w:rPr>
          <w:rFonts w:ascii="Arial" w:hAnsi="Arial" w:cs="Arial"/>
        </w:rPr>
        <w:t>similar enhancements in CV fitness. A limited number of direct comparison studies of the</w:t>
      </w:r>
      <w:r w:rsidR="00D4529A" w:rsidRPr="002A0BE4">
        <w:rPr>
          <w:rFonts w:ascii="Arial" w:hAnsi="Arial" w:cs="Arial"/>
        </w:rPr>
        <w:t xml:space="preserve"> two modalities </w:t>
      </w:r>
      <w:proofErr w:type="gramStart"/>
      <w:r w:rsidR="00D4529A" w:rsidRPr="002A0BE4">
        <w:rPr>
          <w:rFonts w:ascii="Arial" w:hAnsi="Arial" w:cs="Arial"/>
        </w:rPr>
        <w:t>has</w:t>
      </w:r>
      <w:proofErr w:type="gramEnd"/>
      <w:r w:rsidRPr="002A0BE4">
        <w:rPr>
          <w:rFonts w:ascii="Arial" w:hAnsi="Arial" w:cs="Arial"/>
        </w:rPr>
        <w:t xml:space="preserve"> been conducted</w:t>
      </w:r>
      <w:r w:rsidR="00D4529A" w:rsidRPr="002A0BE4">
        <w:rPr>
          <w:rFonts w:ascii="Arial" w:hAnsi="Arial" w:cs="Arial"/>
        </w:rPr>
        <w:t>.  T</w:t>
      </w:r>
      <w:r w:rsidRPr="002A0BE4">
        <w:rPr>
          <w:rFonts w:ascii="Arial" w:hAnsi="Arial" w:cs="Arial"/>
        </w:rPr>
        <w:t>h</w:t>
      </w:r>
      <w:r w:rsidR="00D4529A" w:rsidRPr="002A0BE4">
        <w:rPr>
          <w:rFonts w:ascii="Arial" w:hAnsi="Arial" w:cs="Arial"/>
        </w:rPr>
        <w:t xml:space="preserve">e studies </w:t>
      </w:r>
      <w:r w:rsidRPr="002A0BE4">
        <w:rPr>
          <w:rFonts w:ascii="Arial" w:hAnsi="Arial" w:cs="Arial"/>
        </w:rPr>
        <w:t xml:space="preserve">that have been appropriately controlled are suggestive of no significant differences in CV or physiological responses. </w:t>
      </w:r>
      <w:r w:rsidR="00D4529A" w:rsidRPr="002A0BE4">
        <w:rPr>
          <w:rFonts w:ascii="Arial" w:hAnsi="Arial" w:cs="Arial"/>
        </w:rPr>
        <w:t xml:space="preserve">This review has </w:t>
      </w:r>
      <w:r w:rsidRPr="002A0BE4">
        <w:rPr>
          <w:rFonts w:ascii="Arial" w:hAnsi="Arial" w:cs="Arial"/>
        </w:rPr>
        <w:t>also highlighted areas where current research is inconclusi</w:t>
      </w:r>
      <w:r w:rsidR="00D4529A" w:rsidRPr="002A0BE4">
        <w:rPr>
          <w:rFonts w:ascii="Arial" w:hAnsi="Arial" w:cs="Arial"/>
        </w:rPr>
        <w:t>ve.  Therefore,</w:t>
      </w:r>
      <w:r w:rsidRPr="002A0BE4">
        <w:rPr>
          <w:rFonts w:ascii="Arial" w:hAnsi="Arial" w:cs="Arial"/>
        </w:rPr>
        <w:t xml:space="preserve"> </w:t>
      </w:r>
      <w:r w:rsidR="00D4529A" w:rsidRPr="002A0BE4">
        <w:rPr>
          <w:rFonts w:ascii="Arial" w:hAnsi="Arial" w:cs="Arial"/>
        </w:rPr>
        <w:t xml:space="preserve">it is important </w:t>
      </w:r>
      <w:r w:rsidRPr="002A0BE4">
        <w:rPr>
          <w:rFonts w:ascii="Arial" w:hAnsi="Arial" w:cs="Arial"/>
        </w:rPr>
        <w:t xml:space="preserve">that future research is </w:t>
      </w:r>
      <w:r w:rsidR="00507155" w:rsidRPr="002A0BE4">
        <w:rPr>
          <w:rFonts w:ascii="Arial" w:hAnsi="Arial" w:cs="Arial"/>
        </w:rPr>
        <w:t xml:space="preserve">carried out </w:t>
      </w:r>
      <w:r w:rsidRPr="002A0BE4">
        <w:rPr>
          <w:rFonts w:ascii="Arial" w:hAnsi="Arial" w:cs="Arial"/>
        </w:rPr>
        <w:t xml:space="preserve">to </w:t>
      </w:r>
      <w:r w:rsidR="00D4529A" w:rsidRPr="002A0BE4">
        <w:rPr>
          <w:rFonts w:ascii="Arial" w:hAnsi="Arial" w:cs="Arial"/>
        </w:rPr>
        <w:t xml:space="preserve">understand </w:t>
      </w:r>
      <w:r w:rsidR="00507155" w:rsidRPr="002A0BE4">
        <w:rPr>
          <w:rFonts w:ascii="Arial" w:hAnsi="Arial" w:cs="Arial"/>
        </w:rPr>
        <w:t>the role of RT to failure in setting the stage for increased</w:t>
      </w:r>
      <w:r w:rsidR="00D4529A" w:rsidRPr="002A0BE4">
        <w:rPr>
          <w:rFonts w:ascii="Arial" w:hAnsi="Arial" w:cs="Arial"/>
        </w:rPr>
        <w:t xml:space="preserve"> CV fitness.  </w:t>
      </w:r>
      <w:r w:rsidRPr="002A0BE4">
        <w:rPr>
          <w:rFonts w:ascii="Arial" w:hAnsi="Arial" w:cs="Arial"/>
        </w:rPr>
        <w:t xml:space="preserve">We are optimistic </w:t>
      </w:r>
      <w:r w:rsidR="00507155" w:rsidRPr="002A0BE4">
        <w:rPr>
          <w:rFonts w:ascii="Arial" w:hAnsi="Arial" w:cs="Arial"/>
        </w:rPr>
        <w:t xml:space="preserve">and encouraged </w:t>
      </w:r>
      <w:r w:rsidRPr="002A0BE4">
        <w:rPr>
          <w:rFonts w:ascii="Arial" w:hAnsi="Arial" w:cs="Arial"/>
        </w:rPr>
        <w:t xml:space="preserve">that this review will help to </w:t>
      </w:r>
      <w:r w:rsidR="00507155" w:rsidRPr="002A0BE4">
        <w:rPr>
          <w:rFonts w:ascii="Arial" w:hAnsi="Arial" w:cs="Arial"/>
        </w:rPr>
        <w:t xml:space="preserve">promote a </w:t>
      </w:r>
      <w:r w:rsidRPr="002A0BE4">
        <w:rPr>
          <w:rFonts w:ascii="Arial" w:hAnsi="Arial" w:cs="Arial"/>
        </w:rPr>
        <w:t>paradigm</w:t>
      </w:r>
      <w:r w:rsidR="00507155" w:rsidRPr="002A0BE4">
        <w:rPr>
          <w:rFonts w:ascii="Arial" w:hAnsi="Arial" w:cs="Arial"/>
        </w:rPr>
        <w:t xml:space="preserve"> shift in this area of training and research</w:t>
      </w:r>
      <w:r w:rsidRPr="002A0BE4">
        <w:rPr>
          <w:rFonts w:ascii="Arial" w:hAnsi="Arial" w:cs="Arial"/>
        </w:rPr>
        <w:t xml:space="preserve">. Identifying a particular modality of exercise as being ‘aerobic’ or ‘CV’ constitutes a misnomer. The extent that any modality of exercise produces CV fitness adaptations appears to be dependent primarily upon the intensity </w:t>
      </w:r>
      <w:r w:rsidR="00507155" w:rsidRPr="002A0BE4">
        <w:rPr>
          <w:rFonts w:ascii="Arial" w:hAnsi="Arial" w:cs="Arial"/>
        </w:rPr>
        <w:t xml:space="preserve">of </w:t>
      </w:r>
      <w:r w:rsidRPr="002A0BE4">
        <w:rPr>
          <w:rFonts w:ascii="Arial" w:hAnsi="Arial" w:cs="Arial"/>
        </w:rPr>
        <w:t>the exercise</w:t>
      </w:r>
      <w:r w:rsidR="00507155" w:rsidRPr="002A0BE4">
        <w:rPr>
          <w:rFonts w:ascii="Arial" w:hAnsi="Arial" w:cs="Arial"/>
        </w:rPr>
        <w:t>. C</w:t>
      </w:r>
      <w:r w:rsidRPr="002A0BE4">
        <w:rPr>
          <w:rFonts w:ascii="Arial" w:hAnsi="Arial" w:cs="Arial"/>
        </w:rPr>
        <w:t>hronic adaptation</w:t>
      </w:r>
      <w:r w:rsidR="00507155" w:rsidRPr="002A0BE4">
        <w:rPr>
          <w:rFonts w:ascii="Arial" w:hAnsi="Arial" w:cs="Arial"/>
        </w:rPr>
        <w:t>s appear</w:t>
      </w:r>
      <w:r w:rsidRPr="002A0BE4">
        <w:rPr>
          <w:rFonts w:ascii="Arial" w:hAnsi="Arial" w:cs="Arial"/>
        </w:rPr>
        <w:t xml:space="preserve"> to reside predominantly at the peripheral muscular and vascular level.</w:t>
      </w:r>
      <w:r w:rsidR="00DA2EC1" w:rsidRPr="002A0BE4">
        <w:rPr>
          <w:rFonts w:ascii="Arial" w:hAnsi="Arial" w:cs="Arial"/>
        </w:rPr>
        <w:t xml:space="preserve"> Indeed</w:t>
      </w:r>
      <w:r w:rsidR="00507155" w:rsidRPr="002A0BE4">
        <w:rPr>
          <w:rFonts w:ascii="Arial" w:hAnsi="Arial" w:cs="Arial"/>
        </w:rPr>
        <w:t>,</w:t>
      </w:r>
      <w:r w:rsidR="00DA2EC1" w:rsidRPr="002A0BE4">
        <w:rPr>
          <w:rFonts w:ascii="Arial" w:hAnsi="Arial" w:cs="Arial"/>
        </w:rPr>
        <w:t xml:space="preserve"> we are not the first to consider this false dichotomy between RT and aerobic training (</w:t>
      </w:r>
      <w:r w:rsidR="00B30ADD" w:rsidRPr="002A0BE4">
        <w:rPr>
          <w:rFonts w:ascii="Arial" w:hAnsi="Arial" w:cs="Arial"/>
        </w:rPr>
        <w:t>119</w:t>
      </w:r>
      <w:r w:rsidR="00DA2EC1" w:rsidRPr="002A0BE4">
        <w:rPr>
          <w:rFonts w:ascii="Arial" w:hAnsi="Arial" w:cs="Arial"/>
        </w:rPr>
        <w:t xml:space="preserve">). Phillips and </w:t>
      </w:r>
      <w:proofErr w:type="spellStart"/>
      <w:r w:rsidR="00DA2EC1" w:rsidRPr="002A0BE4">
        <w:rPr>
          <w:rFonts w:ascii="Arial" w:hAnsi="Arial" w:cs="Arial"/>
        </w:rPr>
        <w:t>Winnett</w:t>
      </w:r>
      <w:proofErr w:type="spellEnd"/>
      <w:r w:rsidR="00B30ADD" w:rsidRPr="002A0BE4">
        <w:rPr>
          <w:rFonts w:ascii="Arial" w:hAnsi="Arial" w:cs="Arial"/>
        </w:rPr>
        <w:t xml:space="preserve"> (119) </w:t>
      </w:r>
      <w:r w:rsidR="00DA2EC1" w:rsidRPr="002A0BE4">
        <w:rPr>
          <w:rFonts w:ascii="Arial" w:hAnsi="Arial" w:cs="Arial"/>
        </w:rPr>
        <w:t>have questioned the RT/aerobic dichotomy with regard</w:t>
      </w:r>
      <w:r w:rsidR="00B30ADD" w:rsidRPr="002A0BE4">
        <w:rPr>
          <w:rFonts w:ascii="Arial" w:hAnsi="Arial" w:cs="Arial"/>
        </w:rPr>
        <w:t xml:space="preserve"> to</w:t>
      </w:r>
      <w:r w:rsidR="00DA2EC1" w:rsidRPr="002A0BE4">
        <w:rPr>
          <w:rFonts w:ascii="Arial" w:hAnsi="Arial" w:cs="Arial"/>
        </w:rPr>
        <w:t xml:space="preserve"> health outcomes</w:t>
      </w:r>
      <w:r w:rsidR="00507155" w:rsidRPr="002A0BE4">
        <w:rPr>
          <w:rFonts w:ascii="Arial" w:hAnsi="Arial" w:cs="Arial"/>
        </w:rPr>
        <w:t xml:space="preserve">. They, too, </w:t>
      </w:r>
      <w:r w:rsidR="00B30ADD" w:rsidRPr="002A0BE4">
        <w:rPr>
          <w:rFonts w:ascii="Arial" w:hAnsi="Arial" w:cs="Arial"/>
        </w:rPr>
        <w:t>suggest</w:t>
      </w:r>
      <w:r w:rsidR="00507155" w:rsidRPr="002A0BE4">
        <w:rPr>
          <w:rFonts w:ascii="Arial" w:hAnsi="Arial" w:cs="Arial"/>
        </w:rPr>
        <w:t xml:space="preserve"> that </w:t>
      </w:r>
      <w:r w:rsidR="00B30ADD" w:rsidRPr="002A0BE4">
        <w:rPr>
          <w:rFonts w:ascii="Arial" w:hAnsi="Arial" w:cs="Arial"/>
        </w:rPr>
        <w:t>reconsideration of the value of RT</w:t>
      </w:r>
      <w:r w:rsidR="00507155" w:rsidRPr="002A0BE4">
        <w:rPr>
          <w:rFonts w:ascii="Arial" w:hAnsi="Arial" w:cs="Arial"/>
        </w:rPr>
        <w:t xml:space="preserve"> is important</w:t>
      </w:r>
      <w:r w:rsidR="00DA2EC1" w:rsidRPr="002A0BE4">
        <w:rPr>
          <w:rFonts w:ascii="Arial" w:hAnsi="Arial" w:cs="Arial"/>
        </w:rPr>
        <w:t>.</w:t>
      </w:r>
      <w:r w:rsidRPr="002A0BE4">
        <w:rPr>
          <w:rFonts w:ascii="Arial" w:hAnsi="Arial" w:cs="Arial"/>
        </w:rPr>
        <w:t xml:space="preserve"> </w:t>
      </w:r>
      <w:r w:rsidR="00507155" w:rsidRPr="002A0BE4">
        <w:rPr>
          <w:rFonts w:ascii="Arial" w:hAnsi="Arial" w:cs="Arial"/>
        </w:rPr>
        <w:t xml:space="preserve"> </w:t>
      </w:r>
      <w:r w:rsidRPr="002A0BE4">
        <w:rPr>
          <w:rFonts w:ascii="Arial" w:hAnsi="Arial" w:cs="Arial"/>
        </w:rPr>
        <w:t>We hope that</w:t>
      </w:r>
      <w:r w:rsidR="00DA2EC1" w:rsidRPr="002A0BE4">
        <w:rPr>
          <w:rFonts w:ascii="Arial" w:hAnsi="Arial" w:cs="Arial"/>
        </w:rPr>
        <w:t xml:space="preserve"> this review </w:t>
      </w:r>
      <w:r w:rsidR="00507155" w:rsidRPr="002A0BE4">
        <w:rPr>
          <w:rFonts w:ascii="Arial" w:hAnsi="Arial" w:cs="Arial"/>
        </w:rPr>
        <w:t xml:space="preserve">will encourage </w:t>
      </w:r>
      <w:r w:rsidRPr="002A0BE4">
        <w:rPr>
          <w:rFonts w:ascii="Arial" w:hAnsi="Arial" w:cs="Arial"/>
        </w:rPr>
        <w:t xml:space="preserve">researchers and practitioners </w:t>
      </w:r>
      <w:r w:rsidR="00507155" w:rsidRPr="002A0BE4">
        <w:rPr>
          <w:rFonts w:ascii="Arial" w:hAnsi="Arial" w:cs="Arial"/>
        </w:rPr>
        <w:t xml:space="preserve">to </w:t>
      </w:r>
      <w:r w:rsidRPr="002A0BE4">
        <w:rPr>
          <w:rFonts w:ascii="Arial" w:hAnsi="Arial" w:cs="Arial"/>
        </w:rPr>
        <w:t>consider the implications in the design and interpretati</w:t>
      </w:r>
      <w:r w:rsidR="00507155" w:rsidRPr="002A0BE4">
        <w:rPr>
          <w:rFonts w:ascii="Arial" w:hAnsi="Arial" w:cs="Arial"/>
        </w:rPr>
        <w:t xml:space="preserve">on of future research as well as </w:t>
      </w:r>
      <w:r w:rsidRPr="002A0BE4">
        <w:rPr>
          <w:rFonts w:ascii="Arial" w:hAnsi="Arial" w:cs="Arial"/>
        </w:rPr>
        <w:t xml:space="preserve">when prescribing exercise for the purpose of improving CV fitness. </w:t>
      </w:r>
      <w:r w:rsidR="00507155" w:rsidRPr="002A0BE4">
        <w:rPr>
          <w:rFonts w:ascii="Arial" w:hAnsi="Arial" w:cs="Arial"/>
        </w:rPr>
        <w:t>Thus, in</w:t>
      </w:r>
      <w:r w:rsidRPr="002A0BE4">
        <w:rPr>
          <w:rFonts w:ascii="Arial" w:hAnsi="Arial" w:cs="Arial"/>
        </w:rPr>
        <w:t xml:space="preserve"> conclusion</w:t>
      </w:r>
      <w:r w:rsidR="00507155" w:rsidRPr="002A0BE4">
        <w:rPr>
          <w:rFonts w:ascii="Arial" w:hAnsi="Arial" w:cs="Arial"/>
        </w:rPr>
        <w:t>,</w:t>
      </w:r>
      <w:r w:rsidRPr="002A0BE4">
        <w:rPr>
          <w:rFonts w:ascii="Arial" w:hAnsi="Arial" w:cs="Arial"/>
        </w:rPr>
        <w:t xml:space="preserve"> we contend that performance of RT to failure will produce significant improvement in CV fitness </w:t>
      </w:r>
      <w:r w:rsidR="00507155" w:rsidRPr="002A0BE4">
        <w:rPr>
          <w:rFonts w:ascii="Arial" w:hAnsi="Arial" w:cs="Arial"/>
        </w:rPr>
        <w:t xml:space="preserve">that </w:t>
      </w:r>
      <w:r w:rsidRPr="002A0BE4">
        <w:rPr>
          <w:rFonts w:ascii="Arial" w:hAnsi="Arial" w:cs="Arial"/>
        </w:rPr>
        <w:t>occurs through physiological adaptations such as up</w:t>
      </w:r>
      <w:r w:rsidR="00507155" w:rsidRPr="002A0BE4">
        <w:rPr>
          <w:rFonts w:ascii="Arial" w:hAnsi="Arial" w:cs="Arial"/>
        </w:rPr>
        <w:t>-</w:t>
      </w:r>
      <w:r w:rsidRPr="002A0BE4">
        <w:rPr>
          <w:rFonts w:ascii="Arial" w:hAnsi="Arial" w:cs="Arial"/>
        </w:rPr>
        <w:t xml:space="preserve">regulation of mitochondrial enzymes, mitochondrial proliferation, conversion towards a type </w:t>
      </w:r>
      <w:proofErr w:type="spellStart"/>
      <w:r w:rsidRPr="002A0BE4">
        <w:rPr>
          <w:rFonts w:ascii="Arial" w:hAnsi="Arial" w:cs="Arial"/>
        </w:rPr>
        <w:t>IIa</w:t>
      </w:r>
      <w:proofErr w:type="spellEnd"/>
      <w:r w:rsidRPr="002A0BE4">
        <w:rPr>
          <w:rFonts w:ascii="Arial" w:hAnsi="Arial" w:cs="Arial"/>
        </w:rPr>
        <w:t xml:space="preserve"> phenotype</w:t>
      </w:r>
      <w:r w:rsidR="00507155" w:rsidRPr="002A0BE4">
        <w:rPr>
          <w:rFonts w:ascii="Arial" w:hAnsi="Arial" w:cs="Arial"/>
        </w:rPr>
        <w:t>,</w:t>
      </w:r>
      <w:r w:rsidRPr="002A0BE4">
        <w:rPr>
          <w:rFonts w:ascii="Arial" w:hAnsi="Arial" w:cs="Arial"/>
        </w:rPr>
        <w:t xml:space="preserve"> and </w:t>
      </w:r>
      <w:proofErr w:type="spellStart"/>
      <w:r w:rsidRPr="002A0BE4">
        <w:rPr>
          <w:rFonts w:ascii="Arial" w:hAnsi="Arial" w:cs="Arial"/>
        </w:rPr>
        <w:t>capillarization</w:t>
      </w:r>
      <w:proofErr w:type="spellEnd"/>
      <w:r w:rsidRPr="002A0BE4">
        <w:rPr>
          <w:rFonts w:ascii="Arial" w:hAnsi="Arial" w:cs="Arial"/>
        </w:rPr>
        <w:t xml:space="preserve">. </w:t>
      </w:r>
    </w:p>
    <w:p w:rsidR="009A0977" w:rsidRPr="002A0BE4" w:rsidRDefault="009A0977" w:rsidP="00784305">
      <w:pPr>
        <w:rPr>
          <w:rFonts w:ascii="Arial" w:hAnsi="Arial" w:cs="Arial"/>
          <w:b/>
        </w:rPr>
      </w:pPr>
    </w:p>
    <w:p w:rsidR="0003553E" w:rsidRPr="002A0BE4" w:rsidRDefault="0003553E" w:rsidP="00784305">
      <w:pPr>
        <w:rPr>
          <w:rFonts w:ascii="Arial" w:hAnsi="Arial" w:cs="Arial"/>
          <w:b/>
        </w:rPr>
      </w:pPr>
    </w:p>
    <w:p w:rsidR="00E1731F" w:rsidRPr="002A0BE4" w:rsidRDefault="00407C68" w:rsidP="00FD3EBE">
      <w:pPr>
        <w:jc w:val="both"/>
        <w:rPr>
          <w:rFonts w:ascii="Arial" w:hAnsi="Arial" w:cs="Arial"/>
          <w:b/>
          <w:u w:val="single"/>
        </w:rPr>
      </w:pPr>
      <w:r w:rsidRPr="002A0BE4">
        <w:rPr>
          <w:rFonts w:ascii="Arial" w:hAnsi="Arial" w:cs="Arial"/>
          <w:noProof/>
          <w:lang w:val="en-GB" w:eastAsia="en-GB"/>
        </w:rPr>
        <w:pict>
          <v:line id="Line 19" o:spid="_x0000_s1031"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7pt" to="52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" o:allowincell="f" strokecolor="maroon"/>
        </w:pict>
      </w:r>
    </w:p>
    <w:p w:rsidR="00E1731F" w:rsidRPr="002A0BE4" w:rsidRDefault="00E1731F" w:rsidP="00FD3EBE">
      <w:pPr>
        <w:pStyle w:val="BodyText"/>
        <w:spacing w:after="0" w:line="240" w:lineRule="auto"/>
        <w:jc w:val="left"/>
        <w:rPr>
          <w:rFonts w:cs="Arial"/>
          <w:b w:val="0"/>
          <w:lang w:val="en-US"/>
        </w:rPr>
      </w:pPr>
      <w:r w:rsidRPr="002A0BE4">
        <w:rPr>
          <w:rFonts w:cs="Arial"/>
          <w:lang w:val="en-US"/>
        </w:rPr>
        <w:t xml:space="preserve">Address for correspondence: </w:t>
      </w:r>
      <w:r w:rsidR="00D83061" w:rsidRPr="002A0BE4">
        <w:rPr>
          <w:rFonts w:cs="Arial"/>
          <w:b w:val="0"/>
          <w:lang w:val="en-US"/>
        </w:rPr>
        <w:t>Steele J</w:t>
      </w:r>
      <w:r w:rsidRPr="002A0BE4">
        <w:rPr>
          <w:rFonts w:cs="Arial"/>
          <w:b w:val="0"/>
          <w:lang w:val="en-US"/>
        </w:rPr>
        <w:t xml:space="preserve">, </w:t>
      </w:r>
      <w:r w:rsidR="00D83061" w:rsidRPr="002A0BE4">
        <w:rPr>
          <w:rFonts w:cs="Arial"/>
          <w:b w:val="0"/>
          <w:lang w:val="en-US"/>
        </w:rPr>
        <w:t>Centre for Health, Exercise and Sport Science</w:t>
      </w:r>
      <w:r w:rsidRPr="002A0BE4">
        <w:rPr>
          <w:rFonts w:cs="Arial"/>
          <w:b w:val="0"/>
          <w:lang w:val="en-US"/>
        </w:rPr>
        <w:t xml:space="preserve">, </w:t>
      </w:r>
      <w:r w:rsidR="00D83061" w:rsidRPr="002A0BE4">
        <w:rPr>
          <w:rFonts w:cs="Arial"/>
          <w:b w:val="0"/>
          <w:lang w:val="en-US"/>
        </w:rPr>
        <w:t>Southampton Solent University</w:t>
      </w:r>
      <w:r w:rsidRPr="002A0BE4">
        <w:rPr>
          <w:rFonts w:cs="Arial"/>
          <w:b w:val="0"/>
          <w:lang w:val="en-US"/>
        </w:rPr>
        <w:t xml:space="preserve">, </w:t>
      </w:r>
      <w:r w:rsidR="00D83061" w:rsidRPr="002A0BE4">
        <w:rPr>
          <w:rFonts w:cs="Arial"/>
          <w:b w:val="0"/>
          <w:lang w:val="en-US"/>
        </w:rPr>
        <w:t>Southampton</w:t>
      </w:r>
      <w:r w:rsidRPr="002A0BE4">
        <w:rPr>
          <w:rFonts w:cs="Arial"/>
          <w:b w:val="0"/>
          <w:lang w:val="en-US"/>
        </w:rPr>
        <w:t xml:space="preserve">, </w:t>
      </w:r>
      <w:r w:rsidR="00D83061" w:rsidRPr="002A0BE4">
        <w:rPr>
          <w:rFonts w:cs="Arial"/>
          <w:b w:val="0"/>
          <w:lang w:val="en-US"/>
        </w:rPr>
        <w:t>Hampshire</w:t>
      </w:r>
      <w:r w:rsidRPr="002A0BE4">
        <w:rPr>
          <w:rFonts w:cs="Arial"/>
          <w:b w:val="0"/>
          <w:lang w:val="en-US"/>
        </w:rPr>
        <w:t xml:space="preserve">, </w:t>
      </w:r>
      <w:r w:rsidR="00D83061" w:rsidRPr="002A0BE4">
        <w:rPr>
          <w:rFonts w:cs="Arial"/>
          <w:b w:val="0"/>
          <w:lang w:val="en-US"/>
        </w:rPr>
        <w:t>United Kingdom</w:t>
      </w:r>
      <w:r w:rsidRPr="002A0BE4">
        <w:rPr>
          <w:rFonts w:cs="Arial"/>
          <w:b w:val="0"/>
          <w:lang w:val="en-US"/>
        </w:rPr>
        <w:t xml:space="preserve">, </w:t>
      </w:r>
      <w:r w:rsidR="00D83061" w:rsidRPr="002A0BE4">
        <w:rPr>
          <w:rFonts w:cs="Arial"/>
          <w:b w:val="0"/>
          <w:lang w:val="en-US"/>
        </w:rPr>
        <w:t>SO14 0YN</w:t>
      </w:r>
      <w:r w:rsidRPr="002A0BE4">
        <w:rPr>
          <w:rFonts w:cs="Arial"/>
          <w:b w:val="0"/>
          <w:lang w:val="en-US"/>
        </w:rPr>
        <w:t xml:space="preserve">. </w:t>
      </w:r>
      <w:proofErr w:type="gramStart"/>
      <w:r w:rsidRPr="002A0BE4">
        <w:rPr>
          <w:rFonts w:cs="Arial"/>
          <w:b w:val="0"/>
          <w:lang w:val="en-US"/>
        </w:rPr>
        <w:t>Phone (</w:t>
      </w:r>
      <w:r w:rsidR="00D83061" w:rsidRPr="002A0BE4">
        <w:rPr>
          <w:rFonts w:cs="Arial"/>
          <w:b w:val="0"/>
          <w:lang w:val="en-US"/>
        </w:rPr>
        <w:t>02380319606</w:t>
      </w:r>
      <w:r w:rsidRPr="002A0BE4">
        <w:rPr>
          <w:rFonts w:cs="Arial"/>
          <w:b w:val="0"/>
          <w:lang w:val="en-US"/>
        </w:rPr>
        <w:t>); Email.</w:t>
      </w:r>
      <w:r w:rsidR="00075897" w:rsidRPr="002A0BE4">
        <w:rPr>
          <w:rFonts w:cs="Arial"/>
          <w:b w:val="0"/>
          <w:lang w:val="en-US"/>
        </w:rPr>
        <w:t>James.Steele</w:t>
      </w:r>
      <w:r w:rsidRPr="002A0BE4">
        <w:rPr>
          <w:rFonts w:cs="Arial"/>
          <w:b w:val="0"/>
          <w:lang w:val="en-US"/>
        </w:rPr>
        <w:t>@</w:t>
      </w:r>
      <w:r w:rsidR="00D83061" w:rsidRPr="002A0BE4">
        <w:rPr>
          <w:rFonts w:cs="Arial"/>
          <w:b w:val="0"/>
          <w:lang w:val="en-US"/>
        </w:rPr>
        <w:t>Solent.ac.uk</w:t>
      </w:r>
      <w:r w:rsidRPr="002A0BE4">
        <w:rPr>
          <w:rFonts w:cs="Arial"/>
          <w:b w:val="0"/>
          <w:lang w:val="en-US"/>
        </w:rPr>
        <w:t>.</w:t>
      </w:r>
      <w:proofErr w:type="gramEnd"/>
    </w:p>
    <w:p w:rsidR="00E1731F" w:rsidRPr="002A0BE4" w:rsidRDefault="00407C68" w:rsidP="00FD3EBE">
      <w:pPr>
        <w:jc w:val="both"/>
        <w:rPr>
          <w:rFonts w:ascii="Arial" w:hAnsi="Arial" w:cs="Arial"/>
          <w:b/>
        </w:rPr>
      </w:pPr>
      <w:r w:rsidRPr="002A0BE4">
        <w:rPr>
          <w:rFonts w:ascii="Arial" w:hAnsi="Arial" w:cs="Arial"/>
          <w:noProof/>
          <w:lang w:val="en-GB" w:eastAsia="en-GB"/>
        </w:rPr>
        <w:pict>
          <v:line id="Line 20" o:spid="_x0000_s1030"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8pt" to="52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" o:allowincell="f" strokecolor="maroon"/>
        </w:pict>
      </w:r>
    </w:p>
    <w:p w:rsidR="0003553E" w:rsidRPr="002A0BE4" w:rsidRDefault="0003553E" w:rsidP="00C71FCA">
      <w:pPr>
        <w:jc w:val="both"/>
        <w:rPr>
          <w:rFonts w:ascii="Arial" w:hAnsi="Arial" w:cs="Arial"/>
          <w:b/>
        </w:rPr>
      </w:pPr>
    </w:p>
    <w:p w:rsidR="00E1731F" w:rsidRPr="00DE22D9" w:rsidRDefault="00E1731F" w:rsidP="00C71FCA">
      <w:pPr>
        <w:jc w:val="both"/>
        <w:rPr>
          <w:rFonts w:ascii="Arial" w:hAnsi="Arial" w:cs="Arial"/>
          <w:b/>
        </w:rPr>
      </w:pPr>
      <w:r w:rsidRPr="00DE22D9">
        <w:rPr>
          <w:rFonts w:ascii="Arial" w:hAnsi="Arial" w:cs="Arial"/>
          <w:b/>
        </w:rPr>
        <w:t>REFERENCES</w:t>
      </w:r>
    </w:p>
    <w:p w:rsidR="0003553E" w:rsidRPr="00DE22D9" w:rsidRDefault="0003553E" w:rsidP="00C71FCA">
      <w:pPr>
        <w:jc w:val="bot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r w:rsidRPr="00DE22D9">
        <w:rPr>
          <w:rFonts w:ascii="Arial" w:hAnsi="Arial" w:cs="Arial"/>
        </w:rPr>
        <w:t xml:space="preserve">Adams GR, </w:t>
      </w:r>
      <w:proofErr w:type="spellStart"/>
      <w:r w:rsidRPr="00DE22D9">
        <w:rPr>
          <w:rFonts w:ascii="Arial" w:hAnsi="Arial" w:cs="Arial"/>
        </w:rPr>
        <w:t>Hather</w:t>
      </w:r>
      <w:proofErr w:type="spellEnd"/>
      <w:r w:rsidRPr="00DE22D9">
        <w:rPr>
          <w:rFonts w:ascii="Arial" w:hAnsi="Arial" w:cs="Arial"/>
        </w:rPr>
        <w:t xml:space="preserve"> BM, Baldwin KM, et al. Skeletal muscle myosin heavy chain composition and resistance training.</w:t>
      </w:r>
      <w:r w:rsidR="00507155" w:rsidRPr="00DE22D9">
        <w:rPr>
          <w:rFonts w:ascii="Arial" w:hAnsi="Arial" w:cs="Arial"/>
        </w:rPr>
        <w:t xml:space="preserve"> </w:t>
      </w:r>
      <w:r w:rsidRPr="00DE22D9">
        <w:rPr>
          <w:rFonts w:ascii="Arial" w:hAnsi="Arial" w:cs="Arial"/>
          <w:b/>
          <w:i/>
          <w:iCs/>
        </w:rPr>
        <w:t xml:space="preserve">J </w:t>
      </w:r>
      <w:proofErr w:type="spellStart"/>
      <w:r w:rsidRPr="00DE22D9">
        <w:rPr>
          <w:rFonts w:ascii="Arial" w:hAnsi="Arial" w:cs="Arial"/>
          <w:b/>
          <w:i/>
          <w:iCs/>
        </w:rPr>
        <w:t>Appl</w:t>
      </w:r>
      <w:proofErr w:type="spellEnd"/>
      <w:r w:rsidRPr="00DE22D9">
        <w:rPr>
          <w:rFonts w:ascii="Arial" w:hAnsi="Arial" w:cs="Arial"/>
          <w:b/>
          <w:i/>
          <w:iCs/>
        </w:rPr>
        <w:t xml:space="preserve"> Physiol</w:t>
      </w:r>
      <w:r w:rsidR="00507155" w:rsidRPr="00DE22D9">
        <w:rPr>
          <w:rFonts w:ascii="Arial" w:hAnsi="Arial" w:cs="Arial"/>
          <w:b/>
          <w:i/>
          <w:iCs/>
        </w:rPr>
        <w:t xml:space="preserve">. </w:t>
      </w:r>
      <w:r w:rsidRPr="00DE22D9">
        <w:rPr>
          <w:rFonts w:ascii="Arial" w:hAnsi="Arial" w:cs="Arial"/>
          <w:iCs/>
        </w:rPr>
        <w:t>1993</w:t>
      </w:r>
      <w:proofErr w:type="gramStart"/>
      <w:r w:rsidRPr="00DE22D9">
        <w:rPr>
          <w:rFonts w:ascii="Arial" w:hAnsi="Arial" w:cs="Arial"/>
          <w:iCs/>
        </w:rPr>
        <w:t>;</w:t>
      </w:r>
      <w:r w:rsidR="00507155" w:rsidRPr="00DE22D9">
        <w:rPr>
          <w:rFonts w:ascii="Arial" w:hAnsi="Arial" w:cs="Arial"/>
        </w:rPr>
        <w:t>74</w:t>
      </w:r>
      <w:proofErr w:type="gramEnd"/>
      <w:r w:rsidR="00507155" w:rsidRPr="00DE22D9">
        <w:rPr>
          <w:rFonts w:ascii="Arial" w:hAnsi="Arial" w:cs="Arial"/>
        </w:rPr>
        <w:t>(2):</w:t>
      </w:r>
      <w:r w:rsidRPr="00DE22D9">
        <w:rPr>
          <w:rFonts w:ascii="Arial" w:hAnsi="Arial" w:cs="Arial"/>
        </w:rPr>
        <w:t>911</w:t>
      </w:r>
      <w:r w:rsidR="00460379" w:rsidRPr="00DE22D9">
        <w:rPr>
          <w:rFonts w:ascii="Arial" w:hAnsi="Arial" w:cs="Arial"/>
        </w:rPr>
        <w:t>-915</w:t>
      </w:r>
      <w:r w:rsidR="0003553E" w:rsidRPr="00DE22D9">
        <w:rPr>
          <w:rFonts w:ascii="Arial" w:hAnsi="Arial" w:cs="Arial"/>
        </w:rPr>
        <w:t>.</w:t>
      </w:r>
    </w:p>
    <w:p w:rsidR="0003553E" w:rsidRPr="00DE22D9" w:rsidRDefault="0003553E" w:rsidP="0003553E">
      <w:pPr>
        <w:pStyle w:val="NormalWeb"/>
        <w:spacing w:before="0" w:beforeAutospacing="0" w:after="0" w:afterAutospacing="0"/>
        <w:ind w:left="720"/>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r w:rsidRPr="00DE22D9">
        <w:rPr>
          <w:rFonts w:ascii="Arial" w:hAnsi="Arial" w:cs="Arial"/>
          <w:lang w:val="de-DE"/>
        </w:rPr>
        <w:t xml:space="preserve">Amirfallah N. </w:t>
      </w:r>
      <w:r w:rsidRPr="00DE22D9">
        <w:rPr>
          <w:rFonts w:ascii="Arial" w:hAnsi="Arial" w:cs="Arial"/>
          <w:b/>
          <w:i/>
        </w:rPr>
        <w:t>Die Auswirkungen dynamischen Krafttrainings nach dem Nautilus-Prinzip auf kardiozirkulatorische Parameter und Ausdauerleistungsfähigkeit (The effects of resistance training according to the Nautilus principles on cardiocirculatory parameters and endurance).</w:t>
      </w:r>
      <w:r w:rsidRPr="00DE22D9">
        <w:rPr>
          <w:rFonts w:ascii="Arial" w:hAnsi="Arial" w:cs="Arial"/>
        </w:rPr>
        <w:t xml:space="preserve"> </w:t>
      </w:r>
      <w:proofErr w:type="spellStart"/>
      <w:r w:rsidRPr="00DE22D9">
        <w:rPr>
          <w:rFonts w:ascii="Arial" w:hAnsi="Arial" w:cs="Arial"/>
        </w:rPr>
        <w:t>Angenommen</w:t>
      </w:r>
      <w:proofErr w:type="spellEnd"/>
      <w:r w:rsidRPr="00DE22D9">
        <w:rPr>
          <w:rFonts w:ascii="Arial" w:hAnsi="Arial" w:cs="Arial"/>
        </w:rPr>
        <w:t xml:space="preserve"> </w:t>
      </w:r>
      <w:proofErr w:type="spellStart"/>
      <w:r w:rsidRPr="00DE22D9">
        <w:rPr>
          <w:rFonts w:ascii="Arial" w:hAnsi="Arial" w:cs="Arial"/>
        </w:rPr>
        <w:t>vom</w:t>
      </w:r>
      <w:proofErr w:type="spellEnd"/>
      <w:r w:rsidRPr="00DE22D9">
        <w:rPr>
          <w:rFonts w:ascii="Arial" w:hAnsi="Arial" w:cs="Arial"/>
        </w:rPr>
        <w:t xml:space="preserve"> </w:t>
      </w:r>
      <w:proofErr w:type="spellStart"/>
      <w:r w:rsidRPr="00DE22D9">
        <w:rPr>
          <w:rFonts w:ascii="Arial" w:hAnsi="Arial" w:cs="Arial"/>
        </w:rPr>
        <w:t>Fachbereich</w:t>
      </w:r>
      <w:proofErr w:type="spellEnd"/>
      <w:r w:rsidRPr="00DE22D9">
        <w:rPr>
          <w:rFonts w:ascii="Arial" w:hAnsi="Arial" w:cs="Arial"/>
        </w:rPr>
        <w:t xml:space="preserve"> </w:t>
      </w:r>
      <w:proofErr w:type="spellStart"/>
      <w:r w:rsidRPr="00DE22D9">
        <w:rPr>
          <w:rFonts w:ascii="Arial" w:hAnsi="Arial" w:cs="Arial"/>
        </w:rPr>
        <w:t>Humanmedizin</w:t>
      </w:r>
      <w:proofErr w:type="spellEnd"/>
      <w:r w:rsidRPr="00DE22D9">
        <w:rPr>
          <w:rFonts w:ascii="Arial" w:hAnsi="Arial" w:cs="Arial"/>
        </w:rPr>
        <w:t xml:space="preserve"> </w:t>
      </w:r>
      <w:proofErr w:type="spellStart"/>
      <w:r w:rsidRPr="00DE22D9">
        <w:rPr>
          <w:rFonts w:ascii="Arial" w:hAnsi="Arial" w:cs="Arial"/>
        </w:rPr>
        <w:t>der</w:t>
      </w:r>
      <w:proofErr w:type="spellEnd"/>
      <w:r w:rsidRPr="00DE22D9">
        <w:rPr>
          <w:rFonts w:ascii="Arial" w:hAnsi="Arial" w:cs="Arial"/>
        </w:rPr>
        <w:t xml:space="preserve"> </w:t>
      </w:r>
      <w:proofErr w:type="spellStart"/>
      <w:r w:rsidRPr="00DE22D9">
        <w:rPr>
          <w:rFonts w:ascii="Arial" w:hAnsi="Arial" w:cs="Arial"/>
        </w:rPr>
        <w:t>Philipps-Universität</w:t>
      </w:r>
      <w:proofErr w:type="spellEnd"/>
      <w:r w:rsidRPr="00DE22D9">
        <w:rPr>
          <w:rFonts w:ascii="Arial" w:hAnsi="Arial" w:cs="Arial"/>
        </w:rPr>
        <w:t xml:space="preserve"> Marburg 2003.</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r w:rsidRPr="00DE22D9">
        <w:rPr>
          <w:rFonts w:ascii="Arial" w:hAnsi="Arial" w:cs="Arial"/>
        </w:rPr>
        <w:t xml:space="preserve">Andersen P, </w:t>
      </w:r>
      <w:proofErr w:type="spellStart"/>
      <w:r w:rsidRPr="00DE22D9">
        <w:rPr>
          <w:rFonts w:ascii="Arial" w:hAnsi="Arial" w:cs="Arial"/>
        </w:rPr>
        <w:t>Saltin</w:t>
      </w:r>
      <w:proofErr w:type="spellEnd"/>
      <w:r w:rsidRPr="00DE22D9">
        <w:rPr>
          <w:rFonts w:ascii="Arial" w:hAnsi="Arial" w:cs="Arial"/>
        </w:rPr>
        <w:t xml:space="preserve"> B. Maximal perfusion of skeletal muscle in man.</w:t>
      </w:r>
      <w:r w:rsidR="00507155" w:rsidRPr="00DE22D9">
        <w:rPr>
          <w:rFonts w:ascii="Arial" w:hAnsi="Arial" w:cs="Arial"/>
        </w:rPr>
        <w:t xml:space="preserve"> </w:t>
      </w:r>
      <w:r w:rsidRPr="00DE22D9">
        <w:rPr>
          <w:rFonts w:ascii="Arial" w:hAnsi="Arial" w:cs="Arial"/>
          <w:b/>
          <w:i/>
          <w:iCs/>
        </w:rPr>
        <w:t>J Physiol</w:t>
      </w:r>
      <w:r w:rsidR="00507155" w:rsidRPr="00DE22D9">
        <w:rPr>
          <w:rFonts w:ascii="Arial" w:hAnsi="Arial" w:cs="Arial"/>
          <w:b/>
          <w:i/>
          <w:iCs/>
        </w:rPr>
        <w:t>.</w:t>
      </w:r>
      <w:r w:rsidRPr="00DE22D9">
        <w:rPr>
          <w:rFonts w:ascii="Arial" w:hAnsi="Arial" w:cs="Arial"/>
          <w:b/>
          <w:i/>
          <w:iCs/>
        </w:rPr>
        <w:t xml:space="preserve"> </w:t>
      </w:r>
      <w:r w:rsidR="00507155" w:rsidRPr="00DE22D9">
        <w:rPr>
          <w:rFonts w:ascii="Arial" w:hAnsi="Arial" w:cs="Arial"/>
        </w:rPr>
        <w:t>1985</w:t>
      </w:r>
      <w:proofErr w:type="gramStart"/>
      <w:r w:rsidR="00507155" w:rsidRPr="00DE22D9">
        <w:rPr>
          <w:rFonts w:ascii="Arial" w:hAnsi="Arial" w:cs="Arial"/>
        </w:rPr>
        <w:t>;</w:t>
      </w:r>
      <w:r w:rsidRPr="00DE22D9">
        <w:rPr>
          <w:rFonts w:ascii="Arial" w:hAnsi="Arial" w:cs="Arial"/>
        </w:rPr>
        <w:t>366</w:t>
      </w:r>
      <w:proofErr w:type="gramEnd"/>
      <w:r w:rsidRPr="00DE22D9">
        <w:rPr>
          <w:rFonts w:ascii="Arial" w:hAnsi="Arial" w:cs="Arial"/>
        </w:rPr>
        <w:t>(1): 233</w:t>
      </w:r>
      <w:r w:rsidR="00460379" w:rsidRPr="00DE22D9">
        <w:rPr>
          <w:rFonts w:ascii="Arial" w:hAnsi="Arial" w:cs="Arial"/>
        </w:rPr>
        <w:t>-249</w:t>
      </w:r>
      <w:r w:rsidR="0003553E" w:rsidRPr="00DE22D9">
        <w:rPr>
          <w:rFonts w:ascii="Arial" w:hAnsi="Arial" w:cs="Arial"/>
        </w:rPr>
        <w:t>.</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r w:rsidRPr="00DE22D9">
        <w:rPr>
          <w:rFonts w:ascii="Arial" w:hAnsi="Arial" w:cs="Arial"/>
        </w:rPr>
        <w:t>Anton MM, Cortez-Cooper MY, DeVan AE, et al. Resistance training increases basal limb blood flow and vascular conductance in aging humans.</w:t>
      </w:r>
      <w:r w:rsidR="00507155" w:rsidRPr="00DE22D9">
        <w:rPr>
          <w:rFonts w:ascii="Arial" w:hAnsi="Arial" w:cs="Arial"/>
        </w:rPr>
        <w:t xml:space="preserve"> </w:t>
      </w:r>
      <w:r w:rsidRPr="00DE22D9">
        <w:rPr>
          <w:rFonts w:ascii="Arial" w:hAnsi="Arial" w:cs="Arial"/>
          <w:b/>
          <w:i/>
          <w:iCs/>
        </w:rPr>
        <w:t xml:space="preserve">J </w:t>
      </w:r>
      <w:proofErr w:type="spellStart"/>
      <w:r w:rsidRPr="00DE22D9">
        <w:rPr>
          <w:rFonts w:ascii="Arial" w:hAnsi="Arial" w:cs="Arial"/>
          <w:b/>
          <w:i/>
          <w:iCs/>
        </w:rPr>
        <w:t>Appl</w:t>
      </w:r>
      <w:proofErr w:type="spellEnd"/>
      <w:r w:rsidRPr="00DE22D9">
        <w:rPr>
          <w:rFonts w:ascii="Arial" w:hAnsi="Arial" w:cs="Arial"/>
          <w:b/>
          <w:i/>
          <w:iCs/>
        </w:rPr>
        <w:t xml:space="preserve"> Physiol</w:t>
      </w:r>
      <w:r w:rsidR="00507155" w:rsidRPr="00DE22D9">
        <w:rPr>
          <w:rFonts w:ascii="Arial" w:hAnsi="Arial" w:cs="Arial"/>
          <w:b/>
          <w:i/>
          <w:iCs/>
        </w:rPr>
        <w:t xml:space="preserve">. </w:t>
      </w:r>
      <w:r w:rsidRPr="00DE22D9">
        <w:rPr>
          <w:rFonts w:ascii="Arial" w:hAnsi="Arial" w:cs="Arial"/>
          <w:iCs/>
        </w:rPr>
        <w:t>2006</w:t>
      </w:r>
      <w:proofErr w:type="gramStart"/>
      <w:r w:rsidRPr="00DE22D9">
        <w:rPr>
          <w:rFonts w:ascii="Arial" w:hAnsi="Arial" w:cs="Arial"/>
          <w:iCs/>
        </w:rPr>
        <w:t>;</w:t>
      </w:r>
      <w:r w:rsidR="00507155" w:rsidRPr="00DE22D9">
        <w:rPr>
          <w:rFonts w:ascii="Arial" w:hAnsi="Arial" w:cs="Arial"/>
        </w:rPr>
        <w:t>101</w:t>
      </w:r>
      <w:proofErr w:type="gramEnd"/>
      <w:r w:rsidR="00507155" w:rsidRPr="00DE22D9">
        <w:rPr>
          <w:rFonts w:ascii="Arial" w:hAnsi="Arial" w:cs="Arial"/>
        </w:rPr>
        <w:t>(5):</w:t>
      </w:r>
      <w:r w:rsidRPr="00DE22D9">
        <w:rPr>
          <w:rFonts w:ascii="Arial" w:hAnsi="Arial" w:cs="Arial"/>
        </w:rPr>
        <w:t>1351</w:t>
      </w:r>
      <w:r w:rsidR="00460379" w:rsidRPr="00DE22D9">
        <w:rPr>
          <w:rFonts w:ascii="Arial" w:hAnsi="Arial" w:cs="Arial"/>
        </w:rPr>
        <w:t>-1355</w:t>
      </w:r>
      <w:r w:rsidR="0003553E" w:rsidRPr="00DE22D9">
        <w:rPr>
          <w:rFonts w:ascii="Arial" w:hAnsi="Arial" w:cs="Arial"/>
        </w:rPr>
        <w:t>.</w:t>
      </w:r>
    </w:p>
    <w:p w:rsidR="0003553E" w:rsidRPr="00DE22D9" w:rsidRDefault="0003553E" w:rsidP="0003553E">
      <w:pPr>
        <w:pStyle w:val="ListParagraph"/>
        <w:rPr>
          <w:rFonts w:ascii="Arial" w:hAnsi="Arial" w:cs="Arial"/>
          <w:lang w:val="de-DE"/>
        </w:rPr>
      </w:pPr>
    </w:p>
    <w:p w:rsidR="0003553E" w:rsidRPr="00DE22D9" w:rsidRDefault="0020008D" w:rsidP="0003553E">
      <w:pPr>
        <w:pStyle w:val="NormalWeb"/>
        <w:numPr>
          <w:ilvl w:val="0"/>
          <w:numId w:val="21"/>
        </w:numPr>
        <w:spacing w:before="0" w:beforeAutospacing="0" w:after="0" w:afterAutospacing="0"/>
        <w:rPr>
          <w:rFonts w:ascii="Arial" w:hAnsi="Arial" w:cs="Arial"/>
        </w:rPr>
      </w:pPr>
      <w:r w:rsidRPr="00DE22D9">
        <w:rPr>
          <w:rFonts w:ascii="Arial" w:hAnsi="Arial" w:cs="Arial"/>
          <w:lang w:val="de-DE"/>
        </w:rPr>
        <w:t>Arany Z, Lebrasseur N, Morris C,et al.</w:t>
      </w:r>
      <w:r w:rsidRPr="00DE22D9">
        <w:rPr>
          <w:rFonts w:ascii="Arial" w:hAnsi="Arial" w:cs="Arial"/>
        </w:rPr>
        <w:t xml:space="preserve">The transcriptional coactivator </w:t>
      </w:r>
      <w:smartTag w:uri="urn:schemas-microsoft-com:office:smarttags" w:element="stockticker">
        <w:r w:rsidRPr="00DE22D9">
          <w:rPr>
            <w:rFonts w:ascii="Arial" w:hAnsi="Arial" w:cs="Arial"/>
          </w:rPr>
          <w:t>PGC</w:t>
        </w:r>
      </w:smartTag>
      <w:r w:rsidRPr="00DE22D9">
        <w:rPr>
          <w:rFonts w:ascii="Arial" w:hAnsi="Arial" w:cs="Arial"/>
        </w:rPr>
        <w:t>-1 [beta] drives the formation of oxidative type IIX fibers in skeletal muscle.</w:t>
      </w:r>
      <w:r w:rsidR="00507155" w:rsidRPr="00DE22D9">
        <w:rPr>
          <w:rFonts w:ascii="Arial" w:hAnsi="Arial" w:cs="Arial"/>
        </w:rPr>
        <w:t xml:space="preserve"> </w:t>
      </w:r>
      <w:r w:rsidRPr="00DE22D9">
        <w:rPr>
          <w:rFonts w:ascii="Arial" w:hAnsi="Arial" w:cs="Arial"/>
          <w:b/>
          <w:i/>
          <w:iCs/>
        </w:rPr>
        <w:t xml:space="preserve">Cell </w:t>
      </w:r>
      <w:proofErr w:type="spellStart"/>
      <w:r w:rsidRPr="00DE22D9">
        <w:rPr>
          <w:rFonts w:ascii="Arial" w:hAnsi="Arial" w:cs="Arial"/>
          <w:b/>
          <w:i/>
          <w:iCs/>
        </w:rPr>
        <w:t>Metab</w:t>
      </w:r>
      <w:proofErr w:type="spellEnd"/>
      <w:r w:rsidR="00507155" w:rsidRPr="00DE22D9">
        <w:rPr>
          <w:rFonts w:ascii="Arial" w:hAnsi="Arial" w:cs="Arial"/>
          <w:b/>
          <w:iCs/>
        </w:rPr>
        <w:t>.</w:t>
      </w:r>
      <w:r w:rsidR="00507155" w:rsidRPr="00DE22D9">
        <w:rPr>
          <w:rFonts w:ascii="Arial" w:hAnsi="Arial" w:cs="Arial"/>
          <w:iCs/>
        </w:rPr>
        <w:t xml:space="preserve"> </w:t>
      </w:r>
      <w:r w:rsidRPr="00DE22D9">
        <w:rPr>
          <w:rFonts w:ascii="Arial" w:hAnsi="Arial" w:cs="Arial"/>
          <w:iCs/>
        </w:rPr>
        <w:t>2007</w:t>
      </w:r>
      <w:proofErr w:type="gramStart"/>
      <w:r w:rsidRPr="00DE22D9">
        <w:rPr>
          <w:rFonts w:ascii="Arial" w:hAnsi="Arial" w:cs="Arial"/>
          <w:iCs/>
        </w:rPr>
        <w:t>;</w:t>
      </w:r>
      <w:r w:rsidRPr="00DE22D9">
        <w:rPr>
          <w:rFonts w:ascii="Arial" w:hAnsi="Arial" w:cs="Arial"/>
        </w:rPr>
        <w:t>5</w:t>
      </w:r>
      <w:proofErr w:type="gramEnd"/>
      <w:r w:rsidRPr="00DE22D9">
        <w:rPr>
          <w:rFonts w:ascii="Arial" w:hAnsi="Arial" w:cs="Arial"/>
        </w:rPr>
        <w:t>(1):</w:t>
      </w:r>
      <w:r w:rsidR="0003553E" w:rsidRPr="00DE22D9">
        <w:rPr>
          <w:rFonts w:ascii="Arial" w:hAnsi="Arial" w:cs="Arial"/>
        </w:rPr>
        <w:t>35-46.</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Arent</w:t>
      </w:r>
      <w:proofErr w:type="spellEnd"/>
      <w:r w:rsidRPr="00DE22D9">
        <w:rPr>
          <w:rFonts w:ascii="Arial" w:hAnsi="Arial" w:cs="Arial"/>
        </w:rPr>
        <w:t xml:space="preserve"> SM, Landers DM, Matt KS, et al. Dose-response and mechanistic issues in the resistance training and affect relationship. </w:t>
      </w:r>
      <w:r w:rsidRPr="00DE22D9">
        <w:rPr>
          <w:rFonts w:ascii="Arial" w:hAnsi="Arial" w:cs="Arial"/>
          <w:b/>
          <w:i/>
        </w:rPr>
        <w:t xml:space="preserve">J Sport </w:t>
      </w:r>
      <w:proofErr w:type="spellStart"/>
      <w:r w:rsidRPr="00DE22D9">
        <w:rPr>
          <w:rFonts w:ascii="Arial" w:hAnsi="Arial" w:cs="Arial"/>
          <w:b/>
          <w:i/>
        </w:rPr>
        <w:t>Exerc</w:t>
      </w:r>
      <w:proofErr w:type="spellEnd"/>
      <w:r w:rsidRPr="00DE22D9">
        <w:rPr>
          <w:rFonts w:ascii="Arial" w:hAnsi="Arial" w:cs="Arial"/>
          <w:b/>
          <w:i/>
        </w:rPr>
        <w:t xml:space="preserve"> Psych</w:t>
      </w:r>
      <w:r w:rsidR="00507155" w:rsidRPr="00DE22D9">
        <w:rPr>
          <w:rFonts w:ascii="Arial" w:hAnsi="Arial" w:cs="Arial"/>
          <w:b/>
          <w:i/>
        </w:rPr>
        <w:t>.</w:t>
      </w:r>
      <w:r w:rsidR="00507155" w:rsidRPr="00DE22D9">
        <w:rPr>
          <w:rFonts w:ascii="Arial" w:hAnsi="Arial" w:cs="Arial"/>
        </w:rPr>
        <w:t xml:space="preserve"> 2005</w:t>
      </w:r>
      <w:proofErr w:type="gramStart"/>
      <w:r w:rsidR="00507155" w:rsidRPr="00DE22D9">
        <w:rPr>
          <w:rFonts w:ascii="Arial" w:hAnsi="Arial" w:cs="Arial"/>
        </w:rPr>
        <w:t>;27:</w:t>
      </w:r>
      <w:r w:rsidRPr="00DE22D9">
        <w:rPr>
          <w:rFonts w:ascii="Arial" w:hAnsi="Arial" w:cs="Arial"/>
        </w:rPr>
        <w:t>92</w:t>
      </w:r>
      <w:proofErr w:type="gramEnd"/>
      <w:r w:rsidRPr="00DE22D9">
        <w:rPr>
          <w:rFonts w:ascii="Arial" w:hAnsi="Arial" w:cs="Arial"/>
        </w:rPr>
        <w:t>-110</w:t>
      </w:r>
      <w:r w:rsidR="0003553E" w:rsidRPr="00DE22D9">
        <w:rPr>
          <w:rFonts w:ascii="Arial" w:hAnsi="Arial" w:cs="Arial"/>
        </w:rPr>
        <w:t>.</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Asmussen</w:t>
      </w:r>
      <w:proofErr w:type="spellEnd"/>
      <w:r w:rsidRPr="00DE22D9">
        <w:rPr>
          <w:rFonts w:ascii="Arial" w:hAnsi="Arial" w:cs="Arial"/>
        </w:rPr>
        <w:t xml:space="preserve"> E. Positive and negative muscular work.</w:t>
      </w:r>
      <w:r w:rsidR="00507155" w:rsidRPr="00DE22D9">
        <w:rPr>
          <w:rFonts w:ascii="Arial" w:hAnsi="Arial" w:cs="Arial"/>
        </w:rPr>
        <w:t xml:space="preserve"> </w:t>
      </w:r>
      <w:proofErr w:type="spellStart"/>
      <w:r w:rsidRPr="00DE22D9">
        <w:rPr>
          <w:rFonts w:ascii="Arial" w:hAnsi="Arial" w:cs="Arial"/>
          <w:b/>
          <w:i/>
          <w:iCs/>
        </w:rPr>
        <w:t>Acta</w:t>
      </w:r>
      <w:proofErr w:type="spellEnd"/>
      <w:r w:rsidRPr="00DE22D9">
        <w:rPr>
          <w:rFonts w:ascii="Arial" w:hAnsi="Arial" w:cs="Arial"/>
          <w:b/>
          <w:i/>
          <w:iCs/>
        </w:rPr>
        <w:t xml:space="preserve"> </w:t>
      </w:r>
      <w:proofErr w:type="spellStart"/>
      <w:r w:rsidRPr="00DE22D9">
        <w:rPr>
          <w:rFonts w:ascii="Arial" w:hAnsi="Arial" w:cs="Arial"/>
          <w:b/>
          <w:i/>
          <w:iCs/>
        </w:rPr>
        <w:t>Physiol</w:t>
      </w:r>
      <w:proofErr w:type="spellEnd"/>
      <w:r w:rsidRPr="00DE22D9">
        <w:rPr>
          <w:rFonts w:ascii="Arial" w:hAnsi="Arial" w:cs="Arial"/>
          <w:b/>
          <w:i/>
          <w:iCs/>
        </w:rPr>
        <w:t xml:space="preserve"> Scand</w:t>
      </w:r>
      <w:r w:rsidR="00507155" w:rsidRPr="00DE22D9">
        <w:rPr>
          <w:rFonts w:ascii="Arial" w:hAnsi="Arial" w:cs="Arial"/>
          <w:b/>
          <w:i/>
          <w:iCs/>
        </w:rPr>
        <w:t xml:space="preserve">. </w:t>
      </w:r>
      <w:r w:rsidRPr="00DE22D9">
        <w:rPr>
          <w:rFonts w:ascii="Arial" w:hAnsi="Arial" w:cs="Arial"/>
          <w:iCs/>
        </w:rPr>
        <w:t>1953</w:t>
      </w:r>
      <w:proofErr w:type="gramStart"/>
      <w:r w:rsidRPr="00DE22D9">
        <w:rPr>
          <w:rFonts w:ascii="Arial" w:hAnsi="Arial" w:cs="Arial"/>
          <w:iCs/>
        </w:rPr>
        <w:t>;</w:t>
      </w:r>
      <w:r w:rsidR="00507155" w:rsidRPr="00DE22D9">
        <w:rPr>
          <w:rFonts w:ascii="Arial" w:hAnsi="Arial" w:cs="Arial"/>
        </w:rPr>
        <w:t>28</w:t>
      </w:r>
      <w:proofErr w:type="gramEnd"/>
      <w:r w:rsidR="00507155" w:rsidRPr="00DE22D9">
        <w:rPr>
          <w:rFonts w:ascii="Arial" w:hAnsi="Arial" w:cs="Arial"/>
        </w:rPr>
        <w:t>(4):</w:t>
      </w:r>
      <w:r w:rsidRPr="00DE22D9">
        <w:rPr>
          <w:rFonts w:ascii="Arial" w:hAnsi="Arial" w:cs="Arial"/>
        </w:rPr>
        <w:t>364-382</w:t>
      </w:r>
      <w:r w:rsidR="0003553E" w:rsidRPr="00DE22D9">
        <w:rPr>
          <w:rFonts w:ascii="Arial" w:hAnsi="Arial" w:cs="Arial"/>
        </w:rPr>
        <w:t>.</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Astorino</w:t>
      </w:r>
      <w:proofErr w:type="spellEnd"/>
      <w:r w:rsidRPr="00DE22D9">
        <w:rPr>
          <w:rFonts w:ascii="Arial" w:hAnsi="Arial" w:cs="Arial"/>
        </w:rPr>
        <w:t xml:space="preserve"> TA, </w:t>
      </w:r>
      <w:proofErr w:type="spellStart"/>
      <w:r w:rsidRPr="00DE22D9">
        <w:rPr>
          <w:rFonts w:ascii="Arial" w:hAnsi="Arial" w:cs="Arial"/>
        </w:rPr>
        <w:t>Rohmann</w:t>
      </w:r>
      <w:proofErr w:type="spellEnd"/>
      <w:r w:rsidRPr="00DE22D9">
        <w:rPr>
          <w:rFonts w:ascii="Arial" w:hAnsi="Arial" w:cs="Arial"/>
        </w:rPr>
        <w:t xml:space="preserve"> RL, Firth K, et al. Caffeine-induced changes in cardiovascular function during resistance training.</w:t>
      </w:r>
      <w:r w:rsidR="00507155" w:rsidRPr="00DE22D9">
        <w:rPr>
          <w:rFonts w:ascii="Arial" w:hAnsi="Arial" w:cs="Arial"/>
        </w:rPr>
        <w:t xml:space="preserve"> </w:t>
      </w:r>
      <w:proofErr w:type="spellStart"/>
      <w:r w:rsidRPr="00DE22D9">
        <w:rPr>
          <w:rFonts w:ascii="Arial" w:hAnsi="Arial" w:cs="Arial"/>
          <w:b/>
          <w:i/>
          <w:iCs/>
        </w:rPr>
        <w:t>Int</w:t>
      </w:r>
      <w:proofErr w:type="spellEnd"/>
      <w:r w:rsidRPr="00DE22D9">
        <w:rPr>
          <w:rFonts w:ascii="Arial" w:hAnsi="Arial" w:cs="Arial"/>
          <w:b/>
          <w:i/>
          <w:iCs/>
        </w:rPr>
        <w:t xml:space="preserve"> J Sport </w:t>
      </w:r>
      <w:proofErr w:type="spellStart"/>
      <w:r w:rsidRPr="00DE22D9">
        <w:rPr>
          <w:rFonts w:ascii="Arial" w:hAnsi="Arial" w:cs="Arial"/>
          <w:b/>
          <w:i/>
          <w:iCs/>
        </w:rPr>
        <w:t>Nutr</w:t>
      </w:r>
      <w:proofErr w:type="spellEnd"/>
      <w:r w:rsidRPr="00DE22D9">
        <w:rPr>
          <w:rFonts w:ascii="Arial" w:hAnsi="Arial" w:cs="Arial"/>
          <w:b/>
          <w:i/>
          <w:iCs/>
        </w:rPr>
        <w:t xml:space="preserve"> </w:t>
      </w:r>
      <w:proofErr w:type="spellStart"/>
      <w:r w:rsidRPr="00DE22D9">
        <w:rPr>
          <w:rFonts w:ascii="Arial" w:hAnsi="Arial" w:cs="Arial"/>
          <w:b/>
          <w:i/>
          <w:iCs/>
        </w:rPr>
        <w:t>Exerc</w:t>
      </w:r>
      <w:proofErr w:type="spellEnd"/>
      <w:r w:rsidRPr="00DE22D9">
        <w:rPr>
          <w:rFonts w:ascii="Arial" w:hAnsi="Arial" w:cs="Arial"/>
          <w:b/>
          <w:i/>
          <w:iCs/>
        </w:rPr>
        <w:t xml:space="preserve"> </w:t>
      </w:r>
      <w:proofErr w:type="spellStart"/>
      <w:r w:rsidRPr="00DE22D9">
        <w:rPr>
          <w:rFonts w:ascii="Arial" w:hAnsi="Arial" w:cs="Arial"/>
          <w:b/>
          <w:i/>
          <w:iCs/>
        </w:rPr>
        <w:t>Metab</w:t>
      </w:r>
      <w:proofErr w:type="spellEnd"/>
      <w:r w:rsidR="00507155" w:rsidRPr="00DE22D9">
        <w:rPr>
          <w:rFonts w:ascii="Arial" w:hAnsi="Arial" w:cs="Arial"/>
          <w:b/>
          <w:i/>
          <w:iCs/>
        </w:rPr>
        <w:t xml:space="preserve">. </w:t>
      </w:r>
      <w:r w:rsidRPr="00DE22D9">
        <w:rPr>
          <w:rFonts w:ascii="Arial" w:hAnsi="Arial" w:cs="Arial"/>
          <w:iCs/>
        </w:rPr>
        <w:t>2007</w:t>
      </w:r>
      <w:proofErr w:type="gramStart"/>
      <w:r w:rsidRPr="00DE22D9">
        <w:rPr>
          <w:rFonts w:ascii="Arial" w:hAnsi="Arial" w:cs="Arial"/>
          <w:iCs/>
        </w:rPr>
        <w:t>;</w:t>
      </w:r>
      <w:r w:rsidRPr="00DE22D9">
        <w:rPr>
          <w:rFonts w:ascii="Arial" w:hAnsi="Arial" w:cs="Arial"/>
        </w:rPr>
        <w:t>17</w:t>
      </w:r>
      <w:proofErr w:type="gramEnd"/>
      <w:r w:rsidRPr="00DE22D9">
        <w:rPr>
          <w:rFonts w:ascii="Arial" w:hAnsi="Arial" w:cs="Arial"/>
        </w:rPr>
        <w:t>(5):</w:t>
      </w:r>
      <w:r w:rsidR="0003553E" w:rsidRPr="00DE22D9">
        <w:rPr>
          <w:rFonts w:ascii="Arial" w:hAnsi="Arial" w:cs="Arial"/>
        </w:rPr>
        <w:t>468-477.</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Åstrand</w:t>
      </w:r>
      <w:proofErr w:type="spellEnd"/>
      <w:r w:rsidRPr="00DE22D9">
        <w:rPr>
          <w:rFonts w:ascii="Arial" w:hAnsi="Arial" w:cs="Arial"/>
        </w:rPr>
        <w:t xml:space="preserve"> P, </w:t>
      </w:r>
      <w:proofErr w:type="spellStart"/>
      <w:r w:rsidRPr="00DE22D9">
        <w:rPr>
          <w:rFonts w:ascii="Arial" w:hAnsi="Arial" w:cs="Arial"/>
        </w:rPr>
        <w:t>Rodahl</w:t>
      </w:r>
      <w:proofErr w:type="spellEnd"/>
      <w:r w:rsidRPr="00DE22D9">
        <w:rPr>
          <w:rFonts w:ascii="Arial" w:hAnsi="Arial" w:cs="Arial"/>
        </w:rPr>
        <w:t xml:space="preserve"> K, </w:t>
      </w:r>
      <w:proofErr w:type="gramStart"/>
      <w:r w:rsidRPr="00DE22D9">
        <w:rPr>
          <w:rFonts w:ascii="Arial" w:hAnsi="Arial" w:cs="Arial"/>
        </w:rPr>
        <w:t>Dahl</w:t>
      </w:r>
      <w:proofErr w:type="gramEnd"/>
      <w:r w:rsidRPr="00DE22D9">
        <w:rPr>
          <w:rFonts w:ascii="Arial" w:hAnsi="Arial" w:cs="Arial"/>
        </w:rPr>
        <w:t xml:space="preserve"> HA, and Strømme SB. </w:t>
      </w:r>
      <w:r w:rsidRPr="00DE22D9">
        <w:rPr>
          <w:rFonts w:ascii="Arial" w:hAnsi="Arial" w:cs="Arial"/>
          <w:b/>
          <w:i/>
        </w:rPr>
        <w:t>Textbook of Work</w:t>
      </w:r>
      <w:r w:rsidR="00507155" w:rsidRPr="00DE22D9">
        <w:rPr>
          <w:rFonts w:ascii="Arial" w:hAnsi="Arial" w:cs="Arial"/>
          <w:b/>
          <w:i/>
        </w:rPr>
        <w:t xml:space="preserve"> Physiology:</w:t>
      </w:r>
      <w:r w:rsidRPr="00DE22D9">
        <w:rPr>
          <w:rFonts w:ascii="Arial" w:hAnsi="Arial" w:cs="Arial"/>
          <w:b/>
          <w:i/>
        </w:rPr>
        <w:t xml:space="preserve"> Physiological Basis of Exercise</w:t>
      </w:r>
      <w:r w:rsidRPr="00DE22D9">
        <w:rPr>
          <w:rFonts w:ascii="Arial" w:hAnsi="Arial" w:cs="Arial"/>
          <w:i/>
        </w:rPr>
        <w:t xml:space="preserve">. </w:t>
      </w:r>
      <w:r w:rsidR="00507155" w:rsidRPr="00DE22D9">
        <w:rPr>
          <w:rFonts w:ascii="Arial" w:hAnsi="Arial" w:cs="Arial"/>
        </w:rPr>
        <w:t>(</w:t>
      </w:r>
      <w:r w:rsidRPr="00DE22D9">
        <w:rPr>
          <w:rFonts w:ascii="Arial" w:hAnsi="Arial" w:cs="Arial"/>
        </w:rPr>
        <w:t>4th</w:t>
      </w:r>
      <w:r w:rsidR="00507155" w:rsidRPr="00DE22D9">
        <w:rPr>
          <w:rFonts w:ascii="Arial" w:hAnsi="Arial" w:cs="Arial"/>
        </w:rPr>
        <w:t xml:space="preserve"> Edition)</w:t>
      </w:r>
      <w:r w:rsidRPr="00DE22D9">
        <w:rPr>
          <w:rFonts w:ascii="Arial" w:hAnsi="Arial" w:cs="Arial"/>
        </w:rPr>
        <w:t>. Champaign, United States: Human Kinetics, 2003</w:t>
      </w:r>
      <w:r w:rsidR="0003553E" w:rsidRPr="00DE22D9">
        <w:rPr>
          <w:rFonts w:ascii="Arial" w:hAnsi="Arial" w:cs="Arial"/>
        </w:rPr>
        <w:t>.</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r w:rsidRPr="00DE22D9">
        <w:rPr>
          <w:rFonts w:ascii="Arial" w:hAnsi="Arial" w:cs="Arial"/>
        </w:rPr>
        <w:t xml:space="preserve">Atherton PJ, </w:t>
      </w:r>
      <w:proofErr w:type="spellStart"/>
      <w:r w:rsidRPr="00DE22D9">
        <w:rPr>
          <w:rFonts w:ascii="Arial" w:hAnsi="Arial" w:cs="Arial"/>
        </w:rPr>
        <w:t>Babraj</w:t>
      </w:r>
      <w:proofErr w:type="spellEnd"/>
      <w:r w:rsidRPr="00DE22D9">
        <w:rPr>
          <w:rFonts w:ascii="Arial" w:hAnsi="Arial" w:cs="Arial"/>
        </w:rPr>
        <w:t xml:space="preserve"> J, Smith K, et al. Selective activation of AMPK-</w:t>
      </w:r>
      <w:smartTag w:uri="urn:schemas-microsoft-com:office:smarttags" w:element="stockticker">
        <w:r w:rsidRPr="00DE22D9">
          <w:rPr>
            <w:rFonts w:ascii="Arial" w:hAnsi="Arial" w:cs="Arial"/>
          </w:rPr>
          <w:t>PGC</w:t>
        </w:r>
      </w:smartTag>
      <w:r w:rsidRPr="00DE22D9">
        <w:rPr>
          <w:rFonts w:ascii="Arial" w:hAnsi="Arial" w:cs="Arial"/>
        </w:rPr>
        <w:t>-1α or PKB-</w:t>
      </w:r>
      <w:smartTag w:uri="urn:schemas-microsoft-com:office:smarttags" w:element="stockticker">
        <w:r w:rsidRPr="00DE22D9">
          <w:rPr>
            <w:rFonts w:ascii="Arial" w:hAnsi="Arial" w:cs="Arial"/>
          </w:rPr>
          <w:t>TSC</w:t>
        </w:r>
      </w:smartTag>
      <w:r w:rsidRPr="00DE22D9">
        <w:rPr>
          <w:rFonts w:ascii="Arial" w:hAnsi="Arial" w:cs="Arial"/>
        </w:rPr>
        <w:t>2-mTOR signaling can explain specific adaptive responses to endurance or resistance training-like electrical muscle stimulation.</w:t>
      </w:r>
      <w:r w:rsidR="00507155" w:rsidRPr="00DE22D9">
        <w:rPr>
          <w:rFonts w:ascii="Arial" w:hAnsi="Arial" w:cs="Arial"/>
        </w:rPr>
        <w:t xml:space="preserve"> </w:t>
      </w:r>
      <w:r w:rsidRPr="00DE22D9">
        <w:rPr>
          <w:rFonts w:ascii="Arial" w:hAnsi="Arial" w:cs="Arial"/>
          <w:b/>
          <w:i/>
          <w:iCs/>
        </w:rPr>
        <w:t>FASEB J</w:t>
      </w:r>
      <w:r w:rsidR="00507155" w:rsidRPr="00DE22D9">
        <w:rPr>
          <w:rFonts w:ascii="Arial" w:hAnsi="Arial" w:cs="Arial"/>
          <w:b/>
          <w:i/>
          <w:iCs/>
        </w:rPr>
        <w:t>.</w:t>
      </w:r>
      <w:r w:rsidRPr="00DE22D9">
        <w:rPr>
          <w:rFonts w:ascii="Arial" w:hAnsi="Arial" w:cs="Arial"/>
          <w:b/>
          <w:i/>
          <w:iCs/>
        </w:rPr>
        <w:t xml:space="preserve"> </w:t>
      </w:r>
      <w:r w:rsidR="00507155" w:rsidRPr="00DE22D9">
        <w:rPr>
          <w:rFonts w:ascii="Arial" w:hAnsi="Arial" w:cs="Arial"/>
        </w:rPr>
        <w:t xml:space="preserve"> 2005</w:t>
      </w:r>
      <w:proofErr w:type="gramStart"/>
      <w:r w:rsidR="00507155" w:rsidRPr="00DE22D9">
        <w:rPr>
          <w:rFonts w:ascii="Arial" w:hAnsi="Arial" w:cs="Arial"/>
        </w:rPr>
        <w:t>;19</w:t>
      </w:r>
      <w:proofErr w:type="gramEnd"/>
      <w:r w:rsidR="00507155" w:rsidRPr="00DE22D9">
        <w:rPr>
          <w:rFonts w:ascii="Arial" w:hAnsi="Arial" w:cs="Arial"/>
        </w:rPr>
        <w:t>(7):</w:t>
      </w:r>
      <w:r w:rsidRPr="00DE22D9">
        <w:rPr>
          <w:rFonts w:ascii="Arial" w:hAnsi="Arial" w:cs="Arial"/>
        </w:rPr>
        <w:t>786</w:t>
      </w:r>
      <w:r w:rsidR="00460379" w:rsidRPr="00DE22D9">
        <w:rPr>
          <w:rFonts w:ascii="Arial" w:hAnsi="Arial" w:cs="Arial"/>
        </w:rPr>
        <w:t>-789</w:t>
      </w:r>
      <w:r w:rsidR="0003553E" w:rsidRPr="00DE22D9">
        <w:rPr>
          <w:rFonts w:ascii="Arial" w:hAnsi="Arial" w:cs="Arial"/>
        </w:rPr>
        <w:t>.</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Baar</w:t>
      </w:r>
      <w:proofErr w:type="spellEnd"/>
      <w:r w:rsidRPr="00DE22D9">
        <w:rPr>
          <w:rFonts w:ascii="Arial" w:hAnsi="Arial" w:cs="Arial"/>
        </w:rPr>
        <w:t xml:space="preserve"> K. Training for endurance and strength: lessons from cell signaling.</w:t>
      </w:r>
      <w:r w:rsidR="00507155" w:rsidRPr="00DE22D9">
        <w:rPr>
          <w:rFonts w:ascii="Arial" w:hAnsi="Arial" w:cs="Arial"/>
        </w:rPr>
        <w:t xml:space="preserve"> </w:t>
      </w:r>
      <w:r w:rsidRPr="00DE22D9">
        <w:rPr>
          <w:rFonts w:ascii="Arial" w:hAnsi="Arial" w:cs="Arial"/>
          <w:b/>
          <w:i/>
          <w:iCs/>
        </w:rPr>
        <w:t xml:space="preserve">Med </w:t>
      </w:r>
      <w:proofErr w:type="spellStart"/>
      <w:r w:rsidRPr="00DE22D9">
        <w:rPr>
          <w:rFonts w:ascii="Arial" w:hAnsi="Arial" w:cs="Arial"/>
          <w:b/>
          <w:i/>
          <w:iCs/>
        </w:rPr>
        <w:t>Sci</w:t>
      </w:r>
      <w:proofErr w:type="spellEnd"/>
      <w:r w:rsidRPr="00DE22D9">
        <w:rPr>
          <w:rFonts w:ascii="Arial" w:hAnsi="Arial" w:cs="Arial"/>
          <w:b/>
          <w:i/>
          <w:iCs/>
        </w:rPr>
        <w:t xml:space="preserve"> Sports </w:t>
      </w:r>
      <w:proofErr w:type="spellStart"/>
      <w:r w:rsidRPr="00DE22D9">
        <w:rPr>
          <w:rFonts w:ascii="Arial" w:hAnsi="Arial" w:cs="Arial"/>
          <w:b/>
          <w:i/>
          <w:iCs/>
        </w:rPr>
        <w:t>Exerc</w:t>
      </w:r>
      <w:proofErr w:type="spellEnd"/>
      <w:r w:rsidR="00507155" w:rsidRPr="00DE22D9">
        <w:rPr>
          <w:rFonts w:ascii="Arial" w:hAnsi="Arial" w:cs="Arial"/>
          <w:b/>
          <w:i/>
          <w:iCs/>
        </w:rPr>
        <w:t xml:space="preserve">. </w:t>
      </w:r>
      <w:r w:rsidRPr="00DE22D9">
        <w:rPr>
          <w:rFonts w:ascii="Arial" w:hAnsi="Arial" w:cs="Arial"/>
          <w:iCs/>
        </w:rPr>
        <w:t>2006</w:t>
      </w:r>
      <w:proofErr w:type="gramStart"/>
      <w:r w:rsidRPr="00DE22D9">
        <w:rPr>
          <w:rFonts w:ascii="Arial" w:hAnsi="Arial" w:cs="Arial"/>
          <w:iCs/>
        </w:rPr>
        <w:t>;</w:t>
      </w:r>
      <w:r w:rsidR="00507155" w:rsidRPr="00DE22D9">
        <w:rPr>
          <w:rFonts w:ascii="Arial" w:hAnsi="Arial" w:cs="Arial"/>
        </w:rPr>
        <w:t>38</w:t>
      </w:r>
      <w:proofErr w:type="gramEnd"/>
      <w:r w:rsidR="00507155" w:rsidRPr="00DE22D9">
        <w:rPr>
          <w:rFonts w:ascii="Arial" w:hAnsi="Arial" w:cs="Arial"/>
        </w:rPr>
        <w:t>(11):</w:t>
      </w:r>
      <w:r w:rsidRPr="00DE22D9">
        <w:rPr>
          <w:rFonts w:ascii="Arial" w:hAnsi="Arial" w:cs="Arial"/>
        </w:rPr>
        <w:t>1939</w:t>
      </w:r>
      <w:r w:rsidR="00460379" w:rsidRPr="00DE22D9">
        <w:rPr>
          <w:rFonts w:ascii="Arial" w:hAnsi="Arial" w:cs="Arial"/>
        </w:rPr>
        <w:t>-1944</w:t>
      </w:r>
      <w:r w:rsidR="0003553E" w:rsidRPr="00DE22D9">
        <w:rPr>
          <w:rFonts w:ascii="Arial" w:hAnsi="Arial" w:cs="Arial"/>
        </w:rPr>
        <w:t>.</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Baggish</w:t>
      </w:r>
      <w:proofErr w:type="spellEnd"/>
      <w:r w:rsidRPr="00DE22D9">
        <w:rPr>
          <w:rFonts w:ascii="Arial" w:hAnsi="Arial" w:cs="Arial"/>
        </w:rPr>
        <w:t xml:space="preserve"> AL, Wang F, Weiner RB, et al. Training-specific changes in cardiac structure and function: a prospective and longitudinal assessment of competitive athletes.</w:t>
      </w:r>
      <w:r w:rsidR="00572518" w:rsidRPr="00DE22D9">
        <w:rPr>
          <w:rFonts w:ascii="Arial" w:hAnsi="Arial" w:cs="Arial"/>
        </w:rPr>
        <w:t xml:space="preserve"> </w:t>
      </w:r>
      <w:r w:rsidRPr="00DE22D9">
        <w:rPr>
          <w:rFonts w:ascii="Arial" w:hAnsi="Arial" w:cs="Arial"/>
          <w:b/>
          <w:i/>
          <w:iCs/>
        </w:rPr>
        <w:t xml:space="preserve">J </w:t>
      </w:r>
      <w:proofErr w:type="spellStart"/>
      <w:r w:rsidRPr="00DE22D9">
        <w:rPr>
          <w:rFonts w:ascii="Arial" w:hAnsi="Arial" w:cs="Arial"/>
          <w:b/>
          <w:i/>
          <w:iCs/>
        </w:rPr>
        <w:t>Appl</w:t>
      </w:r>
      <w:proofErr w:type="spellEnd"/>
      <w:r w:rsidRPr="00DE22D9">
        <w:rPr>
          <w:rFonts w:ascii="Arial" w:hAnsi="Arial" w:cs="Arial"/>
          <w:b/>
          <w:i/>
          <w:iCs/>
        </w:rPr>
        <w:t xml:space="preserve"> Physiol</w:t>
      </w:r>
      <w:r w:rsidR="00572518" w:rsidRPr="00DE22D9">
        <w:rPr>
          <w:rFonts w:ascii="Arial" w:hAnsi="Arial" w:cs="Arial"/>
          <w:b/>
          <w:i/>
          <w:iCs/>
        </w:rPr>
        <w:t xml:space="preserve">. </w:t>
      </w:r>
      <w:r w:rsidRPr="00DE22D9">
        <w:rPr>
          <w:rFonts w:ascii="Arial" w:hAnsi="Arial" w:cs="Arial"/>
          <w:iCs/>
        </w:rPr>
        <w:t>2008</w:t>
      </w:r>
      <w:proofErr w:type="gramStart"/>
      <w:r w:rsidRPr="00DE22D9">
        <w:rPr>
          <w:rFonts w:ascii="Arial" w:hAnsi="Arial" w:cs="Arial"/>
          <w:iCs/>
        </w:rPr>
        <w:t>;</w:t>
      </w:r>
      <w:r w:rsidR="00572518" w:rsidRPr="00DE22D9">
        <w:rPr>
          <w:rFonts w:ascii="Arial" w:hAnsi="Arial" w:cs="Arial"/>
        </w:rPr>
        <w:t>104</w:t>
      </w:r>
      <w:proofErr w:type="gramEnd"/>
      <w:r w:rsidR="00572518" w:rsidRPr="00DE22D9">
        <w:rPr>
          <w:rFonts w:ascii="Arial" w:hAnsi="Arial" w:cs="Arial"/>
        </w:rPr>
        <w:t>(4):</w:t>
      </w:r>
      <w:r w:rsidRPr="00DE22D9">
        <w:rPr>
          <w:rFonts w:ascii="Arial" w:hAnsi="Arial" w:cs="Arial"/>
        </w:rPr>
        <w:t>1121</w:t>
      </w:r>
      <w:r w:rsidR="009902B6" w:rsidRPr="00DE22D9">
        <w:rPr>
          <w:rFonts w:ascii="Arial" w:hAnsi="Arial" w:cs="Arial"/>
        </w:rPr>
        <w:t>-1128</w:t>
      </w:r>
      <w:r w:rsidR="0003553E" w:rsidRPr="00DE22D9">
        <w:rPr>
          <w:rFonts w:ascii="Arial" w:hAnsi="Arial" w:cs="Arial"/>
        </w:rPr>
        <w:t>.</w:t>
      </w:r>
    </w:p>
    <w:p w:rsidR="0003553E" w:rsidRPr="00DE22D9" w:rsidRDefault="0003553E" w:rsidP="0003553E">
      <w:pPr>
        <w:pStyle w:val="ListParagraph"/>
        <w:rPr>
          <w:rFonts w:ascii="Arial" w:hAnsi="Arial" w:cs="Arial"/>
        </w:rPr>
      </w:pPr>
    </w:p>
    <w:p w:rsidR="0003553E" w:rsidRPr="00DE22D9" w:rsidRDefault="0020008D" w:rsidP="0003553E">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Barden J, </w:t>
      </w:r>
      <w:proofErr w:type="spellStart"/>
      <w:r w:rsidRPr="00DE22D9">
        <w:rPr>
          <w:rFonts w:ascii="Arial" w:hAnsi="Arial" w:cs="Arial"/>
        </w:rPr>
        <w:t>Lawrenson</w:t>
      </w:r>
      <w:proofErr w:type="spellEnd"/>
      <w:r w:rsidRPr="00DE22D9">
        <w:rPr>
          <w:rFonts w:ascii="Arial" w:hAnsi="Arial" w:cs="Arial"/>
        </w:rPr>
        <w:t xml:space="preserve"> L, Poole JG, et al. Limitations to vasodilatory capacity and VO2 max in trained human skeletal muscle.</w:t>
      </w:r>
      <w:r w:rsidR="00572518" w:rsidRPr="00DE22D9">
        <w:rPr>
          <w:rFonts w:ascii="Arial" w:hAnsi="Arial" w:cs="Arial"/>
        </w:rPr>
        <w:t xml:space="preserve"> </w:t>
      </w:r>
      <w:r w:rsidRPr="00DE22D9">
        <w:rPr>
          <w:rFonts w:ascii="Arial" w:hAnsi="Arial" w:cs="Arial"/>
          <w:b/>
          <w:i/>
          <w:iCs/>
        </w:rPr>
        <w:t xml:space="preserve">Am J </w:t>
      </w:r>
      <w:proofErr w:type="spellStart"/>
      <w:r w:rsidRPr="00DE22D9">
        <w:rPr>
          <w:rFonts w:ascii="Arial" w:hAnsi="Arial" w:cs="Arial"/>
          <w:b/>
          <w:i/>
          <w:iCs/>
        </w:rPr>
        <w:t>Physiol</w:t>
      </w:r>
      <w:proofErr w:type="spellEnd"/>
      <w:r w:rsidRPr="00DE22D9">
        <w:rPr>
          <w:rFonts w:ascii="Arial" w:hAnsi="Arial" w:cs="Arial"/>
          <w:b/>
          <w:i/>
          <w:iCs/>
        </w:rPr>
        <w:t xml:space="preserve"> Heart Circ Physiol</w:t>
      </w:r>
      <w:r w:rsidR="00572518" w:rsidRPr="00DE22D9">
        <w:rPr>
          <w:rFonts w:ascii="Arial" w:hAnsi="Arial" w:cs="Arial"/>
          <w:b/>
          <w:i/>
          <w:iCs/>
        </w:rPr>
        <w:t xml:space="preserve">. </w:t>
      </w:r>
      <w:r w:rsidRPr="00DE22D9">
        <w:rPr>
          <w:rFonts w:ascii="Arial" w:hAnsi="Arial" w:cs="Arial"/>
          <w:iCs/>
        </w:rPr>
        <w:t>2007</w:t>
      </w:r>
      <w:proofErr w:type="gramStart"/>
      <w:r w:rsidRPr="00DE22D9">
        <w:rPr>
          <w:rFonts w:ascii="Arial" w:hAnsi="Arial" w:cs="Arial"/>
          <w:iCs/>
        </w:rPr>
        <w:t>;</w:t>
      </w:r>
      <w:r w:rsidR="00572518" w:rsidRPr="00DE22D9">
        <w:rPr>
          <w:rFonts w:ascii="Arial" w:hAnsi="Arial" w:cs="Arial"/>
        </w:rPr>
        <w:t>292</w:t>
      </w:r>
      <w:proofErr w:type="gramEnd"/>
      <w:r w:rsidR="00572518" w:rsidRPr="00DE22D9">
        <w:rPr>
          <w:rFonts w:ascii="Arial" w:hAnsi="Arial" w:cs="Arial"/>
        </w:rPr>
        <w:t>(5):</w:t>
      </w:r>
      <w:r w:rsidRPr="00DE22D9">
        <w:rPr>
          <w:rFonts w:ascii="Arial" w:hAnsi="Arial" w:cs="Arial"/>
        </w:rPr>
        <w:t>H2491</w:t>
      </w:r>
      <w:r w:rsidR="009902B6" w:rsidRPr="00DE22D9">
        <w:rPr>
          <w:rFonts w:ascii="Arial" w:hAnsi="Arial" w:cs="Arial"/>
        </w:rPr>
        <w:t>-2497</w:t>
      </w:r>
      <w:r w:rsidR="0003553E" w:rsidRPr="00DE22D9">
        <w:rPr>
          <w:rFonts w:ascii="Arial" w:hAnsi="Arial" w:cs="Arial"/>
        </w:rPr>
        <w:t>.</w:t>
      </w:r>
    </w:p>
    <w:p w:rsidR="0003553E" w:rsidRPr="00DE22D9" w:rsidRDefault="0003553E" w:rsidP="0003553E">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Barreto</w:t>
      </w:r>
      <w:proofErr w:type="spellEnd"/>
      <w:r w:rsidRPr="00DE22D9">
        <w:rPr>
          <w:rFonts w:ascii="Arial" w:hAnsi="Arial" w:cs="Arial"/>
        </w:rPr>
        <w:t xml:space="preserve"> AC, </w:t>
      </w:r>
      <w:proofErr w:type="spellStart"/>
      <w:r w:rsidRPr="00DE22D9">
        <w:rPr>
          <w:rFonts w:ascii="Arial" w:hAnsi="Arial" w:cs="Arial"/>
        </w:rPr>
        <w:t>Maior</w:t>
      </w:r>
      <w:proofErr w:type="spellEnd"/>
      <w:r w:rsidRPr="00DE22D9">
        <w:rPr>
          <w:rFonts w:ascii="Arial" w:hAnsi="Arial" w:cs="Arial"/>
        </w:rPr>
        <w:t xml:space="preserve"> AS, Pedro M, et al. Effect of different resistance exercise repetition velocities on excess post-exercise oxygen consumption and energetic expenditure.</w:t>
      </w:r>
      <w:r w:rsidR="00572518" w:rsidRPr="00DE22D9">
        <w:rPr>
          <w:rFonts w:ascii="Arial" w:hAnsi="Arial" w:cs="Arial"/>
        </w:rPr>
        <w:t xml:space="preserve"> </w:t>
      </w:r>
      <w:r w:rsidR="00572518" w:rsidRPr="00DE22D9">
        <w:rPr>
          <w:rFonts w:ascii="Arial" w:hAnsi="Arial" w:cs="Arial"/>
          <w:b/>
          <w:i/>
          <w:iCs/>
        </w:rPr>
        <w:t>International Sport Med Journal.</w:t>
      </w:r>
      <w:r w:rsidRPr="00DE22D9">
        <w:rPr>
          <w:rFonts w:ascii="Arial" w:hAnsi="Arial" w:cs="Arial"/>
          <w:b/>
          <w:i/>
          <w:iCs/>
        </w:rPr>
        <w:t xml:space="preserve"> </w:t>
      </w:r>
      <w:r w:rsidRPr="00DE22D9">
        <w:rPr>
          <w:rFonts w:ascii="Arial" w:hAnsi="Arial" w:cs="Arial"/>
          <w:iCs/>
        </w:rPr>
        <w:t>2010</w:t>
      </w:r>
      <w:r w:rsidR="002A0BE4" w:rsidRPr="00DE22D9">
        <w:rPr>
          <w:rFonts w:ascii="Arial" w:hAnsi="Arial" w:cs="Arial"/>
          <w:iCs/>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Bassett DR, </w:t>
      </w:r>
      <w:proofErr w:type="spellStart"/>
      <w:r w:rsidRPr="00DE22D9">
        <w:rPr>
          <w:rFonts w:ascii="Arial" w:hAnsi="Arial" w:cs="Arial"/>
        </w:rPr>
        <w:t>Howley</w:t>
      </w:r>
      <w:proofErr w:type="spellEnd"/>
      <w:r w:rsidRPr="00DE22D9">
        <w:rPr>
          <w:rFonts w:ascii="Arial" w:hAnsi="Arial" w:cs="Arial"/>
        </w:rPr>
        <w:t xml:space="preserve"> ET. Maximal oxygen uptake: ‘classical’ versus ‘contemporary’ viewpoints.</w:t>
      </w:r>
      <w:r w:rsidR="00572518" w:rsidRPr="00DE22D9">
        <w:rPr>
          <w:rFonts w:ascii="Arial" w:hAnsi="Arial" w:cs="Arial"/>
        </w:rPr>
        <w:t xml:space="preserve"> </w:t>
      </w:r>
      <w:r w:rsidRPr="00DE22D9">
        <w:rPr>
          <w:rFonts w:ascii="Arial" w:hAnsi="Arial" w:cs="Arial"/>
          <w:b/>
          <w:i/>
          <w:iCs/>
        </w:rPr>
        <w:t xml:space="preserve">Med </w:t>
      </w:r>
      <w:proofErr w:type="spellStart"/>
      <w:r w:rsidRPr="00DE22D9">
        <w:rPr>
          <w:rFonts w:ascii="Arial" w:hAnsi="Arial" w:cs="Arial"/>
          <w:b/>
          <w:i/>
          <w:iCs/>
        </w:rPr>
        <w:t>Sci</w:t>
      </w:r>
      <w:proofErr w:type="spellEnd"/>
      <w:r w:rsidRPr="00DE22D9">
        <w:rPr>
          <w:rFonts w:ascii="Arial" w:hAnsi="Arial" w:cs="Arial"/>
          <w:b/>
          <w:i/>
          <w:iCs/>
        </w:rPr>
        <w:t xml:space="preserve"> Sports </w:t>
      </w:r>
      <w:proofErr w:type="spellStart"/>
      <w:r w:rsidRPr="00DE22D9">
        <w:rPr>
          <w:rFonts w:ascii="Arial" w:hAnsi="Arial" w:cs="Arial"/>
          <w:b/>
          <w:i/>
          <w:iCs/>
        </w:rPr>
        <w:t>Exerc</w:t>
      </w:r>
      <w:proofErr w:type="spellEnd"/>
      <w:r w:rsidR="00572518" w:rsidRPr="00DE22D9">
        <w:rPr>
          <w:rFonts w:ascii="Arial" w:hAnsi="Arial" w:cs="Arial"/>
          <w:b/>
          <w:i/>
          <w:iCs/>
        </w:rPr>
        <w:t xml:space="preserve">. </w:t>
      </w:r>
      <w:r w:rsidRPr="00DE22D9">
        <w:rPr>
          <w:rFonts w:ascii="Arial" w:hAnsi="Arial" w:cs="Arial"/>
          <w:iCs/>
        </w:rPr>
        <w:t>1997</w:t>
      </w:r>
      <w:proofErr w:type="gramStart"/>
      <w:r w:rsidRPr="00DE22D9">
        <w:rPr>
          <w:rFonts w:ascii="Arial" w:hAnsi="Arial" w:cs="Arial"/>
          <w:iCs/>
        </w:rPr>
        <w:t>;</w:t>
      </w:r>
      <w:r w:rsidR="00572518" w:rsidRPr="00DE22D9">
        <w:rPr>
          <w:rFonts w:ascii="Arial" w:hAnsi="Arial" w:cs="Arial"/>
        </w:rPr>
        <w:t>29</w:t>
      </w:r>
      <w:proofErr w:type="gramEnd"/>
      <w:r w:rsidR="00572518" w:rsidRPr="00DE22D9">
        <w:rPr>
          <w:rFonts w:ascii="Arial" w:hAnsi="Arial" w:cs="Arial"/>
        </w:rPr>
        <w:t>(5):</w:t>
      </w:r>
      <w:r w:rsidRPr="00DE22D9">
        <w:rPr>
          <w:rFonts w:ascii="Arial" w:hAnsi="Arial" w:cs="Arial"/>
        </w:rPr>
        <w:t>591–603</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Bassett DR, </w:t>
      </w:r>
      <w:proofErr w:type="spellStart"/>
      <w:r w:rsidRPr="00DE22D9">
        <w:rPr>
          <w:rFonts w:ascii="Arial" w:hAnsi="Arial" w:cs="Arial"/>
        </w:rPr>
        <w:t>Howley</w:t>
      </w:r>
      <w:proofErr w:type="spellEnd"/>
      <w:r w:rsidRPr="00DE22D9">
        <w:rPr>
          <w:rFonts w:ascii="Arial" w:hAnsi="Arial" w:cs="Arial"/>
        </w:rPr>
        <w:t xml:space="preserve"> ET. Limiting factors for maximum oxygen uptake and determinants of endurance performance.</w:t>
      </w:r>
      <w:r w:rsidR="00572518" w:rsidRPr="00DE22D9">
        <w:rPr>
          <w:rFonts w:ascii="Arial" w:hAnsi="Arial" w:cs="Arial"/>
        </w:rPr>
        <w:t xml:space="preserve"> </w:t>
      </w:r>
      <w:r w:rsidRPr="00DE22D9">
        <w:rPr>
          <w:rFonts w:ascii="Arial" w:hAnsi="Arial" w:cs="Arial"/>
          <w:b/>
          <w:i/>
          <w:iCs/>
        </w:rPr>
        <w:t xml:space="preserve">Med </w:t>
      </w:r>
      <w:proofErr w:type="spellStart"/>
      <w:r w:rsidRPr="00DE22D9">
        <w:rPr>
          <w:rFonts w:ascii="Arial" w:hAnsi="Arial" w:cs="Arial"/>
          <w:b/>
          <w:i/>
          <w:iCs/>
        </w:rPr>
        <w:t>Sci</w:t>
      </w:r>
      <w:proofErr w:type="spellEnd"/>
      <w:r w:rsidRPr="00DE22D9">
        <w:rPr>
          <w:rFonts w:ascii="Arial" w:hAnsi="Arial" w:cs="Arial"/>
          <w:b/>
          <w:i/>
          <w:iCs/>
        </w:rPr>
        <w:t xml:space="preserve"> Sports </w:t>
      </w:r>
      <w:proofErr w:type="spellStart"/>
      <w:r w:rsidRPr="00DE22D9">
        <w:rPr>
          <w:rFonts w:ascii="Arial" w:hAnsi="Arial" w:cs="Arial"/>
          <w:b/>
          <w:i/>
          <w:iCs/>
        </w:rPr>
        <w:t>Exerc</w:t>
      </w:r>
      <w:proofErr w:type="spellEnd"/>
      <w:r w:rsidR="00572518" w:rsidRPr="00DE22D9">
        <w:rPr>
          <w:rFonts w:ascii="Arial" w:hAnsi="Arial" w:cs="Arial"/>
          <w:b/>
          <w:i/>
          <w:iCs/>
        </w:rPr>
        <w:t xml:space="preserve">. </w:t>
      </w:r>
      <w:r w:rsidRPr="00DE22D9">
        <w:rPr>
          <w:rFonts w:ascii="Arial" w:hAnsi="Arial" w:cs="Arial"/>
          <w:iCs/>
        </w:rPr>
        <w:t>2000</w:t>
      </w:r>
      <w:proofErr w:type="gramStart"/>
      <w:r w:rsidRPr="00DE22D9">
        <w:rPr>
          <w:rFonts w:ascii="Arial" w:hAnsi="Arial" w:cs="Arial"/>
          <w:iCs/>
        </w:rPr>
        <w:t>;</w:t>
      </w:r>
      <w:r w:rsidR="00572518" w:rsidRPr="00DE22D9">
        <w:rPr>
          <w:rFonts w:ascii="Arial" w:hAnsi="Arial" w:cs="Arial"/>
        </w:rPr>
        <w:t>32</w:t>
      </w:r>
      <w:proofErr w:type="gramEnd"/>
      <w:r w:rsidR="00572518" w:rsidRPr="00DE22D9">
        <w:rPr>
          <w:rFonts w:ascii="Arial" w:hAnsi="Arial" w:cs="Arial"/>
        </w:rPr>
        <w:t>(1):</w:t>
      </w:r>
      <w:r w:rsidRPr="00DE22D9">
        <w:rPr>
          <w:rFonts w:ascii="Arial" w:hAnsi="Arial" w:cs="Arial"/>
        </w:rPr>
        <w:t>70</w:t>
      </w:r>
      <w:r w:rsidR="00460379" w:rsidRPr="00DE22D9">
        <w:rPr>
          <w:rFonts w:ascii="Arial" w:hAnsi="Arial" w:cs="Arial"/>
        </w:rPr>
        <w:t>-84</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Beckham S, Earnest C. Metabolic cost of free weight circuit weight training.</w:t>
      </w:r>
      <w:r w:rsidR="00572518" w:rsidRPr="00DE22D9">
        <w:rPr>
          <w:rFonts w:ascii="Arial" w:hAnsi="Arial" w:cs="Arial"/>
        </w:rPr>
        <w:t xml:space="preserve"> </w:t>
      </w:r>
      <w:r w:rsidRPr="00DE22D9">
        <w:rPr>
          <w:rFonts w:ascii="Arial" w:hAnsi="Arial" w:cs="Arial"/>
          <w:b/>
          <w:i/>
          <w:iCs/>
        </w:rPr>
        <w:t>J Sports Med Phys Fitness</w:t>
      </w:r>
      <w:r w:rsidR="00572518" w:rsidRPr="00DE22D9">
        <w:rPr>
          <w:rFonts w:ascii="Arial" w:hAnsi="Arial" w:cs="Arial"/>
          <w:b/>
          <w:i/>
          <w:iCs/>
        </w:rPr>
        <w:t xml:space="preserve">. </w:t>
      </w:r>
      <w:r w:rsidRPr="00DE22D9">
        <w:rPr>
          <w:rFonts w:ascii="Arial" w:hAnsi="Arial" w:cs="Arial"/>
          <w:iCs/>
        </w:rPr>
        <w:t>2000</w:t>
      </w:r>
      <w:proofErr w:type="gramStart"/>
      <w:r w:rsidRPr="00DE22D9">
        <w:rPr>
          <w:rFonts w:ascii="Arial" w:hAnsi="Arial" w:cs="Arial"/>
          <w:iCs/>
        </w:rPr>
        <w:t>;</w:t>
      </w:r>
      <w:r w:rsidRPr="00DE22D9">
        <w:rPr>
          <w:rFonts w:ascii="Arial" w:hAnsi="Arial" w:cs="Arial"/>
        </w:rPr>
        <w:t>4</w:t>
      </w:r>
      <w:r w:rsidR="00572518" w:rsidRPr="00DE22D9">
        <w:rPr>
          <w:rFonts w:ascii="Arial" w:hAnsi="Arial" w:cs="Arial"/>
        </w:rPr>
        <w:t>0</w:t>
      </w:r>
      <w:proofErr w:type="gramEnd"/>
      <w:r w:rsidR="00572518" w:rsidRPr="00DE22D9">
        <w:rPr>
          <w:rFonts w:ascii="Arial" w:hAnsi="Arial" w:cs="Arial"/>
        </w:rPr>
        <w:t>(2):</w:t>
      </w:r>
      <w:r w:rsidRPr="00DE22D9">
        <w:rPr>
          <w:rFonts w:ascii="Arial" w:hAnsi="Arial" w:cs="Arial"/>
        </w:rPr>
        <w:t>118-125</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Benito-</w:t>
      </w:r>
      <w:proofErr w:type="spellStart"/>
      <w:r w:rsidRPr="00DE22D9">
        <w:rPr>
          <w:rFonts w:ascii="Arial" w:hAnsi="Arial" w:cs="Arial"/>
        </w:rPr>
        <w:t>Peinado</w:t>
      </w:r>
      <w:proofErr w:type="spellEnd"/>
      <w:r w:rsidRPr="00DE22D9">
        <w:rPr>
          <w:rFonts w:ascii="Arial" w:hAnsi="Arial" w:cs="Arial"/>
        </w:rPr>
        <w:t xml:space="preserve"> PJ, </w:t>
      </w:r>
      <w:proofErr w:type="spellStart"/>
      <w:r w:rsidRPr="00DE22D9">
        <w:rPr>
          <w:rFonts w:ascii="Arial" w:hAnsi="Arial" w:cs="Arial"/>
        </w:rPr>
        <w:t>Álvarez-Sánchez</w:t>
      </w:r>
      <w:proofErr w:type="spellEnd"/>
      <w:r w:rsidRPr="00DE22D9">
        <w:rPr>
          <w:rFonts w:ascii="Arial" w:hAnsi="Arial" w:cs="Arial"/>
        </w:rPr>
        <w:t xml:space="preserve"> M, Díaz-Molina V, et al. Aerobic energy expenditure and intensity prediction during </w:t>
      </w:r>
      <w:proofErr w:type="gramStart"/>
      <w:r w:rsidRPr="00DE22D9">
        <w:rPr>
          <w:rFonts w:ascii="Arial" w:hAnsi="Arial" w:cs="Arial"/>
        </w:rPr>
        <w:t>a specific</w:t>
      </w:r>
      <w:proofErr w:type="gramEnd"/>
      <w:r w:rsidRPr="00DE22D9">
        <w:rPr>
          <w:rFonts w:ascii="Arial" w:hAnsi="Arial" w:cs="Arial"/>
        </w:rPr>
        <w:t xml:space="preserve"> circuit weight training: A pilot study.</w:t>
      </w:r>
      <w:r w:rsidR="00572518" w:rsidRPr="00DE22D9">
        <w:rPr>
          <w:rFonts w:ascii="Arial" w:hAnsi="Arial" w:cs="Arial"/>
        </w:rPr>
        <w:t xml:space="preserve"> </w:t>
      </w:r>
      <w:r w:rsidRPr="00DE22D9">
        <w:rPr>
          <w:rFonts w:ascii="Arial" w:hAnsi="Arial" w:cs="Arial"/>
          <w:b/>
          <w:i/>
          <w:iCs/>
        </w:rPr>
        <w:t xml:space="preserve">International </w:t>
      </w:r>
      <w:proofErr w:type="spellStart"/>
      <w:r w:rsidRPr="00DE22D9">
        <w:rPr>
          <w:rFonts w:ascii="Arial" w:hAnsi="Arial" w:cs="Arial"/>
          <w:b/>
          <w:i/>
          <w:iCs/>
        </w:rPr>
        <w:t>SportMed</w:t>
      </w:r>
      <w:proofErr w:type="spellEnd"/>
      <w:r w:rsidRPr="00DE22D9">
        <w:rPr>
          <w:rFonts w:ascii="Arial" w:hAnsi="Arial" w:cs="Arial"/>
          <w:b/>
          <w:i/>
          <w:iCs/>
        </w:rPr>
        <w:t xml:space="preserve"> Journal</w:t>
      </w:r>
      <w:r w:rsidR="00572518" w:rsidRPr="00DE22D9">
        <w:rPr>
          <w:rFonts w:ascii="Arial" w:hAnsi="Arial" w:cs="Arial"/>
          <w:b/>
          <w:i/>
          <w:iCs/>
        </w:rPr>
        <w:t>.</w:t>
      </w:r>
      <w:r w:rsidRPr="00DE22D9">
        <w:rPr>
          <w:rFonts w:ascii="Arial" w:hAnsi="Arial" w:cs="Arial"/>
          <w:b/>
          <w:i/>
          <w:iCs/>
        </w:rPr>
        <w:t xml:space="preserve"> </w:t>
      </w:r>
      <w:r w:rsidRPr="00DE22D9">
        <w:rPr>
          <w:rFonts w:ascii="Arial" w:hAnsi="Arial" w:cs="Arial"/>
          <w:iCs/>
        </w:rPr>
        <w:t>2010</w:t>
      </w:r>
      <w:r w:rsidR="002A0BE4" w:rsidRPr="00DE22D9">
        <w:rPr>
          <w:rFonts w:ascii="Arial" w:hAnsi="Arial" w:cs="Arial"/>
          <w:iCs/>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Bishop D, Jenkins DG, Mackinnon LT</w:t>
      </w:r>
      <w:proofErr w:type="gramStart"/>
      <w:r w:rsidRPr="00DE22D9">
        <w:rPr>
          <w:rFonts w:ascii="Arial" w:hAnsi="Arial" w:cs="Arial"/>
        </w:rPr>
        <w:t>,et</w:t>
      </w:r>
      <w:proofErr w:type="gramEnd"/>
      <w:r w:rsidRPr="00DE22D9">
        <w:rPr>
          <w:rFonts w:ascii="Arial" w:hAnsi="Arial" w:cs="Arial"/>
        </w:rPr>
        <w:t xml:space="preserve"> al. The effects of strength training on endurance performance and muscle characteristics.</w:t>
      </w:r>
      <w:r w:rsidR="00572518" w:rsidRPr="00DE22D9">
        <w:rPr>
          <w:rFonts w:ascii="Arial" w:hAnsi="Arial" w:cs="Arial"/>
        </w:rPr>
        <w:t xml:space="preserve"> </w:t>
      </w:r>
      <w:r w:rsidRPr="00DE22D9">
        <w:rPr>
          <w:rFonts w:ascii="Arial" w:hAnsi="Arial" w:cs="Arial"/>
          <w:b/>
          <w:i/>
          <w:iCs/>
        </w:rPr>
        <w:t xml:space="preserve">Med </w:t>
      </w:r>
      <w:proofErr w:type="spellStart"/>
      <w:r w:rsidRPr="00DE22D9">
        <w:rPr>
          <w:rFonts w:ascii="Arial" w:hAnsi="Arial" w:cs="Arial"/>
          <w:b/>
          <w:i/>
          <w:iCs/>
        </w:rPr>
        <w:t>Sci</w:t>
      </w:r>
      <w:proofErr w:type="spellEnd"/>
      <w:r w:rsidRPr="00DE22D9">
        <w:rPr>
          <w:rFonts w:ascii="Arial" w:hAnsi="Arial" w:cs="Arial"/>
          <w:b/>
          <w:i/>
          <w:iCs/>
        </w:rPr>
        <w:t xml:space="preserve"> Sports </w:t>
      </w:r>
      <w:proofErr w:type="spellStart"/>
      <w:r w:rsidRPr="00DE22D9">
        <w:rPr>
          <w:rFonts w:ascii="Arial" w:hAnsi="Arial" w:cs="Arial"/>
          <w:b/>
          <w:i/>
          <w:iCs/>
        </w:rPr>
        <w:t>Exerc</w:t>
      </w:r>
      <w:proofErr w:type="spellEnd"/>
      <w:r w:rsidR="00DE22D9">
        <w:rPr>
          <w:rFonts w:ascii="Arial" w:hAnsi="Arial" w:cs="Arial"/>
          <w:b/>
          <w:i/>
          <w:iCs/>
        </w:rPr>
        <w:t xml:space="preserve">. </w:t>
      </w:r>
      <w:r w:rsidRPr="00DE22D9">
        <w:rPr>
          <w:rFonts w:ascii="Arial" w:hAnsi="Arial" w:cs="Arial"/>
          <w:iCs/>
        </w:rPr>
        <w:t>1999</w:t>
      </w:r>
      <w:proofErr w:type="gramStart"/>
      <w:r w:rsidRPr="00DE22D9">
        <w:rPr>
          <w:rFonts w:ascii="Arial" w:hAnsi="Arial" w:cs="Arial"/>
          <w:iCs/>
        </w:rPr>
        <w:t>;</w:t>
      </w:r>
      <w:r w:rsidRPr="00DE22D9">
        <w:rPr>
          <w:rFonts w:ascii="Arial" w:hAnsi="Arial" w:cs="Arial"/>
        </w:rPr>
        <w:t>31</w:t>
      </w:r>
      <w:proofErr w:type="gramEnd"/>
      <w:r w:rsidRPr="00DE22D9">
        <w:rPr>
          <w:rFonts w:ascii="Arial" w:hAnsi="Arial" w:cs="Arial"/>
        </w:rPr>
        <w:t>(6):</w:t>
      </w:r>
      <w:r w:rsidR="00FD3081" w:rsidRPr="00DE22D9">
        <w:rPr>
          <w:rFonts w:ascii="Arial" w:hAnsi="Arial" w:cs="Arial"/>
        </w:rPr>
        <w:t>886</w:t>
      </w:r>
      <w:r w:rsidR="00460379" w:rsidRPr="00DE22D9">
        <w:rPr>
          <w:rFonts w:ascii="Arial" w:hAnsi="Arial" w:cs="Arial"/>
        </w:rPr>
        <w:t>-891</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Bloomer RJ. Energy cost of moderate-duration resistance and aerobic exercise.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572518" w:rsidRPr="00DE22D9">
        <w:rPr>
          <w:rFonts w:ascii="Arial" w:hAnsi="Arial" w:cs="Arial"/>
          <w:b/>
          <w:i/>
        </w:rPr>
        <w:t>.</w:t>
      </w:r>
      <w:r w:rsidRPr="00DE22D9">
        <w:rPr>
          <w:rFonts w:ascii="Arial" w:hAnsi="Arial" w:cs="Arial"/>
          <w:b/>
          <w:i/>
        </w:rPr>
        <w:t xml:space="preserve"> </w:t>
      </w:r>
      <w:r w:rsidR="00572518" w:rsidRPr="00DE22D9">
        <w:rPr>
          <w:rFonts w:ascii="Arial" w:hAnsi="Arial" w:cs="Arial"/>
        </w:rPr>
        <w:t>2005</w:t>
      </w:r>
      <w:proofErr w:type="gramStart"/>
      <w:r w:rsidR="00572518" w:rsidRPr="00DE22D9">
        <w:rPr>
          <w:rFonts w:ascii="Arial" w:hAnsi="Arial" w:cs="Arial"/>
        </w:rPr>
        <w:t>;19</w:t>
      </w:r>
      <w:proofErr w:type="gramEnd"/>
      <w:r w:rsidR="00572518" w:rsidRPr="00DE22D9">
        <w:rPr>
          <w:rFonts w:ascii="Arial" w:hAnsi="Arial" w:cs="Arial"/>
        </w:rPr>
        <w:t>(4):</w:t>
      </w:r>
      <w:r w:rsidRPr="00DE22D9">
        <w:rPr>
          <w:rFonts w:ascii="Arial" w:hAnsi="Arial" w:cs="Arial"/>
        </w:rPr>
        <w:t>878-882</w:t>
      </w:r>
      <w:r w:rsidR="00FD3081" w:rsidRPr="00DE22D9">
        <w:rPr>
          <w:rFonts w:ascii="Arial" w:hAnsi="Arial" w:cs="Arial"/>
        </w:rPr>
        <w:t>.</w:t>
      </w:r>
    </w:p>
    <w:p w:rsidR="00FD3081" w:rsidRPr="00DE22D9" w:rsidRDefault="00FD3081" w:rsidP="00FD3081">
      <w:pPr>
        <w:pStyle w:val="ListParagraph"/>
        <w:rPr>
          <w:rFonts w:ascii="Arial" w:hAnsi="Arial" w:cs="Arial"/>
          <w:bCs/>
          <w:lang w:eastAsia="en-GB"/>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bCs/>
          <w:lang w:eastAsia="en-GB"/>
        </w:rPr>
        <w:t xml:space="preserve">Bolster DR, </w:t>
      </w:r>
      <w:proofErr w:type="spellStart"/>
      <w:r w:rsidRPr="00DE22D9">
        <w:rPr>
          <w:rFonts w:ascii="Arial" w:hAnsi="Arial" w:cs="Arial"/>
          <w:bCs/>
          <w:lang w:eastAsia="en-GB"/>
        </w:rPr>
        <w:t>Kubica</w:t>
      </w:r>
      <w:proofErr w:type="spellEnd"/>
      <w:r w:rsidRPr="00DE22D9">
        <w:rPr>
          <w:rFonts w:ascii="Arial" w:hAnsi="Arial" w:cs="Arial"/>
          <w:bCs/>
          <w:lang w:eastAsia="en-GB"/>
        </w:rPr>
        <w:t xml:space="preserve"> N, </w:t>
      </w:r>
      <w:proofErr w:type="spellStart"/>
      <w:r w:rsidRPr="00DE22D9">
        <w:rPr>
          <w:rFonts w:ascii="Arial" w:hAnsi="Arial" w:cs="Arial"/>
          <w:bCs/>
          <w:lang w:eastAsia="en-GB"/>
        </w:rPr>
        <w:t>Crozier</w:t>
      </w:r>
      <w:proofErr w:type="spellEnd"/>
      <w:r w:rsidRPr="00DE22D9">
        <w:rPr>
          <w:rFonts w:ascii="Arial" w:hAnsi="Arial" w:cs="Arial"/>
          <w:bCs/>
          <w:lang w:eastAsia="en-GB"/>
        </w:rPr>
        <w:t xml:space="preserve"> SJ, et al. Immediate response of mammalian target of rampamycin (mTOR)-mediated signalling following acute resistance exercise in rat skeletal muscle.  </w:t>
      </w:r>
      <w:r w:rsidRPr="00DE22D9">
        <w:rPr>
          <w:rFonts w:ascii="Arial" w:hAnsi="Arial" w:cs="Arial"/>
          <w:b/>
          <w:bCs/>
          <w:i/>
          <w:lang w:eastAsia="en-GB"/>
        </w:rPr>
        <w:t>J Physiol</w:t>
      </w:r>
      <w:r w:rsidR="00572518" w:rsidRPr="00DE22D9">
        <w:rPr>
          <w:rFonts w:ascii="Arial" w:hAnsi="Arial" w:cs="Arial"/>
          <w:b/>
          <w:bCs/>
          <w:i/>
          <w:lang w:eastAsia="en-GB"/>
        </w:rPr>
        <w:t>.</w:t>
      </w:r>
      <w:r w:rsidR="00572518" w:rsidRPr="00DE22D9">
        <w:rPr>
          <w:rFonts w:ascii="Arial" w:hAnsi="Arial" w:cs="Arial"/>
          <w:bCs/>
          <w:lang w:eastAsia="en-GB"/>
        </w:rPr>
        <w:t xml:space="preserve"> 2003</w:t>
      </w:r>
      <w:proofErr w:type="gramStart"/>
      <w:r w:rsidR="00572518" w:rsidRPr="00DE22D9">
        <w:rPr>
          <w:rFonts w:ascii="Arial" w:hAnsi="Arial" w:cs="Arial"/>
          <w:bCs/>
          <w:lang w:eastAsia="en-GB"/>
        </w:rPr>
        <w:t>;553</w:t>
      </w:r>
      <w:proofErr w:type="gramEnd"/>
      <w:r w:rsidR="00572518" w:rsidRPr="00DE22D9">
        <w:rPr>
          <w:rFonts w:ascii="Arial" w:hAnsi="Arial" w:cs="Arial"/>
          <w:bCs/>
          <w:lang w:eastAsia="en-GB"/>
        </w:rPr>
        <w:t>(1):</w:t>
      </w:r>
      <w:r w:rsidRPr="00DE22D9">
        <w:rPr>
          <w:rFonts w:ascii="Arial" w:hAnsi="Arial" w:cs="Arial"/>
          <w:bCs/>
          <w:lang w:eastAsia="en-GB"/>
        </w:rPr>
        <w:t>213-220</w:t>
      </w:r>
      <w:r w:rsidR="00FD3081" w:rsidRPr="00DE22D9">
        <w:rPr>
          <w:rFonts w:ascii="Arial" w:hAnsi="Arial" w:cs="Arial"/>
          <w:bCs/>
          <w:lang w:eastAsia="en-GB"/>
        </w:rPr>
        <w:t>.</w:t>
      </w:r>
    </w:p>
    <w:p w:rsidR="00FD3081" w:rsidRPr="00DE22D9" w:rsidRDefault="00FD3081" w:rsidP="00FD3081">
      <w:pPr>
        <w:pStyle w:val="ListParagraph"/>
        <w:rPr>
          <w:rFonts w:ascii="Arial" w:hAnsi="Arial" w:cs="Arial"/>
          <w:lang w:eastAsia="en-GB"/>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lang w:eastAsia="en-GB"/>
        </w:rPr>
        <w:t>Bolster DR</w:t>
      </w:r>
      <w:proofErr w:type="gramStart"/>
      <w:r w:rsidRPr="00DE22D9">
        <w:rPr>
          <w:rFonts w:ascii="Arial" w:hAnsi="Arial" w:cs="Arial"/>
          <w:lang w:eastAsia="en-GB"/>
        </w:rPr>
        <w:t>,  Jefferson</w:t>
      </w:r>
      <w:proofErr w:type="gramEnd"/>
      <w:r w:rsidRPr="00DE22D9">
        <w:rPr>
          <w:rFonts w:ascii="Arial" w:hAnsi="Arial" w:cs="Arial"/>
          <w:lang w:eastAsia="en-GB"/>
        </w:rPr>
        <w:t xml:space="preserve"> LS, Kimball SR. </w:t>
      </w:r>
      <w:r w:rsidRPr="00DE22D9">
        <w:rPr>
          <w:rFonts w:ascii="Arial" w:hAnsi="Arial" w:cs="Arial"/>
        </w:rPr>
        <w:t xml:space="preserve">Regulation of protein synthesis associated with skeletal muscle hypertrophy by insulin-, amino acid- and exercise-induced signalling. </w:t>
      </w:r>
      <w:r w:rsidRPr="00DE22D9">
        <w:rPr>
          <w:rFonts w:ascii="Arial" w:hAnsi="Arial" w:cs="Arial"/>
          <w:b/>
          <w:i/>
        </w:rPr>
        <w:t xml:space="preserve">Proc </w:t>
      </w:r>
      <w:proofErr w:type="spellStart"/>
      <w:r w:rsidRPr="00DE22D9">
        <w:rPr>
          <w:rFonts w:ascii="Arial" w:hAnsi="Arial" w:cs="Arial"/>
          <w:b/>
          <w:i/>
        </w:rPr>
        <w:t>Nutr</w:t>
      </w:r>
      <w:proofErr w:type="spellEnd"/>
      <w:r w:rsidRPr="00DE22D9">
        <w:rPr>
          <w:rFonts w:ascii="Arial" w:hAnsi="Arial" w:cs="Arial"/>
          <w:b/>
          <w:i/>
        </w:rPr>
        <w:t xml:space="preserve"> Soc</w:t>
      </w:r>
      <w:r w:rsidR="00572518" w:rsidRPr="00DE22D9">
        <w:rPr>
          <w:rFonts w:ascii="Arial" w:hAnsi="Arial" w:cs="Arial"/>
          <w:b/>
          <w:i/>
        </w:rPr>
        <w:t>.</w:t>
      </w:r>
      <w:r w:rsidR="00572518" w:rsidRPr="00DE22D9">
        <w:rPr>
          <w:rFonts w:ascii="Arial" w:hAnsi="Arial" w:cs="Arial"/>
        </w:rPr>
        <w:t xml:space="preserve"> 2004</w:t>
      </w:r>
      <w:proofErr w:type="gramStart"/>
      <w:r w:rsidR="00572518" w:rsidRPr="00DE22D9">
        <w:rPr>
          <w:rFonts w:ascii="Arial" w:hAnsi="Arial" w:cs="Arial"/>
        </w:rPr>
        <w:t>;63</w:t>
      </w:r>
      <w:proofErr w:type="gramEnd"/>
      <w:r w:rsidR="00572518" w:rsidRPr="00DE22D9">
        <w:rPr>
          <w:rFonts w:ascii="Arial" w:hAnsi="Arial" w:cs="Arial"/>
        </w:rPr>
        <w:t>(2):</w:t>
      </w:r>
      <w:r w:rsidRPr="00DE22D9">
        <w:rPr>
          <w:rFonts w:ascii="Arial" w:hAnsi="Arial" w:cs="Arial"/>
        </w:rPr>
        <w:t>351-356</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Brinkley TE, </w:t>
      </w:r>
      <w:proofErr w:type="spellStart"/>
      <w:r w:rsidRPr="00DE22D9">
        <w:rPr>
          <w:rFonts w:ascii="Arial" w:hAnsi="Arial" w:cs="Arial"/>
        </w:rPr>
        <w:t>Fenty</w:t>
      </w:r>
      <w:proofErr w:type="spellEnd"/>
      <w:r w:rsidRPr="00DE22D9">
        <w:rPr>
          <w:rFonts w:ascii="Arial" w:hAnsi="Arial" w:cs="Arial"/>
        </w:rPr>
        <w:t xml:space="preserve">-Stewart NM, Park JY, et al. </w:t>
      </w:r>
      <w:r w:rsidRPr="00DE22D9">
        <w:rPr>
          <w:rFonts w:ascii="Arial" w:eastAsia="Calibri" w:hAnsi="Arial" w:cs="Arial"/>
          <w:bCs/>
        </w:rPr>
        <w:t xml:space="preserve">Plasma Nitrate/Nitrite Levels are Unchanged after Long-TermAerobic Exercise Training in Older Adults. </w:t>
      </w:r>
      <w:r w:rsidRPr="00DE22D9">
        <w:rPr>
          <w:rFonts w:ascii="Arial" w:eastAsia="Calibri" w:hAnsi="Arial" w:cs="Arial"/>
          <w:b/>
          <w:bCs/>
          <w:i/>
        </w:rPr>
        <w:t>Nitric Oxide</w:t>
      </w:r>
      <w:r w:rsidR="00572518" w:rsidRPr="00DE22D9">
        <w:rPr>
          <w:rFonts w:ascii="Arial" w:eastAsia="Calibri" w:hAnsi="Arial" w:cs="Arial"/>
          <w:b/>
          <w:bCs/>
          <w:i/>
        </w:rPr>
        <w:t>.</w:t>
      </w:r>
      <w:r w:rsidR="00572518" w:rsidRPr="00DE22D9">
        <w:rPr>
          <w:rFonts w:ascii="Arial" w:eastAsia="Calibri" w:hAnsi="Arial" w:cs="Arial"/>
          <w:bCs/>
        </w:rPr>
        <w:t xml:space="preserve"> 2009</w:t>
      </w:r>
      <w:proofErr w:type="gramStart"/>
      <w:r w:rsidR="00572518" w:rsidRPr="00DE22D9">
        <w:rPr>
          <w:rFonts w:ascii="Arial" w:eastAsia="Calibri" w:hAnsi="Arial" w:cs="Arial"/>
          <w:bCs/>
        </w:rPr>
        <w:t>;21</w:t>
      </w:r>
      <w:proofErr w:type="gramEnd"/>
      <w:r w:rsidR="00572518" w:rsidRPr="00DE22D9">
        <w:rPr>
          <w:rFonts w:ascii="Arial" w:eastAsia="Calibri" w:hAnsi="Arial" w:cs="Arial"/>
          <w:bCs/>
        </w:rPr>
        <w:t>(3-4):</w:t>
      </w:r>
      <w:r w:rsidRPr="00DE22D9">
        <w:rPr>
          <w:rFonts w:ascii="Arial" w:eastAsia="Calibri" w:hAnsi="Arial" w:cs="Arial"/>
          <w:bCs/>
        </w:rPr>
        <w:t>234-238</w:t>
      </w:r>
      <w:r w:rsidR="00FD3081" w:rsidRPr="00DE22D9">
        <w:rPr>
          <w:rFonts w:ascii="Arial" w:eastAsia="Calibri" w:hAnsi="Arial" w:cs="Arial"/>
          <w:bCs/>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Brown MD. Exercise and coronary vascular remodelling in the healthy heart. </w:t>
      </w:r>
      <w:r w:rsidRPr="00DE22D9">
        <w:rPr>
          <w:rFonts w:ascii="Arial" w:hAnsi="Arial" w:cs="Arial"/>
          <w:b/>
          <w:i/>
        </w:rPr>
        <w:t>Exp Physiol</w:t>
      </w:r>
      <w:r w:rsidR="00572518" w:rsidRPr="00DE22D9">
        <w:rPr>
          <w:rFonts w:ascii="Arial" w:hAnsi="Arial" w:cs="Arial"/>
          <w:b/>
          <w:i/>
        </w:rPr>
        <w:t>.</w:t>
      </w:r>
      <w:r w:rsidR="00572518" w:rsidRPr="00DE22D9">
        <w:rPr>
          <w:rFonts w:ascii="Arial" w:hAnsi="Arial" w:cs="Arial"/>
        </w:rPr>
        <w:t xml:space="preserve"> 2003</w:t>
      </w:r>
      <w:proofErr w:type="gramStart"/>
      <w:r w:rsidR="00572518" w:rsidRPr="00DE22D9">
        <w:rPr>
          <w:rFonts w:ascii="Arial" w:hAnsi="Arial" w:cs="Arial"/>
        </w:rPr>
        <w:t>;88</w:t>
      </w:r>
      <w:proofErr w:type="gramEnd"/>
      <w:r w:rsidR="00572518" w:rsidRPr="00DE22D9">
        <w:rPr>
          <w:rFonts w:ascii="Arial" w:hAnsi="Arial" w:cs="Arial"/>
        </w:rPr>
        <w:t>(5):</w:t>
      </w:r>
      <w:r w:rsidRPr="00DE22D9">
        <w:rPr>
          <w:rFonts w:ascii="Arial" w:hAnsi="Arial" w:cs="Arial"/>
        </w:rPr>
        <w:t>645-658</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B</w:t>
      </w:r>
      <w:r w:rsidR="00572518" w:rsidRPr="00DE22D9">
        <w:rPr>
          <w:rFonts w:ascii="Arial" w:hAnsi="Arial" w:cs="Arial"/>
        </w:rPr>
        <w:t>ruce-Low S, Smith D. Explosive exercise in s</w:t>
      </w:r>
      <w:r w:rsidRPr="00DE22D9">
        <w:rPr>
          <w:rFonts w:ascii="Arial" w:hAnsi="Arial" w:cs="Arial"/>
        </w:rPr>
        <w:t>p</w:t>
      </w:r>
      <w:r w:rsidR="00572518" w:rsidRPr="00DE22D9">
        <w:rPr>
          <w:rFonts w:ascii="Arial" w:hAnsi="Arial" w:cs="Arial"/>
        </w:rPr>
        <w:t>orts training: A critical r</w:t>
      </w:r>
      <w:r w:rsidRPr="00DE22D9">
        <w:rPr>
          <w:rFonts w:ascii="Arial" w:hAnsi="Arial" w:cs="Arial"/>
        </w:rPr>
        <w:t xml:space="preserve">eview. </w:t>
      </w:r>
      <w:proofErr w:type="spellStart"/>
      <w:r w:rsidRPr="00DE22D9">
        <w:rPr>
          <w:rFonts w:ascii="Arial" w:hAnsi="Arial" w:cs="Arial"/>
          <w:b/>
          <w:i/>
        </w:rPr>
        <w:t>JEPonline</w:t>
      </w:r>
      <w:proofErr w:type="spellEnd"/>
      <w:r w:rsidR="00DE22D9">
        <w:rPr>
          <w:rFonts w:ascii="Arial" w:hAnsi="Arial" w:cs="Arial"/>
          <w:b/>
          <w:i/>
        </w:rPr>
        <w:t>.</w:t>
      </w:r>
      <w:r w:rsidR="00572518" w:rsidRPr="00DE22D9">
        <w:rPr>
          <w:rFonts w:ascii="Arial" w:hAnsi="Arial" w:cs="Arial"/>
        </w:rPr>
        <w:t xml:space="preserve"> 2007</w:t>
      </w:r>
      <w:proofErr w:type="gramStart"/>
      <w:r w:rsidR="00572518" w:rsidRPr="00DE22D9">
        <w:rPr>
          <w:rFonts w:ascii="Arial" w:hAnsi="Arial" w:cs="Arial"/>
        </w:rPr>
        <w:t>;10</w:t>
      </w:r>
      <w:proofErr w:type="gramEnd"/>
      <w:r w:rsidR="00572518" w:rsidRPr="00DE22D9">
        <w:rPr>
          <w:rFonts w:ascii="Arial" w:hAnsi="Arial" w:cs="Arial"/>
        </w:rPr>
        <w:t>(1):</w:t>
      </w:r>
      <w:r w:rsidRPr="00DE22D9">
        <w:rPr>
          <w:rFonts w:ascii="Arial" w:hAnsi="Arial" w:cs="Arial"/>
        </w:rPr>
        <w:t>21-33</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Buda AJ, </w:t>
      </w:r>
      <w:proofErr w:type="spellStart"/>
      <w:r w:rsidRPr="00DE22D9">
        <w:rPr>
          <w:rFonts w:ascii="Arial" w:hAnsi="Arial" w:cs="Arial"/>
        </w:rPr>
        <w:t>Pinsky</w:t>
      </w:r>
      <w:proofErr w:type="spellEnd"/>
      <w:r w:rsidRPr="00DE22D9">
        <w:rPr>
          <w:rFonts w:ascii="Arial" w:hAnsi="Arial" w:cs="Arial"/>
        </w:rPr>
        <w:t xml:space="preserve"> MR, </w:t>
      </w:r>
      <w:proofErr w:type="spellStart"/>
      <w:r w:rsidRPr="00DE22D9">
        <w:rPr>
          <w:rFonts w:ascii="Arial" w:hAnsi="Arial" w:cs="Arial"/>
        </w:rPr>
        <w:t>Ingels</w:t>
      </w:r>
      <w:proofErr w:type="spellEnd"/>
      <w:r w:rsidRPr="00DE22D9">
        <w:rPr>
          <w:rFonts w:ascii="Arial" w:hAnsi="Arial" w:cs="Arial"/>
        </w:rPr>
        <w:t xml:space="preserve"> </w:t>
      </w:r>
      <w:proofErr w:type="spellStart"/>
      <w:r w:rsidRPr="00DE22D9">
        <w:rPr>
          <w:rFonts w:ascii="Arial" w:hAnsi="Arial" w:cs="Arial"/>
        </w:rPr>
        <w:t>Jnr</w:t>
      </w:r>
      <w:proofErr w:type="spellEnd"/>
      <w:r w:rsidRPr="00DE22D9">
        <w:rPr>
          <w:rFonts w:ascii="Arial" w:hAnsi="Arial" w:cs="Arial"/>
        </w:rPr>
        <w:t xml:space="preserve"> NB, et al. Effect of intrathoracic pressure on left ventricular performance. </w:t>
      </w:r>
      <w:r w:rsidRPr="00DE22D9">
        <w:rPr>
          <w:rFonts w:ascii="Arial" w:hAnsi="Arial" w:cs="Arial"/>
          <w:b/>
          <w:i/>
        </w:rPr>
        <w:t xml:space="preserve">N </w:t>
      </w:r>
      <w:proofErr w:type="spellStart"/>
      <w:r w:rsidRPr="00DE22D9">
        <w:rPr>
          <w:rFonts w:ascii="Arial" w:hAnsi="Arial" w:cs="Arial"/>
          <w:b/>
          <w:i/>
        </w:rPr>
        <w:t>Engl</w:t>
      </w:r>
      <w:proofErr w:type="spellEnd"/>
      <w:r w:rsidRPr="00DE22D9">
        <w:rPr>
          <w:rFonts w:ascii="Arial" w:hAnsi="Arial" w:cs="Arial"/>
          <w:b/>
          <w:i/>
        </w:rPr>
        <w:t xml:space="preserve"> J Med</w:t>
      </w:r>
      <w:r w:rsidRPr="00DE22D9">
        <w:rPr>
          <w:rFonts w:ascii="Arial" w:hAnsi="Arial" w:cs="Arial"/>
        </w:rPr>
        <w:t xml:space="preserve"> </w:t>
      </w:r>
      <w:r w:rsidR="00572518" w:rsidRPr="00DE22D9">
        <w:rPr>
          <w:rFonts w:ascii="Arial" w:hAnsi="Arial" w:cs="Arial"/>
        </w:rPr>
        <w:t>.1979</w:t>
      </w:r>
      <w:proofErr w:type="gramStart"/>
      <w:r w:rsidR="00572518" w:rsidRPr="00DE22D9">
        <w:rPr>
          <w:rFonts w:ascii="Arial" w:hAnsi="Arial" w:cs="Arial"/>
        </w:rPr>
        <w:t>;301:</w:t>
      </w:r>
      <w:r w:rsidRPr="00DE22D9">
        <w:rPr>
          <w:rFonts w:ascii="Arial" w:hAnsi="Arial" w:cs="Arial"/>
        </w:rPr>
        <w:t>453</w:t>
      </w:r>
      <w:proofErr w:type="gramEnd"/>
      <w:r w:rsidRPr="00DE22D9">
        <w:rPr>
          <w:rFonts w:ascii="Arial" w:hAnsi="Arial" w:cs="Arial"/>
        </w:rPr>
        <w:t>-459</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Burgomaster KA, Hughes SC, Heigenhauser GJF, et al. Six sessions of sprint interval training increases muscle oxidative potential and cycle endurance capacity in humans.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572518" w:rsidRPr="00DE22D9">
        <w:rPr>
          <w:rFonts w:ascii="Arial" w:hAnsi="Arial" w:cs="Arial"/>
          <w:b/>
          <w:i/>
        </w:rPr>
        <w:t>.</w:t>
      </w:r>
      <w:r w:rsidR="00572518" w:rsidRPr="00DE22D9">
        <w:rPr>
          <w:rFonts w:ascii="Arial" w:hAnsi="Arial" w:cs="Arial"/>
        </w:rPr>
        <w:t xml:space="preserve"> 2005</w:t>
      </w:r>
      <w:proofErr w:type="gramStart"/>
      <w:r w:rsidR="00572518" w:rsidRPr="00DE22D9">
        <w:rPr>
          <w:rFonts w:ascii="Arial" w:hAnsi="Arial" w:cs="Arial"/>
        </w:rPr>
        <w:t>;98:</w:t>
      </w:r>
      <w:r w:rsidRPr="00DE22D9">
        <w:rPr>
          <w:rFonts w:ascii="Arial" w:hAnsi="Arial" w:cs="Arial"/>
        </w:rPr>
        <w:t>1985</w:t>
      </w:r>
      <w:proofErr w:type="gramEnd"/>
      <w:r w:rsidRPr="00DE22D9">
        <w:rPr>
          <w:rFonts w:ascii="Arial" w:hAnsi="Arial" w:cs="Arial"/>
        </w:rPr>
        <w:t>-1990</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Burleson MA, </w:t>
      </w:r>
      <w:proofErr w:type="spellStart"/>
      <w:r w:rsidRPr="00DE22D9">
        <w:rPr>
          <w:rFonts w:ascii="Arial" w:hAnsi="Arial" w:cs="Arial"/>
        </w:rPr>
        <w:t>O’Bryant</w:t>
      </w:r>
      <w:proofErr w:type="spellEnd"/>
      <w:r w:rsidRPr="00DE22D9">
        <w:rPr>
          <w:rFonts w:ascii="Arial" w:hAnsi="Arial" w:cs="Arial"/>
        </w:rPr>
        <w:t xml:space="preserve"> HS, Stone MH et al. Effect of weight training exercise and treadmill exercise on post-exercise oxygen consumption.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572518" w:rsidRPr="00DE22D9">
        <w:rPr>
          <w:rFonts w:ascii="Arial" w:hAnsi="Arial" w:cs="Arial"/>
          <w:b/>
          <w:i/>
        </w:rPr>
        <w:t xml:space="preserve">. </w:t>
      </w:r>
      <w:r w:rsidR="00572518" w:rsidRPr="00DE22D9">
        <w:rPr>
          <w:rFonts w:ascii="Arial" w:hAnsi="Arial" w:cs="Arial"/>
        </w:rPr>
        <w:t>1998</w:t>
      </w:r>
      <w:proofErr w:type="gramStart"/>
      <w:r w:rsidR="00572518" w:rsidRPr="00DE22D9">
        <w:rPr>
          <w:rFonts w:ascii="Arial" w:hAnsi="Arial" w:cs="Arial"/>
        </w:rPr>
        <w:t>;30</w:t>
      </w:r>
      <w:proofErr w:type="gramEnd"/>
      <w:r w:rsidR="00572518" w:rsidRPr="00DE22D9">
        <w:rPr>
          <w:rFonts w:ascii="Arial" w:hAnsi="Arial" w:cs="Arial"/>
        </w:rPr>
        <w:t>(4):</w:t>
      </w:r>
      <w:r w:rsidRPr="00DE22D9">
        <w:rPr>
          <w:rFonts w:ascii="Arial" w:hAnsi="Arial" w:cs="Arial"/>
        </w:rPr>
        <w:t>518-522</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Calbet</w:t>
      </w:r>
      <w:proofErr w:type="spellEnd"/>
      <w:r w:rsidRPr="00DE22D9">
        <w:rPr>
          <w:rFonts w:ascii="Arial" w:hAnsi="Arial" w:cs="Arial"/>
        </w:rPr>
        <w:t xml:space="preserve"> JA, </w:t>
      </w:r>
      <w:proofErr w:type="spellStart"/>
      <w:r w:rsidRPr="00DE22D9">
        <w:rPr>
          <w:rFonts w:ascii="Arial" w:hAnsi="Arial" w:cs="Arial"/>
        </w:rPr>
        <w:t>Lundby</w:t>
      </w:r>
      <w:proofErr w:type="spellEnd"/>
      <w:r w:rsidRPr="00DE22D9">
        <w:rPr>
          <w:rFonts w:ascii="Arial" w:hAnsi="Arial" w:cs="Arial"/>
        </w:rPr>
        <w:t xml:space="preserve"> C, Sander M, et al. Effects of ATP-induced leg vasodilation on VO</w:t>
      </w:r>
      <w:r w:rsidRPr="00DE22D9">
        <w:rPr>
          <w:rFonts w:ascii="Arial" w:hAnsi="Arial" w:cs="Arial"/>
          <w:vertAlign w:val="subscript"/>
        </w:rPr>
        <w:t>2</w:t>
      </w:r>
      <w:r w:rsidRPr="00DE22D9">
        <w:rPr>
          <w:rFonts w:ascii="Arial" w:hAnsi="Arial" w:cs="Arial"/>
        </w:rPr>
        <w:t xml:space="preserve"> peak and leg O</w:t>
      </w:r>
      <w:r w:rsidRPr="00DE22D9">
        <w:rPr>
          <w:rFonts w:ascii="Arial" w:hAnsi="Arial" w:cs="Arial"/>
          <w:vertAlign w:val="subscript"/>
        </w:rPr>
        <w:t>2</w:t>
      </w:r>
      <w:r w:rsidRPr="00DE22D9">
        <w:rPr>
          <w:rFonts w:ascii="Arial" w:hAnsi="Arial" w:cs="Arial"/>
        </w:rPr>
        <w:t xml:space="preserve"> extraction during maximal exercise in humans. </w:t>
      </w:r>
      <w:r w:rsidRPr="00DE22D9">
        <w:rPr>
          <w:rFonts w:ascii="Arial" w:hAnsi="Arial" w:cs="Arial"/>
          <w:b/>
          <w:i/>
        </w:rPr>
        <w:t xml:space="preserve">Am J </w:t>
      </w:r>
      <w:proofErr w:type="spell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Regul</w:t>
      </w:r>
      <w:proofErr w:type="spellEnd"/>
      <w:r w:rsidRPr="00DE22D9">
        <w:rPr>
          <w:rFonts w:ascii="Arial" w:hAnsi="Arial" w:cs="Arial"/>
          <w:b/>
          <w:i/>
        </w:rPr>
        <w:t xml:space="preserve"> </w:t>
      </w:r>
      <w:proofErr w:type="spellStart"/>
      <w:proofErr w:type="gramStart"/>
      <w:r w:rsidRPr="00DE22D9">
        <w:rPr>
          <w:rFonts w:ascii="Arial" w:hAnsi="Arial" w:cs="Arial"/>
          <w:b/>
          <w:i/>
        </w:rPr>
        <w:t>Integr</w:t>
      </w:r>
      <w:proofErr w:type="spellEnd"/>
      <w:r w:rsidRPr="00DE22D9">
        <w:rPr>
          <w:rFonts w:ascii="Arial" w:hAnsi="Arial" w:cs="Arial"/>
        </w:rPr>
        <w:t xml:space="preserve">  </w:t>
      </w:r>
      <w:r w:rsidRPr="00DE22D9">
        <w:rPr>
          <w:rFonts w:ascii="Arial" w:hAnsi="Arial" w:cs="Arial"/>
          <w:b/>
          <w:i/>
        </w:rPr>
        <w:t>Comp</w:t>
      </w:r>
      <w:proofErr w:type="gramEnd"/>
      <w:r w:rsidRPr="00DE22D9">
        <w:rPr>
          <w:rFonts w:ascii="Arial" w:hAnsi="Arial" w:cs="Arial"/>
          <w:b/>
          <w:i/>
        </w:rPr>
        <w:t xml:space="preserve"> Physiol</w:t>
      </w:r>
      <w:r w:rsidR="00572518" w:rsidRPr="00DE22D9">
        <w:rPr>
          <w:rFonts w:ascii="Arial" w:hAnsi="Arial" w:cs="Arial"/>
        </w:rPr>
        <w:t>.</w:t>
      </w:r>
      <w:r w:rsidRPr="00DE22D9">
        <w:rPr>
          <w:rFonts w:ascii="Arial" w:hAnsi="Arial" w:cs="Arial"/>
        </w:rPr>
        <w:t xml:space="preserve"> </w:t>
      </w:r>
      <w:r w:rsidR="00572518" w:rsidRPr="00DE22D9">
        <w:rPr>
          <w:rFonts w:ascii="Arial" w:hAnsi="Arial" w:cs="Arial"/>
        </w:rPr>
        <w:t>2006;291(2):</w:t>
      </w:r>
      <w:r w:rsidRPr="00DE22D9">
        <w:rPr>
          <w:rFonts w:ascii="Arial" w:hAnsi="Arial" w:cs="Arial"/>
        </w:rPr>
        <w:t>R447-R453</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Carpinelli</w:t>
      </w:r>
      <w:proofErr w:type="spellEnd"/>
      <w:r w:rsidRPr="00DE22D9">
        <w:rPr>
          <w:rFonts w:ascii="Arial" w:hAnsi="Arial" w:cs="Arial"/>
        </w:rPr>
        <w:t xml:space="preserve"> R.  The size principle and a critical analysis of the unsubstantiated Heavier-is-better recommendation for resistance training. </w:t>
      </w:r>
      <w:r w:rsidRPr="00DE22D9">
        <w:rPr>
          <w:rFonts w:ascii="Arial" w:hAnsi="Arial" w:cs="Arial"/>
          <w:b/>
          <w:i/>
        </w:rPr>
        <w:t xml:space="preserve">J </w:t>
      </w:r>
      <w:proofErr w:type="spellStart"/>
      <w:r w:rsidRPr="00DE22D9">
        <w:rPr>
          <w:rFonts w:ascii="Arial" w:hAnsi="Arial" w:cs="Arial"/>
          <w:b/>
          <w:i/>
        </w:rPr>
        <w:t>Exerc</w:t>
      </w:r>
      <w:proofErr w:type="spellEnd"/>
      <w:r w:rsidRPr="00DE22D9">
        <w:rPr>
          <w:rFonts w:ascii="Arial" w:hAnsi="Arial" w:cs="Arial"/>
          <w:b/>
          <w:i/>
        </w:rPr>
        <w:t xml:space="preserve"> </w:t>
      </w:r>
      <w:proofErr w:type="spellStart"/>
      <w:r w:rsidRPr="00DE22D9">
        <w:rPr>
          <w:rFonts w:ascii="Arial" w:hAnsi="Arial" w:cs="Arial"/>
          <w:b/>
          <w:i/>
        </w:rPr>
        <w:t>Sci</w:t>
      </w:r>
      <w:proofErr w:type="spellEnd"/>
      <w:r w:rsidRPr="00DE22D9">
        <w:rPr>
          <w:rFonts w:ascii="Arial" w:hAnsi="Arial" w:cs="Arial"/>
          <w:b/>
          <w:i/>
        </w:rPr>
        <w:t xml:space="preserve"> Fit</w:t>
      </w:r>
      <w:r w:rsidR="00572518" w:rsidRPr="00DE22D9">
        <w:rPr>
          <w:rFonts w:ascii="Arial" w:hAnsi="Arial" w:cs="Arial"/>
          <w:b/>
          <w:i/>
        </w:rPr>
        <w:t>.</w:t>
      </w:r>
      <w:r w:rsidR="00572518" w:rsidRPr="00DE22D9">
        <w:rPr>
          <w:rFonts w:ascii="Arial" w:hAnsi="Arial" w:cs="Arial"/>
        </w:rPr>
        <w:t xml:space="preserve"> 2008</w:t>
      </w:r>
      <w:proofErr w:type="gramStart"/>
      <w:r w:rsidR="00572518" w:rsidRPr="00DE22D9">
        <w:rPr>
          <w:rFonts w:ascii="Arial" w:hAnsi="Arial" w:cs="Arial"/>
        </w:rPr>
        <w:t>;6</w:t>
      </w:r>
      <w:proofErr w:type="gramEnd"/>
      <w:r w:rsidR="00572518" w:rsidRPr="00DE22D9">
        <w:rPr>
          <w:rFonts w:ascii="Arial" w:hAnsi="Arial" w:cs="Arial"/>
        </w:rPr>
        <w:t>(2):</w:t>
      </w:r>
      <w:r w:rsidRPr="00DE22D9">
        <w:rPr>
          <w:rFonts w:ascii="Arial" w:hAnsi="Arial" w:cs="Arial"/>
        </w:rPr>
        <w:t xml:space="preserve">67-86 </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Charro</w:t>
      </w:r>
      <w:proofErr w:type="spellEnd"/>
      <w:r w:rsidRPr="00DE22D9">
        <w:rPr>
          <w:rFonts w:ascii="Arial" w:hAnsi="Arial" w:cs="Arial"/>
        </w:rPr>
        <w:t xml:space="preserve"> MA, Aoki MS, Coutts AJ, et al. Hormonal metabolic and perceptual responses to different resistance training systems.</w:t>
      </w:r>
      <w:r w:rsidR="00572518" w:rsidRPr="00DE22D9">
        <w:rPr>
          <w:rFonts w:ascii="Arial" w:hAnsi="Arial" w:cs="Arial"/>
        </w:rPr>
        <w:t xml:space="preserve"> </w:t>
      </w:r>
      <w:r w:rsidRPr="00DE22D9">
        <w:rPr>
          <w:rFonts w:ascii="Arial" w:hAnsi="Arial" w:cs="Arial"/>
          <w:b/>
          <w:i/>
        </w:rPr>
        <w:t>J Sports Med Phys Fitness</w:t>
      </w:r>
      <w:r w:rsidR="00572518" w:rsidRPr="00DE22D9">
        <w:rPr>
          <w:rFonts w:ascii="Arial" w:hAnsi="Arial" w:cs="Arial"/>
          <w:b/>
          <w:i/>
        </w:rPr>
        <w:t xml:space="preserve">. </w:t>
      </w:r>
      <w:r w:rsidR="00572518" w:rsidRPr="00DE22D9">
        <w:rPr>
          <w:rFonts w:ascii="Arial" w:hAnsi="Arial" w:cs="Arial"/>
        </w:rPr>
        <w:t>2010</w:t>
      </w:r>
      <w:proofErr w:type="gramStart"/>
      <w:r w:rsidR="00572518" w:rsidRPr="00DE22D9">
        <w:rPr>
          <w:rFonts w:ascii="Arial" w:hAnsi="Arial" w:cs="Arial"/>
        </w:rPr>
        <w:t>;50:</w:t>
      </w:r>
      <w:r w:rsidRPr="00DE22D9">
        <w:rPr>
          <w:rFonts w:ascii="Arial" w:hAnsi="Arial" w:cs="Arial"/>
        </w:rPr>
        <w:t>229</w:t>
      </w:r>
      <w:proofErr w:type="gramEnd"/>
      <w:r w:rsidRPr="00DE22D9">
        <w:rPr>
          <w:rFonts w:ascii="Arial" w:hAnsi="Arial" w:cs="Arial"/>
        </w:rPr>
        <w:t>-234</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Coffey VG, Hawley, JA. Training for performance: Insights from molecular biology. </w:t>
      </w:r>
      <w:proofErr w:type="spellStart"/>
      <w:r w:rsidRPr="00DE22D9">
        <w:rPr>
          <w:rFonts w:ascii="Arial" w:hAnsi="Arial" w:cs="Arial"/>
          <w:b/>
          <w:i/>
        </w:rPr>
        <w:t>Int</w:t>
      </w:r>
      <w:proofErr w:type="spellEnd"/>
      <w:r w:rsidRPr="00DE22D9">
        <w:rPr>
          <w:rFonts w:ascii="Arial" w:hAnsi="Arial" w:cs="Arial"/>
          <w:b/>
          <w:i/>
        </w:rPr>
        <w:t xml:space="preserve"> J Sports </w:t>
      </w:r>
      <w:proofErr w:type="spellStart"/>
      <w:r w:rsidRPr="00DE22D9">
        <w:rPr>
          <w:rFonts w:ascii="Arial" w:hAnsi="Arial" w:cs="Arial"/>
          <w:b/>
          <w:i/>
        </w:rPr>
        <w:t>Physiol</w:t>
      </w:r>
      <w:proofErr w:type="spellEnd"/>
      <w:r w:rsidRPr="00DE22D9">
        <w:rPr>
          <w:rFonts w:ascii="Arial" w:hAnsi="Arial" w:cs="Arial"/>
          <w:b/>
          <w:i/>
        </w:rPr>
        <w:t xml:space="preserve"> Perform</w:t>
      </w:r>
      <w:r w:rsidR="00572518" w:rsidRPr="00DE22D9">
        <w:rPr>
          <w:rFonts w:ascii="Arial" w:hAnsi="Arial" w:cs="Arial"/>
          <w:b/>
          <w:i/>
        </w:rPr>
        <w:t>.</w:t>
      </w:r>
      <w:r w:rsidR="00572518" w:rsidRPr="00DE22D9">
        <w:rPr>
          <w:rFonts w:ascii="Arial" w:hAnsi="Arial" w:cs="Arial"/>
        </w:rPr>
        <w:t xml:space="preserve"> 2006</w:t>
      </w:r>
      <w:proofErr w:type="gramStart"/>
      <w:r w:rsidR="00572518" w:rsidRPr="00DE22D9">
        <w:rPr>
          <w:rFonts w:ascii="Arial" w:hAnsi="Arial" w:cs="Arial"/>
        </w:rPr>
        <w:t>;1</w:t>
      </w:r>
      <w:proofErr w:type="gramEnd"/>
      <w:r w:rsidR="00572518" w:rsidRPr="00DE22D9">
        <w:rPr>
          <w:rFonts w:ascii="Arial" w:hAnsi="Arial" w:cs="Arial"/>
        </w:rPr>
        <w:t>(3):</w:t>
      </w:r>
      <w:r w:rsidRPr="00DE22D9">
        <w:rPr>
          <w:rFonts w:ascii="Arial" w:hAnsi="Arial" w:cs="Arial"/>
        </w:rPr>
        <w:t>284-292</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Colan</w:t>
      </w:r>
      <w:proofErr w:type="spellEnd"/>
      <w:r w:rsidRPr="00DE22D9">
        <w:rPr>
          <w:rFonts w:ascii="Arial" w:hAnsi="Arial" w:cs="Arial"/>
        </w:rPr>
        <w:t xml:space="preserve"> SD. Mechanics of left ventricular systolic and diastolic function in physiologic hypertrophy of the athlete heart. </w:t>
      </w:r>
      <w:proofErr w:type="spellStart"/>
      <w:r w:rsidRPr="00DE22D9">
        <w:rPr>
          <w:rFonts w:ascii="Arial" w:hAnsi="Arial" w:cs="Arial"/>
          <w:b/>
          <w:i/>
        </w:rPr>
        <w:t>Cardiol</w:t>
      </w:r>
      <w:proofErr w:type="spellEnd"/>
      <w:r w:rsidRPr="00DE22D9">
        <w:rPr>
          <w:rFonts w:ascii="Arial" w:hAnsi="Arial" w:cs="Arial"/>
          <w:b/>
          <w:i/>
        </w:rPr>
        <w:t xml:space="preserve"> </w:t>
      </w:r>
      <w:proofErr w:type="spellStart"/>
      <w:r w:rsidRPr="00DE22D9">
        <w:rPr>
          <w:rFonts w:ascii="Arial" w:hAnsi="Arial" w:cs="Arial"/>
          <w:b/>
          <w:i/>
        </w:rPr>
        <w:t>Clin</w:t>
      </w:r>
      <w:proofErr w:type="spellEnd"/>
      <w:r w:rsidR="00572518" w:rsidRPr="00DE22D9">
        <w:rPr>
          <w:rFonts w:ascii="Arial" w:hAnsi="Arial" w:cs="Arial"/>
          <w:b/>
          <w:i/>
        </w:rPr>
        <w:t>.</w:t>
      </w:r>
      <w:r w:rsidR="00572518" w:rsidRPr="00DE22D9">
        <w:rPr>
          <w:rFonts w:ascii="Arial" w:hAnsi="Arial" w:cs="Arial"/>
        </w:rPr>
        <w:t xml:space="preserve"> 1992</w:t>
      </w:r>
      <w:proofErr w:type="gramStart"/>
      <w:r w:rsidR="00572518" w:rsidRPr="00DE22D9">
        <w:rPr>
          <w:rFonts w:ascii="Arial" w:hAnsi="Arial" w:cs="Arial"/>
        </w:rPr>
        <w:t>;10:</w:t>
      </w:r>
      <w:r w:rsidRPr="00DE22D9">
        <w:rPr>
          <w:rFonts w:ascii="Arial" w:hAnsi="Arial" w:cs="Arial"/>
        </w:rPr>
        <w:t>227</w:t>
      </w:r>
      <w:proofErr w:type="gramEnd"/>
      <w:r w:rsidRPr="00DE22D9">
        <w:rPr>
          <w:rFonts w:ascii="Arial" w:hAnsi="Arial" w:cs="Arial"/>
        </w:rPr>
        <w:t>-240</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Colliander</w:t>
      </w:r>
      <w:proofErr w:type="spellEnd"/>
      <w:r w:rsidRPr="00DE22D9">
        <w:rPr>
          <w:rFonts w:ascii="Arial" w:hAnsi="Arial" w:cs="Arial"/>
        </w:rPr>
        <w:t xml:space="preserve"> EB, </w:t>
      </w:r>
      <w:proofErr w:type="spellStart"/>
      <w:r w:rsidRPr="00DE22D9">
        <w:rPr>
          <w:rFonts w:ascii="Arial" w:hAnsi="Arial" w:cs="Arial"/>
        </w:rPr>
        <w:t>Tesch</w:t>
      </w:r>
      <w:proofErr w:type="spellEnd"/>
      <w:r w:rsidRPr="00DE22D9">
        <w:rPr>
          <w:rFonts w:ascii="Arial" w:hAnsi="Arial" w:cs="Arial"/>
        </w:rPr>
        <w:t xml:space="preserve"> PA. Blood pressure in resistance trained athletes. </w:t>
      </w:r>
      <w:r w:rsidRPr="00DE22D9">
        <w:rPr>
          <w:rFonts w:ascii="Arial" w:hAnsi="Arial" w:cs="Arial"/>
          <w:b/>
          <w:i/>
        </w:rPr>
        <w:t xml:space="preserve">Can J </w:t>
      </w:r>
      <w:proofErr w:type="spellStart"/>
      <w:r w:rsidRPr="00DE22D9">
        <w:rPr>
          <w:rFonts w:ascii="Arial" w:hAnsi="Arial" w:cs="Arial"/>
          <w:b/>
          <w:i/>
        </w:rPr>
        <w:t>Appl</w:t>
      </w:r>
      <w:proofErr w:type="spellEnd"/>
      <w:r w:rsidRPr="00DE22D9">
        <w:rPr>
          <w:rFonts w:ascii="Arial" w:hAnsi="Arial" w:cs="Arial"/>
          <w:b/>
          <w:i/>
        </w:rPr>
        <w:t xml:space="preserve"> Sport Sci</w:t>
      </w:r>
      <w:r w:rsidR="00572518" w:rsidRPr="00DE22D9">
        <w:rPr>
          <w:rFonts w:ascii="Arial" w:hAnsi="Arial" w:cs="Arial"/>
          <w:b/>
          <w:i/>
        </w:rPr>
        <w:t>.</w:t>
      </w:r>
      <w:r w:rsidR="00572518" w:rsidRPr="00DE22D9">
        <w:rPr>
          <w:rFonts w:ascii="Arial" w:hAnsi="Arial" w:cs="Arial"/>
        </w:rPr>
        <w:t xml:space="preserve"> 1988</w:t>
      </w:r>
      <w:proofErr w:type="gramStart"/>
      <w:r w:rsidR="00572518" w:rsidRPr="00DE22D9">
        <w:rPr>
          <w:rFonts w:ascii="Arial" w:hAnsi="Arial" w:cs="Arial"/>
        </w:rPr>
        <w:t>;</w:t>
      </w:r>
      <w:r w:rsidR="00DE22D9">
        <w:rPr>
          <w:rFonts w:ascii="Arial" w:hAnsi="Arial" w:cs="Arial"/>
        </w:rPr>
        <w:t>13:</w:t>
      </w:r>
      <w:r w:rsidRPr="00DE22D9">
        <w:rPr>
          <w:rFonts w:ascii="Arial" w:hAnsi="Arial" w:cs="Arial"/>
        </w:rPr>
        <w:t>31</w:t>
      </w:r>
      <w:proofErr w:type="gramEnd"/>
      <w:r w:rsidRPr="00DE22D9">
        <w:rPr>
          <w:rFonts w:ascii="Arial" w:hAnsi="Arial" w:cs="Arial"/>
        </w:rPr>
        <w:t>-</w:t>
      </w:r>
      <w:r w:rsidR="00460379" w:rsidRPr="00DE22D9">
        <w:rPr>
          <w:rFonts w:ascii="Arial" w:hAnsi="Arial" w:cs="Arial"/>
        </w:rPr>
        <w:t>3</w:t>
      </w:r>
      <w:r w:rsidRPr="00DE22D9">
        <w:rPr>
          <w:rFonts w:ascii="Arial" w:hAnsi="Arial" w:cs="Arial"/>
        </w:rPr>
        <w:t>4.</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Collins MA, </w:t>
      </w:r>
      <w:proofErr w:type="spellStart"/>
      <w:r w:rsidRPr="00DE22D9">
        <w:rPr>
          <w:rFonts w:ascii="Arial" w:hAnsi="Arial" w:cs="Arial"/>
        </w:rPr>
        <w:t>Cureton</w:t>
      </w:r>
      <w:proofErr w:type="spellEnd"/>
      <w:r w:rsidRPr="00DE22D9">
        <w:rPr>
          <w:rFonts w:ascii="Arial" w:hAnsi="Arial" w:cs="Arial"/>
        </w:rPr>
        <w:t xml:space="preserve"> KJ, Hill DW, et al. Relationship of heart rate to oxygen uptake during weight lifting exercise.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572518" w:rsidRPr="00DE22D9">
        <w:rPr>
          <w:rFonts w:ascii="Arial" w:hAnsi="Arial" w:cs="Arial"/>
          <w:b/>
          <w:i/>
        </w:rPr>
        <w:t xml:space="preserve">. </w:t>
      </w:r>
      <w:r w:rsidR="00572518" w:rsidRPr="00DE22D9">
        <w:rPr>
          <w:rFonts w:ascii="Arial" w:hAnsi="Arial" w:cs="Arial"/>
        </w:rPr>
        <w:t>1991</w:t>
      </w:r>
      <w:proofErr w:type="gramStart"/>
      <w:r w:rsidR="00572518" w:rsidRPr="00DE22D9">
        <w:rPr>
          <w:rFonts w:ascii="Arial" w:hAnsi="Arial" w:cs="Arial"/>
        </w:rPr>
        <w:t>;23</w:t>
      </w:r>
      <w:proofErr w:type="gramEnd"/>
      <w:r w:rsidR="00572518" w:rsidRPr="00DE22D9">
        <w:rPr>
          <w:rFonts w:ascii="Arial" w:hAnsi="Arial" w:cs="Arial"/>
        </w:rPr>
        <w:t>(5):</w:t>
      </w:r>
      <w:r w:rsidRPr="00DE22D9">
        <w:rPr>
          <w:rFonts w:ascii="Arial" w:hAnsi="Arial" w:cs="Arial"/>
        </w:rPr>
        <w:t>636-640</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Collins JA, </w:t>
      </w:r>
      <w:proofErr w:type="spellStart"/>
      <w:r w:rsidRPr="00DE22D9">
        <w:rPr>
          <w:rFonts w:ascii="Arial" w:hAnsi="Arial" w:cs="Arial"/>
        </w:rPr>
        <w:t>Fauser</w:t>
      </w:r>
      <w:proofErr w:type="spellEnd"/>
      <w:r w:rsidRPr="00DE22D9">
        <w:rPr>
          <w:rFonts w:ascii="Arial" w:hAnsi="Arial" w:cs="Arial"/>
        </w:rPr>
        <w:t xml:space="preserve"> CJM. Balancing the strengths of systematic and narrative reviews. </w:t>
      </w:r>
      <w:r w:rsidRPr="00DE22D9">
        <w:rPr>
          <w:rFonts w:ascii="Arial" w:hAnsi="Arial" w:cs="Arial"/>
          <w:b/>
          <w:i/>
        </w:rPr>
        <w:t xml:space="preserve">Hum </w:t>
      </w:r>
      <w:proofErr w:type="spellStart"/>
      <w:r w:rsidRPr="00DE22D9">
        <w:rPr>
          <w:rFonts w:ascii="Arial" w:hAnsi="Arial" w:cs="Arial"/>
          <w:b/>
          <w:i/>
        </w:rPr>
        <w:t>Reprod</w:t>
      </w:r>
      <w:proofErr w:type="spellEnd"/>
      <w:r w:rsidRPr="00DE22D9">
        <w:rPr>
          <w:rFonts w:ascii="Arial" w:hAnsi="Arial" w:cs="Arial"/>
          <w:b/>
          <w:i/>
        </w:rPr>
        <w:t xml:space="preserve"> Update</w:t>
      </w:r>
      <w:r w:rsidR="00572518" w:rsidRPr="00DE22D9">
        <w:rPr>
          <w:rFonts w:ascii="Arial" w:hAnsi="Arial" w:cs="Arial"/>
          <w:b/>
          <w:i/>
        </w:rPr>
        <w:t xml:space="preserve">. </w:t>
      </w:r>
      <w:r w:rsidR="00572518" w:rsidRPr="00DE22D9">
        <w:rPr>
          <w:rFonts w:ascii="Arial" w:hAnsi="Arial" w:cs="Arial"/>
        </w:rPr>
        <w:t>2005</w:t>
      </w:r>
      <w:proofErr w:type="gramStart"/>
      <w:r w:rsidR="00572518" w:rsidRPr="00DE22D9">
        <w:rPr>
          <w:rFonts w:ascii="Arial" w:hAnsi="Arial" w:cs="Arial"/>
        </w:rPr>
        <w:t>;11</w:t>
      </w:r>
      <w:proofErr w:type="gramEnd"/>
      <w:r w:rsidR="00572518" w:rsidRPr="00DE22D9">
        <w:rPr>
          <w:rFonts w:ascii="Arial" w:hAnsi="Arial" w:cs="Arial"/>
        </w:rPr>
        <w:t>(2):</w:t>
      </w:r>
      <w:r w:rsidRPr="00DE22D9">
        <w:rPr>
          <w:rFonts w:ascii="Arial" w:hAnsi="Arial" w:cs="Arial"/>
        </w:rPr>
        <w:t>103-104</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Cooper K. </w:t>
      </w:r>
      <w:r w:rsidRPr="00DE22D9">
        <w:rPr>
          <w:rFonts w:ascii="Arial" w:hAnsi="Arial" w:cs="Arial"/>
          <w:b/>
          <w:i/>
        </w:rPr>
        <w:t>The New Aerobics</w:t>
      </w:r>
      <w:r w:rsidRPr="00DE22D9">
        <w:rPr>
          <w:rFonts w:ascii="Arial" w:hAnsi="Arial" w:cs="Arial"/>
          <w:i/>
        </w:rPr>
        <w:t xml:space="preserve">. </w:t>
      </w:r>
      <w:r w:rsidRPr="00DE22D9">
        <w:rPr>
          <w:rFonts w:ascii="Arial" w:hAnsi="Arial" w:cs="Arial"/>
        </w:rPr>
        <w:t>New York: Bantam Books, 1970</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Dalleck</w:t>
      </w:r>
      <w:proofErr w:type="spellEnd"/>
      <w:r w:rsidRPr="00DE22D9">
        <w:rPr>
          <w:rFonts w:ascii="Arial" w:hAnsi="Arial" w:cs="Arial"/>
        </w:rPr>
        <w:t xml:space="preserve"> L, Bushman TT, Crain RD, et al. Dose-response relationship between interval training frequency and magnitude of improvement in lactate threshold. </w:t>
      </w:r>
      <w:proofErr w:type="spellStart"/>
      <w:r w:rsidRPr="00DE22D9">
        <w:rPr>
          <w:rFonts w:ascii="Arial" w:hAnsi="Arial" w:cs="Arial"/>
          <w:b/>
          <w:i/>
        </w:rPr>
        <w:t>Int</w:t>
      </w:r>
      <w:proofErr w:type="spellEnd"/>
      <w:r w:rsidRPr="00DE22D9">
        <w:rPr>
          <w:rFonts w:ascii="Arial" w:hAnsi="Arial" w:cs="Arial"/>
          <w:b/>
          <w:i/>
        </w:rPr>
        <w:t xml:space="preserve"> J Sports Med</w:t>
      </w:r>
      <w:r w:rsidR="00572518" w:rsidRPr="00DE22D9">
        <w:rPr>
          <w:rFonts w:ascii="Arial" w:hAnsi="Arial" w:cs="Arial"/>
          <w:b/>
          <w:i/>
        </w:rPr>
        <w:t>.</w:t>
      </w:r>
      <w:r w:rsidRPr="00DE22D9">
        <w:rPr>
          <w:rFonts w:ascii="Arial" w:hAnsi="Arial" w:cs="Arial"/>
        </w:rPr>
        <w:t xml:space="preserve"> 2010</w:t>
      </w:r>
      <w:proofErr w:type="gramStart"/>
      <w:r w:rsidRPr="00DE22D9">
        <w:rPr>
          <w:rFonts w:ascii="Arial" w:hAnsi="Arial" w:cs="Arial"/>
        </w:rPr>
        <w:t>;31</w:t>
      </w:r>
      <w:proofErr w:type="gramEnd"/>
      <w:r w:rsidRPr="00DE22D9">
        <w:rPr>
          <w:rFonts w:ascii="Arial" w:hAnsi="Arial" w:cs="Arial"/>
        </w:rPr>
        <w:t>(8): 567-571</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Denton J, Cronin JB. Kinematic, kinetic, and blood lactate profiles of continuous and intraset rest loading schemes. </w:t>
      </w:r>
      <w:r w:rsidRPr="00DE22D9">
        <w:rPr>
          <w:rFonts w:ascii="Arial" w:hAnsi="Arial" w:cs="Arial"/>
          <w:b/>
          <w:i/>
        </w:rPr>
        <w:t xml:space="preserve">J </w:t>
      </w:r>
      <w:proofErr w:type="gramStart"/>
      <w:r w:rsidRPr="00DE22D9">
        <w:rPr>
          <w:rFonts w:ascii="Arial" w:hAnsi="Arial" w:cs="Arial"/>
          <w:b/>
          <w:i/>
        </w:rPr>
        <w:t xml:space="preserve">Strength  </w:t>
      </w:r>
      <w:proofErr w:type="spellStart"/>
      <w:r w:rsidRPr="00DE22D9">
        <w:rPr>
          <w:rFonts w:ascii="Arial" w:hAnsi="Arial" w:cs="Arial"/>
          <w:b/>
          <w:i/>
        </w:rPr>
        <w:t>Cond</w:t>
      </w:r>
      <w:proofErr w:type="spellEnd"/>
      <w:proofErr w:type="gramEnd"/>
      <w:r w:rsidRPr="00DE22D9">
        <w:rPr>
          <w:rFonts w:ascii="Arial" w:hAnsi="Arial" w:cs="Arial"/>
          <w:b/>
          <w:i/>
        </w:rPr>
        <w:t xml:space="preserve"> Res</w:t>
      </w:r>
      <w:r w:rsidR="00572518" w:rsidRPr="00DE22D9">
        <w:rPr>
          <w:rFonts w:ascii="Arial" w:hAnsi="Arial" w:cs="Arial"/>
          <w:b/>
          <w:i/>
        </w:rPr>
        <w:t>.</w:t>
      </w:r>
      <w:r w:rsidR="00572518" w:rsidRPr="00DE22D9">
        <w:rPr>
          <w:rFonts w:ascii="Arial" w:hAnsi="Arial" w:cs="Arial"/>
        </w:rPr>
        <w:t xml:space="preserve"> 2006;20(3):</w:t>
      </w:r>
      <w:r w:rsidRPr="00DE22D9">
        <w:rPr>
          <w:rFonts w:ascii="Arial" w:hAnsi="Arial" w:cs="Arial"/>
        </w:rPr>
        <w:t>528-534</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DeVan</w:t>
      </w:r>
      <w:proofErr w:type="spellEnd"/>
      <w:r w:rsidRPr="00DE22D9">
        <w:rPr>
          <w:rFonts w:ascii="Arial" w:hAnsi="Arial" w:cs="Arial"/>
        </w:rPr>
        <w:t xml:space="preserve"> AE, Anton MM, Cook JN, et al. Acute effects of resistance training on arterial compliance.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572518" w:rsidRPr="00DE22D9">
        <w:rPr>
          <w:rFonts w:ascii="Arial" w:hAnsi="Arial" w:cs="Arial"/>
          <w:b/>
          <w:i/>
        </w:rPr>
        <w:t>.</w:t>
      </w:r>
      <w:r w:rsidR="00572518" w:rsidRPr="00DE22D9">
        <w:rPr>
          <w:rFonts w:ascii="Arial" w:hAnsi="Arial" w:cs="Arial"/>
        </w:rPr>
        <w:t xml:space="preserve"> 2005</w:t>
      </w:r>
      <w:proofErr w:type="gramStart"/>
      <w:r w:rsidR="00572518" w:rsidRPr="00DE22D9">
        <w:rPr>
          <w:rFonts w:ascii="Arial" w:hAnsi="Arial" w:cs="Arial"/>
        </w:rPr>
        <w:t>;98:</w:t>
      </w:r>
      <w:r w:rsidRPr="00DE22D9">
        <w:rPr>
          <w:rFonts w:ascii="Arial" w:hAnsi="Arial" w:cs="Arial"/>
        </w:rPr>
        <w:t>2287</w:t>
      </w:r>
      <w:proofErr w:type="gramEnd"/>
      <w:r w:rsidRPr="00DE22D9">
        <w:rPr>
          <w:rFonts w:ascii="Arial" w:hAnsi="Arial" w:cs="Arial"/>
        </w:rPr>
        <w:t>-2291</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Dreyer HC, Fujita S, Cadenas JG, et al. Resistance exercise increase AMPK activity and reduces 4E-BP1 phosphorylation and protein synthesis in human skeletal muscle. </w:t>
      </w:r>
      <w:r w:rsidRPr="00DE22D9">
        <w:rPr>
          <w:rFonts w:ascii="Arial" w:hAnsi="Arial" w:cs="Arial"/>
          <w:b/>
          <w:i/>
        </w:rPr>
        <w:t>J Physiol</w:t>
      </w:r>
      <w:r w:rsidR="00572518" w:rsidRPr="00DE22D9">
        <w:rPr>
          <w:rFonts w:ascii="Arial" w:hAnsi="Arial" w:cs="Arial"/>
          <w:b/>
          <w:i/>
        </w:rPr>
        <w:t>.</w:t>
      </w:r>
      <w:r w:rsidRPr="00DE22D9">
        <w:rPr>
          <w:rFonts w:ascii="Arial" w:hAnsi="Arial" w:cs="Arial"/>
        </w:rPr>
        <w:t xml:space="preserve"> 2006</w:t>
      </w:r>
      <w:proofErr w:type="gramStart"/>
      <w:r w:rsidRPr="00DE22D9">
        <w:rPr>
          <w:rFonts w:ascii="Arial" w:hAnsi="Arial" w:cs="Arial"/>
        </w:rPr>
        <w:t>;576</w:t>
      </w:r>
      <w:proofErr w:type="gramEnd"/>
      <w:r w:rsidRPr="00DE22D9">
        <w:rPr>
          <w:rFonts w:ascii="Arial" w:hAnsi="Arial" w:cs="Arial"/>
        </w:rPr>
        <w:t>(</w:t>
      </w:r>
      <w:r w:rsidR="00572518" w:rsidRPr="00DE22D9">
        <w:rPr>
          <w:rFonts w:ascii="Arial" w:hAnsi="Arial" w:cs="Arial"/>
        </w:rPr>
        <w:t>2):</w:t>
      </w:r>
      <w:r w:rsidRPr="00DE22D9">
        <w:rPr>
          <w:rFonts w:ascii="Arial" w:hAnsi="Arial" w:cs="Arial"/>
        </w:rPr>
        <w:t>613-624</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Dubouchaud</w:t>
      </w:r>
      <w:proofErr w:type="spellEnd"/>
      <w:r w:rsidRPr="00DE22D9">
        <w:rPr>
          <w:rFonts w:ascii="Arial" w:hAnsi="Arial" w:cs="Arial"/>
        </w:rPr>
        <w:t xml:space="preserve"> H, Butterfield GE, Wolfel EE, et al. Endurance training, expression, and physiology of LDH, MCT1 and MCT4 in human skeletal muscle. </w:t>
      </w:r>
      <w:r w:rsidRPr="00DE22D9">
        <w:rPr>
          <w:rFonts w:ascii="Arial" w:hAnsi="Arial" w:cs="Arial"/>
          <w:b/>
          <w:i/>
        </w:rPr>
        <w:t xml:space="preserve">Am J </w:t>
      </w:r>
      <w:proofErr w:type="spell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Endocrinol</w:t>
      </w:r>
      <w:proofErr w:type="spellEnd"/>
      <w:r w:rsidRPr="00DE22D9">
        <w:rPr>
          <w:rFonts w:ascii="Arial" w:hAnsi="Arial" w:cs="Arial"/>
          <w:b/>
          <w:i/>
        </w:rPr>
        <w:t xml:space="preserve"> </w:t>
      </w:r>
      <w:proofErr w:type="spellStart"/>
      <w:r w:rsidRPr="00DE22D9">
        <w:rPr>
          <w:rFonts w:ascii="Arial" w:hAnsi="Arial" w:cs="Arial"/>
          <w:b/>
          <w:i/>
        </w:rPr>
        <w:t>Metab</w:t>
      </w:r>
      <w:proofErr w:type="spellEnd"/>
      <w:r w:rsidR="00572518" w:rsidRPr="00DE22D9">
        <w:rPr>
          <w:rFonts w:ascii="Arial" w:hAnsi="Arial" w:cs="Arial"/>
          <w:b/>
          <w:i/>
        </w:rPr>
        <w:t>.</w:t>
      </w:r>
      <w:r w:rsidR="00572518" w:rsidRPr="00DE22D9">
        <w:rPr>
          <w:rFonts w:ascii="Arial" w:hAnsi="Arial" w:cs="Arial"/>
        </w:rPr>
        <w:t xml:space="preserve"> 2000</w:t>
      </w:r>
      <w:proofErr w:type="gramStart"/>
      <w:r w:rsidR="00572518" w:rsidRPr="00DE22D9">
        <w:rPr>
          <w:rFonts w:ascii="Arial" w:hAnsi="Arial" w:cs="Arial"/>
        </w:rPr>
        <w:t>;278:</w:t>
      </w:r>
      <w:r w:rsidR="00FD3081" w:rsidRPr="00DE22D9">
        <w:rPr>
          <w:rFonts w:ascii="Arial" w:hAnsi="Arial" w:cs="Arial"/>
        </w:rPr>
        <w:t>E572</w:t>
      </w:r>
      <w:proofErr w:type="gramEnd"/>
      <w:r w:rsidR="00572518" w:rsidRPr="00DE22D9">
        <w:rPr>
          <w:rFonts w:ascii="Arial" w:hAnsi="Arial" w:cs="Arial"/>
        </w:rPr>
        <w:t>-</w:t>
      </w:r>
      <w:r w:rsidR="00FD3081" w:rsidRPr="00DE22D9">
        <w:rPr>
          <w:rFonts w:ascii="Arial" w:hAnsi="Arial" w:cs="Arial"/>
        </w:rPr>
        <w:t xml:space="preserve"> 579.</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Dudley GA. Metabolic consequences of resistive-type exercise.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572518" w:rsidRPr="00DE22D9">
        <w:rPr>
          <w:rFonts w:ascii="Arial" w:hAnsi="Arial" w:cs="Arial"/>
          <w:b/>
          <w:i/>
        </w:rPr>
        <w:t>.</w:t>
      </w:r>
      <w:r w:rsidR="00572518" w:rsidRPr="00DE22D9">
        <w:rPr>
          <w:rFonts w:ascii="Arial" w:hAnsi="Arial" w:cs="Arial"/>
        </w:rPr>
        <w:t xml:space="preserve"> 1988; 20(5):</w:t>
      </w:r>
      <w:r w:rsidRPr="00DE22D9">
        <w:rPr>
          <w:rFonts w:ascii="Arial" w:hAnsi="Arial" w:cs="Arial"/>
        </w:rPr>
        <w:t>S158-161</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 xml:space="preserve">Dunker DJ, Bache RJ. Regulation of coronary blood flow during exercise. </w:t>
      </w:r>
      <w:proofErr w:type="spellStart"/>
      <w:r w:rsidRPr="00DE22D9">
        <w:rPr>
          <w:rFonts w:ascii="Arial" w:hAnsi="Arial" w:cs="Arial"/>
          <w:b/>
          <w:i/>
        </w:rPr>
        <w:t>Physiol</w:t>
      </w:r>
      <w:proofErr w:type="spellEnd"/>
      <w:r w:rsidRPr="00DE22D9">
        <w:rPr>
          <w:rFonts w:ascii="Arial" w:hAnsi="Arial" w:cs="Arial"/>
          <w:b/>
          <w:i/>
        </w:rPr>
        <w:t xml:space="preserve"> Rev</w:t>
      </w:r>
      <w:r w:rsidR="00572518" w:rsidRPr="00DE22D9">
        <w:rPr>
          <w:rFonts w:ascii="Arial" w:hAnsi="Arial" w:cs="Arial"/>
          <w:b/>
          <w:i/>
        </w:rPr>
        <w:t>.</w:t>
      </w:r>
      <w:r w:rsidR="00572518" w:rsidRPr="00DE22D9">
        <w:rPr>
          <w:rFonts w:ascii="Arial" w:hAnsi="Arial" w:cs="Arial"/>
        </w:rPr>
        <w:t xml:space="preserve"> 2008; 88:</w:t>
      </w:r>
      <w:r w:rsidRPr="00DE22D9">
        <w:rPr>
          <w:rFonts w:ascii="Arial" w:hAnsi="Arial" w:cs="Arial"/>
        </w:rPr>
        <w:t>1009-1086</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Ebben</w:t>
      </w:r>
      <w:proofErr w:type="spellEnd"/>
      <w:r w:rsidRPr="00DE22D9">
        <w:rPr>
          <w:rFonts w:ascii="Arial" w:hAnsi="Arial" w:cs="Arial"/>
        </w:rPr>
        <w:t xml:space="preserve"> WP, Kindler AG, Chirdon KA, et al. The effect of high-load vs. high-repetition training on endurance performance.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572518" w:rsidRPr="00DE22D9">
        <w:rPr>
          <w:rFonts w:ascii="Arial" w:hAnsi="Arial" w:cs="Arial"/>
          <w:b/>
          <w:i/>
        </w:rPr>
        <w:t>.</w:t>
      </w:r>
      <w:r w:rsidR="00572518" w:rsidRPr="00DE22D9">
        <w:rPr>
          <w:rFonts w:ascii="Arial" w:hAnsi="Arial" w:cs="Arial"/>
        </w:rPr>
        <w:t xml:space="preserve"> 2004</w:t>
      </w:r>
      <w:proofErr w:type="gramStart"/>
      <w:r w:rsidR="00572518" w:rsidRPr="00DE22D9">
        <w:rPr>
          <w:rFonts w:ascii="Arial" w:hAnsi="Arial" w:cs="Arial"/>
        </w:rPr>
        <w:t>;18:</w:t>
      </w:r>
      <w:r w:rsidRPr="00DE22D9">
        <w:rPr>
          <w:rFonts w:ascii="Arial" w:hAnsi="Arial" w:cs="Arial"/>
        </w:rPr>
        <w:t>513</w:t>
      </w:r>
      <w:proofErr w:type="gramEnd"/>
      <w:r w:rsidRPr="00DE22D9">
        <w:rPr>
          <w:rFonts w:ascii="Arial" w:hAnsi="Arial" w:cs="Arial"/>
        </w:rPr>
        <w:t>-</w:t>
      </w:r>
      <w:r w:rsidR="00460379" w:rsidRPr="00DE22D9">
        <w:rPr>
          <w:rFonts w:ascii="Arial" w:hAnsi="Arial" w:cs="Arial"/>
        </w:rPr>
        <w:t>51</w:t>
      </w:r>
      <w:r w:rsidRPr="00DE22D9">
        <w:rPr>
          <w:rFonts w:ascii="Arial" w:hAnsi="Arial" w:cs="Arial"/>
        </w:rPr>
        <w:t>7.</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Eklund</w:t>
      </w:r>
      <w:proofErr w:type="spellEnd"/>
      <w:r w:rsidRPr="00DE22D9">
        <w:rPr>
          <w:rFonts w:ascii="Arial" w:hAnsi="Arial" w:cs="Arial"/>
        </w:rPr>
        <w:t xml:space="preserve"> B, </w:t>
      </w:r>
      <w:proofErr w:type="spellStart"/>
      <w:r w:rsidRPr="00DE22D9">
        <w:rPr>
          <w:rFonts w:ascii="Arial" w:hAnsi="Arial" w:cs="Arial"/>
        </w:rPr>
        <w:t>Kaijser</w:t>
      </w:r>
      <w:proofErr w:type="spellEnd"/>
      <w:r w:rsidRPr="00DE22D9">
        <w:rPr>
          <w:rFonts w:ascii="Arial" w:hAnsi="Arial" w:cs="Arial"/>
        </w:rPr>
        <w:t xml:space="preserve"> L. Forearm blood flow after isometric contraction at different loads in relation to potentially vasodilating substances. </w:t>
      </w:r>
      <w:r w:rsidRPr="00DE22D9">
        <w:rPr>
          <w:rFonts w:ascii="Arial" w:hAnsi="Arial" w:cs="Arial"/>
          <w:b/>
          <w:i/>
        </w:rPr>
        <w:t xml:space="preserve">Scand J </w:t>
      </w:r>
      <w:proofErr w:type="spellStart"/>
      <w:r w:rsidRPr="00DE22D9">
        <w:rPr>
          <w:rFonts w:ascii="Arial" w:hAnsi="Arial" w:cs="Arial"/>
          <w:b/>
          <w:i/>
        </w:rPr>
        <w:t>Clin</w:t>
      </w:r>
      <w:proofErr w:type="spellEnd"/>
      <w:r w:rsidRPr="00DE22D9">
        <w:rPr>
          <w:rFonts w:ascii="Arial" w:hAnsi="Arial" w:cs="Arial"/>
          <w:b/>
          <w:i/>
        </w:rPr>
        <w:t xml:space="preserve"> Lab Invest</w:t>
      </w:r>
      <w:r w:rsidR="00572518" w:rsidRPr="00DE22D9">
        <w:rPr>
          <w:rFonts w:ascii="Arial" w:hAnsi="Arial" w:cs="Arial"/>
          <w:b/>
          <w:i/>
        </w:rPr>
        <w:t>.</w:t>
      </w:r>
      <w:r w:rsidR="00572518" w:rsidRPr="00DE22D9">
        <w:rPr>
          <w:rFonts w:ascii="Arial" w:hAnsi="Arial" w:cs="Arial"/>
        </w:rPr>
        <w:t xml:space="preserve"> 1974</w:t>
      </w:r>
      <w:proofErr w:type="gramStart"/>
      <w:r w:rsidR="00572518" w:rsidRPr="00DE22D9">
        <w:rPr>
          <w:rFonts w:ascii="Arial" w:hAnsi="Arial" w:cs="Arial"/>
        </w:rPr>
        <w:t>;34</w:t>
      </w:r>
      <w:proofErr w:type="gramEnd"/>
      <w:r w:rsidR="00572518" w:rsidRPr="00DE22D9">
        <w:rPr>
          <w:rFonts w:ascii="Arial" w:hAnsi="Arial" w:cs="Arial"/>
        </w:rPr>
        <w:t>(1):</w:t>
      </w:r>
      <w:r w:rsidRPr="00DE22D9">
        <w:rPr>
          <w:rFonts w:ascii="Arial" w:hAnsi="Arial" w:cs="Arial"/>
        </w:rPr>
        <w:t>23-29</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Enoksen</w:t>
      </w:r>
      <w:proofErr w:type="spellEnd"/>
      <w:r w:rsidRPr="00DE22D9">
        <w:rPr>
          <w:rFonts w:ascii="Arial" w:hAnsi="Arial" w:cs="Arial"/>
        </w:rPr>
        <w:t xml:space="preserve"> E, </w:t>
      </w:r>
      <w:proofErr w:type="spellStart"/>
      <w:r w:rsidRPr="00DE22D9">
        <w:rPr>
          <w:rFonts w:ascii="Arial" w:hAnsi="Arial" w:cs="Arial"/>
        </w:rPr>
        <w:t>Shalfawi</w:t>
      </w:r>
      <w:proofErr w:type="spellEnd"/>
      <w:r w:rsidRPr="00DE22D9">
        <w:rPr>
          <w:rFonts w:ascii="Arial" w:hAnsi="Arial" w:cs="Arial"/>
        </w:rPr>
        <w:t xml:space="preserve"> SAI, Tønnessen E. The Effect of High-vs Low-Intensity Training on Aerobic Capacity in Well-Trained Male Middle-Distance </w:t>
      </w:r>
      <w:proofErr w:type="spellStart"/>
      <w:r w:rsidRPr="00DE22D9">
        <w:rPr>
          <w:rFonts w:ascii="Arial" w:hAnsi="Arial" w:cs="Arial"/>
        </w:rPr>
        <w:t>Runners.</w:t>
      </w:r>
      <w:r w:rsidRPr="00DE22D9">
        <w:rPr>
          <w:rFonts w:ascii="Arial" w:hAnsi="Arial" w:cs="Arial"/>
          <w:b/>
          <w:i/>
          <w:iCs/>
        </w:rPr>
        <w:t>J</w:t>
      </w:r>
      <w:proofErr w:type="spellEnd"/>
      <w:r w:rsidRPr="00DE22D9">
        <w:rPr>
          <w:rFonts w:ascii="Arial" w:hAnsi="Arial" w:cs="Arial"/>
          <w:b/>
          <w:i/>
          <w:iCs/>
        </w:rPr>
        <w:t xml:space="preserve"> Strength </w:t>
      </w:r>
      <w:proofErr w:type="spellStart"/>
      <w:r w:rsidRPr="00DE22D9">
        <w:rPr>
          <w:rFonts w:ascii="Arial" w:hAnsi="Arial" w:cs="Arial"/>
          <w:b/>
          <w:i/>
          <w:iCs/>
        </w:rPr>
        <w:t>Cond</w:t>
      </w:r>
      <w:proofErr w:type="spellEnd"/>
      <w:r w:rsidRPr="00DE22D9">
        <w:rPr>
          <w:rFonts w:ascii="Arial" w:hAnsi="Arial" w:cs="Arial"/>
          <w:b/>
          <w:i/>
          <w:iCs/>
        </w:rPr>
        <w:t xml:space="preserve"> Res</w:t>
      </w:r>
      <w:r w:rsidR="00572518" w:rsidRPr="00DE22D9">
        <w:rPr>
          <w:rFonts w:ascii="Arial" w:hAnsi="Arial" w:cs="Arial"/>
          <w:b/>
          <w:i/>
          <w:iCs/>
        </w:rPr>
        <w:t xml:space="preserve">. </w:t>
      </w:r>
      <w:r w:rsidRPr="00DE22D9">
        <w:rPr>
          <w:rFonts w:ascii="Arial" w:hAnsi="Arial" w:cs="Arial"/>
          <w:iCs/>
        </w:rPr>
        <w:t>2011;</w:t>
      </w:r>
      <w:r w:rsidR="00572518" w:rsidRPr="00DE22D9">
        <w:rPr>
          <w:rFonts w:ascii="Arial" w:hAnsi="Arial" w:cs="Arial"/>
        </w:rPr>
        <w:t>25(3):</w:t>
      </w:r>
      <w:r w:rsidRPr="00DE22D9">
        <w:rPr>
          <w:rFonts w:ascii="Arial" w:hAnsi="Arial" w:cs="Arial"/>
        </w:rPr>
        <w:t>812</w:t>
      </w:r>
      <w:r w:rsidR="00460379" w:rsidRPr="00DE22D9">
        <w:rPr>
          <w:rFonts w:ascii="Arial" w:hAnsi="Arial" w:cs="Arial"/>
        </w:rPr>
        <w:t>-818</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rPr>
        <w:t>Fisher J, Steele J, Bruce-Low S, Smith D. Evidence based resistance training recommendations.</w:t>
      </w:r>
      <w:r w:rsidR="00572518" w:rsidRPr="00DE22D9">
        <w:rPr>
          <w:rFonts w:ascii="Arial" w:hAnsi="Arial" w:cs="Arial"/>
        </w:rPr>
        <w:t xml:space="preserve"> </w:t>
      </w:r>
      <w:proofErr w:type="spellStart"/>
      <w:r w:rsidRPr="00DE22D9">
        <w:rPr>
          <w:rFonts w:ascii="Arial" w:hAnsi="Arial" w:cs="Arial"/>
          <w:b/>
          <w:i/>
        </w:rPr>
        <w:t>Medicina</w:t>
      </w:r>
      <w:proofErr w:type="spellEnd"/>
      <w:r w:rsidRPr="00DE22D9">
        <w:rPr>
          <w:rFonts w:ascii="Arial" w:hAnsi="Arial" w:cs="Arial"/>
          <w:b/>
          <w:i/>
        </w:rPr>
        <w:t xml:space="preserve"> </w:t>
      </w:r>
      <w:proofErr w:type="spellStart"/>
      <w:r w:rsidRPr="00DE22D9">
        <w:rPr>
          <w:rFonts w:ascii="Arial" w:hAnsi="Arial" w:cs="Arial"/>
          <w:b/>
          <w:i/>
        </w:rPr>
        <w:t>Sportiva</w:t>
      </w:r>
      <w:proofErr w:type="spellEnd"/>
      <w:r w:rsidR="00572518" w:rsidRPr="00DE22D9">
        <w:rPr>
          <w:rFonts w:ascii="Arial" w:hAnsi="Arial" w:cs="Arial"/>
          <w:b/>
          <w:i/>
        </w:rPr>
        <w:t xml:space="preserve">. </w:t>
      </w:r>
      <w:r w:rsidR="00572518" w:rsidRPr="00DE22D9">
        <w:rPr>
          <w:rFonts w:ascii="Arial" w:hAnsi="Arial" w:cs="Arial"/>
        </w:rPr>
        <w:t>2011</w:t>
      </w:r>
      <w:proofErr w:type="gramStart"/>
      <w:r w:rsidR="00572518" w:rsidRPr="00DE22D9">
        <w:rPr>
          <w:rFonts w:ascii="Arial" w:hAnsi="Arial" w:cs="Arial"/>
        </w:rPr>
        <w:t>;15</w:t>
      </w:r>
      <w:proofErr w:type="gramEnd"/>
      <w:r w:rsidR="00572518" w:rsidRPr="00DE22D9">
        <w:rPr>
          <w:rFonts w:ascii="Arial" w:hAnsi="Arial" w:cs="Arial"/>
        </w:rPr>
        <w:t>(3):</w:t>
      </w:r>
      <w:r w:rsidRPr="00DE22D9">
        <w:rPr>
          <w:rFonts w:ascii="Arial" w:hAnsi="Arial" w:cs="Arial"/>
        </w:rPr>
        <w:t>147-162</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Foppa</w:t>
      </w:r>
      <w:proofErr w:type="spellEnd"/>
      <w:r w:rsidRPr="00DE22D9">
        <w:rPr>
          <w:rFonts w:ascii="Arial" w:hAnsi="Arial" w:cs="Arial"/>
        </w:rPr>
        <w:t xml:space="preserve"> M, Duncan BB, and Rohde LEP. Echocardiography-based left ventricular mass estimation. How should we define hypertrophy? </w:t>
      </w:r>
      <w:proofErr w:type="spellStart"/>
      <w:r w:rsidRPr="00DE22D9">
        <w:rPr>
          <w:rFonts w:ascii="Arial" w:hAnsi="Arial" w:cs="Arial"/>
          <w:b/>
          <w:i/>
        </w:rPr>
        <w:t>Cardiovasc</w:t>
      </w:r>
      <w:proofErr w:type="spellEnd"/>
      <w:r w:rsidRPr="00DE22D9">
        <w:rPr>
          <w:rFonts w:ascii="Arial" w:hAnsi="Arial" w:cs="Arial"/>
          <w:b/>
          <w:i/>
        </w:rPr>
        <w:t xml:space="preserve"> Ultrasound</w:t>
      </w:r>
      <w:r w:rsidR="00572518" w:rsidRPr="00DE22D9">
        <w:rPr>
          <w:rFonts w:ascii="Arial" w:hAnsi="Arial" w:cs="Arial"/>
          <w:b/>
          <w:i/>
        </w:rPr>
        <w:t>.</w:t>
      </w:r>
      <w:r w:rsidR="00572518" w:rsidRPr="00DE22D9">
        <w:rPr>
          <w:rFonts w:ascii="Arial" w:hAnsi="Arial" w:cs="Arial"/>
        </w:rPr>
        <w:t xml:space="preserve"> 2005</w:t>
      </w:r>
      <w:proofErr w:type="gramStart"/>
      <w:r w:rsidR="00572518" w:rsidRPr="00DE22D9">
        <w:rPr>
          <w:rFonts w:ascii="Arial" w:hAnsi="Arial" w:cs="Arial"/>
        </w:rPr>
        <w:t>;</w:t>
      </w:r>
      <w:r w:rsidRPr="00DE22D9">
        <w:rPr>
          <w:rFonts w:ascii="Arial" w:hAnsi="Arial" w:cs="Arial"/>
        </w:rPr>
        <w:t>3</w:t>
      </w:r>
      <w:proofErr w:type="gramEnd"/>
      <w:r w:rsidRPr="00DE22D9">
        <w:rPr>
          <w:rFonts w:ascii="Arial" w:hAnsi="Arial" w:cs="Arial"/>
        </w:rPr>
        <w:t>(17)</w:t>
      </w:r>
      <w:r w:rsidR="00460379" w:rsidRPr="00DE22D9">
        <w:rPr>
          <w:rFonts w:ascii="Arial" w:hAnsi="Arial" w:cs="Arial"/>
        </w:rPr>
        <w:t>:1-13.</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Frontera</w:t>
      </w:r>
      <w:proofErr w:type="spellEnd"/>
      <w:r w:rsidRPr="00DE22D9">
        <w:rPr>
          <w:rFonts w:ascii="Arial" w:hAnsi="Arial" w:cs="Arial"/>
        </w:rPr>
        <w:t xml:space="preserve"> WR, Meredith CN, O’Reilly KP, et al. Strength determinants of VO</w:t>
      </w:r>
      <w:r w:rsidRPr="00DE22D9">
        <w:rPr>
          <w:rFonts w:ascii="Arial" w:hAnsi="Arial" w:cs="Arial"/>
          <w:vertAlign w:val="subscript"/>
        </w:rPr>
        <w:t>2</w:t>
      </w:r>
      <w:r w:rsidR="00B3338B" w:rsidRPr="00DE22D9">
        <w:rPr>
          <w:rFonts w:ascii="Arial" w:hAnsi="Arial" w:cs="Arial"/>
          <w:vertAlign w:val="subscript"/>
        </w:rPr>
        <w:t xml:space="preserve"> </w:t>
      </w:r>
      <w:r w:rsidRPr="00DE22D9">
        <w:rPr>
          <w:rFonts w:ascii="Arial" w:hAnsi="Arial" w:cs="Arial"/>
        </w:rPr>
        <w:t xml:space="preserve">max in older men.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w:t>
      </w:r>
      <w:proofErr w:type="spellStart"/>
      <w:r w:rsidRPr="00DE22D9">
        <w:rPr>
          <w:rFonts w:ascii="Arial" w:hAnsi="Arial" w:cs="Arial"/>
          <w:b/>
          <w:i/>
        </w:rPr>
        <w:t>Physiol</w:t>
      </w:r>
      <w:proofErr w:type="spellEnd"/>
      <w:r w:rsidRPr="00DE22D9">
        <w:rPr>
          <w:rFonts w:ascii="Arial" w:hAnsi="Arial" w:cs="Arial"/>
          <w:b/>
          <w:i/>
        </w:rPr>
        <w:t xml:space="preserve"> </w:t>
      </w:r>
      <w:r w:rsidR="00DE22D9">
        <w:rPr>
          <w:rFonts w:ascii="Arial" w:hAnsi="Arial" w:cs="Arial"/>
        </w:rPr>
        <w:t>1990</w:t>
      </w:r>
      <w:proofErr w:type="gramStart"/>
      <w:r w:rsidR="00DE22D9">
        <w:rPr>
          <w:rFonts w:ascii="Arial" w:hAnsi="Arial" w:cs="Arial"/>
        </w:rPr>
        <w:t>;68</w:t>
      </w:r>
      <w:proofErr w:type="gramEnd"/>
      <w:r w:rsidR="00DE22D9">
        <w:rPr>
          <w:rFonts w:ascii="Arial" w:hAnsi="Arial" w:cs="Arial"/>
        </w:rPr>
        <w:t>(1):</w:t>
      </w:r>
      <w:r w:rsidRPr="00DE22D9">
        <w:rPr>
          <w:rFonts w:ascii="Arial" w:hAnsi="Arial" w:cs="Arial"/>
        </w:rPr>
        <w:t>329-333</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B13090"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Frosig</w:t>
      </w:r>
      <w:proofErr w:type="spellEnd"/>
      <w:r w:rsidRPr="00DE22D9">
        <w:rPr>
          <w:rFonts w:ascii="Arial" w:hAnsi="Arial" w:cs="Arial"/>
        </w:rPr>
        <w:t xml:space="preserve"> C, Jorgensen SB, </w:t>
      </w:r>
      <w:proofErr w:type="spellStart"/>
      <w:r w:rsidR="0020008D" w:rsidRPr="00DE22D9">
        <w:rPr>
          <w:rFonts w:ascii="Arial" w:hAnsi="Arial" w:cs="Arial"/>
        </w:rPr>
        <w:t>Hardie</w:t>
      </w:r>
      <w:proofErr w:type="spellEnd"/>
      <w:r w:rsidR="0020008D" w:rsidRPr="00DE22D9">
        <w:rPr>
          <w:rFonts w:ascii="Arial" w:hAnsi="Arial" w:cs="Arial"/>
        </w:rPr>
        <w:t xml:space="preserve"> DG, et al. 5’-AMP-activated protein kinase activity and protein expression are regulated by endurance training in human skeletal muscle.  </w:t>
      </w:r>
      <w:r w:rsidR="0020008D" w:rsidRPr="00DE22D9">
        <w:rPr>
          <w:rFonts w:ascii="Arial" w:hAnsi="Arial" w:cs="Arial"/>
          <w:b/>
          <w:i/>
        </w:rPr>
        <w:t xml:space="preserve">Am J </w:t>
      </w:r>
      <w:proofErr w:type="spellStart"/>
      <w:r w:rsidR="0020008D" w:rsidRPr="00DE22D9">
        <w:rPr>
          <w:rFonts w:ascii="Arial" w:hAnsi="Arial" w:cs="Arial"/>
          <w:b/>
          <w:i/>
        </w:rPr>
        <w:t>Physiol</w:t>
      </w:r>
      <w:proofErr w:type="spellEnd"/>
      <w:r w:rsidR="0020008D" w:rsidRPr="00DE22D9">
        <w:rPr>
          <w:rFonts w:ascii="Arial" w:hAnsi="Arial" w:cs="Arial"/>
          <w:b/>
          <w:i/>
        </w:rPr>
        <w:t xml:space="preserve"> </w:t>
      </w:r>
      <w:proofErr w:type="spellStart"/>
      <w:r w:rsidR="0020008D" w:rsidRPr="00DE22D9">
        <w:rPr>
          <w:rFonts w:ascii="Arial" w:hAnsi="Arial" w:cs="Arial"/>
          <w:b/>
          <w:i/>
        </w:rPr>
        <w:t>Endocrinol</w:t>
      </w:r>
      <w:proofErr w:type="spellEnd"/>
      <w:r w:rsidR="0020008D" w:rsidRPr="00DE22D9">
        <w:rPr>
          <w:rFonts w:ascii="Arial" w:hAnsi="Arial" w:cs="Arial"/>
          <w:b/>
          <w:i/>
        </w:rPr>
        <w:t xml:space="preserve"> </w:t>
      </w:r>
      <w:proofErr w:type="spellStart"/>
      <w:r w:rsidR="0020008D" w:rsidRPr="00DE22D9">
        <w:rPr>
          <w:rFonts w:ascii="Arial" w:hAnsi="Arial" w:cs="Arial"/>
          <w:b/>
          <w:i/>
        </w:rPr>
        <w:t>Metab</w:t>
      </w:r>
      <w:proofErr w:type="spellEnd"/>
      <w:r w:rsidR="00572518" w:rsidRPr="00DE22D9">
        <w:rPr>
          <w:rFonts w:ascii="Arial" w:hAnsi="Arial" w:cs="Arial"/>
          <w:b/>
          <w:i/>
        </w:rPr>
        <w:t xml:space="preserve">. </w:t>
      </w:r>
      <w:r w:rsidR="0020008D" w:rsidRPr="00DE22D9">
        <w:rPr>
          <w:rFonts w:ascii="Arial" w:hAnsi="Arial" w:cs="Arial"/>
          <w:b/>
          <w:i/>
        </w:rPr>
        <w:t xml:space="preserve"> </w:t>
      </w:r>
      <w:r w:rsidR="00572518" w:rsidRPr="00DE22D9">
        <w:rPr>
          <w:rFonts w:ascii="Arial" w:hAnsi="Arial" w:cs="Arial"/>
        </w:rPr>
        <w:t>2004</w:t>
      </w:r>
      <w:proofErr w:type="gramStart"/>
      <w:r w:rsidR="00572518" w:rsidRPr="00DE22D9">
        <w:rPr>
          <w:rFonts w:ascii="Arial" w:hAnsi="Arial" w:cs="Arial"/>
        </w:rPr>
        <w:t>;286</w:t>
      </w:r>
      <w:proofErr w:type="gramEnd"/>
      <w:r w:rsidR="00572518" w:rsidRPr="00DE22D9">
        <w:rPr>
          <w:rFonts w:ascii="Arial" w:hAnsi="Arial" w:cs="Arial"/>
        </w:rPr>
        <w:t>(3):</w:t>
      </w:r>
      <w:r w:rsidR="0020008D" w:rsidRPr="00DE22D9">
        <w:rPr>
          <w:rFonts w:ascii="Arial" w:hAnsi="Arial" w:cs="Arial"/>
        </w:rPr>
        <w:t>E411-</w:t>
      </w:r>
      <w:r w:rsidRPr="00DE22D9">
        <w:rPr>
          <w:rFonts w:ascii="Arial" w:hAnsi="Arial" w:cs="Arial"/>
        </w:rPr>
        <w:t>41</w:t>
      </w:r>
      <w:r w:rsidR="0020008D" w:rsidRPr="00DE22D9">
        <w:rPr>
          <w:rFonts w:ascii="Arial" w:hAnsi="Arial" w:cs="Arial"/>
        </w:rPr>
        <w:t>7</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Gentil</w:t>
      </w:r>
      <w:proofErr w:type="spellEnd"/>
      <w:r w:rsidRPr="00DE22D9">
        <w:rPr>
          <w:rFonts w:ascii="Arial" w:hAnsi="Arial" w:cs="Arial"/>
        </w:rPr>
        <w:t xml:space="preserve"> P, Oliveira E, Bottaro M. Time under tension and blood lactate response during four different resistance training methods. </w:t>
      </w:r>
      <w:r w:rsidRPr="00DE22D9">
        <w:rPr>
          <w:rFonts w:ascii="Arial" w:hAnsi="Arial" w:cs="Arial"/>
          <w:b/>
          <w:i/>
        </w:rPr>
        <w:t xml:space="preserve">J </w:t>
      </w:r>
      <w:proofErr w:type="spell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Anthropol</w:t>
      </w:r>
      <w:proofErr w:type="spellEnd"/>
      <w:r w:rsidR="00572518" w:rsidRPr="00DE22D9">
        <w:rPr>
          <w:rFonts w:ascii="Arial" w:hAnsi="Arial" w:cs="Arial"/>
          <w:b/>
          <w:i/>
        </w:rPr>
        <w:t xml:space="preserve">. </w:t>
      </w:r>
      <w:r w:rsidR="00572518" w:rsidRPr="00DE22D9">
        <w:rPr>
          <w:rFonts w:ascii="Arial" w:hAnsi="Arial" w:cs="Arial"/>
        </w:rPr>
        <w:t xml:space="preserve"> 2006</w:t>
      </w:r>
      <w:proofErr w:type="gramStart"/>
      <w:r w:rsidR="00572518" w:rsidRPr="00DE22D9">
        <w:rPr>
          <w:rFonts w:ascii="Arial" w:hAnsi="Arial" w:cs="Arial"/>
        </w:rPr>
        <w:t>;25</w:t>
      </w:r>
      <w:proofErr w:type="gramEnd"/>
      <w:r w:rsidR="00572518" w:rsidRPr="00DE22D9">
        <w:rPr>
          <w:rFonts w:ascii="Arial" w:hAnsi="Arial" w:cs="Arial"/>
        </w:rPr>
        <w:t>(5):</w:t>
      </w:r>
      <w:r w:rsidRPr="00DE22D9">
        <w:rPr>
          <w:rFonts w:ascii="Arial" w:hAnsi="Arial" w:cs="Arial"/>
        </w:rPr>
        <w:t>339-344</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Gibala</w:t>
      </w:r>
      <w:proofErr w:type="spellEnd"/>
      <w:r w:rsidRPr="00DE22D9">
        <w:rPr>
          <w:rFonts w:ascii="Arial" w:hAnsi="Arial" w:cs="Arial"/>
        </w:rPr>
        <w:t xml:space="preserve"> MJ, Little JP, van Essen M, et al. Short-term sprint interval training </w:t>
      </w:r>
      <w:r w:rsidRPr="00DE22D9">
        <w:rPr>
          <w:rFonts w:ascii="Arial" w:hAnsi="Arial" w:cs="Arial"/>
          <w:i/>
        </w:rPr>
        <w:t xml:space="preserve">versus </w:t>
      </w:r>
      <w:r w:rsidRPr="00DE22D9">
        <w:rPr>
          <w:rFonts w:ascii="Arial" w:hAnsi="Arial" w:cs="Arial"/>
        </w:rPr>
        <w:t xml:space="preserve">traditional endurance training: similar initial adaptations in human skeletal muscle and exercise performance. </w:t>
      </w:r>
      <w:r w:rsidRPr="00DE22D9">
        <w:rPr>
          <w:rFonts w:ascii="Arial" w:hAnsi="Arial" w:cs="Arial"/>
          <w:b/>
          <w:i/>
        </w:rPr>
        <w:t>J Physiol</w:t>
      </w:r>
      <w:r w:rsidR="00572518" w:rsidRPr="00DE22D9">
        <w:rPr>
          <w:rFonts w:ascii="Arial" w:hAnsi="Arial" w:cs="Arial"/>
          <w:b/>
          <w:i/>
        </w:rPr>
        <w:t>.</w:t>
      </w:r>
      <w:r w:rsidR="00572518" w:rsidRPr="00DE22D9">
        <w:rPr>
          <w:rFonts w:ascii="Arial" w:hAnsi="Arial" w:cs="Arial"/>
        </w:rPr>
        <w:t xml:space="preserve"> 2006</w:t>
      </w:r>
      <w:proofErr w:type="gramStart"/>
      <w:r w:rsidR="00572518" w:rsidRPr="00DE22D9">
        <w:rPr>
          <w:rFonts w:ascii="Arial" w:hAnsi="Arial" w:cs="Arial"/>
        </w:rPr>
        <w:t>;575</w:t>
      </w:r>
      <w:proofErr w:type="gramEnd"/>
      <w:r w:rsidR="00572518" w:rsidRPr="00DE22D9">
        <w:rPr>
          <w:rFonts w:ascii="Arial" w:hAnsi="Arial" w:cs="Arial"/>
        </w:rPr>
        <w:t>(3):</w:t>
      </w:r>
      <w:r w:rsidRPr="00DE22D9">
        <w:rPr>
          <w:rFonts w:ascii="Arial" w:hAnsi="Arial" w:cs="Arial"/>
        </w:rPr>
        <w:t>901-911</w:t>
      </w:r>
      <w:r w:rsidR="00FD3081" w:rsidRPr="00DE22D9">
        <w:rPr>
          <w:rFonts w:ascii="Arial" w:hAnsi="Arial" w:cs="Arial"/>
        </w:rPr>
        <w:t>.</w:t>
      </w:r>
    </w:p>
    <w:p w:rsidR="00FD3081" w:rsidRPr="00DE22D9" w:rsidRDefault="00FD3081" w:rsidP="00FD3081">
      <w:pPr>
        <w:pStyle w:val="ListParagraph"/>
        <w:rPr>
          <w:rFonts w:ascii="Arial" w:hAnsi="Arial" w:cs="Arial"/>
        </w:rPr>
      </w:pPr>
    </w:p>
    <w:p w:rsidR="00FD3081" w:rsidRPr="00DE22D9" w:rsidRDefault="0020008D" w:rsidP="00FD3081">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Gibala</w:t>
      </w:r>
      <w:proofErr w:type="spellEnd"/>
      <w:r w:rsidRPr="00DE22D9">
        <w:rPr>
          <w:rFonts w:ascii="Arial" w:hAnsi="Arial" w:cs="Arial"/>
        </w:rPr>
        <w:t xml:space="preserve"> MJ, McGee SL, Garnham AP, et al. Brief intense interval exercise activates AMPK and p38 MAPK signalling and increase the expression of </w:t>
      </w:r>
      <w:smartTag w:uri="urn:schemas-microsoft-com:office:smarttags" w:element="stockticker">
        <w:r w:rsidRPr="00DE22D9">
          <w:rPr>
            <w:rFonts w:ascii="Arial" w:hAnsi="Arial" w:cs="Arial"/>
          </w:rPr>
          <w:t>PGC</w:t>
        </w:r>
      </w:smartTag>
      <w:r w:rsidRPr="00DE22D9">
        <w:rPr>
          <w:rFonts w:ascii="Arial" w:hAnsi="Arial" w:cs="Arial"/>
        </w:rPr>
        <w:t xml:space="preserve">-1α in human skeletal muscle.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572518" w:rsidRPr="00DE22D9">
        <w:rPr>
          <w:rFonts w:ascii="Arial" w:hAnsi="Arial" w:cs="Arial"/>
          <w:b/>
          <w:i/>
        </w:rPr>
        <w:t>.</w:t>
      </w:r>
      <w:r w:rsidR="00572518" w:rsidRPr="00DE22D9">
        <w:rPr>
          <w:rFonts w:ascii="Arial" w:hAnsi="Arial" w:cs="Arial"/>
        </w:rPr>
        <w:t xml:space="preserve"> 2009</w:t>
      </w:r>
      <w:proofErr w:type="gramStart"/>
      <w:r w:rsidR="00572518" w:rsidRPr="00DE22D9">
        <w:rPr>
          <w:rFonts w:ascii="Arial" w:hAnsi="Arial" w:cs="Arial"/>
        </w:rPr>
        <w:t>;106:</w:t>
      </w:r>
      <w:r w:rsidRPr="00DE22D9">
        <w:rPr>
          <w:rFonts w:ascii="Arial" w:hAnsi="Arial" w:cs="Arial"/>
        </w:rPr>
        <w:t>929</w:t>
      </w:r>
      <w:proofErr w:type="gramEnd"/>
      <w:r w:rsidRPr="00DE22D9">
        <w:rPr>
          <w:rFonts w:ascii="Arial" w:hAnsi="Arial" w:cs="Arial"/>
        </w:rPr>
        <w:t>-934</w:t>
      </w:r>
      <w:r w:rsidR="00FD3081" w:rsidRPr="00DE22D9">
        <w:rPr>
          <w:rFonts w:ascii="Arial" w:hAnsi="Arial" w:cs="Arial"/>
        </w:rPr>
        <w:t>.</w:t>
      </w:r>
    </w:p>
    <w:p w:rsidR="00FD3081" w:rsidRPr="00DE22D9" w:rsidRDefault="00FD3081" w:rsidP="00FD3081">
      <w:pPr>
        <w:pStyle w:val="ListParagraph"/>
        <w:rPr>
          <w:rFonts w:ascii="Arial" w:hAnsi="Arial" w:cs="Arial"/>
          <w:lang w:val="de-DE"/>
        </w:rPr>
      </w:pPr>
    </w:p>
    <w:p w:rsidR="00FD3081" w:rsidRPr="00DE22D9" w:rsidRDefault="0020008D" w:rsidP="00FD3081">
      <w:pPr>
        <w:pStyle w:val="NormalWeb"/>
        <w:numPr>
          <w:ilvl w:val="0"/>
          <w:numId w:val="21"/>
        </w:numPr>
        <w:spacing w:before="0" w:beforeAutospacing="0" w:after="0" w:afterAutospacing="0"/>
        <w:rPr>
          <w:rFonts w:ascii="Arial" w:hAnsi="Arial" w:cs="Arial"/>
        </w:rPr>
      </w:pPr>
      <w:r w:rsidRPr="00DE22D9">
        <w:rPr>
          <w:rFonts w:ascii="Arial" w:hAnsi="Arial" w:cs="Arial"/>
          <w:lang w:val="de-DE"/>
        </w:rPr>
        <w:t>Goldberg L, Elliot DL, Kuehl K S.</w:t>
      </w:r>
      <w:r w:rsidRPr="00DE22D9">
        <w:rPr>
          <w:rFonts w:ascii="Arial" w:hAnsi="Arial" w:cs="Arial"/>
        </w:rPr>
        <w:t>A comparison of the cardiovascular effects of running and weight training.</w:t>
      </w:r>
      <w:r w:rsidR="00572518" w:rsidRPr="00DE22D9">
        <w:rPr>
          <w:rFonts w:ascii="Arial" w:hAnsi="Arial" w:cs="Arial"/>
        </w:rPr>
        <w:t xml:space="preserve">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572518" w:rsidRPr="00DE22D9">
        <w:rPr>
          <w:rFonts w:ascii="Arial" w:hAnsi="Arial" w:cs="Arial"/>
          <w:b/>
          <w:i/>
        </w:rPr>
        <w:t xml:space="preserve">. </w:t>
      </w:r>
      <w:r w:rsidR="00572518" w:rsidRPr="00DE22D9">
        <w:rPr>
          <w:rFonts w:ascii="Arial" w:hAnsi="Arial" w:cs="Arial"/>
        </w:rPr>
        <w:t>1994</w:t>
      </w:r>
      <w:proofErr w:type="gramStart"/>
      <w:r w:rsidR="00572518" w:rsidRPr="00DE22D9">
        <w:rPr>
          <w:rFonts w:ascii="Arial" w:hAnsi="Arial" w:cs="Arial"/>
        </w:rPr>
        <w:t>;8:</w:t>
      </w:r>
      <w:r w:rsidRPr="00DE22D9">
        <w:rPr>
          <w:rFonts w:ascii="Arial" w:hAnsi="Arial" w:cs="Arial"/>
        </w:rPr>
        <w:t>219</w:t>
      </w:r>
      <w:proofErr w:type="gramEnd"/>
      <w:r w:rsidRPr="00DE22D9">
        <w:rPr>
          <w:rFonts w:ascii="Arial" w:hAnsi="Arial" w:cs="Arial"/>
        </w:rPr>
        <w:t>-224</w:t>
      </w:r>
      <w:r w:rsidR="00FD3081" w:rsidRPr="00DE22D9">
        <w:rPr>
          <w:rFonts w:ascii="Arial" w:hAnsi="Arial" w:cs="Arial"/>
        </w:rPr>
        <w:t>.</w:t>
      </w:r>
    </w:p>
    <w:p w:rsidR="00FD3081" w:rsidRPr="00DE22D9" w:rsidRDefault="00FD3081" w:rsidP="00FD3081">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Gotshalk</w:t>
      </w:r>
      <w:proofErr w:type="spellEnd"/>
      <w:r w:rsidRPr="00DE22D9">
        <w:rPr>
          <w:rFonts w:ascii="Arial" w:hAnsi="Arial" w:cs="Arial"/>
        </w:rPr>
        <w:t xml:space="preserve"> LA, Berger RA, Kramer WJ. Cardiovascular responses to a high-volume continuous circuit resistance training protocol.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572518" w:rsidRPr="00DE22D9">
        <w:rPr>
          <w:rFonts w:ascii="Arial" w:hAnsi="Arial" w:cs="Arial"/>
          <w:b/>
          <w:i/>
        </w:rPr>
        <w:t>.</w:t>
      </w:r>
      <w:r w:rsidR="00572518" w:rsidRPr="00DE22D9">
        <w:rPr>
          <w:rFonts w:ascii="Arial" w:hAnsi="Arial" w:cs="Arial"/>
        </w:rPr>
        <w:t xml:space="preserve"> 2004</w:t>
      </w:r>
      <w:proofErr w:type="gramStart"/>
      <w:r w:rsidR="00572518" w:rsidRPr="00DE22D9">
        <w:rPr>
          <w:rFonts w:ascii="Arial" w:hAnsi="Arial" w:cs="Arial"/>
        </w:rPr>
        <w:t>;18</w:t>
      </w:r>
      <w:proofErr w:type="gramEnd"/>
      <w:r w:rsidR="00572518" w:rsidRPr="00DE22D9">
        <w:rPr>
          <w:rFonts w:ascii="Arial" w:hAnsi="Arial" w:cs="Arial"/>
        </w:rPr>
        <w:t>(4):</w:t>
      </w:r>
      <w:r w:rsidRPr="00DE22D9">
        <w:rPr>
          <w:rFonts w:ascii="Arial" w:hAnsi="Arial" w:cs="Arial"/>
        </w:rPr>
        <w:t>760-764</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Green H, </w:t>
      </w:r>
      <w:proofErr w:type="spellStart"/>
      <w:r w:rsidRPr="00DE22D9">
        <w:rPr>
          <w:rFonts w:ascii="Arial" w:hAnsi="Arial" w:cs="Arial"/>
        </w:rPr>
        <w:t>Goreham</w:t>
      </w:r>
      <w:proofErr w:type="spellEnd"/>
      <w:r w:rsidRPr="00DE22D9">
        <w:rPr>
          <w:rFonts w:ascii="Arial" w:hAnsi="Arial" w:cs="Arial"/>
        </w:rPr>
        <w:t xml:space="preserve"> C, </w:t>
      </w:r>
      <w:proofErr w:type="spellStart"/>
      <w:r w:rsidRPr="00DE22D9">
        <w:rPr>
          <w:rFonts w:ascii="Arial" w:hAnsi="Arial" w:cs="Arial"/>
        </w:rPr>
        <w:t>Ouyang</w:t>
      </w:r>
      <w:proofErr w:type="spellEnd"/>
      <w:r w:rsidRPr="00DE22D9">
        <w:rPr>
          <w:rFonts w:ascii="Arial" w:hAnsi="Arial" w:cs="Arial"/>
        </w:rPr>
        <w:t xml:space="preserve"> J, et al. Regulation of fiber size, oxidative potential, and capillarization in human muscle by resistance exercise. </w:t>
      </w:r>
      <w:r w:rsidRPr="00DE22D9">
        <w:rPr>
          <w:rFonts w:ascii="Arial" w:hAnsi="Arial" w:cs="Arial"/>
          <w:b/>
          <w:i/>
        </w:rPr>
        <w:t>Am J Physiol</w:t>
      </w:r>
      <w:r w:rsidR="00572518" w:rsidRPr="00DE22D9">
        <w:rPr>
          <w:rFonts w:ascii="Arial" w:hAnsi="Arial" w:cs="Arial"/>
          <w:b/>
          <w:i/>
        </w:rPr>
        <w:t>.</w:t>
      </w:r>
      <w:r w:rsidR="00572518" w:rsidRPr="00DE22D9">
        <w:rPr>
          <w:rFonts w:ascii="Arial" w:hAnsi="Arial" w:cs="Arial"/>
        </w:rPr>
        <w:t xml:space="preserve"> 1998</w:t>
      </w:r>
      <w:proofErr w:type="gramStart"/>
      <w:r w:rsidR="00572518" w:rsidRPr="00DE22D9">
        <w:rPr>
          <w:rFonts w:ascii="Arial" w:hAnsi="Arial" w:cs="Arial"/>
        </w:rPr>
        <w:t>;276:</w:t>
      </w:r>
      <w:r w:rsidRPr="00DE22D9">
        <w:rPr>
          <w:rFonts w:ascii="Arial" w:hAnsi="Arial" w:cs="Arial"/>
        </w:rPr>
        <w:t>R591</w:t>
      </w:r>
      <w:proofErr w:type="gramEnd"/>
      <w:r w:rsidRPr="00DE22D9">
        <w:rPr>
          <w:rFonts w:ascii="Arial" w:hAnsi="Arial" w:cs="Arial"/>
        </w:rPr>
        <w:t>-596</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Hagerman FC, Walsh SJ, Staron RS, et al. Effects of high-intensity resistance training on untrained older men. I. Strength, cardiovascular, and metabolic responses. </w:t>
      </w:r>
      <w:r w:rsidRPr="00DE22D9">
        <w:rPr>
          <w:rFonts w:ascii="Arial" w:hAnsi="Arial" w:cs="Arial"/>
          <w:b/>
          <w:i/>
        </w:rPr>
        <w:t xml:space="preserve">J </w:t>
      </w:r>
      <w:proofErr w:type="spellStart"/>
      <w:r w:rsidRPr="00DE22D9">
        <w:rPr>
          <w:rFonts w:ascii="Arial" w:hAnsi="Arial" w:cs="Arial"/>
          <w:b/>
          <w:i/>
        </w:rPr>
        <w:t>Gerontol</w:t>
      </w:r>
      <w:proofErr w:type="spellEnd"/>
      <w:r w:rsidRPr="00DE22D9">
        <w:rPr>
          <w:rFonts w:ascii="Arial" w:hAnsi="Arial" w:cs="Arial"/>
          <w:b/>
          <w:i/>
        </w:rPr>
        <w:t xml:space="preserve"> A </w:t>
      </w:r>
      <w:proofErr w:type="spellStart"/>
      <w:r w:rsidRPr="00DE22D9">
        <w:rPr>
          <w:rFonts w:ascii="Arial" w:hAnsi="Arial" w:cs="Arial"/>
          <w:b/>
          <w:i/>
        </w:rPr>
        <w:t>Biol</w:t>
      </w:r>
      <w:proofErr w:type="spellEnd"/>
      <w:r w:rsidRPr="00DE22D9">
        <w:rPr>
          <w:rFonts w:ascii="Arial" w:hAnsi="Arial" w:cs="Arial"/>
          <w:b/>
          <w:i/>
        </w:rPr>
        <w:t xml:space="preserve"> </w:t>
      </w:r>
      <w:proofErr w:type="spellStart"/>
      <w:r w:rsidRPr="00DE22D9">
        <w:rPr>
          <w:rFonts w:ascii="Arial" w:hAnsi="Arial" w:cs="Arial"/>
          <w:b/>
          <w:i/>
        </w:rPr>
        <w:t>Sci</w:t>
      </w:r>
      <w:proofErr w:type="spellEnd"/>
      <w:r w:rsidRPr="00DE22D9">
        <w:rPr>
          <w:rFonts w:ascii="Arial" w:hAnsi="Arial" w:cs="Arial"/>
          <w:b/>
          <w:i/>
        </w:rPr>
        <w:t xml:space="preserve"> Med Sci</w:t>
      </w:r>
      <w:r w:rsidR="00572518" w:rsidRPr="00DE22D9">
        <w:rPr>
          <w:rFonts w:ascii="Arial" w:hAnsi="Arial" w:cs="Arial"/>
          <w:b/>
          <w:i/>
        </w:rPr>
        <w:t>.</w:t>
      </w:r>
      <w:r w:rsidR="00572518" w:rsidRPr="00DE22D9">
        <w:rPr>
          <w:rFonts w:ascii="Arial" w:hAnsi="Arial" w:cs="Arial"/>
        </w:rPr>
        <w:t xml:space="preserve"> 2000</w:t>
      </w:r>
      <w:proofErr w:type="gramStart"/>
      <w:r w:rsidR="00572518" w:rsidRPr="00DE22D9">
        <w:rPr>
          <w:rFonts w:ascii="Arial" w:hAnsi="Arial" w:cs="Arial"/>
        </w:rPr>
        <w:t>;55</w:t>
      </w:r>
      <w:proofErr w:type="gramEnd"/>
      <w:r w:rsidR="00572518" w:rsidRPr="00DE22D9">
        <w:rPr>
          <w:rFonts w:ascii="Arial" w:hAnsi="Arial" w:cs="Arial"/>
        </w:rPr>
        <w:t>(7):</w:t>
      </w:r>
      <w:r w:rsidR="008C46B3" w:rsidRPr="00DE22D9">
        <w:rPr>
          <w:rFonts w:ascii="Arial" w:hAnsi="Arial" w:cs="Arial"/>
        </w:rPr>
        <w:t>B336-346.</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Hardie</w:t>
      </w:r>
      <w:proofErr w:type="spellEnd"/>
      <w:r w:rsidRPr="00DE22D9">
        <w:rPr>
          <w:rFonts w:ascii="Arial" w:hAnsi="Arial" w:cs="Arial"/>
        </w:rPr>
        <w:t xml:space="preserve"> DG, Salt IP, Hawkley SA, et al. AMP-activated protein kinase: and ultrasensitive system for monitoring cellular energy change. </w:t>
      </w:r>
      <w:proofErr w:type="spellStart"/>
      <w:r w:rsidRPr="00DE22D9">
        <w:rPr>
          <w:rFonts w:ascii="Arial" w:hAnsi="Arial" w:cs="Arial"/>
          <w:b/>
          <w:i/>
        </w:rPr>
        <w:t>Biochem</w:t>
      </w:r>
      <w:proofErr w:type="spellEnd"/>
      <w:r w:rsidRPr="00DE22D9">
        <w:rPr>
          <w:rFonts w:ascii="Arial" w:hAnsi="Arial" w:cs="Arial"/>
          <w:b/>
          <w:i/>
        </w:rPr>
        <w:t xml:space="preserve"> J</w:t>
      </w:r>
      <w:r w:rsidR="00572518" w:rsidRPr="00DE22D9">
        <w:rPr>
          <w:rFonts w:ascii="Arial" w:hAnsi="Arial" w:cs="Arial"/>
          <w:b/>
          <w:i/>
        </w:rPr>
        <w:t>.</w:t>
      </w:r>
      <w:r w:rsidR="00572518" w:rsidRPr="00DE22D9">
        <w:rPr>
          <w:rFonts w:ascii="Arial" w:hAnsi="Arial" w:cs="Arial"/>
        </w:rPr>
        <w:t xml:space="preserve"> 1999</w:t>
      </w:r>
      <w:proofErr w:type="gramStart"/>
      <w:r w:rsidR="00572518" w:rsidRPr="00DE22D9">
        <w:rPr>
          <w:rFonts w:ascii="Arial" w:hAnsi="Arial" w:cs="Arial"/>
        </w:rPr>
        <w:t>;338</w:t>
      </w:r>
      <w:proofErr w:type="gramEnd"/>
      <w:r w:rsidR="00572518" w:rsidRPr="00DE22D9">
        <w:rPr>
          <w:rFonts w:ascii="Arial" w:hAnsi="Arial" w:cs="Arial"/>
        </w:rPr>
        <w:t>(3):</w:t>
      </w:r>
      <w:r w:rsidRPr="00DE22D9">
        <w:rPr>
          <w:rFonts w:ascii="Arial" w:hAnsi="Arial" w:cs="Arial"/>
        </w:rPr>
        <w:t>717-722</w:t>
      </w:r>
      <w:r w:rsidR="008C46B3" w:rsidRPr="00DE22D9">
        <w:rPr>
          <w:rFonts w:ascii="Arial" w:hAnsi="Arial" w:cs="Arial"/>
        </w:rPr>
        <w:t>.</w:t>
      </w:r>
    </w:p>
    <w:p w:rsidR="008C46B3" w:rsidRPr="00DE22D9" w:rsidRDefault="008C46B3" w:rsidP="008C46B3">
      <w:pPr>
        <w:pStyle w:val="ListParagraph"/>
        <w:rPr>
          <w:rFonts w:ascii="Arial" w:hAnsi="Arial" w:cs="Arial"/>
          <w:bCs/>
          <w:lang w:eastAsia="en-GB"/>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bCs/>
          <w:lang w:eastAsia="en-GB"/>
        </w:rPr>
        <w:t>Hardie</w:t>
      </w:r>
      <w:proofErr w:type="spellEnd"/>
      <w:r w:rsidRPr="00DE22D9">
        <w:rPr>
          <w:rFonts w:ascii="Arial" w:hAnsi="Arial" w:cs="Arial"/>
          <w:bCs/>
          <w:lang w:eastAsia="en-GB"/>
        </w:rPr>
        <w:t xml:space="preserve"> DG, Sakamoto K. AMPK: A key sensor of fuel and energy status in skeletal muscle. </w:t>
      </w:r>
      <w:r w:rsidRPr="00DE22D9">
        <w:rPr>
          <w:rFonts w:ascii="Arial" w:hAnsi="Arial" w:cs="Arial"/>
          <w:b/>
          <w:bCs/>
          <w:i/>
          <w:lang w:eastAsia="en-GB"/>
        </w:rPr>
        <w:t>Physiology</w:t>
      </w:r>
      <w:r w:rsidR="00572518" w:rsidRPr="00DE22D9">
        <w:rPr>
          <w:rFonts w:ascii="Arial" w:hAnsi="Arial" w:cs="Arial"/>
          <w:b/>
          <w:bCs/>
          <w:i/>
          <w:lang w:eastAsia="en-GB"/>
        </w:rPr>
        <w:t>.</w:t>
      </w:r>
      <w:r w:rsidR="00572518" w:rsidRPr="00DE22D9">
        <w:rPr>
          <w:rFonts w:ascii="Arial" w:hAnsi="Arial" w:cs="Arial"/>
          <w:bCs/>
          <w:lang w:eastAsia="en-GB"/>
        </w:rPr>
        <w:t xml:space="preserve"> 2006</w:t>
      </w:r>
      <w:proofErr w:type="gramStart"/>
      <w:r w:rsidR="00572518" w:rsidRPr="00DE22D9">
        <w:rPr>
          <w:rFonts w:ascii="Arial" w:hAnsi="Arial" w:cs="Arial"/>
          <w:bCs/>
          <w:lang w:eastAsia="en-GB"/>
        </w:rPr>
        <w:t>;21:</w:t>
      </w:r>
      <w:r w:rsidRPr="00DE22D9">
        <w:rPr>
          <w:rFonts w:ascii="Arial" w:hAnsi="Arial" w:cs="Arial"/>
          <w:bCs/>
          <w:lang w:eastAsia="en-GB"/>
        </w:rPr>
        <w:t>48</w:t>
      </w:r>
      <w:proofErr w:type="gramEnd"/>
      <w:r w:rsidRPr="00DE22D9">
        <w:rPr>
          <w:rFonts w:ascii="Arial" w:hAnsi="Arial" w:cs="Arial"/>
          <w:bCs/>
          <w:lang w:eastAsia="en-GB"/>
        </w:rPr>
        <w:t>-60</w:t>
      </w:r>
      <w:r w:rsidR="008C46B3" w:rsidRPr="00DE22D9">
        <w:rPr>
          <w:rFonts w:ascii="Arial" w:hAnsi="Arial" w:cs="Arial"/>
          <w:bCs/>
          <w:lang w:eastAsia="en-GB"/>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Harris BA. The influence of endurance and resistance exercise on muscle capillarisation in the elderly: a review. </w:t>
      </w:r>
      <w:proofErr w:type="spellStart"/>
      <w:r w:rsidRPr="00DE22D9">
        <w:rPr>
          <w:rFonts w:ascii="Arial" w:hAnsi="Arial" w:cs="Arial"/>
          <w:b/>
          <w:i/>
        </w:rPr>
        <w:t>Acta</w:t>
      </w:r>
      <w:proofErr w:type="spellEnd"/>
      <w:r w:rsidRPr="00DE22D9">
        <w:rPr>
          <w:rFonts w:ascii="Arial" w:hAnsi="Arial" w:cs="Arial"/>
          <w:b/>
          <w:i/>
        </w:rPr>
        <w:t xml:space="preserve"> </w:t>
      </w:r>
      <w:proofErr w:type="spellStart"/>
      <w:r w:rsidRPr="00DE22D9">
        <w:rPr>
          <w:rFonts w:ascii="Arial" w:hAnsi="Arial" w:cs="Arial"/>
          <w:b/>
          <w:i/>
        </w:rPr>
        <w:t>Physiol</w:t>
      </w:r>
      <w:proofErr w:type="spellEnd"/>
      <w:r w:rsidRPr="00DE22D9">
        <w:rPr>
          <w:rFonts w:ascii="Arial" w:hAnsi="Arial" w:cs="Arial"/>
          <w:b/>
          <w:i/>
        </w:rPr>
        <w:t xml:space="preserve"> Scand</w:t>
      </w:r>
      <w:r w:rsidR="004B1C93" w:rsidRPr="00DE22D9">
        <w:rPr>
          <w:rFonts w:ascii="Arial" w:hAnsi="Arial" w:cs="Arial"/>
          <w:b/>
          <w:i/>
        </w:rPr>
        <w:t>.</w:t>
      </w:r>
      <w:r w:rsidR="004B1C93" w:rsidRPr="00DE22D9">
        <w:rPr>
          <w:rFonts w:ascii="Arial" w:hAnsi="Arial" w:cs="Arial"/>
        </w:rPr>
        <w:t xml:space="preserve"> 2005</w:t>
      </w:r>
      <w:proofErr w:type="gramStart"/>
      <w:r w:rsidR="004B1C93" w:rsidRPr="00DE22D9">
        <w:rPr>
          <w:rFonts w:ascii="Arial" w:hAnsi="Arial" w:cs="Arial"/>
        </w:rPr>
        <w:t>;</w:t>
      </w:r>
      <w:r w:rsidR="00DE22D9">
        <w:rPr>
          <w:rFonts w:ascii="Arial" w:hAnsi="Arial" w:cs="Arial"/>
        </w:rPr>
        <w:t>185:</w:t>
      </w:r>
      <w:r w:rsidRPr="00DE22D9">
        <w:rPr>
          <w:rFonts w:ascii="Arial" w:hAnsi="Arial" w:cs="Arial"/>
        </w:rPr>
        <w:t>89</w:t>
      </w:r>
      <w:proofErr w:type="gramEnd"/>
      <w:r w:rsidRPr="00DE22D9">
        <w:rPr>
          <w:rFonts w:ascii="Arial" w:hAnsi="Arial" w:cs="Arial"/>
        </w:rPr>
        <w:t>-87</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Hartman MJ, Fields DA, Byrne NM, et al. Resistance training improves metabolic economy during functional tasks in older adults.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4B1C93" w:rsidRPr="00DE22D9">
        <w:rPr>
          <w:rFonts w:ascii="Arial" w:hAnsi="Arial" w:cs="Arial"/>
          <w:b/>
          <w:i/>
        </w:rPr>
        <w:t xml:space="preserve">. </w:t>
      </w:r>
      <w:r w:rsidR="004B1C93" w:rsidRPr="00DE22D9">
        <w:rPr>
          <w:rFonts w:ascii="Arial" w:hAnsi="Arial" w:cs="Arial"/>
        </w:rPr>
        <w:t>2007</w:t>
      </w:r>
      <w:proofErr w:type="gramStart"/>
      <w:r w:rsidR="004B1C93" w:rsidRPr="00DE22D9">
        <w:rPr>
          <w:rFonts w:ascii="Arial" w:hAnsi="Arial" w:cs="Arial"/>
        </w:rPr>
        <w:t>;21:</w:t>
      </w:r>
      <w:r w:rsidRPr="00DE22D9">
        <w:rPr>
          <w:rFonts w:ascii="Arial" w:hAnsi="Arial" w:cs="Arial"/>
        </w:rPr>
        <w:t>91</w:t>
      </w:r>
      <w:proofErr w:type="gramEnd"/>
      <w:r w:rsidRPr="00DE22D9">
        <w:rPr>
          <w:rFonts w:ascii="Arial" w:hAnsi="Arial" w:cs="Arial"/>
        </w:rPr>
        <w:t>-5.</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Haykowsky</w:t>
      </w:r>
      <w:proofErr w:type="spellEnd"/>
      <w:r w:rsidRPr="00DE22D9">
        <w:rPr>
          <w:rFonts w:ascii="Arial" w:hAnsi="Arial" w:cs="Arial"/>
        </w:rPr>
        <w:t xml:space="preserve"> M</w:t>
      </w:r>
      <w:r w:rsidR="004B1C93" w:rsidRPr="00DE22D9">
        <w:rPr>
          <w:rFonts w:ascii="Arial" w:hAnsi="Arial" w:cs="Arial"/>
        </w:rPr>
        <w:t>, Taylor D, Teo K, et al. Left ventricular w</w:t>
      </w:r>
      <w:r w:rsidRPr="00DE22D9">
        <w:rPr>
          <w:rFonts w:ascii="Arial" w:hAnsi="Arial" w:cs="Arial"/>
        </w:rPr>
        <w:t xml:space="preserve">all </w:t>
      </w:r>
      <w:r w:rsidR="004B1C93" w:rsidRPr="00DE22D9">
        <w:rPr>
          <w:rFonts w:ascii="Arial" w:hAnsi="Arial" w:cs="Arial"/>
        </w:rPr>
        <w:t>stress during l</w:t>
      </w:r>
      <w:r w:rsidRPr="00DE22D9">
        <w:rPr>
          <w:rFonts w:ascii="Arial" w:hAnsi="Arial" w:cs="Arial"/>
        </w:rPr>
        <w:t xml:space="preserve">eg </w:t>
      </w:r>
      <w:r w:rsidR="004B1C93" w:rsidRPr="00DE22D9">
        <w:rPr>
          <w:rFonts w:ascii="Arial" w:hAnsi="Arial" w:cs="Arial"/>
        </w:rPr>
        <w:t>press exercise p</w:t>
      </w:r>
      <w:r w:rsidRPr="00DE22D9">
        <w:rPr>
          <w:rFonts w:ascii="Arial" w:hAnsi="Arial" w:cs="Arial"/>
        </w:rPr>
        <w:t xml:space="preserve">erformed with a </w:t>
      </w:r>
      <w:r w:rsidR="004B1C93" w:rsidRPr="00DE22D9">
        <w:rPr>
          <w:rFonts w:ascii="Arial" w:hAnsi="Arial" w:cs="Arial"/>
        </w:rPr>
        <w:t xml:space="preserve">brief </w:t>
      </w:r>
      <w:proofErr w:type="spellStart"/>
      <w:r w:rsidR="004B1C93" w:rsidRPr="00DE22D9">
        <w:rPr>
          <w:rFonts w:ascii="Arial" w:hAnsi="Arial" w:cs="Arial"/>
        </w:rPr>
        <w:t>v</w:t>
      </w:r>
      <w:r w:rsidRPr="00DE22D9">
        <w:rPr>
          <w:rFonts w:ascii="Arial" w:hAnsi="Arial" w:cs="Arial"/>
        </w:rPr>
        <w:t>alsal</w:t>
      </w:r>
      <w:r w:rsidR="004B1C93" w:rsidRPr="00DE22D9">
        <w:rPr>
          <w:rFonts w:ascii="Arial" w:hAnsi="Arial" w:cs="Arial"/>
        </w:rPr>
        <w:t>va</w:t>
      </w:r>
      <w:proofErr w:type="spellEnd"/>
      <w:r w:rsidR="004B1C93" w:rsidRPr="00DE22D9">
        <w:rPr>
          <w:rFonts w:ascii="Arial" w:hAnsi="Arial" w:cs="Arial"/>
        </w:rPr>
        <w:t xml:space="preserve"> m</w:t>
      </w:r>
      <w:r w:rsidRPr="00DE22D9">
        <w:rPr>
          <w:rFonts w:ascii="Arial" w:hAnsi="Arial" w:cs="Arial"/>
        </w:rPr>
        <w:t>aneuver.</w:t>
      </w:r>
      <w:r w:rsidRPr="00DE22D9">
        <w:rPr>
          <w:rFonts w:ascii="Arial" w:hAnsi="Arial" w:cs="Arial"/>
          <w:b/>
          <w:i/>
        </w:rPr>
        <w:t xml:space="preserve"> Chest</w:t>
      </w:r>
      <w:r w:rsidR="004B1C93" w:rsidRPr="00DE22D9">
        <w:rPr>
          <w:rFonts w:ascii="Arial" w:hAnsi="Arial" w:cs="Arial"/>
          <w:b/>
          <w:i/>
        </w:rPr>
        <w:t>.</w:t>
      </w:r>
      <w:r w:rsidR="004B1C93" w:rsidRPr="00DE22D9">
        <w:rPr>
          <w:rFonts w:ascii="Arial" w:hAnsi="Arial" w:cs="Arial"/>
        </w:rPr>
        <w:t xml:space="preserve"> 2001</w:t>
      </w:r>
      <w:proofErr w:type="gramStart"/>
      <w:r w:rsidR="004B1C93" w:rsidRPr="00DE22D9">
        <w:rPr>
          <w:rFonts w:ascii="Arial" w:hAnsi="Arial" w:cs="Arial"/>
        </w:rPr>
        <w:t>;119:</w:t>
      </w:r>
      <w:r w:rsidRPr="00DE22D9">
        <w:rPr>
          <w:rFonts w:ascii="Arial" w:hAnsi="Arial" w:cs="Arial"/>
        </w:rPr>
        <w:t>150</w:t>
      </w:r>
      <w:proofErr w:type="gramEnd"/>
      <w:r w:rsidRPr="00DE22D9">
        <w:rPr>
          <w:rFonts w:ascii="Arial" w:hAnsi="Arial" w:cs="Arial"/>
        </w:rPr>
        <w:t>-154</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Haykowsky</w:t>
      </w:r>
      <w:proofErr w:type="spellEnd"/>
      <w:r w:rsidRPr="00DE22D9">
        <w:rPr>
          <w:rFonts w:ascii="Arial" w:hAnsi="Arial" w:cs="Arial"/>
        </w:rPr>
        <w:t xml:space="preserve"> MJ, </w:t>
      </w:r>
      <w:proofErr w:type="spellStart"/>
      <w:r w:rsidRPr="00DE22D9">
        <w:rPr>
          <w:rFonts w:ascii="Arial" w:hAnsi="Arial" w:cs="Arial"/>
        </w:rPr>
        <w:t>Dressendorfer</w:t>
      </w:r>
      <w:proofErr w:type="spellEnd"/>
      <w:r w:rsidRPr="00DE22D9">
        <w:rPr>
          <w:rFonts w:ascii="Arial" w:hAnsi="Arial" w:cs="Arial"/>
        </w:rPr>
        <w:t xml:space="preserve"> </w:t>
      </w:r>
      <w:r w:rsidR="004B1C93" w:rsidRPr="00DE22D9">
        <w:rPr>
          <w:rFonts w:ascii="Arial" w:hAnsi="Arial" w:cs="Arial"/>
        </w:rPr>
        <w:t>R, Taylor D, et al. Resistance t</w:t>
      </w:r>
      <w:r w:rsidRPr="00DE22D9">
        <w:rPr>
          <w:rFonts w:ascii="Arial" w:hAnsi="Arial" w:cs="Arial"/>
        </w:rPr>
        <w:t xml:space="preserve">raining and </w:t>
      </w:r>
      <w:r w:rsidR="004B1C93" w:rsidRPr="00DE22D9">
        <w:rPr>
          <w:rFonts w:ascii="Arial" w:hAnsi="Arial" w:cs="Arial"/>
        </w:rPr>
        <w:t>cardiac hypertrophy</w:t>
      </w:r>
      <w:proofErr w:type="gramStart"/>
      <w:r w:rsidR="004B1C93" w:rsidRPr="00DE22D9">
        <w:rPr>
          <w:rFonts w:ascii="Arial" w:hAnsi="Arial" w:cs="Arial"/>
        </w:rPr>
        <w:t xml:space="preserve">; </w:t>
      </w:r>
      <w:proofErr w:type="spellStart"/>
      <w:r w:rsidR="004B1C93" w:rsidRPr="00DE22D9">
        <w:rPr>
          <w:rFonts w:ascii="Arial" w:hAnsi="Arial" w:cs="Arial"/>
        </w:rPr>
        <w:t>unravelling</w:t>
      </w:r>
      <w:proofErr w:type="spellEnd"/>
      <w:proofErr w:type="gramEnd"/>
      <w:r w:rsidR="004B1C93" w:rsidRPr="00DE22D9">
        <w:rPr>
          <w:rFonts w:ascii="Arial" w:hAnsi="Arial" w:cs="Arial"/>
        </w:rPr>
        <w:t xml:space="preserve"> the training e</w:t>
      </w:r>
      <w:r w:rsidRPr="00DE22D9">
        <w:rPr>
          <w:rFonts w:ascii="Arial" w:hAnsi="Arial" w:cs="Arial"/>
        </w:rPr>
        <w:t xml:space="preserve">ffect. </w:t>
      </w:r>
      <w:r w:rsidRPr="00DE22D9">
        <w:rPr>
          <w:rFonts w:ascii="Arial" w:hAnsi="Arial" w:cs="Arial"/>
          <w:b/>
          <w:i/>
        </w:rPr>
        <w:t>Sports Med</w:t>
      </w:r>
      <w:r w:rsidR="004B1C93" w:rsidRPr="00DE22D9">
        <w:rPr>
          <w:rFonts w:ascii="Arial" w:hAnsi="Arial" w:cs="Arial"/>
          <w:b/>
          <w:i/>
        </w:rPr>
        <w:t xml:space="preserve">. </w:t>
      </w:r>
      <w:r w:rsidR="004B1C93" w:rsidRPr="00DE22D9">
        <w:rPr>
          <w:rFonts w:ascii="Arial" w:hAnsi="Arial" w:cs="Arial"/>
        </w:rPr>
        <w:t xml:space="preserve"> 2002</w:t>
      </w:r>
      <w:proofErr w:type="gramStart"/>
      <w:r w:rsidR="004B1C93" w:rsidRPr="00DE22D9">
        <w:rPr>
          <w:rFonts w:ascii="Arial" w:hAnsi="Arial" w:cs="Arial"/>
        </w:rPr>
        <w:t>;32</w:t>
      </w:r>
      <w:proofErr w:type="gramEnd"/>
      <w:r w:rsidR="004B1C93" w:rsidRPr="00DE22D9">
        <w:rPr>
          <w:rFonts w:ascii="Arial" w:hAnsi="Arial" w:cs="Arial"/>
        </w:rPr>
        <w:t>(13):</w:t>
      </w:r>
      <w:r w:rsidRPr="00DE22D9">
        <w:rPr>
          <w:rFonts w:ascii="Arial" w:hAnsi="Arial" w:cs="Arial"/>
        </w:rPr>
        <w:t>837-849</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Haykowsky</w:t>
      </w:r>
      <w:proofErr w:type="spellEnd"/>
      <w:r w:rsidRPr="00DE22D9">
        <w:rPr>
          <w:rFonts w:ascii="Arial" w:hAnsi="Arial" w:cs="Arial"/>
        </w:rPr>
        <w:t xml:space="preserve"> MJ, </w:t>
      </w:r>
      <w:proofErr w:type="spellStart"/>
      <w:r w:rsidRPr="00DE22D9">
        <w:rPr>
          <w:rFonts w:ascii="Arial" w:hAnsi="Arial" w:cs="Arial"/>
        </w:rPr>
        <w:t>Teo</w:t>
      </w:r>
      <w:proofErr w:type="spellEnd"/>
      <w:r w:rsidRPr="00DE22D9">
        <w:rPr>
          <w:rFonts w:ascii="Arial" w:hAnsi="Arial" w:cs="Arial"/>
        </w:rPr>
        <w:t xml:space="preserve"> KK, Quinney AH, et al. Effects of long term resistance training on left ventricular morphology. </w:t>
      </w:r>
      <w:r w:rsidRPr="00DE22D9">
        <w:rPr>
          <w:rFonts w:ascii="Arial" w:hAnsi="Arial" w:cs="Arial"/>
          <w:b/>
          <w:i/>
        </w:rPr>
        <w:t xml:space="preserve">Can J </w:t>
      </w:r>
      <w:proofErr w:type="spellStart"/>
      <w:r w:rsidRPr="00DE22D9">
        <w:rPr>
          <w:rFonts w:ascii="Arial" w:hAnsi="Arial" w:cs="Arial"/>
          <w:b/>
          <w:i/>
        </w:rPr>
        <w:t>Cardiol</w:t>
      </w:r>
      <w:proofErr w:type="spellEnd"/>
      <w:r w:rsidR="004B1C93" w:rsidRPr="00DE22D9">
        <w:rPr>
          <w:rFonts w:ascii="Arial" w:hAnsi="Arial" w:cs="Arial"/>
          <w:b/>
          <w:i/>
        </w:rPr>
        <w:t>.</w:t>
      </w:r>
      <w:r w:rsidR="004B1C93" w:rsidRPr="00DE22D9">
        <w:rPr>
          <w:rFonts w:ascii="Arial" w:hAnsi="Arial" w:cs="Arial"/>
        </w:rPr>
        <w:t xml:space="preserve"> 2000</w:t>
      </w:r>
      <w:proofErr w:type="gramStart"/>
      <w:r w:rsidR="004B1C93" w:rsidRPr="00DE22D9">
        <w:rPr>
          <w:rFonts w:ascii="Arial" w:hAnsi="Arial" w:cs="Arial"/>
        </w:rPr>
        <w:t>;16</w:t>
      </w:r>
      <w:proofErr w:type="gramEnd"/>
      <w:r w:rsidR="004B1C93" w:rsidRPr="00DE22D9">
        <w:rPr>
          <w:rFonts w:ascii="Arial" w:hAnsi="Arial" w:cs="Arial"/>
        </w:rPr>
        <w:t>(1):</w:t>
      </w:r>
      <w:r w:rsidRPr="00DE22D9">
        <w:rPr>
          <w:rFonts w:ascii="Arial" w:hAnsi="Arial" w:cs="Arial"/>
        </w:rPr>
        <w:t>35-38</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Helgerud</w:t>
      </w:r>
      <w:proofErr w:type="spellEnd"/>
      <w:r w:rsidRPr="00DE22D9">
        <w:rPr>
          <w:rFonts w:ascii="Arial" w:hAnsi="Arial" w:cs="Arial"/>
        </w:rPr>
        <w:t xml:space="preserve"> J, </w:t>
      </w:r>
      <w:proofErr w:type="spellStart"/>
      <w:r w:rsidRPr="00DE22D9">
        <w:rPr>
          <w:rFonts w:ascii="Arial" w:hAnsi="Arial" w:cs="Arial"/>
        </w:rPr>
        <w:t>Hoydal</w:t>
      </w:r>
      <w:proofErr w:type="spellEnd"/>
      <w:r w:rsidRPr="00DE22D9">
        <w:rPr>
          <w:rFonts w:ascii="Arial" w:hAnsi="Arial" w:cs="Arial"/>
        </w:rPr>
        <w:t xml:space="preserve"> K, Wang E, et al. Aerobic high-intensity intervals improve VO</w:t>
      </w:r>
      <w:r w:rsidRPr="00DE22D9">
        <w:rPr>
          <w:rFonts w:ascii="Arial" w:hAnsi="Arial" w:cs="Arial"/>
          <w:vertAlign w:val="subscript"/>
        </w:rPr>
        <w:t>2</w:t>
      </w:r>
      <w:r w:rsidR="004B1C93" w:rsidRPr="00DE22D9">
        <w:rPr>
          <w:rFonts w:ascii="Arial" w:hAnsi="Arial" w:cs="Arial"/>
          <w:vertAlign w:val="subscript"/>
        </w:rPr>
        <w:t xml:space="preserve"> </w:t>
      </w:r>
      <w:r w:rsidRPr="00DE22D9">
        <w:rPr>
          <w:rFonts w:ascii="Arial" w:hAnsi="Arial" w:cs="Arial"/>
        </w:rPr>
        <w:t xml:space="preserve">max more than moderate training.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w:t>
      </w:r>
      <w:r w:rsidR="004B1C93" w:rsidRPr="00DE22D9">
        <w:rPr>
          <w:rFonts w:ascii="Arial" w:hAnsi="Arial" w:cs="Arial"/>
        </w:rPr>
        <w:t xml:space="preserve"> 2007</w:t>
      </w:r>
      <w:proofErr w:type="gramStart"/>
      <w:r w:rsidR="004B1C93" w:rsidRPr="00DE22D9">
        <w:rPr>
          <w:rFonts w:ascii="Arial" w:hAnsi="Arial" w:cs="Arial"/>
        </w:rPr>
        <w:t>;39</w:t>
      </w:r>
      <w:proofErr w:type="gramEnd"/>
      <w:r w:rsidR="004B1C93" w:rsidRPr="00DE22D9">
        <w:rPr>
          <w:rFonts w:ascii="Arial" w:hAnsi="Arial" w:cs="Arial"/>
        </w:rPr>
        <w:t>(4):</w:t>
      </w:r>
      <w:r w:rsidRPr="00DE22D9">
        <w:rPr>
          <w:rFonts w:ascii="Arial" w:hAnsi="Arial" w:cs="Arial"/>
        </w:rPr>
        <w:t>665-671</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Hepple</w:t>
      </w:r>
      <w:proofErr w:type="spellEnd"/>
      <w:r w:rsidRPr="00DE22D9">
        <w:rPr>
          <w:rFonts w:ascii="Arial" w:hAnsi="Arial" w:cs="Arial"/>
        </w:rPr>
        <w:t xml:space="preserve"> RT, Mackinnon </w:t>
      </w:r>
      <w:smartTag w:uri="urn:schemas-microsoft-com:office:smarttags" w:element="stockticker">
        <w:r w:rsidRPr="00DE22D9">
          <w:rPr>
            <w:rFonts w:ascii="Arial" w:hAnsi="Arial" w:cs="Arial"/>
          </w:rPr>
          <w:t>SLM</w:t>
        </w:r>
      </w:smartTag>
      <w:r w:rsidRPr="00DE22D9">
        <w:rPr>
          <w:rFonts w:ascii="Arial" w:hAnsi="Arial" w:cs="Arial"/>
        </w:rPr>
        <w:t>, Goodman JM, et al. Resistance and aerobic training in older men: effects on VO</w:t>
      </w:r>
      <w:r w:rsidRPr="00DE22D9">
        <w:rPr>
          <w:rFonts w:ascii="Arial" w:hAnsi="Arial" w:cs="Arial"/>
          <w:vertAlign w:val="subscript"/>
        </w:rPr>
        <w:t xml:space="preserve">2 </w:t>
      </w:r>
      <w:r w:rsidRPr="00DE22D9">
        <w:rPr>
          <w:rFonts w:ascii="Arial" w:hAnsi="Arial" w:cs="Arial"/>
        </w:rPr>
        <w:t>peak</w:t>
      </w:r>
      <w:r w:rsidR="004B1C93" w:rsidRPr="00DE22D9">
        <w:rPr>
          <w:rFonts w:ascii="Arial" w:hAnsi="Arial" w:cs="Arial"/>
        </w:rPr>
        <w:t xml:space="preserve"> </w:t>
      </w:r>
      <w:r w:rsidRPr="00DE22D9">
        <w:rPr>
          <w:rFonts w:ascii="Arial" w:hAnsi="Arial" w:cs="Arial"/>
        </w:rPr>
        <w:t xml:space="preserve">and the capillary supply to skeletal muscle.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4B1C93" w:rsidRPr="00DE22D9">
        <w:rPr>
          <w:rFonts w:ascii="Arial" w:hAnsi="Arial" w:cs="Arial"/>
          <w:b/>
          <w:i/>
        </w:rPr>
        <w:t xml:space="preserve">. </w:t>
      </w:r>
      <w:r w:rsidR="004B1C93" w:rsidRPr="00DE22D9">
        <w:rPr>
          <w:rFonts w:ascii="Arial" w:hAnsi="Arial" w:cs="Arial"/>
        </w:rPr>
        <w:t>1997; 82:</w:t>
      </w:r>
      <w:r w:rsidRPr="00DE22D9">
        <w:rPr>
          <w:rFonts w:ascii="Arial" w:hAnsi="Arial" w:cs="Arial"/>
        </w:rPr>
        <w:t>1305-</w:t>
      </w:r>
      <w:r w:rsidR="00B13090" w:rsidRPr="00DE22D9">
        <w:rPr>
          <w:rFonts w:ascii="Arial" w:hAnsi="Arial" w:cs="Arial"/>
        </w:rPr>
        <w:t>13</w:t>
      </w:r>
      <w:r w:rsidRPr="00DE22D9">
        <w:rPr>
          <w:rFonts w:ascii="Arial" w:hAnsi="Arial" w:cs="Arial"/>
        </w:rPr>
        <w:t>10.</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Hermansen</w:t>
      </w:r>
      <w:proofErr w:type="spellEnd"/>
      <w:r w:rsidRPr="00DE22D9">
        <w:rPr>
          <w:rFonts w:ascii="Arial" w:hAnsi="Arial" w:cs="Arial"/>
        </w:rPr>
        <w:t xml:space="preserve"> L. Oxygen transport during exercise in human subjects. </w:t>
      </w:r>
      <w:proofErr w:type="spellStart"/>
      <w:r w:rsidRPr="00DE22D9">
        <w:rPr>
          <w:rFonts w:ascii="Arial" w:hAnsi="Arial" w:cs="Arial"/>
          <w:b/>
          <w:i/>
        </w:rPr>
        <w:t>Acta</w:t>
      </w:r>
      <w:proofErr w:type="spellEnd"/>
      <w:r w:rsidRPr="00DE22D9">
        <w:rPr>
          <w:rFonts w:ascii="Arial" w:hAnsi="Arial" w:cs="Arial"/>
          <w:b/>
          <w:i/>
        </w:rPr>
        <w:t xml:space="preserve"> </w:t>
      </w:r>
      <w:proofErr w:type="spellStart"/>
      <w:r w:rsidRPr="00DE22D9">
        <w:rPr>
          <w:rFonts w:ascii="Arial" w:hAnsi="Arial" w:cs="Arial"/>
          <w:b/>
          <w:i/>
        </w:rPr>
        <w:t>Physiol</w:t>
      </w:r>
      <w:proofErr w:type="spellEnd"/>
      <w:r w:rsidRPr="00DE22D9">
        <w:rPr>
          <w:rFonts w:ascii="Arial" w:hAnsi="Arial" w:cs="Arial"/>
          <w:b/>
          <w:i/>
        </w:rPr>
        <w:t xml:space="preserve"> Scand Suppl</w:t>
      </w:r>
      <w:r w:rsidR="00DE22D9">
        <w:rPr>
          <w:rFonts w:ascii="Arial" w:hAnsi="Arial" w:cs="Arial"/>
          <w:b/>
          <w:i/>
        </w:rPr>
        <w:t>.</w:t>
      </w:r>
      <w:r w:rsidRPr="00DE22D9">
        <w:rPr>
          <w:rFonts w:ascii="Arial" w:hAnsi="Arial" w:cs="Arial"/>
        </w:rPr>
        <w:t xml:space="preserve"> 1973</w:t>
      </w:r>
      <w:proofErr w:type="gramStart"/>
      <w:r w:rsidRPr="00DE22D9">
        <w:rPr>
          <w:rFonts w:ascii="Arial" w:hAnsi="Arial" w:cs="Arial"/>
        </w:rPr>
        <w:t>;</w:t>
      </w:r>
      <w:r w:rsidR="00DE22D9">
        <w:rPr>
          <w:rFonts w:ascii="Arial" w:hAnsi="Arial" w:cs="Arial"/>
        </w:rPr>
        <w:t>399:</w:t>
      </w:r>
      <w:r w:rsidR="008C46B3" w:rsidRPr="00DE22D9">
        <w:rPr>
          <w:rFonts w:ascii="Arial" w:hAnsi="Arial" w:cs="Arial"/>
        </w:rPr>
        <w:t>1</w:t>
      </w:r>
      <w:proofErr w:type="gramEnd"/>
      <w:r w:rsidR="008C46B3" w:rsidRPr="00DE22D9">
        <w:rPr>
          <w:rFonts w:ascii="Arial" w:hAnsi="Arial" w:cs="Arial"/>
        </w:rPr>
        <w:t>-104.</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Hickson</w:t>
      </w:r>
      <w:proofErr w:type="spellEnd"/>
      <w:r w:rsidRPr="00DE22D9">
        <w:rPr>
          <w:rFonts w:ascii="Arial" w:hAnsi="Arial" w:cs="Arial"/>
        </w:rPr>
        <w:t xml:space="preserve"> RC, </w:t>
      </w:r>
      <w:proofErr w:type="spellStart"/>
      <w:r w:rsidRPr="00DE22D9">
        <w:rPr>
          <w:rFonts w:ascii="Arial" w:hAnsi="Arial" w:cs="Arial"/>
        </w:rPr>
        <w:t>Rosenkoetter</w:t>
      </w:r>
      <w:proofErr w:type="spellEnd"/>
      <w:r w:rsidRPr="00DE22D9">
        <w:rPr>
          <w:rFonts w:ascii="Arial" w:hAnsi="Arial" w:cs="Arial"/>
        </w:rPr>
        <w:t xml:space="preserve"> MA, Brown MM. Strength training effects on aerobic power and short term endurance.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 xml:space="preserve">. </w:t>
      </w:r>
      <w:r w:rsidR="004B1C93" w:rsidRPr="00DE22D9">
        <w:rPr>
          <w:rFonts w:ascii="Arial" w:hAnsi="Arial" w:cs="Arial"/>
        </w:rPr>
        <w:t>1980</w:t>
      </w:r>
      <w:proofErr w:type="gramStart"/>
      <w:r w:rsidR="004B1C93" w:rsidRPr="00DE22D9">
        <w:rPr>
          <w:rFonts w:ascii="Arial" w:hAnsi="Arial" w:cs="Arial"/>
        </w:rPr>
        <w:t>;12:</w:t>
      </w:r>
      <w:r w:rsidRPr="00DE22D9">
        <w:rPr>
          <w:rFonts w:ascii="Arial" w:hAnsi="Arial" w:cs="Arial"/>
        </w:rPr>
        <w:t>336</w:t>
      </w:r>
      <w:proofErr w:type="gramEnd"/>
      <w:r w:rsidRPr="00DE22D9">
        <w:rPr>
          <w:rFonts w:ascii="Arial" w:hAnsi="Arial" w:cs="Arial"/>
        </w:rPr>
        <w:t>-</w:t>
      </w:r>
      <w:r w:rsidR="00B13090" w:rsidRPr="00DE22D9">
        <w:rPr>
          <w:rFonts w:ascii="Arial" w:hAnsi="Arial" w:cs="Arial"/>
        </w:rPr>
        <w:t>33</w:t>
      </w:r>
      <w:r w:rsidRPr="00DE22D9">
        <w:rPr>
          <w:rFonts w:ascii="Arial" w:hAnsi="Arial" w:cs="Arial"/>
        </w:rPr>
        <w:t>9.</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Hoeger</w:t>
      </w:r>
      <w:proofErr w:type="spellEnd"/>
      <w:r w:rsidRPr="00DE22D9">
        <w:rPr>
          <w:rFonts w:ascii="Arial" w:hAnsi="Arial" w:cs="Arial"/>
        </w:rPr>
        <w:t xml:space="preserve"> WWK, Hopkins DR, Barette SL, </w:t>
      </w:r>
      <w:proofErr w:type="gramStart"/>
      <w:r w:rsidRPr="00DE22D9">
        <w:rPr>
          <w:rFonts w:ascii="Arial" w:hAnsi="Arial" w:cs="Arial"/>
        </w:rPr>
        <w:t>et</w:t>
      </w:r>
      <w:proofErr w:type="gramEnd"/>
      <w:r w:rsidRPr="00DE22D9">
        <w:rPr>
          <w:rFonts w:ascii="Arial" w:hAnsi="Arial" w:cs="Arial"/>
        </w:rPr>
        <w:t xml:space="preserve"> al.Relationship between repetitions and selected percentages of one repetition maximum: a comparison between untrained and trained males and females.</w:t>
      </w:r>
      <w:r w:rsidR="004B1C93" w:rsidRPr="00DE22D9">
        <w:rPr>
          <w:rFonts w:ascii="Arial" w:hAnsi="Arial" w:cs="Arial"/>
        </w:rPr>
        <w:t xml:space="preserve">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4B1C93" w:rsidRPr="00DE22D9">
        <w:rPr>
          <w:rFonts w:ascii="Arial" w:hAnsi="Arial" w:cs="Arial"/>
          <w:b/>
          <w:i/>
        </w:rPr>
        <w:t xml:space="preserve">. </w:t>
      </w:r>
      <w:r w:rsidR="004B1C93" w:rsidRPr="00DE22D9">
        <w:rPr>
          <w:rFonts w:ascii="Arial" w:hAnsi="Arial" w:cs="Arial"/>
        </w:rPr>
        <w:t>1990</w:t>
      </w:r>
      <w:proofErr w:type="gramStart"/>
      <w:r w:rsidR="004B1C93" w:rsidRPr="00DE22D9">
        <w:rPr>
          <w:rFonts w:ascii="Arial" w:hAnsi="Arial" w:cs="Arial"/>
        </w:rPr>
        <w:t>;4:</w:t>
      </w:r>
      <w:r w:rsidRPr="00DE22D9">
        <w:rPr>
          <w:rFonts w:ascii="Arial" w:hAnsi="Arial" w:cs="Arial"/>
        </w:rPr>
        <w:t>46</w:t>
      </w:r>
      <w:proofErr w:type="gramEnd"/>
      <w:r w:rsidRPr="00DE22D9">
        <w:rPr>
          <w:rFonts w:ascii="Arial" w:hAnsi="Arial" w:cs="Arial"/>
        </w:rPr>
        <w:t>-54</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Huggett</w:t>
      </w:r>
      <w:proofErr w:type="spellEnd"/>
      <w:r w:rsidRPr="00DE22D9">
        <w:rPr>
          <w:rFonts w:ascii="Arial" w:hAnsi="Arial" w:cs="Arial"/>
        </w:rPr>
        <w:t xml:space="preserve"> DL, Elliott ID, Overend TJ, et al. Comparison of heart rate and blood-pressure increases during isokinetic eccentric versus isometric exercise in older adults. </w:t>
      </w:r>
      <w:r w:rsidRPr="00DE22D9">
        <w:rPr>
          <w:rFonts w:ascii="Arial" w:hAnsi="Arial" w:cs="Arial"/>
          <w:b/>
          <w:i/>
        </w:rPr>
        <w:t>J Aging Phys Act</w:t>
      </w:r>
      <w:r w:rsidR="004B1C93" w:rsidRPr="00DE22D9">
        <w:rPr>
          <w:rFonts w:ascii="Arial" w:hAnsi="Arial" w:cs="Arial"/>
          <w:b/>
          <w:i/>
        </w:rPr>
        <w:t xml:space="preserve">. </w:t>
      </w:r>
      <w:r w:rsidR="004B1C93" w:rsidRPr="00DE22D9">
        <w:rPr>
          <w:rFonts w:ascii="Arial" w:hAnsi="Arial" w:cs="Arial"/>
        </w:rPr>
        <w:t xml:space="preserve"> 2004</w:t>
      </w:r>
      <w:proofErr w:type="gramStart"/>
      <w:r w:rsidR="004B1C93" w:rsidRPr="00DE22D9">
        <w:rPr>
          <w:rFonts w:ascii="Arial" w:hAnsi="Arial" w:cs="Arial"/>
        </w:rPr>
        <w:t>;11:</w:t>
      </w:r>
      <w:r w:rsidRPr="00DE22D9">
        <w:rPr>
          <w:rFonts w:ascii="Arial" w:hAnsi="Arial" w:cs="Arial"/>
        </w:rPr>
        <w:t>157</w:t>
      </w:r>
      <w:proofErr w:type="gramEnd"/>
      <w:r w:rsidRPr="00DE22D9">
        <w:rPr>
          <w:rFonts w:ascii="Arial" w:hAnsi="Arial" w:cs="Arial"/>
        </w:rPr>
        <w:t>-169</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Hultman</w:t>
      </w:r>
      <w:proofErr w:type="spellEnd"/>
      <w:r w:rsidRPr="00DE22D9">
        <w:rPr>
          <w:rFonts w:ascii="Arial" w:hAnsi="Arial" w:cs="Arial"/>
        </w:rPr>
        <w:t xml:space="preserve"> E, </w:t>
      </w:r>
      <w:proofErr w:type="spellStart"/>
      <w:r w:rsidRPr="00DE22D9">
        <w:rPr>
          <w:rFonts w:ascii="Arial" w:hAnsi="Arial" w:cs="Arial"/>
        </w:rPr>
        <w:t>Sjoholm</w:t>
      </w:r>
      <w:proofErr w:type="spellEnd"/>
      <w:r w:rsidRPr="00DE22D9">
        <w:rPr>
          <w:rFonts w:ascii="Arial" w:hAnsi="Arial" w:cs="Arial"/>
        </w:rPr>
        <w:t xml:space="preserve"> H. Energy metabolism and contraction force of human skeletal muscle </w:t>
      </w:r>
      <w:r w:rsidRPr="00DE22D9">
        <w:rPr>
          <w:rFonts w:ascii="Arial" w:hAnsi="Arial" w:cs="Arial"/>
          <w:i/>
        </w:rPr>
        <w:t xml:space="preserve">In Situ </w:t>
      </w:r>
      <w:r w:rsidRPr="00DE22D9">
        <w:rPr>
          <w:rFonts w:ascii="Arial" w:hAnsi="Arial" w:cs="Arial"/>
        </w:rPr>
        <w:t xml:space="preserve">during electrical stimulation. </w:t>
      </w:r>
      <w:r w:rsidRPr="00DE22D9">
        <w:rPr>
          <w:rFonts w:ascii="Arial" w:hAnsi="Arial" w:cs="Arial"/>
          <w:b/>
          <w:i/>
        </w:rPr>
        <w:t>J Phy</w:t>
      </w:r>
      <w:r w:rsidR="00DE22D9">
        <w:rPr>
          <w:rFonts w:ascii="Arial" w:hAnsi="Arial" w:cs="Arial"/>
          <w:b/>
          <w:i/>
        </w:rPr>
        <w:t>s</w:t>
      </w:r>
      <w:r w:rsidRPr="00DE22D9">
        <w:rPr>
          <w:rFonts w:ascii="Arial" w:hAnsi="Arial" w:cs="Arial"/>
          <w:b/>
          <w:i/>
        </w:rPr>
        <w:t>iol</w:t>
      </w:r>
      <w:r w:rsidR="004B1C93" w:rsidRPr="00DE22D9">
        <w:rPr>
          <w:rFonts w:ascii="Arial" w:hAnsi="Arial" w:cs="Arial"/>
          <w:b/>
          <w:i/>
        </w:rPr>
        <w:t>.</w:t>
      </w:r>
      <w:r w:rsidR="004B1C93" w:rsidRPr="00DE22D9">
        <w:rPr>
          <w:rFonts w:ascii="Arial" w:hAnsi="Arial" w:cs="Arial"/>
        </w:rPr>
        <w:t xml:space="preserve"> 1983</w:t>
      </w:r>
      <w:proofErr w:type="gramStart"/>
      <w:r w:rsidR="004B1C93" w:rsidRPr="00DE22D9">
        <w:rPr>
          <w:rFonts w:ascii="Arial" w:hAnsi="Arial" w:cs="Arial"/>
        </w:rPr>
        <w:t>;345:</w:t>
      </w:r>
      <w:r w:rsidRPr="00DE22D9">
        <w:rPr>
          <w:rFonts w:ascii="Arial" w:hAnsi="Arial" w:cs="Arial"/>
        </w:rPr>
        <w:t>525</w:t>
      </w:r>
      <w:proofErr w:type="gramEnd"/>
      <w:r w:rsidRPr="00DE22D9">
        <w:rPr>
          <w:rFonts w:ascii="Arial" w:hAnsi="Arial" w:cs="Arial"/>
        </w:rPr>
        <w:t>-532</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Hunter GR, </w:t>
      </w:r>
      <w:proofErr w:type="spellStart"/>
      <w:r w:rsidRPr="00DE22D9">
        <w:rPr>
          <w:rFonts w:ascii="Arial" w:hAnsi="Arial" w:cs="Arial"/>
        </w:rPr>
        <w:t>Seelhorst</w:t>
      </w:r>
      <w:proofErr w:type="spellEnd"/>
      <w:r w:rsidRPr="00DE22D9">
        <w:rPr>
          <w:rFonts w:ascii="Arial" w:hAnsi="Arial" w:cs="Arial"/>
        </w:rPr>
        <w:t xml:space="preserve"> D, Snyder S. Comparison of metabolic and heart rate responses to super slow vs. traditional resistance training.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4B1C93" w:rsidRPr="00DE22D9">
        <w:rPr>
          <w:rFonts w:ascii="Arial" w:hAnsi="Arial" w:cs="Arial"/>
          <w:b/>
          <w:i/>
        </w:rPr>
        <w:t xml:space="preserve">. </w:t>
      </w:r>
      <w:r w:rsidR="004B1C93" w:rsidRPr="00DE22D9">
        <w:rPr>
          <w:rFonts w:ascii="Arial" w:hAnsi="Arial" w:cs="Arial"/>
        </w:rPr>
        <w:t>2003</w:t>
      </w:r>
      <w:proofErr w:type="gramStart"/>
      <w:r w:rsidR="004B1C93" w:rsidRPr="00DE22D9">
        <w:rPr>
          <w:rFonts w:ascii="Arial" w:hAnsi="Arial" w:cs="Arial"/>
        </w:rPr>
        <w:t>;17</w:t>
      </w:r>
      <w:proofErr w:type="gramEnd"/>
      <w:r w:rsidR="004B1C93" w:rsidRPr="00DE22D9">
        <w:rPr>
          <w:rFonts w:ascii="Arial" w:hAnsi="Arial" w:cs="Arial"/>
        </w:rPr>
        <w:t>(1):</w:t>
      </w:r>
      <w:r w:rsidR="008C46B3" w:rsidRPr="00DE22D9">
        <w:rPr>
          <w:rFonts w:ascii="Arial" w:hAnsi="Arial" w:cs="Arial"/>
        </w:rPr>
        <w:t>76-81.</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Hurley BF, Seals DR, Ehsani AA, et al. Effects of high-intensity strength training on cardiovascular function.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 xml:space="preserve">. </w:t>
      </w:r>
      <w:r w:rsidR="004B1C93" w:rsidRPr="00DE22D9">
        <w:rPr>
          <w:rFonts w:ascii="Arial" w:hAnsi="Arial" w:cs="Arial"/>
        </w:rPr>
        <w:t>1984</w:t>
      </w:r>
      <w:proofErr w:type="gramStart"/>
      <w:r w:rsidR="004B1C93" w:rsidRPr="00DE22D9">
        <w:rPr>
          <w:rFonts w:ascii="Arial" w:hAnsi="Arial" w:cs="Arial"/>
        </w:rPr>
        <w:t>;16</w:t>
      </w:r>
      <w:proofErr w:type="gramEnd"/>
      <w:r w:rsidR="004B1C93" w:rsidRPr="00DE22D9">
        <w:rPr>
          <w:rFonts w:ascii="Arial" w:hAnsi="Arial" w:cs="Arial"/>
        </w:rPr>
        <w:t>(5):</w:t>
      </w:r>
      <w:r w:rsidR="008C46B3" w:rsidRPr="00DE22D9">
        <w:rPr>
          <w:rFonts w:ascii="Arial" w:hAnsi="Arial" w:cs="Arial"/>
        </w:rPr>
        <w:t>483-488.</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Johnston RE, Quinn TJ, Kertzer R, et al. Strength training in female distance runners: impact on running economy.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4B1C93" w:rsidRPr="00DE22D9">
        <w:rPr>
          <w:rFonts w:ascii="Arial" w:hAnsi="Arial" w:cs="Arial"/>
          <w:b/>
          <w:i/>
        </w:rPr>
        <w:t>.</w:t>
      </w:r>
      <w:r w:rsidR="004B1C93" w:rsidRPr="00DE22D9">
        <w:rPr>
          <w:rFonts w:ascii="Arial" w:hAnsi="Arial" w:cs="Arial"/>
        </w:rPr>
        <w:t xml:space="preserve"> 1997</w:t>
      </w:r>
      <w:proofErr w:type="gramStart"/>
      <w:r w:rsidR="004B1C93" w:rsidRPr="00DE22D9">
        <w:rPr>
          <w:rFonts w:ascii="Arial" w:hAnsi="Arial" w:cs="Arial"/>
        </w:rPr>
        <w:t>;11:</w:t>
      </w:r>
      <w:r w:rsidRPr="00DE22D9">
        <w:rPr>
          <w:rFonts w:ascii="Arial" w:hAnsi="Arial" w:cs="Arial"/>
        </w:rPr>
        <w:t>224</w:t>
      </w:r>
      <w:proofErr w:type="gramEnd"/>
      <w:r w:rsidRPr="00DE22D9">
        <w:rPr>
          <w:rFonts w:ascii="Arial" w:hAnsi="Arial" w:cs="Arial"/>
        </w:rPr>
        <w:t>-</w:t>
      </w:r>
      <w:r w:rsidR="00B13090" w:rsidRPr="00DE22D9">
        <w:rPr>
          <w:rFonts w:ascii="Arial" w:hAnsi="Arial" w:cs="Arial"/>
        </w:rPr>
        <w:t>22</w:t>
      </w:r>
      <w:r w:rsidRPr="00DE22D9">
        <w:rPr>
          <w:rFonts w:ascii="Arial" w:hAnsi="Arial" w:cs="Arial"/>
        </w:rPr>
        <w:t>9.</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Jones </w:t>
      </w:r>
      <w:proofErr w:type="gramStart"/>
      <w:r w:rsidRPr="00DE22D9">
        <w:rPr>
          <w:rFonts w:ascii="Arial" w:hAnsi="Arial" w:cs="Arial"/>
        </w:rPr>
        <w:t>AM</w:t>
      </w:r>
      <w:proofErr w:type="gramEnd"/>
      <w:r w:rsidRPr="00DE22D9">
        <w:rPr>
          <w:rFonts w:ascii="Arial" w:hAnsi="Arial" w:cs="Arial"/>
        </w:rPr>
        <w:t xml:space="preserve">, Carter H. The effect of endurance training on parameters of aerobic fitness. </w:t>
      </w:r>
      <w:r w:rsidRPr="00DE22D9">
        <w:rPr>
          <w:rFonts w:ascii="Arial" w:hAnsi="Arial" w:cs="Arial"/>
          <w:b/>
          <w:i/>
        </w:rPr>
        <w:t>Sports Med</w:t>
      </w:r>
      <w:r w:rsidR="004B1C93" w:rsidRPr="00DE22D9">
        <w:rPr>
          <w:rFonts w:ascii="Arial" w:hAnsi="Arial" w:cs="Arial"/>
          <w:b/>
          <w:i/>
        </w:rPr>
        <w:t xml:space="preserve">. </w:t>
      </w:r>
      <w:r w:rsidR="004B1C93" w:rsidRPr="00DE22D9">
        <w:rPr>
          <w:rFonts w:ascii="Arial" w:hAnsi="Arial" w:cs="Arial"/>
        </w:rPr>
        <w:t xml:space="preserve"> 2000; 29:</w:t>
      </w:r>
      <w:r w:rsidRPr="00DE22D9">
        <w:rPr>
          <w:rFonts w:ascii="Arial" w:hAnsi="Arial" w:cs="Arial"/>
        </w:rPr>
        <w:t>373-86.</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Style w:val="ct-with-fmlt"/>
          <w:rFonts w:ascii="Arial" w:hAnsi="Arial" w:cs="Arial"/>
          <w:shd w:val="clear" w:color="auto" w:fill="auto"/>
        </w:rPr>
      </w:pPr>
      <w:r w:rsidRPr="00DE22D9">
        <w:rPr>
          <w:rFonts w:ascii="Arial" w:hAnsi="Arial" w:cs="Arial"/>
        </w:rPr>
        <w:t xml:space="preserve">Jones </w:t>
      </w:r>
      <w:proofErr w:type="gramStart"/>
      <w:r w:rsidRPr="00DE22D9">
        <w:rPr>
          <w:rFonts w:ascii="Arial" w:hAnsi="Arial" w:cs="Arial"/>
        </w:rPr>
        <w:t>AM</w:t>
      </w:r>
      <w:proofErr w:type="gramEnd"/>
      <w:r w:rsidRPr="00DE22D9">
        <w:rPr>
          <w:rFonts w:ascii="Arial" w:hAnsi="Arial" w:cs="Arial"/>
        </w:rPr>
        <w:t xml:space="preserve">, </w:t>
      </w:r>
      <w:proofErr w:type="spellStart"/>
      <w:r w:rsidRPr="00DE22D9">
        <w:rPr>
          <w:rFonts w:ascii="Arial" w:hAnsi="Arial" w:cs="Arial"/>
        </w:rPr>
        <w:t>Doust</w:t>
      </w:r>
      <w:proofErr w:type="spellEnd"/>
      <w:r w:rsidRPr="00DE22D9">
        <w:rPr>
          <w:rFonts w:ascii="Arial" w:hAnsi="Arial" w:cs="Arial"/>
        </w:rPr>
        <w:t xml:space="preserve"> JH</w:t>
      </w:r>
      <w:r w:rsidRPr="00DE22D9">
        <w:rPr>
          <w:rStyle w:val="ct-with-fmlt"/>
          <w:rFonts w:ascii="Arial" w:hAnsi="Arial" w:cs="Arial"/>
          <w:bCs/>
        </w:rPr>
        <w:t>. Limitations to submaximal exercise per</w:t>
      </w:r>
      <w:r w:rsidR="004B1C93" w:rsidRPr="00DE22D9">
        <w:rPr>
          <w:rStyle w:val="ct-with-fmlt"/>
          <w:rFonts w:ascii="Arial" w:hAnsi="Arial" w:cs="Arial"/>
          <w:bCs/>
        </w:rPr>
        <w:t>formance In: Eston R, Reilly T (E</w:t>
      </w:r>
      <w:r w:rsidRPr="00DE22D9">
        <w:rPr>
          <w:rStyle w:val="ct-with-fmlt"/>
          <w:rFonts w:ascii="Arial" w:hAnsi="Arial" w:cs="Arial"/>
          <w:bCs/>
        </w:rPr>
        <w:t>ditors</w:t>
      </w:r>
      <w:r w:rsidR="004B1C93" w:rsidRPr="00DE22D9">
        <w:rPr>
          <w:rStyle w:val="ct-with-fmlt"/>
          <w:rFonts w:ascii="Arial" w:hAnsi="Arial" w:cs="Arial"/>
          <w:bCs/>
        </w:rPr>
        <w:t>)</w:t>
      </w:r>
      <w:r w:rsidRPr="00DE22D9">
        <w:rPr>
          <w:rStyle w:val="ct-with-fmlt"/>
          <w:rFonts w:ascii="Arial" w:hAnsi="Arial" w:cs="Arial"/>
          <w:bCs/>
        </w:rPr>
        <w:t xml:space="preserve">. </w:t>
      </w:r>
      <w:proofErr w:type="spellStart"/>
      <w:r w:rsidR="004B1C93" w:rsidRPr="00DE22D9">
        <w:rPr>
          <w:rStyle w:val="ct-with-fmlt"/>
          <w:rFonts w:ascii="Arial" w:hAnsi="Arial" w:cs="Arial"/>
          <w:b/>
          <w:bCs/>
          <w:i/>
        </w:rPr>
        <w:t>Kinanthropometry</w:t>
      </w:r>
      <w:proofErr w:type="spellEnd"/>
      <w:r w:rsidR="004B1C93" w:rsidRPr="00DE22D9">
        <w:rPr>
          <w:rStyle w:val="ct-with-fmlt"/>
          <w:rFonts w:ascii="Arial" w:hAnsi="Arial" w:cs="Arial"/>
          <w:b/>
          <w:bCs/>
          <w:i/>
        </w:rPr>
        <w:t xml:space="preserve"> and Exercise Physiology Laboratory M</w:t>
      </w:r>
      <w:r w:rsidRPr="00DE22D9">
        <w:rPr>
          <w:rStyle w:val="ct-with-fmlt"/>
          <w:rFonts w:ascii="Arial" w:hAnsi="Arial" w:cs="Arial"/>
          <w:b/>
          <w:bCs/>
          <w:i/>
        </w:rPr>
        <w:t xml:space="preserve">anual: </w:t>
      </w:r>
      <w:r w:rsidR="004B1C93" w:rsidRPr="00DE22D9">
        <w:rPr>
          <w:rStyle w:val="ct-with-fmlt"/>
          <w:rFonts w:ascii="Arial" w:hAnsi="Arial" w:cs="Arial"/>
          <w:b/>
          <w:bCs/>
          <w:i/>
        </w:rPr>
        <w:t xml:space="preserve"> Tests, P</w:t>
      </w:r>
      <w:r w:rsidRPr="00DE22D9">
        <w:rPr>
          <w:rStyle w:val="ct-with-fmlt"/>
          <w:rFonts w:ascii="Arial" w:hAnsi="Arial" w:cs="Arial"/>
          <w:b/>
          <w:bCs/>
          <w:i/>
        </w:rPr>
        <w:t>roc</w:t>
      </w:r>
      <w:r w:rsidR="004B1C93" w:rsidRPr="00DE22D9">
        <w:rPr>
          <w:rStyle w:val="ct-with-fmlt"/>
          <w:rFonts w:ascii="Arial" w:hAnsi="Arial" w:cs="Arial"/>
          <w:b/>
          <w:bCs/>
          <w:i/>
        </w:rPr>
        <w:t>edures and D</w:t>
      </w:r>
      <w:r w:rsidRPr="00DE22D9">
        <w:rPr>
          <w:rStyle w:val="ct-with-fmlt"/>
          <w:rFonts w:ascii="Arial" w:hAnsi="Arial" w:cs="Arial"/>
          <w:b/>
          <w:bCs/>
          <w:i/>
        </w:rPr>
        <w:t>ata. Volume 2: Exercise Physiology</w:t>
      </w:r>
      <w:r w:rsidRPr="00DE22D9">
        <w:rPr>
          <w:rStyle w:val="ct-with-fmlt"/>
          <w:rFonts w:ascii="Arial" w:hAnsi="Arial" w:cs="Arial"/>
          <w:bCs/>
          <w:i/>
        </w:rPr>
        <w:t>.</w:t>
      </w:r>
      <w:r w:rsidRPr="00DE22D9">
        <w:rPr>
          <w:rStyle w:val="ct-with-fmlt"/>
          <w:rFonts w:ascii="Arial" w:hAnsi="Arial" w:cs="Arial"/>
          <w:bCs/>
        </w:rPr>
        <w:t xml:space="preserve"> New York: </w:t>
      </w:r>
      <w:proofErr w:type="spellStart"/>
      <w:r w:rsidRPr="00DE22D9">
        <w:rPr>
          <w:rStyle w:val="ct-with-fmlt"/>
          <w:rFonts w:ascii="Arial" w:hAnsi="Arial" w:cs="Arial"/>
          <w:bCs/>
        </w:rPr>
        <w:t>Routledge</w:t>
      </w:r>
      <w:proofErr w:type="spellEnd"/>
      <w:r w:rsidRPr="00DE22D9">
        <w:rPr>
          <w:rStyle w:val="ct-with-fmlt"/>
          <w:rFonts w:ascii="Arial" w:hAnsi="Arial" w:cs="Arial"/>
          <w:bCs/>
        </w:rPr>
        <w:t>, 2001: 235</w:t>
      </w:r>
      <w:r w:rsidR="004B1C93" w:rsidRPr="00DE22D9">
        <w:rPr>
          <w:rStyle w:val="ct-with-fmlt"/>
          <w:rFonts w:ascii="Arial" w:hAnsi="Arial" w:cs="Arial"/>
          <w:bCs/>
        </w:rPr>
        <w:t>-</w:t>
      </w:r>
      <w:r w:rsidRPr="00DE22D9">
        <w:rPr>
          <w:rStyle w:val="ct-with-fmlt"/>
          <w:rFonts w:ascii="Arial" w:hAnsi="Arial" w:cs="Arial"/>
          <w:bCs/>
        </w:rPr>
        <w:t xml:space="preserve"> 263</w:t>
      </w:r>
      <w:r w:rsidR="008C46B3" w:rsidRPr="00DE22D9">
        <w:rPr>
          <w:rStyle w:val="ct-with-fmlt"/>
          <w:rFonts w:ascii="Arial" w:hAnsi="Arial" w:cs="Arial"/>
          <w:bCs/>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Komi</w:t>
      </w:r>
      <w:proofErr w:type="spellEnd"/>
      <w:r w:rsidRPr="00DE22D9">
        <w:rPr>
          <w:rFonts w:ascii="Arial" w:hAnsi="Arial" w:cs="Arial"/>
        </w:rPr>
        <w:t xml:space="preserve"> PV. The stretch shortening cycle and human power output.  </w:t>
      </w:r>
      <w:r w:rsidRPr="00DE22D9">
        <w:rPr>
          <w:rFonts w:ascii="Arial" w:hAnsi="Arial" w:cs="Arial"/>
          <w:u w:val="single"/>
        </w:rPr>
        <w:t>In</w:t>
      </w:r>
      <w:r w:rsidRPr="00DE22D9">
        <w:rPr>
          <w:rFonts w:ascii="Arial" w:hAnsi="Arial" w:cs="Arial"/>
        </w:rPr>
        <w:t xml:space="preserve"> Jones NL, McCartney N, </w:t>
      </w:r>
      <w:proofErr w:type="spellStart"/>
      <w:r w:rsidRPr="00DE22D9">
        <w:rPr>
          <w:rFonts w:ascii="Arial" w:hAnsi="Arial" w:cs="Arial"/>
        </w:rPr>
        <w:t>McComas</w:t>
      </w:r>
      <w:proofErr w:type="spellEnd"/>
      <w:r w:rsidRPr="00DE22D9">
        <w:rPr>
          <w:rFonts w:ascii="Arial" w:hAnsi="Arial" w:cs="Arial"/>
        </w:rPr>
        <w:t xml:space="preserve"> AJ, </w:t>
      </w:r>
      <w:r w:rsidR="004B1C93" w:rsidRPr="00DE22D9">
        <w:rPr>
          <w:rFonts w:ascii="Arial" w:hAnsi="Arial" w:cs="Arial"/>
        </w:rPr>
        <w:t>(E</w:t>
      </w:r>
      <w:r w:rsidRPr="00DE22D9">
        <w:rPr>
          <w:rFonts w:ascii="Arial" w:hAnsi="Arial" w:cs="Arial"/>
        </w:rPr>
        <w:t>ditors</w:t>
      </w:r>
      <w:r w:rsidR="004B1C93" w:rsidRPr="00DE22D9">
        <w:rPr>
          <w:rFonts w:ascii="Arial" w:hAnsi="Arial" w:cs="Arial"/>
        </w:rPr>
        <w:t>)</w:t>
      </w:r>
      <w:r w:rsidRPr="00DE22D9">
        <w:rPr>
          <w:rFonts w:ascii="Arial" w:hAnsi="Arial" w:cs="Arial"/>
        </w:rPr>
        <w:t xml:space="preserve">. </w:t>
      </w:r>
      <w:r w:rsidRPr="00DE22D9">
        <w:rPr>
          <w:rFonts w:ascii="Arial" w:hAnsi="Arial" w:cs="Arial"/>
          <w:b/>
          <w:i/>
        </w:rPr>
        <w:t>Human Muscle Power</w:t>
      </w:r>
      <w:r w:rsidRPr="00DE22D9">
        <w:rPr>
          <w:rFonts w:ascii="Arial" w:hAnsi="Arial" w:cs="Arial"/>
          <w:i/>
        </w:rPr>
        <w:t xml:space="preserve">. </w:t>
      </w:r>
      <w:r w:rsidRPr="00DE22D9">
        <w:rPr>
          <w:rFonts w:ascii="Arial" w:hAnsi="Arial" w:cs="Arial"/>
        </w:rPr>
        <w:t>Champaign: Human Kinetics, 1986</w:t>
      </w:r>
      <w:r w:rsidR="00DE22D9">
        <w:rPr>
          <w:rFonts w:ascii="Arial" w:hAnsi="Arial" w:cs="Arial"/>
        </w:rPr>
        <w:t>:</w:t>
      </w:r>
      <w:r w:rsidRPr="00DE22D9">
        <w:rPr>
          <w:rFonts w:ascii="Arial" w:hAnsi="Arial" w:cs="Arial"/>
        </w:rPr>
        <w:t>27-40</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Jubrias</w:t>
      </w:r>
      <w:proofErr w:type="spellEnd"/>
      <w:r w:rsidRPr="00DE22D9">
        <w:rPr>
          <w:rFonts w:ascii="Arial" w:hAnsi="Arial" w:cs="Arial"/>
        </w:rPr>
        <w:t xml:space="preserve"> SA, </w:t>
      </w:r>
      <w:proofErr w:type="spellStart"/>
      <w:r w:rsidRPr="00DE22D9">
        <w:rPr>
          <w:rFonts w:ascii="Arial" w:hAnsi="Arial" w:cs="Arial"/>
        </w:rPr>
        <w:t>Esselman</w:t>
      </w:r>
      <w:proofErr w:type="spellEnd"/>
      <w:r w:rsidRPr="00DE22D9">
        <w:rPr>
          <w:rFonts w:ascii="Arial" w:hAnsi="Arial" w:cs="Arial"/>
        </w:rPr>
        <w:t xml:space="preserve"> PC, Price LB, et al. Large energetic adaptations of elderly muscle to resistance and endurance training.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4B1C93" w:rsidRPr="00DE22D9">
        <w:rPr>
          <w:rFonts w:ascii="Arial" w:hAnsi="Arial" w:cs="Arial"/>
          <w:b/>
          <w:i/>
        </w:rPr>
        <w:t>.</w:t>
      </w:r>
      <w:r w:rsidR="004B1C93" w:rsidRPr="00DE22D9">
        <w:rPr>
          <w:rFonts w:ascii="Arial" w:hAnsi="Arial" w:cs="Arial"/>
        </w:rPr>
        <w:t xml:space="preserve"> 2001</w:t>
      </w:r>
      <w:proofErr w:type="gramStart"/>
      <w:r w:rsidR="004B1C93" w:rsidRPr="00DE22D9">
        <w:rPr>
          <w:rFonts w:ascii="Arial" w:hAnsi="Arial" w:cs="Arial"/>
        </w:rPr>
        <w:t>;90:</w:t>
      </w:r>
      <w:r w:rsidRPr="00DE22D9">
        <w:rPr>
          <w:rFonts w:ascii="Arial" w:hAnsi="Arial" w:cs="Arial"/>
        </w:rPr>
        <w:t>1663</w:t>
      </w:r>
      <w:proofErr w:type="gramEnd"/>
      <w:r w:rsidRPr="00DE22D9">
        <w:rPr>
          <w:rFonts w:ascii="Arial" w:hAnsi="Arial" w:cs="Arial"/>
        </w:rPr>
        <w:t>-1670</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Jung AP. The impact of resistance training on distance running performance. </w:t>
      </w:r>
      <w:r w:rsidRPr="00DE22D9">
        <w:rPr>
          <w:rFonts w:ascii="Arial" w:hAnsi="Arial" w:cs="Arial"/>
          <w:b/>
          <w:i/>
        </w:rPr>
        <w:t>Sports Med</w:t>
      </w:r>
      <w:r w:rsidR="004B1C93" w:rsidRPr="00DE22D9">
        <w:rPr>
          <w:rFonts w:ascii="Arial" w:hAnsi="Arial" w:cs="Arial"/>
          <w:b/>
          <w:i/>
        </w:rPr>
        <w:t>.</w:t>
      </w:r>
      <w:r w:rsidRPr="00DE22D9">
        <w:rPr>
          <w:rFonts w:ascii="Arial" w:hAnsi="Arial" w:cs="Arial"/>
        </w:rPr>
        <w:t xml:space="preserve"> 2003</w:t>
      </w:r>
      <w:proofErr w:type="gramStart"/>
      <w:r w:rsidR="004B1C93" w:rsidRPr="00DE22D9">
        <w:rPr>
          <w:rFonts w:ascii="Arial" w:hAnsi="Arial" w:cs="Arial"/>
        </w:rPr>
        <w:t>;33</w:t>
      </w:r>
      <w:proofErr w:type="gramEnd"/>
      <w:r w:rsidR="004B1C93" w:rsidRPr="00DE22D9">
        <w:rPr>
          <w:rFonts w:ascii="Arial" w:hAnsi="Arial" w:cs="Arial"/>
        </w:rPr>
        <w:t>(7):</w:t>
      </w:r>
      <w:r w:rsidRPr="00DE22D9">
        <w:rPr>
          <w:rFonts w:ascii="Arial" w:hAnsi="Arial" w:cs="Arial"/>
        </w:rPr>
        <w:t>539-552</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Jurimae</w:t>
      </w:r>
      <w:proofErr w:type="spellEnd"/>
      <w:r w:rsidRPr="00DE22D9">
        <w:rPr>
          <w:rFonts w:ascii="Arial" w:hAnsi="Arial" w:cs="Arial"/>
        </w:rPr>
        <w:t xml:space="preserve"> T, </w:t>
      </w:r>
      <w:proofErr w:type="spellStart"/>
      <w:r w:rsidRPr="00DE22D9">
        <w:rPr>
          <w:rFonts w:ascii="Arial" w:hAnsi="Arial" w:cs="Arial"/>
        </w:rPr>
        <w:t>Jurimae</w:t>
      </w:r>
      <w:proofErr w:type="spellEnd"/>
      <w:r w:rsidRPr="00DE22D9">
        <w:rPr>
          <w:rFonts w:ascii="Arial" w:hAnsi="Arial" w:cs="Arial"/>
        </w:rPr>
        <w:t xml:space="preserve"> J, Pihl E. Circulatory response to single circuit weight and walking training sessions of similar energy cost in middle aged overweight females. </w:t>
      </w:r>
      <w:proofErr w:type="spellStart"/>
      <w:r w:rsidRPr="00DE22D9">
        <w:rPr>
          <w:rFonts w:ascii="Arial" w:hAnsi="Arial" w:cs="Arial"/>
          <w:b/>
          <w:i/>
        </w:rPr>
        <w:t>Clin</w:t>
      </w:r>
      <w:proofErr w:type="spellEnd"/>
      <w:r w:rsidRPr="00DE22D9">
        <w:rPr>
          <w:rFonts w:ascii="Arial" w:hAnsi="Arial" w:cs="Arial"/>
          <w:b/>
          <w:i/>
        </w:rPr>
        <w:t xml:space="preserve"> Physiol</w:t>
      </w:r>
      <w:r w:rsidR="004B1C93" w:rsidRPr="00DE22D9">
        <w:rPr>
          <w:rFonts w:ascii="Arial" w:hAnsi="Arial" w:cs="Arial"/>
          <w:b/>
          <w:i/>
        </w:rPr>
        <w:t>.</w:t>
      </w:r>
      <w:r w:rsidRPr="00DE22D9">
        <w:rPr>
          <w:rFonts w:ascii="Arial" w:hAnsi="Arial" w:cs="Arial"/>
        </w:rPr>
        <w:t xml:space="preserve"> 2000</w:t>
      </w:r>
      <w:proofErr w:type="gramStart"/>
      <w:r w:rsidRPr="00DE22D9">
        <w:rPr>
          <w:rFonts w:ascii="Arial" w:hAnsi="Arial" w:cs="Arial"/>
        </w:rPr>
        <w:t>;20</w:t>
      </w:r>
      <w:proofErr w:type="gramEnd"/>
      <w:r w:rsidRPr="00DE22D9">
        <w:rPr>
          <w:rFonts w:ascii="Arial" w:hAnsi="Arial" w:cs="Arial"/>
        </w:rPr>
        <w:t>(2): 143-149</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Karlsdottir</w:t>
      </w:r>
      <w:proofErr w:type="spellEnd"/>
      <w:r w:rsidRPr="00DE22D9">
        <w:rPr>
          <w:rFonts w:ascii="Arial" w:hAnsi="Arial" w:cs="Arial"/>
        </w:rPr>
        <w:t xml:space="preserve"> AE, Foster C, Porcari JP, et al. Hemodynamic responses during aerobic and resistance exercise. </w:t>
      </w:r>
      <w:r w:rsidRPr="00DE22D9">
        <w:rPr>
          <w:rFonts w:ascii="Arial" w:hAnsi="Arial" w:cs="Arial"/>
          <w:b/>
          <w:i/>
        </w:rPr>
        <w:t xml:space="preserve">J </w:t>
      </w:r>
      <w:proofErr w:type="spellStart"/>
      <w:r w:rsidRPr="00DE22D9">
        <w:rPr>
          <w:rFonts w:ascii="Arial" w:hAnsi="Arial" w:cs="Arial"/>
          <w:b/>
          <w:i/>
        </w:rPr>
        <w:t>Cardiopulm</w:t>
      </w:r>
      <w:proofErr w:type="spellEnd"/>
      <w:r w:rsidRPr="00DE22D9">
        <w:rPr>
          <w:rFonts w:ascii="Arial" w:hAnsi="Arial" w:cs="Arial"/>
          <w:b/>
          <w:i/>
        </w:rPr>
        <w:t xml:space="preserve"> </w:t>
      </w:r>
      <w:proofErr w:type="spellStart"/>
      <w:r w:rsidRPr="00DE22D9">
        <w:rPr>
          <w:rFonts w:ascii="Arial" w:hAnsi="Arial" w:cs="Arial"/>
          <w:b/>
          <w:i/>
        </w:rPr>
        <w:t>Rehabil</w:t>
      </w:r>
      <w:proofErr w:type="spellEnd"/>
      <w:r w:rsidR="004B1C93" w:rsidRPr="00DE22D9">
        <w:rPr>
          <w:rFonts w:ascii="Arial" w:hAnsi="Arial" w:cs="Arial"/>
          <w:b/>
          <w:i/>
        </w:rPr>
        <w:t>.</w:t>
      </w:r>
      <w:r w:rsidR="004B1C93" w:rsidRPr="00DE22D9">
        <w:rPr>
          <w:rFonts w:ascii="Arial" w:hAnsi="Arial" w:cs="Arial"/>
        </w:rPr>
        <w:t xml:space="preserve"> 2002</w:t>
      </w:r>
      <w:proofErr w:type="gramStart"/>
      <w:r w:rsidR="004B1C93" w:rsidRPr="00DE22D9">
        <w:rPr>
          <w:rFonts w:ascii="Arial" w:hAnsi="Arial" w:cs="Arial"/>
        </w:rPr>
        <w:t>;22:</w:t>
      </w:r>
      <w:r w:rsidRPr="00DE22D9">
        <w:rPr>
          <w:rFonts w:ascii="Arial" w:hAnsi="Arial" w:cs="Arial"/>
        </w:rPr>
        <w:t>170</w:t>
      </w:r>
      <w:proofErr w:type="gramEnd"/>
      <w:r w:rsidRPr="00DE22D9">
        <w:rPr>
          <w:rFonts w:ascii="Arial" w:hAnsi="Arial" w:cs="Arial"/>
        </w:rPr>
        <w:t>-177</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Kendall TL, Black CD, Elder CP, et al. </w:t>
      </w:r>
      <w:proofErr w:type="gramStart"/>
      <w:r w:rsidRPr="00DE22D9">
        <w:rPr>
          <w:rFonts w:ascii="Arial" w:hAnsi="Arial" w:cs="Arial"/>
        </w:rPr>
        <w:t>Determining</w:t>
      </w:r>
      <w:proofErr w:type="gramEnd"/>
      <w:r w:rsidRPr="00DE22D9">
        <w:rPr>
          <w:rFonts w:ascii="Arial" w:hAnsi="Arial" w:cs="Arial"/>
        </w:rPr>
        <w:t xml:space="preserve"> the extent of nueral activation during maximal effort.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w:t>
      </w:r>
      <w:r w:rsidR="004B1C93" w:rsidRPr="00DE22D9">
        <w:rPr>
          <w:rFonts w:ascii="Arial" w:hAnsi="Arial" w:cs="Arial"/>
        </w:rPr>
        <w:t xml:space="preserve"> 2006</w:t>
      </w:r>
      <w:proofErr w:type="gramStart"/>
      <w:r w:rsidR="004B1C93" w:rsidRPr="00DE22D9">
        <w:rPr>
          <w:rFonts w:ascii="Arial" w:hAnsi="Arial" w:cs="Arial"/>
        </w:rPr>
        <w:t>;38:</w:t>
      </w:r>
      <w:r w:rsidRPr="00DE22D9">
        <w:rPr>
          <w:rFonts w:ascii="Arial" w:hAnsi="Arial" w:cs="Arial"/>
        </w:rPr>
        <w:t>1470</w:t>
      </w:r>
      <w:proofErr w:type="gramEnd"/>
      <w:r w:rsidRPr="00DE22D9">
        <w:rPr>
          <w:rFonts w:ascii="Arial" w:hAnsi="Arial" w:cs="Arial"/>
        </w:rPr>
        <w:t>-1475</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Koopman</w:t>
      </w:r>
      <w:proofErr w:type="spellEnd"/>
      <w:r w:rsidRPr="00DE22D9">
        <w:rPr>
          <w:rFonts w:ascii="Arial" w:hAnsi="Arial" w:cs="Arial"/>
        </w:rPr>
        <w:t xml:space="preserve"> R, </w:t>
      </w:r>
      <w:proofErr w:type="spellStart"/>
      <w:r w:rsidRPr="00DE22D9">
        <w:rPr>
          <w:rFonts w:ascii="Arial" w:hAnsi="Arial" w:cs="Arial"/>
        </w:rPr>
        <w:t>Zorenc</w:t>
      </w:r>
      <w:proofErr w:type="spellEnd"/>
      <w:r w:rsidRPr="00DE22D9">
        <w:rPr>
          <w:rFonts w:ascii="Arial" w:hAnsi="Arial" w:cs="Arial"/>
        </w:rPr>
        <w:t xml:space="preserve"> AHG, Gransier RJJ, et al. Increase in S6K1 phosphorylation in human skeletal muscle following resistance exercise occurs mainly in type II muscle fibers.</w:t>
      </w:r>
      <w:r w:rsidR="00DE22D9">
        <w:rPr>
          <w:rFonts w:ascii="Arial" w:hAnsi="Arial" w:cs="Arial"/>
        </w:rPr>
        <w:t xml:space="preserve"> </w:t>
      </w:r>
      <w:r w:rsidRPr="00DE22D9">
        <w:rPr>
          <w:rFonts w:ascii="Arial" w:hAnsi="Arial" w:cs="Arial"/>
          <w:b/>
          <w:i/>
          <w:iCs/>
        </w:rPr>
        <w:t xml:space="preserve">Am J </w:t>
      </w:r>
      <w:proofErr w:type="spellStart"/>
      <w:r w:rsidRPr="00DE22D9">
        <w:rPr>
          <w:rFonts w:ascii="Arial" w:hAnsi="Arial" w:cs="Arial"/>
          <w:b/>
          <w:i/>
          <w:iCs/>
        </w:rPr>
        <w:t>Physiol</w:t>
      </w:r>
      <w:proofErr w:type="spellEnd"/>
      <w:r w:rsidRPr="00DE22D9">
        <w:rPr>
          <w:rFonts w:ascii="Arial" w:hAnsi="Arial" w:cs="Arial"/>
          <w:b/>
          <w:i/>
          <w:iCs/>
        </w:rPr>
        <w:t xml:space="preserve"> </w:t>
      </w:r>
      <w:proofErr w:type="spellStart"/>
      <w:r w:rsidRPr="00DE22D9">
        <w:rPr>
          <w:rFonts w:ascii="Arial" w:hAnsi="Arial" w:cs="Arial"/>
          <w:b/>
          <w:i/>
          <w:iCs/>
        </w:rPr>
        <w:t>Endocrinol</w:t>
      </w:r>
      <w:proofErr w:type="spellEnd"/>
      <w:r w:rsidRPr="00DE22D9">
        <w:rPr>
          <w:rFonts w:ascii="Arial" w:hAnsi="Arial" w:cs="Arial"/>
          <w:b/>
          <w:i/>
          <w:iCs/>
        </w:rPr>
        <w:t xml:space="preserve"> </w:t>
      </w:r>
      <w:proofErr w:type="spellStart"/>
      <w:r w:rsidRPr="00DE22D9">
        <w:rPr>
          <w:rFonts w:ascii="Arial" w:hAnsi="Arial" w:cs="Arial"/>
          <w:b/>
          <w:i/>
          <w:iCs/>
        </w:rPr>
        <w:t>Metab</w:t>
      </w:r>
      <w:proofErr w:type="spellEnd"/>
      <w:r w:rsidR="004B1C93" w:rsidRPr="00DE22D9">
        <w:rPr>
          <w:rFonts w:ascii="Arial" w:hAnsi="Arial" w:cs="Arial"/>
          <w:b/>
          <w:i/>
          <w:iCs/>
        </w:rPr>
        <w:t xml:space="preserve">. </w:t>
      </w:r>
      <w:r w:rsidRPr="00DE22D9">
        <w:rPr>
          <w:rFonts w:ascii="Arial" w:hAnsi="Arial" w:cs="Arial"/>
          <w:iCs/>
        </w:rPr>
        <w:t>2006</w:t>
      </w:r>
      <w:proofErr w:type="gramStart"/>
      <w:r w:rsidRPr="00DE22D9">
        <w:rPr>
          <w:rFonts w:ascii="Arial" w:hAnsi="Arial" w:cs="Arial"/>
          <w:iCs/>
        </w:rPr>
        <w:t>;</w:t>
      </w:r>
      <w:r w:rsidR="004B1C93" w:rsidRPr="00DE22D9">
        <w:rPr>
          <w:rFonts w:ascii="Arial" w:hAnsi="Arial" w:cs="Arial"/>
        </w:rPr>
        <w:t>290</w:t>
      </w:r>
      <w:proofErr w:type="gramEnd"/>
      <w:r w:rsidR="004B1C93" w:rsidRPr="00DE22D9">
        <w:rPr>
          <w:rFonts w:ascii="Arial" w:hAnsi="Arial" w:cs="Arial"/>
        </w:rPr>
        <w:t>(6):</w:t>
      </w:r>
      <w:r w:rsidR="00B13090" w:rsidRPr="00DE22D9">
        <w:rPr>
          <w:rFonts w:ascii="Arial" w:hAnsi="Arial" w:cs="Arial"/>
        </w:rPr>
        <w:t>E1245-1252</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Kraemer WJ, </w:t>
      </w:r>
      <w:proofErr w:type="spellStart"/>
      <w:r w:rsidRPr="00DE22D9">
        <w:rPr>
          <w:rFonts w:ascii="Arial" w:hAnsi="Arial" w:cs="Arial"/>
        </w:rPr>
        <w:t>Spiering</w:t>
      </w:r>
      <w:proofErr w:type="spellEnd"/>
      <w:r w:rsidRPr="00DE22D9">
        <w:rPr>
          <w:rFonts w:ascii="Arial" w:hAnsi="Arial" w:cs="Arial"/>
        </w:rPr>
        <w:t xml:space="preserve"> BA. Skel</w:t>
      </w:r>
      <w:r w:rsidR="004B1C93" w:rsidRPr="00DE22D9">
        <w:rPr>
          <w:rFonts w:ascii="Arial" w:hAnsi="Arial" w:cs="Arial"/>
        </w:rPr>
        <w:t>etal muscle p</w:t>
      </w:r>
      <w:r w:rsidRPr="00DE22D9">
        <w:rPr>
          <w:rFonts w:ascii="Arial" w:hAnsi="Arial" w:cs="Arial"/>
        </w:rPr>
        <w:t xml:space="preserve">hysiology: Plasticity and responses to exercise. </w:t>
      </w:r>
      <w:proofErr w:type="spellStart"/>
      <w:r w:rsidRPr="00DE22D9">
        <w:rPr>
          <w:rFonts w:ascii="Arial" w:hAnsi="Arial" w:cs="Arial"/>
          <w:b/>
          <w:i/>
        </w:rPr>
        <w:t>Horm</w:t>
      </w:r>
      <w:proofErr w:type="spellEnd"/>
      <w:r w:rsidRPr="00DE22D9">
        <w:rPr>
          <w:rFonts w:ascii="Arial" w:hAnsi="Arial" w:cs="Arial"/>
          <w:b/>
          <w:i/>
        </w:rPr>
        <w:t xml:space="preserve"> Res</w:t>
      </w:r>
      <w:r w:rsidR="004B1C93" w:rsidRPr="00DE22D9">
        <w:rPr>
          <w:rFonts w:ascii="Arial" w:hAnsi="Arial" w:cs="Arial"/>
          <w:b/>
          <w:i/>
        </w:rPr>
        <w:t>.</w:t>
      </w:r>
      <w:r w:rsidR="004B1C93" w:rsidRPr="00DE22D9">
        <w:rPr>
          <w:rFonts w:ascii="Arial" w:hAnsi="Arial" w:cs="Arial"/>
        </w:rPr>
        <w:t xml:space="preserve"> 2006</w:t>
      </w:r>
      <w:proofErr w:type="gramStart"/>
      <w:r w:rsidR="004B1C93" w:rsidRPr="00DE22D9">
        <w:rPr>
          <w:rFonts w:ascii="Arial" w:hAnsi="Arial" w:cs="Arial"/>
        </w:rPr>
        <w:t>;66</w:t>
      </w:r>
      <w:proofErr w:type="gramEnd"/>
      <w:r w:rsidR="004B1C93" w:rsidRPr="00DE22D9">
        <w:rPr>
          <w:rFonts w:ascii="Arial" w:hAnsi="Arial" w:cs="Arial"/>
        </w:rPr>
        <w:t>(supp 1):</w:t>
      </w:r>
      <w:r w:rsidRPr="00DE22D9">
        <w:rPr>
          <w:rFonts w:ascii="Arial" w:hAnsi="Arial" w:cs="Arial"/>
        </w:rPr>
        <w:t>2-16</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Kraemer WJ, </w:t>
      </w:r>
      <w:proofErr w:type="spellStart"/>
      <w:r w:rsidRPr="00DE22D9">
        <w:rPr>
          <w:rFonts w:ascii="Arial" w:hAnsi="Arial" w:cs="Arial"/>
        </w:rPr>
        <w:t>Deschenes</w:t>
      </w:r>
      <w:proofErr w:type="spellEnd"/>
      <w:r w:rsidRPr="00DE22D9">
        <w:rPr>
          <w:rFonts w:ascii="Arial" w:hAnsi="Arial" w:cs="Arial"/>
        </w:rPr>
        <w:t xml:space="preserve"> MR, Fleck SJ. Physiological adaptations to resistance exercise: implications for athletic conditioning. </w:t>
      </w:r>
      <w:r w:rsidRPr="00DE22D9">
        <w:rPr>
          <w:rFonts w:ascii="Arial" w:hAnsi="Arial" w:cs="Arial"/>
          <w:b/>
          <w:i/>
        </w:rPr>
        <w:t>Sports Med</w:t>
      </w:r>
      <w:r w:rsidR="004B1C93" w:rsidRPr="00DE22D9">
        <w:rPr>
          <w:rFonts w:ascii="Arial" w:hAnsi="Arial" w:cs="Arial"/>
          <w:b/>
          <w:i/>
        </w:rPr>
        <w:t>.</w:t>
      </w:r>
      <w:r w:rsidR="004B1C93" w:rsidRPr="00DE22D9">
        <w:rPr>
          <w:rFonts w:ascii="Arial" w:hAnsi="Arial" w:cs="Arial"/>
        </w:rPr>
        <w:t xml:space="preserve"> 1988</w:t>
      </w:r>
      <w:proofErr w:type="gramStart"/>
      <w:r w:rsidR="004B1C93" w:rsidRPr="00DE22D9">
        <w:rPr>
          <w:rFonts w:ascii="Arial" w:hAnsi="Arial" w:cs="Arial"/>
        </w:rPr>
        <w:t>;6:</w:t>
      </w:r>
      <w:r w:rsidR="008C46B3" w:rsidRPr="00DE22D9">
        <w:rPr>
          <w:rFonts w:ascii="Arial" w:hAnsi="Arial" w:cs="Arial"/>
        </w:rPr>
        <w:t>246</w:t>
      </w:r>
      <w:proofErr w:type="gramEnd"/>
      <w:r w:rsidR="004B1C93" w:rsidRPr="00DE22D9">
        <w:rPr>
          <w:rFonts w:ascii="Arial" w:hAnsi="Arial" w:cs="Arial"/>
        </w:rPr>
        <w:t>-</w:t>
      </w:r>
      <w:r w:rsidR="008C46B3" w:rsidRPr="00DE22D9">
        <w:rPr>
          <w:rFonts w:ascii="Arial" w:hAnsi="Arial" w:cs="Arial"/>
        </w:rPr>
        <w:t>256.</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Kryger</w:t>
      </w:r>
      <w:proofErr w:type="spellEnd"/>
      <w:r w:rsidRPr="00DE22D9">
        <w:rPr>
          <w:rFonts w:ascii="Arial" w:hAnsi="Arial" w:cs="Arial"/>
        </w:rPr>
        <w:t xml:space="preserve"> AI, Andersen JL. Resistance training in the oldest old: consequences for muscle strength, fiber size, and </w:t>
      </w:r>
      <w:smartTag w:uri="urn:schemas-microsoft-com:office:smarttags" w:element="stockticker">
        <w:r w:rsidRPr="00DE22D9">
          <w:rPr>
            <w:rFonts w:ascii="Arial" w:hAnsi="Arial" w:cs="Arial"/>
          </w:rPr>
          <w:t>MHC</w:t>
        </w:r>
      </w:smartTag>
      <w:r w:rsidRPr="00DE22D9">
        <w:rPr>
          <w:rFonts w:ascii="Arial" w:hAnsi="Arial" w:cs="Arial"/>
        </w:rPr>
        <w:t xml:space="preserve"> isoforms. </w:t>
      </w:r>
      <w:r w:rsidRPr="00DE22D9">
        <w:rPr>
          <w:rFonts w:ascii="Arial" w:hAnsi="Arial" w:cs="Arial"/>
          <w:b/>
          <w:i/>
        </w:rPr>
        <w:t xml:space="preserve">Scand J Med </w:t>
      </w:r>
      <w:proofErr w:type="spellStart"/>
      <w:r w:rsidRPr="00DE22D9">
        <w:rPr>
          <w:rFonts w:ascii="Arial" w:hAnsi="Arial" w:cs="Arial"/>
          <w:b/>
          <w:i/>
        </w:rPr>
        <w:t>Sci</w:t>
      </w:r>
      <w:proofErr w:type="spellEnd"/>
      <w:r w:rsidRPr="00DE22D9">
        <w:rPr>
          <w:rFonts w:ascii="Arial" w:hAnsi="Arial" w:cs="Arial"/>
          <w:b/>
          <w:i/>
        </w:rPr>
        <w:t xml:space="preserve"> Sports</w:t>
      </w:r>
      <w:r w:rsidR="004B1C93" w:rsidRPr="00DE22D9">
        <w:rPr>
          <w:rFonts w:ascii="Arial" w:hAnsi="Arial" w:cs="Arial"/>
          <w:b/>
          <w:i/>
        </w:rPr>
        <w:t>.</w:t>
      </w:r>
      <w:r w:rsidR="004B1C93" w:rsidRPr="00DE22D9">
        <w:rPr>
          <w:rFonts w:ascii="Arial" w:hAnsi="Arial" w:cs="Arial"/>
        </w:rPr>
        <w:t xml:space="preserve"> 2007</w:t>
      </w:r>
      <w:proofErr w:type="gramStart"/>
      <w:r w:rsidR="004B1C93" w:rsidRPr="00DE22D9">
        <w:rPr>
          <w:rFonts w:ascii="Arial" w:hAnsi="Arial" w:cs="Arial"/>
        </w:rPr>
        <w:t>;17:</w:t>
      </w:r>
      <w:r w:rsidRPr="00DE22D9">
        <w:rPr>
          <w:rFonts w:ascii="Arial" w:hAnsi="Arial" w:cs="Arial"/>
        </w:rPr>
        <w:t>422</w:t>
      </w:r>
      <w:proofErr w:type="gramEnd"/>
      <w:r w:rsidRPr="00DE22D9">
        <w:rPr>
          <w:rFonts w:ascii="Arial" w:hAnsi="Arial" w:cs="Arial"/>
        </w:rPr>
        <w:t>-430</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Laursen</w:t>
      </w:r>
      <w:proofErr w:type="spellEnd"/>
      <w:r w:rsidRPr="00DE22D9">
        <w:rPr>
          <w:rFonts w:ascii="Arial" w:hAnsi="Arial" w:cs="Arial"/>
        </w:rPr>
        <w:t xml:space="preserve"> PB, </w:t>
      </w:r>
      <w:proofErr w:type="spellStart"/>
      <w:r w:rsidRPr="00DE22D9">
        <w:rPr>
          <w:rFonts w:ascii="Arial" w:hAnsi="Arial" w:cs="Arial"/>
        </w:rPr>
        <w:t>Shing</w:t>
      </w:r>
      <w:proofErr w:type="spellEnd"/>
      <w:r w:rsidRPr="00DE22D9">
        <w:rPr>
          <w:rFonts w:ascii="Arial" w:hAnsi="Arial" w:cs="Arial"/>
        </w:rPr>
        <w:t xml:space="preserve"> CM, Peake JM, et al. Influence of high-intensity interval training on adaptations in well trained cyclists.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4B1C93" w:rsidRPr="00DE22D9">
        <w:rPr>
          <w:rFonts w:ascii="Arial" w:hAnsi="Arial" w:cs="Arial"/>
          <w:b/>
          <w:i/>
        </w:rPr>
        <w:t>.</w:t>
      </w:r>
      <w:r w:rsidR="004B1C93" w:rsidRPr="00DE22D9">
        <w:rPr>
          <w:rFonts w:ascii="Arial" w:hAnsi="Arial" w:cs="Arial"/>
        </w:rPr>
        <w:t xml:space="preserve"> 2005</w:t>
      </w:r>
      <w:proofErr w:type="gramStart"/>
      <w:r w:rsidR="004B1C93" w:rsidRPr="00DE22D9">
        <w:rPr>
          <w:rFonts w:ascii="Arial" w:hAnsi="Arial" w:cs="Arial"/>
        </w:rPr>
        <w:t>;19</w:t>
      </w:r>
      <w:proofErr w:type="gramEnd"/>
      <w:r w:rsidR="004B1C93" w:rsidRPr="00DE22D9">
        <w:rPr>
          <w:rFonts w:ascii="Arial" w:hAnsi="Arial" w:cs="Arial"/>
        </w:rPr>
        <w:t>(3):</w:t>
      </w:r>
      <w:r w:rsidRPr="00DE22D9">
        <w:rPr>
          <w:rFonts w:ascii="Arial" w:hAnsi="Arial" w:cs="Arial"/>
        </w:rPr>
        <w:t>527-533</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Lee-Young RS, Canny BJ, Myers DE, et al. AMPK activation is fiber type specific in human skeletal muscle: effects of exercise and short-term exercise training.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4B1C93" w:rsidRPr="00DE22D9">
        <w:rPr>
          <w:rFonts w:ascii="Arial" w:hAnsi="Arial" w:cs="Arial"/>
          <w:b/>
          <w:i/>
        </w:rPr>
        <w:t>.</w:t>
      </w:r>
      <w:r w:rsidRPr="00DE22D9">
        <w:rPr>
          <w:rFonts w:ascii="Arial" w:hAnsi="Arial" w:cs="Arial"/>
        </w:rPr>
        <w:t xml:space="preserve"> 2008</w:t>
      </w:r>
      <w:proofErr w:type="gramStart"/>
      <w:r w:rsidR="004B1C93" w:rsidRPr="00DE22D9">
        <w:rPr>
          <w:rFonts w:ascii="Arial" w:hAnsi="Arial" w:cs="Arial"/>
        </w:rPr>
        <w:t>;107:</w:t>
      </w:r>
      <w:r w:rsidRPr="00DE22D9">
        <w:rPr>
          <w:rFonts w:ascii="Arial" w:hAnsi="Arial" w:cs="Arial"/>
        </w:rPr>
        <w:t>283</w:t>
      </w:r>
      <w:proofErr w:type="gramEnd"/>
      <w:r w:rsidRPr="00DE22D9">
        <w:rPr>
          <w:rFonts w:ascii="Arial" w:hAnsi="Arial" w:cs="Arial"/>
        </w:rPr>
        <w:t>-289</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Lentini</w:t>
      </w:r>
      <w:proofErr w:type="spellEnd"/>
      <w:r w:rsidRPr="00DE22D9">
        <w:rPr>
          <w:rFonts w:ascii="Arial" w:hAnsi="Arial" w:cs="Arial"/>
        </w:rPr>
        <w:t xml:space="preserve"> AC, </w:t>
      </w:r>
      <w:proofErr w:type="spellStart"/>
      <w:r w:rsidRPr="00DE22D9">
        <w:rPr>
          <w:rFonts w:ascii="Arial" w:hAnsi="Arial" w:cs="Arial"/>
        </w:rPr>
        <w:t>McKelvie</w:t>
      </w:r>
      <w:proofErr w:type="spellEnd"/>
      <w:r w:rsidRPr="00DE22D9">
        <w:rPr>
          <w:rFonts w:ascii="Arial" w:hAnsi="Arial" w:cs="Arial"/>
        </w:rPr>
        <w:t xml:space="preserve"> RS, McCartney N, et al. Left ventricular response in healthy young men during heavy-intensity weight-lifting exercise.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4B1C93" w:rsidRPr="00DE22D9">
        <w:rPr>
          <w:rFonts w:ascii="Arial" w:hAnsi="Arial" w:cs="Arial"/>
          <w:b/>
          <w:i/>
        </w:rPr>
        <w:t>.</w:t>
      </w:r>
      <w:r w:rsidR="004B1C93" w:rsidRPr="00DE22D9">
        <w:rPr>
          <w:rFonts w:ascii="Arial" w:hAnsi="Arial" w:cs="Arial"/>
        </w:rPr>
        <w:t xml:space="preserve"> 1993</w:t>
      </w:r>
      <w:proofErr w:type="gramStart"/>
      <w:r w:rsidR="004B1C93" w:rsidRPr="00DE22D9">
        <w:rPr>
          <w:rFonts w:ascii="Arial" w:hAnsi="Arial" w:cs="Arial"/>
        </w:rPr>
        <w:t>;75:</w:t>
      </w:r>
      <w:r w:rsidRPr="00DE22D9">
        <w:rPr>
          <w:rFonts w:ascii="Arial" w:hAnsi="Arial" w:cs="Arial"/>
        </w:rPr>
        <w:t>2703</w:t>
      </w:r>
      <w:proofErr w:type="gramEnd"/>
      <w:r w:rsidRPr="00DE22D9">
        <w:rPr>
          <w:rFonts w:ascii="Arial" w:hAnsi="Arial" w:cs="Arial"/>
        </w:rPr>
        <w:t>-2710</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Lin J, Wu H, Tarr PT, et al. Transcriptional co-activator </w:t>
      </w:r>
      <w:smartTag w:uri="urn:schemas-microsoft-com:office:smarttags" w:element="stockticker">
        <w:r w:rsidRPr="00DE22D9">
          <w:rPr>
            <w:rFonts w:ascii="Arial" w:hAnsi="Arial" w:cs="Arial"/>
          </w:rPr>
          <w:t>PGC</w:t>
        </w:r>
      </w:smartTag>
      <w:r w:rsidRPr="00DE22D9">
        <w:rPr>
          <w:rFonts w:ascii="Arial" w:hAnsi="Arial" w:cs="Arial"/>
        </w:rPr>
        <w:t xml:space="preserve">-1 alpha drives the formation of slow-twitch muscle fibers. </w:t>
      </w:r>
      <w:r w:rsidRPr="00DE22D9">
        <w:rPr>
          <w:rFonts w:ascii="Arial" w:hAnsi="Arial" w:cs="Arial"/>
          <w:b/>
          <w:i/>
        </w:rPr>
        <w:t>Nature</w:t>
      </w:r>
      <w:r w:rsidR="004B1C93" w:rsidRPr="00DE22D9">
        <w:rPr>
          <w:rFonts w:ascii="Arial" w:hAnsi="Arial" w:cs="Arial"/>
          <w:b/>
          <w:i/>
        </w:rPr>
        <w:t>.</w:t>
      </w:r>
      <w:r w:rsidR="004B1C93" w:rsidRPr="00DE22D9">
        <w:rPr>
          <w:rFonts w:ascii="Arial" w:hAnsi="Arial" w:cs="Arial"/>
        </w:rPr>
        <w:t xml:space="preserve"> 2002</w:t>
      </w:r>
      <w:proofErr w:type="gramStart"/>
      <w:r w:rsidR="004B1C93" w:rsidRPr="00DE22D9">
        <w:rPr>
          <w:rFonts w:ascii="Arial" w:hAnsi="Arial" w:cs="Arial"/>
        </w:rPr>
        <w:t>;418</w:t>
      </w:r>
      <w:proofErr w:type="gramEnd"/>
      <w:r w:rsidR="004B1C93" w:rsidRPr="00DE22D9">
        <w:rPr>
          <w:rFonts w:ascii="Arial" w:hAnsi="Arial" w:cs="Arial"/>
        </w:rPr>
        <w:t>(6899):</w:t>
      </w:r>
      <w:r w:rsidRPr="00DE22D9">
        <w:rPr>
          <w:rFonts w:ascii="Arial" w:hAnsi="Arial" w:cs="Arial"/>
        </w:rPr>
        <w:t>797-801</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Mayer LB, </w:t>
      </w:r>
      <w:proofErr w:type="spellStart"/>
      <w:r w:rsidRPr="00DE22D9">
        <w:rPr>
          <w:rFonts w:ascii="Arial" w:hAnsi="Arial" w:cs="Arial"/>
        </w:rPr>
        <w:t>Stifter</w:t>
      </w:r>
      <w:proofErr w:type="spellEnd"/>
      <w:r w:rsidRPr="00DE22D9">
        <w:rPr>
          <w:rFonts w:ascii="Arial" w:hAnsi="Arial" w:cs="Arial"/>
        </w:rPr>
        <w:t xml:space="preserve"> G, </w:t>
      </w:r>
      <w:proofErr w:type="spellStart"/>
      <w:r w:rsidRPr="00DE22D9">
        <w:rPr>
          <w:rFonts w:ascii="Arial" w:hAnsi="Arial" w:cs="Arial"/>
        </w:rPr>
        <w:t>Putz</w:t>
      </w:r>
      <w:proofErr w:type="spellEnd"/>
      <w:r w:rsidRPr="00DE22D9">
        <w:rPr>
          <w:rFonts w:ascii="Arial" w:hAnsi="Arial" w:cs="Arial"/>
        </w:rPr>
        <w:t xml:space="preserve"> S, et al. Effects of dichloroacetate on exercise performance in healthy volunteers. </w:t>
      </w:r>
      <w:proofErr w:type="spellStart"/>
      <w:r w:rsidRPr="00DE22D9">
        <w:rPr>
          <w:rFonts w:ascii="Arial" w:hAnsi="Arial" w:cs="Arial"/>
          <w:b/>
          <w:i/>
        </w:rPr>
        <w:t>Phlugers</w:t>
      </w:r>
      <w:proofErr w:type="spellEnd"/>
      <w:r w:rsidRPr="00DE22D9">
        <w:rPr>
          <w:rFonts w:ascii="Arial" w:hAnsi="Arial" w:cs="Arial"/>
          <w:b/>
          <w:i/>
        </w:rPr>
        <w:t xml:space="preserve"> Arch</w:t>
      </w:r>
      <w:r w:rsidR="004B1C93" w:rsidRPr="00DE22D9">
        <w:rPr>
          <w:rFonts w:ascii="Arial" w:hAnsi="Arial" w:cs="Arial"/>
          <w:b/>
          <w:i/>
        </w:rPr>
        <w:t>.</w:t>
      </w:r>
      <w:r w:rsidR="004B1C93" w:rsidRPr="00DE22D9">
        <w:rPr>
          <w:rFonts w:ascii="Arial" w:hAnsi="Arial" w:cs="Arial"/>
        </w:rPr>
        <w:t xml:space="preserve"> 1993</w:t>
      </w:r>
      <w:proofErr w:type="gramStart"/>
      <w:r w:rsidR="004B1C93" w:rsidRPr="00DE22D9">
        <w:rPr>
          <w:rFonts w:ascii="Arial" w:hAnsi="Arial" w:cs="Arial"/>
        </w:rPr>
        <w:t>;423</w:t>
      </w:r>
      <w:proofErr w:type="gramEnd"/>
      <w:r w:rsidR="004B1C93" w:rsidRPr="00DE22D9">
        <w:rPr>
          <w:rFonts w:ascii="Arial" w:hAnsi="Arial" w:cs="Arial"/>
        </w:rPr>
        <w:t>(3-4):</w:t>
      </w:r>
      <w:r w:rsidR="008C46B3" w:rsidRPr="00DE22D9">
        <w:rPr>
          <w:rFonts w:ascii="Arial" w:hAnsi="Arial" w:cs="Arial"/>
        </w:rPr>
        <w:t>251-254.</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Luthi</w:t>
      </w:r>
      <w:proofErr w:type="spellEnd"/>
      <w:r w:rsidRPr="00DE22D9">
        <w:rPr>
          <w:rFonts w:ascii="Arial" w:hAnsi="Arial" w:cs="Arial"/>
        </w:rPr>
        <w:t xml:space="preserve"> JM, </w:t>
      </w:r>
      <w:proofErr w:type="spellStart"/>
      <w:r w:rsidRPr="00DE22D9">
        <w:rPr>
          <w:rFonts w:ascii="Arial" w:hAnsi="Arial" w:cs="Arial"/>
        </w:rPr>
        <w:t>Howald</w:t>
      </w:r>
      <w:proofErr w:type="spellEnd"/>
      <w:r w:rsidRPr="00DE22D9">
        <w:rPr>
          <w:rFonts w:ascii="Arial" w:hAnsi="Arial" w:cs="Arial"/>
        </w:rPr>
        <w:t xml:space="preserve"> H, Claassen H, et al. Structural changes in skeletal muscle tissue with heavy resistance exercise. </w:t>
      </w:r>
      <w:proofErr w:type="spellStart"/>
      <w:r w:rsidRPr="00DE22D9">
        <w:rPr>
          <w:rFonts w:ascii="Arial" w:hAnsi="Arial" w:cs="Arial"/>
          <w:b/>
          <w:i/>
        </w:rPr>
        <w:t>Int</w:t>
      </w:r>
      <w:proofErr w:type="spellEnd"/>
      <w:r w:rsidRPr="00DE22D9">
        <w:rPr>
          <w:rFonts w:ascii="Arial" w:hAnsi="Arial" w:cs="Arial"/>
          <w:b/>
          <w:i/>
        </w:rPr>
        <w:t xml:space="preserve"> J Sports Med</w:t>
      </w:r>
      <w:r w:rsidR="004B1C93" w:rsidRPr="00DE22D9">
        <w:rPr>
          <w:rFonts w:ascii="Arial" w:hAnsi="Arial" w:cs="Arial"/>
          <w:b/>
          <w:i/>
        </w:rPr>
        <w:t>.</w:t>
      </w:r>
      <w:r w:rsidR="004B1C93" w:rsidRPr="00DE22D9">
        <w:rPr>
          <w:rFonts w:ascii="Arial" w:hAnsi="Arial" w:cs="Arial"/>
        </w:rPr>
        <w:t xml:space="preserve"> 1986</w:t>
      </w:r>
      <w:proofErr w:type="gramStart"/>
      <w:r w:rsidR="004B1C93" w:rsidRPr="00DE22D9">
        <w:rPr>
          <w:rFonts w:ascii="Arial" w:hAnsi="Arial" w:cs="Arial"/>
        </w:rPr>
        <w:t>;7</w:t>
      </w:r>
      <w:proofErr w:type="gramEnd"/>
      <w:r w:rsidR="004B1C93" w:rsidRPr="00DE22D9">
        <w:rPr>
          <w:rFonts w:ascii="Arial" w:hAnsi="Arial" w:cs="Arial"/>
        </w:rPr>
        <w:t>(3):</w:t>
      </w:r>
      <w:r w:rsidR="008C46B3" w:rsidRPr="00DE22D9">
        <w:rPr>
          <w:rFonts w:ascii="Arial" w:hAnsi="Arial" w:cs="Arial"/>
        </w:rPr>
        <w:t>123</w:t>
      </w:r>
      <w:r w:rsidR="004B1C93" w:rsidRPr="00DE22D9">
        <w:rPr>
          <w:rFonts w:ascii="Arial" w:hAnsi="Arial" w:cs="Arial"/>
        </w:rPr>
        <w:t>-</w:t>
      </w:r>
      <w:r w:rsidR="008C46B3" w:rsidRPr="00DE22D9">
        <w:rPr>
          <w:rFonts w:ascii="Arial" w:hAnsi="Arial" w:cs="Arial"/>
        </w:rPr>
        <w:t>127.</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MacDougall JD, </w:t>
      </w:r>
      <w:proofErr w:type="spellStart"/>
      <w:r w:rsidRPr="00DE22D9">
        <w:rPr>
          <w:rFonts w:ascii="Arial" w:hAnsi="Arial" w:cs="Arial"/>
        </w:rPr>
        <w:t>McKelvie</w:t>
      </w:r>
      <w:proofErr w:type="spellEnd"/>
      <w:r w:rsidRPr="00DE22D9">
        <w:rPr>
          <w:rFonts w:ascii="Arial" w:hAnsi="Arial" w:cs="Arial"/>
        </w:rPr>
        <w:t xml:space="preserve"> RS, </w:t>
      </w:r>
      <w:proofErr w:type="spellStart"/>
      <w:r w:rsidRPr="00DE22D9">
        <w:rPr>
          <w:rFonts w:ascii="Arial" w:hAnsi="Arial" w:cs="Arial"/>
        </w:rPr>
        <w:t>Moroz</w:t>
      </w:r>
      <w:proofErr w:type="spellEnd"/>
      <w:r w:rsidRPr="00DE22D9">
        <w:rPr>
          <w:rFonts w:ascii="Arial" w:hAnsi="Arial" w:cs="Arial"/>
        </w:rPr>
        <w:t xml:space="preserve"> DE, et al. Factors affecting blood pressure during heavy weight lifting and static contractions. </w:t>
      </w:r>
      <w:r w:rsidRPr="00DE22D9">
        <w:rPr>
          <w:rFonts w:ascii="Arial" w:hAnsi="Arial" w:cs="Arial"/>
          <w:b/>
          <w:i/>
        </w:rPr>
        <w:t>J Apply Physiol</w:t>
      </w:r>
      <w:r w:rsidR="004B1C93" w:rsidRPr="00DE22D9">
        <w:rPr>
          <w:rFonts w:ascii="Arial" w:hAnsi="Arial" w:cs="Arial"/>
          <w:b/>
          <w:i/>
        </w:rPr>
        <w:t>.</w:t>
      </w:r>
      <w:r w:rsidR="004B1C93" w:rsidRPr="00DE22D9">
        <w:rPr>
          <w:rFonts w:ascii="Arial" w:hAnsi="Arial" w:cs="Arial"/>
        </w:rPr>
        <w:t xml:space="preserve"> 1992</w:t>
      </w:r>
      <w:proofErr w:type="gramStart"/>
      <w:r w:rsidR="004B1C93" w:rsidRPr="00DE22D9">
        <w:rPr>
          <w:rFonts w:ascii="Arial" w:hAnsi="Arial" w:cs="Arial"/>
        </w:rPr>
        <w:t>;73:</w:t>
      </w:r>
      <w:r w:rsidRPr="00DE22D9">
        <w:rPr>
          <w:rFonts w:ascii="Arial" w:hAnsi="Arial" w:cs="Arial"/>
        </w:rPr>
        <w:t>1590</w:t>
      </w:r>
      <w:proofErr w:type="gramEnd"/>
      <w:r w:rsidRPr="00DE22D9">
        <w:rPr>
          <w:rFonts w:ascii="Arial" w:hAnsi="Arial" w:cs="Arial"/>
        </w:rPr>
        <w:t>-1597</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MacDougal JD, Sale DG, Moroz JR, et al. Mitochondrial volume density in human skeletal muscle following heavy resistance training.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w:t>
      </w:r>
      <w:r w:rsidR="004B1C93" w:rsidRPr="00DE22D9">
        <w:rPr>
          <w:rFonts w:ascii="Arial" w:hAnsi="Arial" w:cs="Arial"/>
        </w:rPr>
        <w:t xml:space="preserve"> 1979</w:t>
      </w:r>
      <w:proofErr w:type="gramStart"/>
      <w:r w:rsidR="004B1C93" w:rsidRPr="00DE22D9">
        <w:rPr>
          <w:rFonts w:ascii="Arial" w:hAnsi="Arial" w:cs="Arial"/>
        </w:rPr>
        <w:t>;11:</w:t>
      </w:r>
      <w:r w:rsidR="008C46B3" w:rsidRPr="00DE22D9">
        <w:rPr>
          <w:rFonts w:ascii="Arial" w:hAnsi="Arial" w:cs="Arial"/>
        </w:rPr>
        <w:t>164</w:t>
      </w:r>
      <w:proofErr w:type="gramEnd"/>
      <w:r w:rsidR="004B1C93" w:rsidRPr="00DE22D9">
        <w:rPr>
          <w:rFonts w:ascii="Arial" w:hAnsi="Arial" w:cs="Arial"/>
        </w:rPr>
        <w:t>-</w:t>
      </w:r>
      <w:r w:rsidR="008C46B3" w:rsidRPr="00DE22D9">
        <w:rPr>
          <w:rFonts w:ascii="Arial" w:hAnsi="Arial" w:cs="Arial"/>
        </w:rPr>
        <w:t>166.</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MacDougall JD, </w:t>
      </w:r>
      <w:proofErr w:type="spellStart"/>
      <w:r w:rsidRPr="00DE22D9">
        <w:rPr>
          <w:rFonts w:ascii="Arial" w:hAnsi="Arial" w:cs="Arial"/>
        </w:rPr>
        <w:t>Tuxen</w:t>
      </w:r>
      <w:proofErr w:type="spellEnd"/>
      <w:r w:rsidRPr="00DE22D9">
        <w:rPr>
          <w:rFonts w:ascii="Arial" w:hAnsi="Arial" w:cs="Arial"/>
        </w:rPr>
        <w:t xml:space="preserve"> D, Sale DG, et al. Arterial blood pressure response to heavy resistance exercise.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4B1C93" w:rsidRPr="00DE22D9">
        <w:rPr>
          <w:rFonts w:ascii="Arial" w:hAnsi="Arial" w:cs="Arial"/>
          <w:b/>
          <w:i/>
        </w:rPr>
        <w:t>.</w:t>
      </w:r>
      <w:r w:rsidR="004B1C93" w:rsidRPr="00DE22D9">
        <w:rPr>
          <w:rFonts w:ascii="Arial" w:hAnsi="Arial" w:cs="Arial"/>
        </w:rPr>
        <w:t xml:space="preserve"> 1985</w:t>
      </w:r>
      <w:proofErr w:type="gramStart"/>
      <w:r w:rsidR="004B1C93" w:rsidRPr="00DE22D9">
        <w:rPr>
          <w:rFonts w:ascii="Arial" w:hAnsi="Arial" w:cs="Arial"/>
        </w:rPr>
        <w:t>;58:</w:t>
      </w:r>
      <w:r w:rsidRPr="00DE22D9">
        <w:rPr>
          <w:rFonts w:ascii="Arial" w:hAnsi="Arial" w:cs="Arial"/>
        </w:rPr>
        <w:t>785</w:t>
      </w:r>
      <w:proofErr w:type="gramEnd"/>
      <w:r w:rsidRPr="00DE22D9">
        <w:rPr>
          <w:rFonts w:ascii="Arial" w:hAnsi="Arial" w:cs="Arial"/>
        </w:rPr>
        <w:t>-790</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 MacDougall JD, Ward GR, Sale DG, et al. Biochemical adaptation of human skeletal muscle to heavy resistance training and immobilization.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4B1C93" w:rsidRPr="00DE22D9">
        <w:rPr>
          <w:rFonts w:ascii="Arial" w:hAnsi="Arial" w:cs="Arial"/>
          <w:b/>
          <w:i/>
        </w:rPr>
        <w:t>.</w:t>
      </w:r>
      <w:r w:rsidR="004B1C93" w:rsidRPr="00DE22D9">
        <w:rPr>
          <w:rFonts w:ascii="Arial" w:hAnsi="Arial" w:cs="Arial"/>
        </w:rPr>
        <w:t xml:space="preserve"> 1977</w:t>
      </w:r>
      <w:proofErr w:type="gramStart"/>
      <w:r w:rsidR="004B1C93" w:rsidRPr="00DE22D9">
        <w:rPr>
          <w:rFonts w:ascii="Arial" w:hAnsi="Arial" w:cs="Arial"/>
        </w:rPr>
        <w:t>;43</w:t>
      </w:r>
      <w:proofErr w:type="gramEnd"/>
      <w:r w:rsidR="004B1C93" w:rsidRPr="00DE22D9">
        <w:rPr>
          <w:rFonts w:ascii="Arial" w:hAnsi="Arial" w:cs="Arial"/>
        </w:rPr>
        <w:t>(3):</w:t>
      </w:r>
      <w:r w:rsidRPr="00DE22D9">
        <w:rPr>
          <w:rFonts w:ascii="Arial" w:hAnsi="Arial" w:cs="Arial"/>
        </w:rPr>
        <w:t>700-703</w:t>
      </w:r>
      <w:r w:rsidR="008C46B3" w:rsidRPr="00DE22D9">
        <w:rPr>
          <w:rFonts w:ascii="Arial" w:hAnsi="Arial" w:cs="Arial"/>
        </w:rPr>
        <w:t>.</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proofErr w:type="spellStart"/>
      <w:r w:rsidRPr="00DE22D9">
        <w:rPr>
          <w:rFonts w:ascii="Arial" w:hAnsi="Arial" w:cs="Arial"/>
        </w:rPr>
        <w:t>Marcinik</w:t>
      </w:r>
      <w:proofErr w:type="spellEnd"/>
      <w:r w:rsidRPr="00DE22D9">
        <w:rPr>
          <w:rFonts w:ascii="Arial" w:hAnsi="Arial" w:cs="Arial"/>
        </w:rPr>
        <w:t xml:space="preserve"> EJ, Potts J, Schlaback G, et al. Effects of strength training on lactate threshold and endurance performance.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 xml:space="preserve">. </w:t>
      </w:r>
      <w:r w:rsidR="004B1C93" w:rsidRPr="00DE22D9">
        <w:rPr>
          <w:rFonts w:ascii="Arial" w:hAnsi="Arial" w:cs="Arial"/>
        </w:rPr>
        <w:t>1991</w:t>
      </w:r>
      <w:proofErr w:type="gramStart"/>
      <w:r w:rsidR="004B1C93" w:rsidRPr="00DE22D9">
        <w:rPr>
          <w:rFonts w:ascii="Arial" w:hAnsi="Arial" w:cs="Arial"/>
        </w:rPr>
        <w:t>;23:</w:t>
      </w:r>
      <w:r w:rsidRPr="00DE22D9">
        <w:rPr>
          <w:rFonts w:ascii="Arial" w:hAnsi="Arial" w:cs="Arial"/>
        </w:rPr>
        <w:t>739</w:t>
      </w:r>
      <w:proofErr w:type="gramEnd"/>
      <w:r w:rsidRPr="00DE22D9">
        <w:rPr>
          <w:rFonts w:ascii="Arial" w:hAnsi="Arial" w:cs="Arial"/>
        </w:rPr>
        <w:t>-</w:t>
      </w:r>
      <w:r w:rsidR="004B1C93" w:rsidRPr="00DE22D9">
        <w:rPr>
          <w:rFonts w:ascii="Arial" w:hAnsi="Arial" w:cs="Arial"/>
        </w:rPr>
        <w:t>7</w:t>
      </w:r>
      <w:r w:rsidRPr="00DE22D9">
        <w:rPr>
          <w:rFonts w:ascii="Arial" w:hAnsi="Arial" w:cs="Arial"/>
        </w:rPr>
        <w:t>43.</w:t>
      </w:r>
    </w:p>
    <w:p w:rsidR="008C46B3" w:rsidRPr="00DE22D9" w:rsidRDefault="008C46B3" w:rsidP="008C46B3">
      <w:pPr>
        <w:pStyle w:val="ListParagraph"/>
        <w:rPr>
          <w:rFonts w:ascii="Arial" w:hAnsi="Arial" w:cs="Arial"/>
        </w:rPr>
      </w:pPr>
    </w:p>
    <w:p w:rsidR="008C46B3" w:rsidRPr="00DE22D9" w:rsidRDefault="0020008D" w:rsidP="008C46B3">
      <w:pPr>
        <w:pStyle w:val="NormalWeb"/>
        <w:numPr>
          <w:ilvl w:val="0"/>
          <w:numId w:val="21"/>
        </w:numPr>
        <w:spacing w:before="0" w:beforeAutospacing="0" w:after="0" w:afterAutospacing="0"/>
        <w:rPr>
          <w:rFonts w:ascii="Arial" w:hAnsi="Arial" w:cs="Arial"/>
        </w:rPr>
      </w:pPr>
      <w:r w:rsidRPr="00DE22D9">
        <w:rPr>
          <w:rFonts w:ascii="Arial" w:hAnsi="Arial" w:cs="Arial"/>
        </w:rPr>
        <w:t xml:space="preserve">Messier SP, Dill ME. Alterations in strength and maximum oxygen consumption consequent to nautilus circuit weight training. </w:t>
      </w:r>
      <w:r w:rsidRPr="00DE22D9">
        <w:rPr>
          <w:rFonts w:ascii="Arial" w:hAnsi="Arial" w:cs="Arial"/>
          <w:b/>
          <w:i/>
        </w:rPr>
        <w:t xml:space="preserve">Res Q </w:t>
      </w:r>
      <w:proofErr w:type="spellStart"/>
      <w:r w:rsidRPr="00DE22D9">
        <w:rPr>
          <w:rFonts w:ascii="Arial" w:hAnsi="Arial" w:cs="Arial"/>
          <w:b/>
          <w:i/>
        </w:rPr>
        <w:t>Exerc</w:t>
      </w:r>
      <w:proofErr w:type="spellEnd"/>
      <w:r w:rsidRPr="00DE22D9">
        <w:rPr>
          <w:rFonts w:ascii="Arial" w:hAnsi="Arial" w:cs="Arial"/>
          <w:b/>
          <w:i/>
        </w:rPr>
        <w:t xml:space="preserve"> Sport</w:t>
      </w:r>
      <w:r w:rsidR="004B1C93" w:rsidRPr="00DE22D9">
        <w:rPr>
          <w:rFonts w:ascii="Arial" w:hAnsi="Arial" w:cs="Arial"/>
          <w:b/>
          <w:i/>
        </w:rPr>
        <w:t>.</w:t>
      </w:r>
      <w:r w:rsidR="004B1C93" w:rsidRPr="00DE22D9">
        <w:rPr>
          <w:rFonts w:ascii="Arial" w:hAnsi="Arial" w:cs="Arial"/>
        </w:rPr>
        <w:t xml:space="preserve"> 1985</w:t>
      </w:r>
      <w:proofErr w:type="gramStart"/>
      <w:r w:rsidR="004B1C93" w:rsidRPr="00DE22D9">
        <w:rPr>
          <w:rFonts w:ascii="Arial" w:hAnsi="Arial" w:cs="Arial"/>
        </w:rPr>
        <w:t>;56:</w:t>
      </w:r>
      <w:r w:rsidRPr="00DE22D9">
        <w:rPr>
          <w:rFonts w:ascii="Arial" w:hAnsi="Arial" w:cs="Arial"/>
        </w:rPr>
        <w:t>345</w:t>
      </w:r>
      <w:proofErr w:type="gramEnd"/>
      <w:r w:rsidRPr="00DE22D9">
        <w:rPr>
          <w:rFonts w:ascii="Arial" w:hAnsi="Arial" w:cs="Arial"/>
        </w:rPr>
        <w:t>-</w:t>
      </w:r>
      <w:r w:rsidR="004B1C93" w:rsidRPr="00DE22D9">
        <w:rPr>
          <w:rFonts w:ascii="Arial" w:hAnsi="Arial" w:cs="Arial"/>
        </w:rPr>
        <w:t>3</w:t>
      </w:r>
      <w:r w:rsidRPr="00DE22D9">
        <w:rPr>
          <w:rFonts w:ascii="Arial" w:hAnsi="Arial" w:cs="Arial"/>
        </w:rPr>
        <w:t>51.</w:t>
      </w:r>
    </w:p>
    <w:p w:rsidR="008C46B3" w:rsidRPr="00DE22D9" w:rsidRDefault="008C46B3" w:rsidP="008C46B3">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Meyer K, </w:t>
      </w:r>
      <w:proofErr w:type="spellStart"/>
      <w:r w:rsidRPr="00DE22D9">
        <w:rPr>
          <w:rFonts w:ascii="Arial" w:hAnsi="Arial" w:cs="Arial"/>
        </w:rPr>
        <w:t>Hajric</w:t>
      </w:r>
      <w:proofErr w:type="spellEnd"/>
      <w:r w:rsidRPr="00DE22D9">
        <w:rPr>
          <w:rFonts w:ascii="Arial" w:hAnsi="Arial" w:cs="Arial"/>
        </w:rPr>
        <w:t xml:space="preserve"> R, Westbrook S, et al. Hemodynamic responses during leg press exercise in patients with chronic congestive heart failure. </w:t>
      </w:r>
      <w:r w:rsidRPr="00DE22D9">
        <w:rPr>
          <w:rFonts w:ascii="Arial" w:hAnsi="Arial" w:cs="Arial"/>
          <w:b/>
          <w:i/>
        </w:rPr>
        <w:t xml:space="preserve">Am J </w:t>
      </w:r>
      <w:proofErr w:type="spellStart"/>
      <w:r w:rsidRPr="00DE22D9">
        <w:rPr>
          <w:rFonts w:ascii="Arial" w:hAnsi="Arial" w:cs="Arial"/>
          <w:b/>
          <w:i/>
        </w:rPr>
        <w:t>Cardiol</w:t>
      </w:r>
      <w:proofErr w:type="spellEnd"/>
      <w:r w:rsidR="004B1C93" w:rsidRPr="00DE22D9">
        <w:rPr>
          <w:rFonts w:ascii="Arial" w:hAnsi="Arial" w:cs="Arial"/>
          <w:b/>
          <w:i/>
        </w:rPr>
        <w:t>.</w:t>
      </w:r>
      <w:r w:rsidR="004B1C93" w:rsidRPr="00DE22D9">
        <w:rPr>
          <w:rFonts w:ascii="Arial" w:hAnsi="Arial" w:cs="Arial"/>
        </w:rPr>
        <w:t xml:space="preserve"> 1999</w:t>
      </w:r>
      <w:proofErr w:type="gramStart"/>
      <w:r w:rsidR="004B1C93" w:rsidRPr="00DE22D9">
        <w:rPr>
          <w:rFonts w:ascii="Arial" w:hAnsi="Arial" w:cs="Arial"/>
        </w:rPr>
        <w:t>;83</w:t>
      </w:r>
      <w:proofErr w:type="gramEnd"/>
      <w:r w:rsidR="004B1C93" w:rsidRPr="00DE22D9">
        <w:rPr>
          <w:rFonts w:ascii="Arial" w:hAnsi="Arial" w:cs="Arial"/>
        </w:rPr>
        <w:t>(11):</w:t>
      </w:r>
      <w:r w:rsidRPr="00DE22D9">
        <w:rPr>
          <w:rFonts w:ascii="Arial" w:hAnsi="Arial" w:cs="Arial"/>
        </w:rPr>
        <w:t>1537-1543</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Midgley</w:t>
      </w:r>
      <w:proofErr w:type="spellEnd"/>
      <w:r w:rsidRPr="00DE22D9">
        <w:rPr>
          <w:rFonts w:ascii="Arial" w:hAnsi="Arial" w:cs="Arial"/>
        </w:rPr>
        <w:t xml:space="preserve"> AW, McNaughto</w:t>
      </w:r>
      <w:r w:rsidR="00B3338B" w:rsidRPr="00DE22D9">
        <w:rPr>
          <w:rFonts w:ascii="Arial" w:hAnsi="Arial" w:cs="Arial"/>
        </w:rPr>
        <w:t>n LR, Wilkinson M. Is there an optimal training intensity for enhancing the maximal oxygen uptake of distance runners? Empirical research findings, current opinions, physiological rationale and practical r</w:t>
      </w:r>
      <w:r w:rsidRPr="00DE22D9">
        <w:rPr>
          <w:rFonts w:ascii="Arial" w:hAnsi="Arial" w:cs="Arial"/>
        </w:rPr>
        <w:t>ecommendations</w:t>
      </w:r>
      <w:r w:rsidRPr="00DE22D9">
        <w:rPr>
          <w:rFonts w:ascii="Arial" w:hAnsi="Arial" w:cs="Arial"/>
          <w:i/>
        </w:rPr>
        <w:t>.</w:t>
      </w:r>
      <w:r w:rsidR="00DE22D9">
        <w:rPr>
          <w:rFonts w:ascii="Arial" w:hAnsi="Arial" w:cs="Arial"/>
          <w:i/>
        </w:rPr>
        <w:t xml:space="preserve"> </w:t>
      </w:r>
      <w:r w:rsidRPr="00DE22D9">
        <w:rPr>
          <w:rFonts w:ascii="Arial" w:hAnsi="Arial" w:cs="Arial"/>
          <w:b/>
          <w:i/>
        </w:rPr>
        <w:t>Sports Med</w:t>
      </w:r>
      <w:r w:rsidR="004B1C93" w:rsidRPr="00DE22D9">
        <w:rPr>
          <w:rFonts w:ascii="Arial" w:hAnsi="Arial" w:cs="Arial"/>
          <w:b/>
          <w:i/>
        </w:rPr>
        <w:t>.</w:t>
      </w:r>
      <w:r w:rsidR="00DE22D9">
        <w:rPr>
          <w:rFonts w:ascii="Arial" w:hAnsi="Arial" w:cs="Arial"/>
        </w:rPr>
        <w:t xml:space="preserve"> 2006</w:t>
      </w:r>
      <w:proofErr w:type="gramStart"/>
      <w:r w:rsidR="00DE22D9">
        <w:rPr>
          <w:rFonts w:ascii="Arial" w:hAnsi="Arial" w:cs="Arial"/>
        </w:rPr>
        <w:t>;</w:t>
      </w:r>
      <w:r w:rsidR="004B1C93" w:rsidRPr="00DE22D9">
        <w:rPr>
          <w:rFonts w:ascii="Arial" w:hAnsi="Arial" w:cs="Arial"/>
        </w:rPr>
        <w:t>36</w:t>
      </w:r>
      <w:proofErr w:type="gramEnd"/>
      <w:r w:rsidR="004B1C93" w:rsidRPr="00DE22D9">
        <w:rPr>
          <w:rFonts w:ascii="Arial" w:hAnsi="Arial" w:cs="Arial"/>
        </w:rPr>
        <w:t>(2):</w:t>
      </w:r>
      <w:r w:rsidRPr="00DE22D9">
        <w:rPr>
          <w:rFonts w:ascii="Arial" w:hAnsi="Arial" w:cs="Arial"/>
        </w:rPr>
        <w:t>117-132</w:t>
      </w:r>
      <w:r w:rsidR="00AA6448" w:rsidRPr="00DE22D9">
        <w:rPr>
          <w:rFonts w:ascii="Arial" w:hAnsi="Arial" w:cs="Arial"/>
        </w:rPr>
        <w:t>.</w:t>
      </w:r>
    </w:p>
    <w:p w:rsidR="00AA6448" w:rsidRPr="00DE22D9" w:rsidRDefault="00AA6448" w:rsidP="00AA6448">
      <w:pPr>
        <w:pStyle w:val="ListParagraph"/>
        <w:rPr>
          <w:rFonts w:ascii="Arial" w:hAnsi="Arial" w:cs="Arial"/>
          <w:lang w:val="fr-FR"/>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lang w:val="fr-FR"/>
        </w:rPr>
        <w:t xml:space="preserve">Millet GP, Jaouen BJ, Borrani F, et al. </w:t>
      </w:r>
      <w:r w:rsidRPr="00DE22D9">
        <w:rPr>
          <w:rFonts w:ascii="Arial" w:hAnsi="Arial" w:cs="Arial"/>
        </w:rPr>
        <w:t>Effects of concurrent endurance and strength training on running economy and VO</w:t>
      </w:r>
      <w:r w:rsidRPr="00DE22D9">
        <w:rPr>
          <w:rFonts w:ascii="Arial" w:hAnsi="Arial" w:cs="Arial"/>
          <w:vertAlign w:val="subscript"/>
        </w:rPr>
        <w:t>2</w:t>
      </w:r>
      <w:r w:rsidRPr="00DE22D9">
        <w:rPr>
          <w:rFonts w:ascii="Arial" w:hAnsi="Arial" w:cs="Arial"/>
        </w:rPr>
        <w:t xml:space="preserve"> kinetics.</w:t>
      </w:r>
      <w:r w:rsidR="00DE22D9">
        <w:rPr>
          <w:rFonts w:ascii="Arial" w:hAnsi="Arial" w:cs="Arial"/>
        </w:rPr>
        <w:t xml:space="preserve">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 xml:space="preserve">. </w:t>
      </w:r>
      <w:r w:rsidR="004B1C93" w:rsidRPr="00DE22D9">
        <w:rPr>
          <w:rFonts w:ascii="Arial" w:hAnsi="Arial" w:cs="Arial"/>
        </w:rPr>
        <w:t>2002</w:t>
      </w:r>
      <w:proofErr w:type="gramStart"/>
      <w:r w:rsidR="004B1C93" w:rsidRPr="00DE22D9">
        <w:rPr>
          <w:rFonts w:ascii="Arial" w:hAnsi="Arial" w:cs="Arial"/>
        </w:rPr>
        <w:t>;34</w:t>
      </w:r>
      <w:proofErr w:type="gramEnd"/>
      <w:r w:rsidR="004B1C93" w:rsidRPr="00DE22D9">
        <w:rPr>
          <w:rFonts w:ascii="Arial" w:hAnsi="Arial" w:cs="Arial"/>
        </w:rPr>
        <w:t>(8):</w:t>
      </w:r>
      <w:r w:rsidRPr="00DE22D9">
        <w:rPr>
          <w:rFonts w:ascii="Arial" w:hAnsi="Arial" w:cs="Arial"/>
        </w:rPr>
        <w:t>1351-1359</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Miyachi</w:t>
      </w:r>
      <w:proofErr w:type="spellEnd"/>
      <w:r w:rsidRPr="00DE22D9">
        <w:rPr>
          <w:rFonts w:ascii="Arial" w:hAnsi="Arial" w:cs="Arial"/>
        </w:rPr>
        <w:t xml:space="preserve"> M, Tanaka H, Kawano H, et al. Lack of age related decreases in basal whole leg blood flow in resistance trained men.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4B1C93" w:rsidRPr="00DE22D9">
        <w:rPr>
          <w:rFonts w:ascii="Arial" w:hAnsi="Arial" w:cs="Arial"/>
          <w:b/>
          <w:i/>
        </w:rPr>
        <w:t>.</w:t>
      </w:r>
      <w:r w:rsidR="004B1C93" w:rsidRPr="00DE22D9">
        <w:rPr>
          <w:rFonts w:ascii="Arial" w:hAnsi="Arial" w:cs="Arial"/>
        </w:rPr>
        <w:t xml:space="preserve"> 2005</w:t>
      </w:r>
      <w:proofErr w:type="gramStart"/>
      <w:r w:rsidR="004B1C93" w:rsidRPr="00DE22D9">
        <w:rPr>
          <w:rFonts w:ascii="Arial" w:hAnsi="Arial" w:cs="Arial"/>
        </w:rPr>
        <w:t>;99:</w:t>
      </w:r>
      <w:r w:rsidRPr="00DE22D9">
        <w:rPr>
          <w:rFonts w:ascii="Arial" w:hAnsi="Arial" w:cs="Arial"/>
        </w:rPr>
        <w:t>1384</w:t>
      </w:r>
      <w:proofErr w:type="gramEnd"/>
      <w:r w:rsidRPr="00DE22D9">
        <w:rPr>
          <w:rFonts w:ascii="Arial" w:hAnsi="Arial" w:cs="Arial"/>
        </w:rPr>
        <w:t>-1390</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Morganroth</w:t>
      </w:r>
      <w:proofErr w:type="spellEnd"/>
      <w:r w:rsidRPr="00DE22D9">
        <w:rPr>
          <w:rFonts w:ascii="Arial" w:hAnsi="Arial" w:cs="Arial"/>
        </w:rPr>
        <w:t xml:space="preserve"> J, </w:t>
      </w:r>
      <w:proofErr w:type="spellStart"/>
      <w:r w:rsidRPr="00DE22D9">
        <w:rPr>
          <w:rFonts w:ascii="Arial" w:hAnsi="Arial" w:cs="Arial"/>
        </w:rPr>
        <w:t>Maron</w:t>
      </w:r>
      <w:proofErr w:type="spellEnd"/>
      <w:r w:rsidRPr="00DE22D9">
        <w:rPr>
          <w:rFonts w:ascii="Arial" w:hAnsi="Arial" w:cs="Arial"/>
        </w:rPr>
        <w:t xml:space="preserve"> BJ, Henry WL, et al. Comparative Left Ventricular dimensions in trained athletes. </w:t>
      </w:r>
      <w:r w:rsidRPr="00DE22D9">
        <w:rPr>
          <w:rFonts w:ascii="Arial" w:hAnsi="Arial" w:cs="Arial"/>
          <w:b/>
          <w:i/>
        </w:rPr>
        <w:t>Ann Intern Med</w:t>
      </w:r>
      <w:r w:rsidR="004B1C93" w:rsidRPr="00DE22D9">
        <w:rPr>
          <w:rFonts w:ascii="Arial" w:hAnsi="Arial" w:cs="Arial"/>
          <w:b/>
          <w:i/>
        </w:rPr>
        <w:t>.</w:t>
      </w:r>
      <w:r w:rsidR="004B1C93" w:rsidRPr="00DE22D9">
        <w:rPr>
          <w:rFonts w:ascii="Arial" w:hAnsi="Arial" w:cs="Arial"/>
        </w:rPr>
        <w:t xml:space="preserve"> 1975</w:t>
      </w:r>
      <w:proofErr w:type="gramStart"/>
      <w:r w:rsidR="004B1C93" w:rsidRPr="00DE22D9">
        <w:rPr>
          <w:rFonts w:ascii="Arial" w:hAnsi="Arial" w:cs="Arial"/>
        </w:rPr>
        <w:t>;82:</w:t>
      </w:r>
      <w:r w:rsidRPr="00DE22D9">
        <w:rPr>
          <w:rFonts w:ascii="Arial" w:hAnsi="Arial" w:cs="Arial"/>
        </w:rPr>
        <w:t>521</w:t>
      </w:r>
      <w:proofErr w:type="gramEnd"/>
      <w:r w:rsidRPr="00DE22D9">
        <w:rPr>
          <w:rFonts w:ascii="Arial" w:hAnsi="Arial" w:cs="Arial"/>
        </w:rPr>
        <w:t>-524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Nader, GA. Concurrent strength and endurance training: From molecules to man.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4B1C93" w:rsidRPr="00DE22D9">
        <w:rPr>
          <w:rFonts w:ascii="Arial" w:hAnsi="Arial" w:cs="Arial"/>
          <w:b/>
          <w:i/>
        </w:rPr>
        <w:t>.</w:t>
      </w:r>
      <w:r w:rsidR="004B1C93" w:rsidRPr="00DE22D9">
        <w:rPr>
          <w:rFonts w:ascii="Arial" w:hAnsi="Arial" w:cs="Arial"/>
        </w:rPr>
        <w:t xml:space="preserve"> 2006</w:t>
      </w:r>
      <w:proofErr w:type="gramStart"/>
      <w:r w:rsidR="004B1C93" w:rsidRPr="00DE22D9">
        <w:rPr>
          <w:rFonts w:ascii="Arial" w:hAnsi="Arial" w:cs="Arial"/>
        </w:rPr>
        <w:t>;38</w:t>
      </w:r>
      <w:proofErr w:type="gramEnd"/>
      <w:r w:rsidR="004B1C93" w:rsidRPr="00DE22D9">
        <w:rPr>
          <w:rFonts w:ascii="Arial" w:hAnsi="Arial" w:cs="Arial"/>
        </w:rPr>
        <w:t>(11):</w:t>
      </w:r>
      <w:r w:rsidRPr="00DE22D9">
        <w:rPr>
          <w:rFonts w:ascii="Arial" w:hAnsi="Arial" w:cs="Arial"/>
        </w:rPr>
        <w:t>1965-1970</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Noakes</w:t>
      </w:r>
      <w:proofErr w:type="spellEnd"/>
      <w:r w:rsidRPr="00DE22D9">
        <w:rPr>
          <w:rFonts w:ascii="Arial" w:hAnsi="Arial" w:cs="Arial"/>
        </w:rPr>
        <w:t xml:space="preserve"> TD. Implications of exercise testing for prediction of athletic performance: a contemporary perspective.</w:t>
      </w:r>
      <w:r w:rsidR="00DE22D9">
        <w:rPr>
          <w:rFonts w:ascii="Arial" w:hAnsi="Arial" w:cs="Arial"/>
        </w:rPr>
        <w:t xml:space="preserve"> </w:t>
      </w:r>
      <w:r w:rsidRPr="00DE22D9">
        <w:rPr>
          <w:rFonts w:ascii="Arial" w:hAnsi="Arial" w:cs="Arial"/>
          <w:b/>
          <w:i/>
          <w:iCs/>
        </w:rPr>
        <w:t xml:space="preserve">Med </w:t>
      </w:r>
      <w:proofErr w:type="spellStart"/>
      <w:r w:rsidRPr="00DE22D9">
        <w:rPr>
          <w:rFonts w:ascii="Arial" w:hAnsi="Arial" w:cs="Arial"/>
          <w:b/>
          <w:i/>
          <w:iCs/>
        </w:rPr>
        <w:t>Sci</w:t>
      </w:r>
      <w:proofErr w:type="spellEnd"/>
      <w:r w:rsidRPr="00DE22D9">
        <w:rPr>
          <w:rFonts w:ascii="Arial" w:hAnsi="Arial" w:cs="Arial"/>
          <w:b/>
          <w:i/>
          <w:iCs/>
        </w:rPr>
        <w:t xml:space="preserve"> Sports </w:t>
      </w:r>
      <w:proofErr w:type="spellStart"/>
      <w:r w:rsidRPr="00DE22D9">
        <w:rPr>
          <w:rFonts w:ascii="Arial" w:hAnsi="Arial" w:cs="Arial"/>
          <w:b/>
          <w:i/>
          <w:iCs/>
        </w:rPr>
        <w:t>Exerc</w:t>
      </w:r>
      <w:proofErr w:type="spellEnd"/>
      <w:r w:rsidR="004B1C93" w:rsidRPr="00DE22D9">
        <w:rPr>
          <w:rFonts w:ascii="Arial" w:hAnsi="Arial" w:cs="Arial"/>
          <w:b/>
          <w:i/>
          <w:iCs/>
        </w:rPr>
        <w:t xml:space="preserve">. </w:t>
      </w:r>
      <w:r w:rsidRPr="00DE22D9">
        <w:rPr>
          <w:rFonts w:ascii="Arial" w:hAnsi="Arial" w:cs="Arial"/>
        </w:rPr>
        <w:t>1988</w:t>
      </w:r>
      <w:proofErr w:type="gramStart"/>
      <w:r w:rsidRPr="00DE22D9">
        <w:rPr>
          <w:rFonts w:ascii="Arial" w:hAnsi="Arial" w:cs="Arial"/>
        </w:rPr>
        <w:t>;20:</w:t>
      </w:r>
      <w:r w:rsidR="00AA6448" w:rsidRPr="00DE22D9">
        <w:rPr>
          <w:rFonts w:ascii="Arial" w:hAnsi="Arial" w:cs="Arial"/>
        </w:rPr>
        <w:t>319</w:t>
      </w:r>
      <w:proofErr w:type="gramEnd"/>
      <w:r w:rsidR="004B1C93" w:rsidRPr="00DE22D9">
        <w:rPr>
          <w:rFonts w:ascii="Arial" w:hAnsi="Arial" w:cs="Arial"/>
        </w:rPr>
        <w:t>-</w:t>
      </w:r>
      <w:r w:rsidR="00AA6448" w:rsidRPr="00DE22D9">
        <w:rPr>
          <w:rFonts w:ascii="Arial" w:hAnsi="Arial" w:cs="Arial"/>
        </w:rPr>
        <w:t>330.</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Noakes</w:t>
      </w:r>
      <w:proofErr w:type="spellEnd"/>
      <w:r w:rsidRPr="00DE22D9">
        <w:rPr>
          <w:rFonts w:ascii="Arial" w:hAnsi="Arial" w:cs="Arial"/>
        </w:rPr>
        <w:t xml:space="preserve"> TD. Challenging beliefs: ex Africa simper </w:t>
      </w:r>
      <w:proofErr w:type="spellStart"/>
      <w:r w:rsidRPr="00DE22D9">
        <w:rPr>
          <w:rFonts w:ascii="Arial" w:hAnsi="Arial" w:cs="Arial"/>
        </w:rPr>
        <w:t>aliquid</w:t>
      </w:r>
      <w:proofErr w:type="spellEnd"/>
      <w:r w:rsidRPr="00DE22D9">
        <w:rPr>
          <w:rFonts w:ascii="Arial" w:hAnsi="Arial" w:cs="Arial"/>
        </w:rPr>
        <w:t xml:space="preserve"> </w:t>
      </w:r>
      <w:proofErr w:type="spellStart"/>
      <w:proofErr w:type="gramStart"/>
      <w:r w:rsidRPr="00DE22D9">
        <w:rPr>
          <w:rFonts w:ascii="Arial" w:hAnsi="Arial" w:cs="Arial"/>
        </w:rPr>
        <w:t>novi</w:t>
      </w:r>
      <w:proofErr w:type="spellEnd"/>
      <w:proofErr w:type="gramEnd"/>
      <w:r w:rsidRPr="00DE22D9">
        <w:rPr>
          <w:rFonts w:ascii="Arial" w:hAnsi="Arial" w:cs="Arial"/>
        </w:rPr>
        <w:t>.</w:t>
      </w:r>
      <w:r w:rsidR="004B1C93" w:rsidRPr="00DE22D9">
        <w:rPr>
          <w:rFonts w:ascii="Arial" w:hAnsi="Arial" w:cs="Arial"/>
        </w:rPr>
        <w:t xml:space="preserve"> </w:t>
      </w:r>
      <w:r w:rsidRPr="00DE22D9">
        <w:rPr>
          <w:rFonts w:ascii="Arial" w:hAnsi="Arial" w:cs="Arial"/>
          <w:b/>
          <w:i/>
          <w:iCs/>
        </w:rPr>
        <w:t xml:space="preserve">Med </w:t>
      </w:r>
      <w:proofErr w:type="spellStart"/>
      <w:r w:rsidRPr="00DE22D9">
        <w:rPr>
          <w:rFonts w:ascii="Arial" w:hAnsi="Arial" w:cs="Arial"/>
          <w:b/>
          <w:i/>
          <w:iCs/>
        </w:rPr>
        <w:t>Sci</w:t>
      </w:r>
      <w:proofErr w:type="spellEnd"/>
      <w:r w:rsidRPr="00DE22D9">
        <w:rPr>
          <w:rFonts w:ascii="Arial" w:hAnsi="Arial" w:cs="Arial"/>
          <w:b/>
          <w:i/>
          <w:iCs/>
        </w:rPr>
        <w:t xml:space="preserve"> Sports </w:t>
      </w:r>
      <w:proofErr w:type="spellStart"/>
      <w:r w:rsidRPr="00DE22D9">
        <w:rPr>
          <w:rFonts w:ascii="Arial" w:hAnsi="Arial" w:cs="Arial"/>
          <w:b/>
          <w:i/>
          <w:iCs/>
        </w:rPr>
        <w:t>Exer</w:t>
      </w:r>
      <w:proofErr w:type="spellEnd"/>
      <w:r w:rsidR="004B1C93" w:rsidRPr="00DE22D9">
        <w:rPr>
          <w:rFonts w:ascii="Arial" w:hAnsi="Arial" w:cs="Arial"/>
          <w:b/>
          <w:i/>
          <w:iCs/>
        </w:rPr>
        <w:t xml:space="preserve">. </w:t>
      </w:r>
      <w:r w:rsidRPr="00DE22D9">
        <w:rPr>
          <w:rFonts w:ascii="Arial" w:hAnsi="Arial" w:cs="Arial"/>
        </w:rPr>
        <w:t>1997</w:t>
      </w:r>
      <w:proofErr w:type="gramStart"/>
      <w:r w:rsidRPr="00DE22D9">
        <w:rPr>
          <w:rFonts w:ascii="Arial" w:hAnsi="Arial" w:cs="Arial"/>
        </w:rPr>
        <w:t>;29</w:t>
      </w:r>
      <w:proofErr w:type="gramEnd"/>
      <w:r w:rsidRPr="00DE22D9">
        <w:rPr>
          <w:rFonts w:ascii="Arial" w:hAnsi="Arial" w:cs="Arial"/>
        </w:rPr>
        <w:t>(5):</w:t>
      </w:r>
      <w:r w:rsidR="00AA6448" w:rsidRPr="00DE22D9">
        <w:rPr>
          <w:rFonts w:ascii="Arial" w:hAnsi="Arial" w:cs="Arial"/>
        </w:rPr>
        <w:t>571</w:t>
      </w:r>
      <w:r w:rsidR="004B1C93" w:rsidRPr="00DE22D9">
        <w:rPr>
          <w:rFonts w:ascii="Arial" w:hAnsi="Arial" w:cs="Arial"/>
        </w:rPr>
        <w:t>-</w:t>
      </w:r>
      <w:r w:rsidR="00AA6448" w:rsidRPr="00DE22D9">
        <w:rPr>
          <w:rFonts w:ascii="Arial" w:hAnsi="Arial" w:cs="Arial"/>
        </w:rPr>
        <w:t>590.</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Noakes</w:t>
      </w:r>
      <w:proofErr w:type="spellEnd"/>
      <w:r w:rsidRPr="00DE22D9">
        <w:rPr>
          <w:rFonts w:ascii="Arial" w:hAnsi="Arial" w:cs="Arial"/>
        </w:rPr>
        <w:t xml:space="preserve"> TD. Maximal oxygen uptake: ‘classical’ ver</w:t>
      </w:r>
      <w:r w:rsidR="00DE22D9">
        <w:rPr>
          <w:rFonts w:ascii="Arial" w:hAnsi="Arial" w:cs="Arial"/>
        </w:rPr>
        <w:t>sus ‘contemporary’ viewpoints: A</w:t>
      </w:r>
      <w:r w:rsidRPr="00DE22D9">
        <w:rPr>
          <w:rFonts w:ascii="Arial" w:hAnsi="Arial" w:cs="Arial"/>
        </w:rPr>
        <w:t xml:space="preserve"> rebuttal.</w:t>
      </w:r>
      <w:r w:rsidR="004B1C93" w:rsidRPr="00DE22D9">
        <w:rPr>
          <w:rFonts w:ascii="Arial" w:hAnsi="Arial" w:cs="Arial"/>
        </w:rPr>
        <w:t xml:space="preserve"> </w:t>
      </w:r>
      <w:r w:rsidRPr="00DE22D9">
        <w:rPr>
          <w:rFonts w:ascii="Arial" w:hAnsi="Arial" w:cs="Arial"/>
          <w:b/>
          <w:i/>
          <w:iCs/>
        </w:rPr>
        <w:t xml:space="preserve">Med </w:t>
      </w:r>
      <w:proofErr w:type="spellStart"/>
      <w:r w:rsidRPr="00DE22D9">
        <w:rPr>
          <w:rFonts w:ascii="Arial" w:hAnsi="Arial" w:cs="Arial"/>
          <w:b/>
          <w:i/>
          <w:iCs/>
        </w:rPr>
        <w:t>Sci</w:t>
      </w:r>
      <w:proofErr w:type="spellEnd"/>
      <w:r w:rsidRPr="00DE22D9">
        <w:rPr>
          <w:rFonts w:ascii="Arial" w:hAnsi="Arial" w:cs="Arial"/>
          <w:b/>
          <w:i/>
          <w:iCs/>
        </w:rPr>
        <w:t xml:space="preserve"> Sports </w:t>
      </w:r>
      <w:proofErr w:type="spellStart"/>
      <w:r w:rsidRPr="00DE22D9">
        <w:rPr>
          <w:rFonts w:ascii="Arial" w:hAnsi="Arial" w:cs="Arial"/>
          <w:b/>
          <w:i/>
          <w:iCs/>
        </w:rPr>
        <w:t>Exerc</w:t>
      </w:r>
      <w:proofErr w:type="spellEnd"/>
      <w:r w:rsidR="004B1C93" w:rsidRPr="00DE22D9">
        <w:rPr>
          <w:rFonts w:ascii="Arial" w:hAnsi="Arial" w:cs="Arial"/>
          <w:b/>
          <w:i/>
          <w:iCs/>
        </w:rPr>
        <w:t xml:space="preserve">. </w:t>
      </w:r>
      <w:r w:rsidRPr="00DE22D9">
        <w:rPr>
          <w:rFonts w:ascii="Arial" w:hAnsi="Arial" w:cs="Arial"/>
        </w:rPr>
        <w:t>1998</w:t>
      </w:r>
      <w:proofErr w:type="gramStart"/>
      <w:r w:rsidRPr="00DE22D9">
        <w:rPr>
          <w:rFonts w:ascii="Arial" w:hAnsi="Arial" w:cs="Arial"/>
        </w:rPr>
        <w:t>;30</w:t>
      </w:r>
      <w:proofErr w:type="gramEnd"/>
      <w:r w:rsidRPr="00DE22D9">
        <w:rPr>
          <w:rFonts w:ascii="Arial" w:hAnsi="Arial" w:cs="Arial"/>
        </w:rPr>
        <w:t>(9):</w:t>
      </w:r>
      <w:r w:rsidR="00AA6448" w:rsidRPr="00DE22D9">
        <w:rPr>
          <w:rFonts w:ascii="Arial" w:hAnsi="Arial" w:cs="Arial"/>
        </w:rPr>
        <w:t>1381</w:t>
      </w:r>
      <w:r w:rsidR="004B1C93" w:rsidRPr="00DE22D9">
        <w:rPr>
          <w:rFonts w:ascii="Arial" w:hAnsi="Arial" w:cs="Arial"/>
        </w:rPr>
        <w:t>-</w:t>
      </w:r>
      <w:r w:rsidR="00AA6448" w:rsidRPr="00DE22D9">
        <w:rPr>
          <w:rFonts w:ascii="Arial" w:hAnsi="Arial" w:cs="Arial"/>
        </w:rPr>
        <w:t>1398.</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Noakes</w:t>
      </w:r>
      <w:proofErr w:type="spellEnd"/>
      <w:r w:rsidRPr="00DE22D9">
        <w:rPr>
          <w:rFonts w:ascii="Arial" w:hAnsi="Arial" w:cs="Arial"/>
        </w:rPr>
        <w:t xml:space="preserve"> TD. </w:t>
      </w:r>
      <w:r w:rsidRPr="00DE22D9">
        <w:rPr>
          <w:rFonts w:ascii="Arial" w:hAnsi="Arial" w:cs="Arial"/>
          <w:b/>
          <w:i/>
        </w:rPr>
        <w:t>Lore of Running</w:t>
      </w:r>
      <w:r w:rsidRPr="00DE22D9">
        <w:rPr>
          <w:rFonts w:ascii="Arial" w:hAnsi="Arial" w:cs="Arial"/>
          <w:i/>
        </w:rPr>
        <w:t xml:space="preserve">. </w:t>
      </w:r>
      <w:r w:rsidR="004B1C93" w:rsidRPr="00DE22D9">
        <w:rPr>
          <w:rFonts w:ascii="Arial" w:hAnsi="Arial" w:cs="Arial"/>
        </w:rPr>
        <w:t>(4th Edition)</w:t>
      </w:r>
      <w:r w:rsidRPr="00DE22D9">
        <w:rPr>
          <w:rFonts w:ascii="Arial" w:hAnsi="Arial" w:cs="Arial"/>
        </w:rPr>
        <w:t>. Champaign: Human Kinetics, 2003</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Noakes</w:t>
      </w:r>
      <w:proofErr w:type="spellEnd"/>
      <w:r w:rsidRPr="00DE22D9">
        <w:rPr>
          <w:rFonts w:ascii="Arial" w:hAnsi="Arial" w:cs="Arial"/>
        </w:rPr>
        <w:t xml:space="preserve">, TD, St Clair Gibson A. Logical limitations to the “catastrophe” models of fatigue during exercise in humans.  </w:t>
      </w:r>
      <w:r w:rsidRPr="00DE22D9">
        <w:rPr>
          <w:rFonts w:ascii="Arial" w:hAnsi="Arial" w:cs="Arial"/>
          <w:b/>
          <w:i/>
        </w:rPr>
        <w:t>Br J Sports Med</w:t>
      </w:r>
      <w:r w:rsidR="004B1C93" w:rsidRPr="00DE22D9">
        <w:rPr>
          <w:rFonts w:ascii="Arial" w:hAnsi="Arial" w:cs="Arial"/>
          <w:b/>
          <w:i/>
        </w:rPr>
        <w:t>.</w:t>
      </w:r>
      <w:r w:rsidR="004B1C93" w:rsidRPr="00DE22D9">
        <w:rPr>
          <w:rFonts w:ascii="Arial" w:hAnsi="Arial" w:cs="Arial"/>
        </w:rPr>
        <w:t xml:space="preserve"> 2004</w:t>
      </w:r>
      <w:proofErr w:type="gramStart"/>
      <w:r w:rsidR="004B1C93" w:rsidRPr="00DE22D9">
        <w:rPr>
          <w:rFonts w:ascii="Arial" w:hAnsi="Arial" w:cs="Arial"/>
        </w:rPr>
        <w:t>;38</w:t>
      </w:r>
      <w:proofErr w:type="gramEnd"/>
      <w:r w:rsidR="004B1C93" w:rsidRPr="00DE22D9">
        <w:rPr>
          <w:rFonts w:ascii="Arial" w:hAnsi="Arial" w:cs="Arial"/>
        </w:rPr>
        <w:t>(5):</w:t>
      </w:r>
      <w:r w:rsidRPr="00DE22D9">
        <w:rPr>
          <w:rFonts w:ascii="Arial" w:hAnsi="Arial" w:cs="Arial"/>
        </w:rPr>
        <w:t>648-649</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O’Hara R, Khan M, Pohlman R, and Schlub</w:t>
      </w:r>
      <w:r w:rsidR="004B1C93" w:rsidRPr="00DE22D9">
        <w:rPr>
          <w:rFonts w:ascii="Arial" w:hAnsi="Arial" w:cs="Arial"/>
        </w:rPr>
        <w:t xml:space="preserve"> J. Leg resistance training: E</w:t>
      </w:r>
      <w:r w:rsidRPr="00DE22D9">
        <w:rPr>
          <w:rFonts w:ascii="Arial" w:hAnsi="Arial" w:cs="Arial"/>
        </w:rPr>
        <w:t>ffects upon VO</w:t>
      </w:r>
      <w:r w:rsidRPr="00DE22D9">
        <w:rPr>
          <w:rFonts w:ascii="Arial" w:hAnsi="Arial" w:cs="Arial"/>
          <w:vertAlign w:val="subscript"/>
        </w:rPr>
        <w:t>2</w:t>
      </w:r>
      <w:r w:rsidR="004B1C93" w:rsidRPr="00DE22D9">
        <w:rPr>
          <w:rFonts w:ascii="Arial" w:hAnsi="Arial" w:cs="Arial"/>
          <w:vertAlign w:val="subscript"/>
        </w:rPr>
        <w:t xml:space="preserve"> </w:t>
      </w:r>
      <w:r w:rsidRPr="00DE22D9">
        <w:rPr>
          <w:rFonts w:ascii="Arial" w:hAnsi="Arial" w:cs="Arial"/>
        </w:rPr>
        <w:t xml:space="preserve">peak and skeletal muscle myoplasticity. </w:t>
      </w:r>
      <w:r w:rsidRPr="00DE22D9">
        <w:rPr>
          <w:rFonts w:ascii="Arial" w:hAnsi="Arial" w:cs="Arial"/>
          <w:b/>
          <w:i/>
        </w:rPr>
        <w:t xml:space="preserve">J </w:t>
      </w:r>
      <w:proofErr w:type="spellStart"/>
      <w:r w:rsidRPr="00DE22D9">
        <w:rPr>
          <w:rFonts w:ascii="Arial" w:hAnsi="Arial" w:cs="Arial"/>
          <w:b/>
          <w:i/>
        </w:rPr>
        <w:t>Exerc</w:t>
      </w:r>
      <w:proofErr w:type="spellEnd"/>
      <w:r w:rsidRPr="00DE22D9">
        <w:rPr>
          <w:rFonts w:ascii="Arial" w:hAnsi="Arial" w:cs="Arial"/>
          <w:b/>
          <w:i/>
        </w:rPr>
        <w:t xml:space="preserve"> Physiol</w:t>
      </w:r>
      <w:r w:rsidR="004B1C93" w:rsidRPr="00DE22D9">
        <w:rPr>
          <w:rFonts w:ascii="Arial" w:hAnsi="Arial" w:cs="Arial"/>
          <w:b/>
          <w:i/>
        </w:rPr>
        <w:t>.</w:t>
      </w:r>
      <w:r w:rsidRPr="00DE22D9">
        <w:rPr>
          <w:rFonts w:ascii="Arial" w:hAnsi="Arial" w:cs="Arial"/>
          <w:b/>
          <w:i/>
        </w:rPr>
        <w:t xml:space="preserve"> </w:t>
      </w:r>
      <w:r w:rsidR="004B1C93" w:rsidRPr="00DE22D9">
        <w:rPr>
          <w:rFonts w:ascii="Arial" w:hAnsi="Arial" w:cs="Arial"/>
        </w:rPr>
        <w:t>2004</w:t>
      </w:r>
      <w:proofErr w:type="gramStart"/>
      <w:r w:rsidR="004B1C93" w:rsidRPr="00DE22D9">
        <w:rPr>
          <w:rFonts w:ascii="Arial" w:hAnsi="Arial" w:cs="Arial"/>
        </w:rPr>
        <w:t>;7</w:t>
      </w:r>
      <w:proofErr w:type="gramEnd"/>
      <w:r w:rsidR="004B1C93" w:rsidRPr="00DE22D9">
        <w:rPr>
          <w:rFonts w:ascii="Arial" w:hAnsi="Arial" w:cs="Arial"/>
        </w:rPr>
        <w:t>(5):</w:t>
      </w:r>
      <w:r w:rsidR="00AA6448" w:rsidRPr="00DE22D9">
        <w:rPr>
          <w:rFonts w:ascii="Arial" w:hAnsi="Arial" w:cs="Arial"/>
        </w:rPr>
        <w:t>27-43.</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O’Hara RB, </w:t>
      </w:r>
      <w:proofErr w:type="spellStart"/>
      <w:r w:rsidRPr="00DE22D9">
        <w:rPr>
          <w:rFonts w:ascii="Arial" w:hAnsi="Arial" w:cs="Arial"/>
        </w:rPr>
        <w:t>Schlub</w:t>
      </w:r>
      <w:proofErr w:type="spellEnd"/>
      <w:r w:rsidRPr="00DE22D9">
        <w:rPr>
          <w:rFonts w:ascii="Arial" w:hAnsi="Arial" w:cs="Arial"/>
        </w:rPr>
        <w:t xml:space="preserve"> JF, </w:t>
      </w:r>
      <w:proofErr w:type="spellStart"/>
      <w:r w:rsidRPr="00DE22D9">
        <w:rPr>
          <w:rFonts w:ascii="Arial" w:hAnsi="Arial" w:cs="Arial"/>
        </w:rPr>
        <w:t>Siejack</w:t>
      </w:r>
      <w:proofErr w:type="spellEnd"/>
      <w:r w:rsidRPr="00DE22D9">
        <w:rPr>
          <w:rFonts w:ascii="Arial" w:hAnsi="Arial" w:cs="Arial"/>
        </w:rPr>
        <w:t xml:space="preserve"> TR, et al. </w:t>
      </w:r>
      <w:proofErr w:type="gramStart"/>
      <w:r w:rsidRPr="00DE22D9">
        <w:rPr>
          <w:rFonts w:ascii="Arial" w:hAnsi="Arial" w:cs="Arial"/>
        </w:rPr>
        <w:t>Increased</w:t>
      </w:r>
      <w:proofErr w:type="gramEnd"/>
      <w:r w:rsidRPr="00DE22D9">
        <w:rPr>
          <w:rFonts w:ascii="Arial" w:hAnsi="Arial" w:cs="Arial"/>
        </w:rPr>
        <w:t xml:space="preserve"> volume resistance training: effects upon predicted aerobic fitness in a select group of air force men. </w:t>
      </w:r>
      <w:r w:rsidRPr="00DE22D9">
        <w:rPr>
          <w:rFonts w:ascii="Arial" w:hAnsi="Arial" w:cs="Arial"/>
          <w:b/>
          <w:i/>
        </w:rPr>
        <w:t>ASCM’S Health &amp; Fitness Journal</w:t>
      </w:r>
      <w:r w:rsidR="00F27139" w:rsidRPr="00DE22D9">
        <w:rPr>
          <w:rFonts w:ascii="Arial" w:hAnsi="Arial" w:cs="Arial"/>
          <w:b/>
          <w:i/>
        </w:rPr>
        <w:t xml:space="preserve">. </w:t>
      </w:r>
      <w:r w:rsidRPr="00DE22D9">
        <w:rPr>
          <w:rFonts w:ascii="Arial" w:hAnsi="Arial" w:cs="Arial"/>
          <w:b/>
          <w:i/>
        </w:rPr>
        <w:t xml:space="preserve"> </w:t>
      </w:r>
      <w:r w:rsidR="00F27139" w:rsidRPr="00DE22D9">
        <w:rPr>
          <w:rFonts w:ascii="Arial" w:hAnsi="Arial" w:cs="Arial"/>
        </w:rPr>
        <w:t>2004</w:t>
      </w:r>
      <w:proofErr w:type="gramStart"/>
      <w:r w:rsidR="00F27139" w:rsidRPr="00DE22D9">
        <w:rPr>
          <w:rFonts w:ascii="Arial" w:hAnsi="Arial" w:cs="Arial"/>
        </w:rPr>
        <w:t>;8:</w:t>
      </w:r>
      <w:r w:rsidRPr="00DE22D9">
        <w:rPr>
          <w:rFonts w:ascii="Arial" w:hAnsi="Arial" w:cs="Arial"/>
        </w:rPr>
        <w:t>4</w:t>
      </w:r>
      <w:proofErr w:type="gramEnd"/>
      <w:r w:rsidRPr="00DE22D9">
        <w:rPr>
          <w:rFonts w:ascii="Arial" w:hAnsi="Arial" w:cs="Arial"/>
        </w:rPr>
        <w:t>-8.</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Okamoto T, </w:t>
      </w:r>
      <w:proofErr w:type="spellStart"/>
      <w:r w:rsidRPr="00DE22D9">
        <w:rPr>
          <w:rFonts w:ascii="Arial" w:hAnsi="Arial" w:cs="Arial"/>
        </w:rPr>
        <w:t>Masuhara</w:t>
      </w:r>
      <w:proofErr w:type="spellEnd"/>
      <w:r w:rsidRPr="00DE22D9">
        <w:rPr>
          <w:rFonts w:ascii="Arial" w:hAnsi="Arial" w:cs="Arial"/>
        </w:rPr>
        <w:t xml:space="preserve"> M, Ikuta K. Cardiovascular responses induced during high intensity eccentric and concentric isokinetic muscle contraction in healthy young adults. </w:t>
      </w:r>
      <w:proofErr w:type="spellStart"/>
      <w:r w:rsidRPr="00DE22D9">
        <w:rPr>
          <w:rFonts w:ascii="Arial" w:hAnsi="Arial" w:cs="Arial"/>
          <w:b/>
          <w:i/>
        </w:rPr>
        <w:t>Clin</w:t>
      </w:r>
      <w:proofErr w:type="spellEnd"/>
      <w:r w:rsidRPr="00DE22D9">
        <w:rPr>
          <w:rFonts w:ascii="Arial" w:hAnsi="Arial" w:cs="Arial"/>
          <w:b/>
          <w:i/>
        </w:rPr>
        <w:t xml:space="preserve"> </w:t>
      </w:r>
      <w:proofErr w:type="spellStart"/>
      <w:proofErr w:type="gram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Funct</w:t>
      </w:r>
      <w:proofErr w:type="spellEnd"/>
      <w:proofErr w:type="gramEnd"/>
      <w:r w:rsidRPr="00DE22D9">
        <w:rPr>
          <w:rFonts w:ascii="Arial" w:hAnsi="Arial" w:cs="Arial"/>
          <w:b/>
          <w:i/>
        </w:rPr>
        <w:t xml:space="preserve"> Imaging</w:t>
      </w:r>
      <w:r w:rsidR="00F27139" w:rsidRPr="00DE22D9">
        <w:rPr>
          <w:rFonts w:ascii="Arial" w:hAnsi="Arial" w:cs="Arial"/>
          <w:b/>
          <w:i/>
        </w:rPr>
        <w:t>.</w:t>
      </w:r>
      <w:r w:rsidRPr="00DE22D9">
        <w:rPr>
          <w:rFonts w:ascii="Arial" w:hAnsi="Arial" w:cs="Arial"/>
          <w:b/>
          <w:i/>
        </w:rPr>
        <w:t xml:space="preserve"> </w:t>
      </w:r>
      <w:r w:rsidR="00F27139" w:rsidRPr="00DE22D9">
        <w:rPr>
          <w:rFonts w:ascii="Arial" w:hAnsi="Arial" w:cs="Arial"/>
        </w:rPr>
        <w:t>2006</w:t>
      </w:r>
      <w:proofErr w:type="gramStart"/>
      <w:r w:rsidR="00F27139" w:rsidRPr="00DE22D9">
        <w:rPr>
          <w:rFonts w:ascii="Arial" w:hAnsi="Arial" w:cs="Arial"/>
        </w:rPr>
        <w:t>;26</w:t>
      </w:r>
      <w:proofErr w:type="gramEnd"/>
      <w:r w:rsidR="00F27139" w:rsidRPr="00DE22D9">
        <w:rPr>
          <w:rFonts w:ascii="Arial" w:hAnsi="Arial" w:cs="Arial"/>
        </w:rPr>
        <w:t>(1):</w:t>
      </w:r>
      <w:r w:rsidRPr="00DE22D9">
        <w:rPr>
          <w:rFonts w:ascii="Arial" w:hAnsi="Arial" w:cs="Arial"/>
        </w:rPr>
        <w:t>39-44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Paavolainen</w:t>
      </w:r>
      <w:proofErr w:type="spellEnd"/>
      <w:r w:rsidRPr="00DE22D9">
        <w:rPr>
          <w:rFonts w:ascii="Arial" w:hAnsi="Arial" w:cs="Arial"/>
        </w:rPr>
        <w:t xml:space="preserve"> L, </w:t>
      </w:r>
      <w:proofErr w:type="spellStart"/>
      <w:r w:rsidRPr="00DE22D9">
        <w:rPr>
          <w:rFonts w:ascii="Arial" w:hAnsi="Arial" w:cs="Arial"/>
        </w:rPr>
        <w:t>Hakkinen</w:t>
      </w:r>
      <w:proofErr w:type="spellEnd"/>
      <w:r w:rsidRPr="00DE22D9">
        <w:rPr>
          <w:rFonts w:ascii="Arial" w:hAnsi="Arial" w:cs="Arial"/>
        </w:rPr>
        <w:t xml:space="preserve"> K, Hamalainen I, et al. Explosive-strength training </w:t>
      </w:r>
      <w:proofErr w:type="gramStart"/>
      <w:r w:rsidRPr="00DE22D9">
        <w:rPr>
          <w:rFonts w:ascii="Arial" w:hAnsi="Arial" w:cs="Arial"/>
        </w:rPr>
        <w:t>improves</w:t>
      </w:r>
      <w:proofErr w:type="gramEnd"/>
      <w:r w:rsidRPr="00DE22D9">
        <w:rPr>
          <w:rFonts w:ascii="Arial" w:hAnsi="Arial" w:cs="Arial"/>
        </w:rPr>
        <w:t xml:space="preserve"> 5-km running time by improving running economy and muscle power.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F27139" w:rsidRPr="00DE22D9">
        <w:rPr>
          <w:rFonts w:ascii="Arial" w:hAnsi="Arial" w:cs="Arial"/>
          <w:b/>
          <w:i/>
        </w:rPr>
        <w:t xml:space="preserve">. </w:t>
      </w:r>
      <w:r w:rsidR="00F27139" w:rsidRPr="00DE22D9">
        <w:rPr>
          <w:rFonts w:ascii="Arial" w:hAnsi="Arial" w:cs="Arial"/>
        </w:rPr>
        <w:t>1999</w:t>
      </w:r>
      <w:proofErr w:type="gramStart"/>
      <w:r w:rsidR="00F27139" w:rsidRPr="00DE22D9">
        <w:rPr>
          <w:rFonts w:ascii="Arial" w:hAnsi="Arial" w:cs="Arial"/>
        </w:rPr>
        <w:t>;</w:t>
      </w:r>
      <w:r w:rsidRPr="00DE22D9">
        <w:rPr>
          <w:rFonts w:ascii="Arial" w:hAnsi="Arial" w:cs="Arial"/>
        </w:rPr>
        <w:t>86</w:t>
      </w:r>
      <w:proofErr w:type="gramEnd"/>
      <w:r w:rsidRPr="00DE22D9">
        <w:rPr>
          <w:rFonts w:ascii="Arial" w:hAnsi="Arial" w:cs="Arial"/>
        </w:rPr>
        <w:t>: 1527-</w:t>
      </w:r>
      <w:r w:rsidR="00B13090" w:rsidRPr="00DE22D9">
        <w:rPr>
          <w:rFonts w:ascii="Arial" w:hAnsi="Arial" w:cs="Arial"/>
        </w:rPr>
        <w:t>15</w:t>
      </w:r>
      <w:r w:rsidRPr="00DE22D9">
        <w:rPr>
          <w:rFonts w:ascii="Arial" w:hAnsi="Arial" w:cs="Arial"/>
        </w:rPr>
        <w:t>33.</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Pellicia</w:t>
      </w:r>
      <w:proofErr w:type="spellEnd"/>
      <w:r w:rsidRPr="00DE22D9">
        <w:rPr>
          <w:rFonts w:ascii="Arial" w:hAnsi="Arial" w:cs="Arial"/>
        </w:rPr>
        <w:t xml:space="preserve"> A, </w:t>
      </w:r>
      <w:proofErr w:type="spellStart"/>
      <w:r w:rsidRPr="00DE22D9">
        <w:rPr>
          <w:rFonts w:ascii="Arial" w:hAnsi="Arial" w:cs="Arial"/>
        </w:rPr>
        <w:t>Spataro</w:t>
      </w:r>
      <w:proofErr w:type="spellEnd"/>
      <w:r w:rsidRPr="00DE22D9">
        <w:rPr>
          <w:rFonts w:ascii="Arial" w:hAnsi="Arial" w:cs="Arial"/>
        </w:rPr>
        <w:t xml:space="preserve"> A, Caselli G, et al. Abse</w:t>
      </w:r>
      <w:r w:rsidR="00F27139" w:rsidRPr="00DE22D9">
        <w:rPr>
          <w:rFonts w:ascii="Arial" w:hAnsi="Arial" w:cs="Arial"/>
        </w:rPr>
        <w:t>nce of left ventricular wall thickening in a</w:t>
      </w:r>
      <w:r w:rsidRPr="00DE22D9">
        <w:rPr>
          <w:rFonts w:ascii="Arial" w:hAnsi="Arial" w:cs="Arial"/>
        </w:rPr>
        <w:t xml:space="preserve">thletes in engaged in intense power training. </w:t>
      </w:r>
      <w:r w:rsidRPr="00DE22D9">
        <w:rPr>
          <w:rFonts w:ascii="Arial" w:hAnsi="Arial" w:cs="Arial"/>
          <w:b/>
          <w:i/>
        </w:rPr>
        <w:t xml:space="preserve">Am J </w:t>
      </w:r>
      <w:proofErr w:type="spellStart"/>
      <w:r w:rsidRPr="00DE22D9">
        <w:rPr>
          <w:rFonts w:ascii="Arial" w:hAnsi="Arial" w:cs="Arial"/>
          <w:b/>
          <w:i/>
        </w:rPr>
        <w:t>Cardiol</w:t>
      </w:r>
      <w:proofErr w:type="spellEnd"/>
      <w:r w:rsidR="00F27139" w:rsidRPr="00DE22D9">
        <w:rPr>
          <w:rFonts w:ascii="Arial" w:hAnsi="Arial" w:cs="Arial"/>
          <w:b/>
          <w:i/>
        </w:rPr>
        <w:t>.</w:t>
      </w:r>
      <w:r w:rsidR="00F27139" w:rsidRPr="00DE22D9">
        <w:rPr>
          <w:rFonts w:ascii="Arial" w:hAnsi="Arial" w:cs="Arial"/>
        </w:rPr>
        <w:t xml:space="preserve"> 1993</w:t>
      </w:r>
      <w:proofErr w:type="gramStart"/>
      <w:r w:rsidR="00F27139" w:rsidRPr="00DE22D9">
        <w:rPr>
          <w:rFonts w:ascii="Arial" w:hAnsi="Arial" w:cs="Arial"/>
        </w:rPr>
        <w:t>;72:</w:t>
      </w:r>
      <w:r w:rsidRPr="00DE22D9">
        <w:rPr>
          <w:rFonts w:ascii="Arial" w:hAnsi="Arial" w:cs="Arial"/>
        </w:rPr>
        <w:t>1048</w:t>
      </w:r>
      <w:proofErr w:type="gramEnd"/>
      <w:r w:rsidRPr="00DE22D9">
        <w:rPr>
          <w:rFonts w:ascii="Arial" w:hAnsi="Arial" w:cs="Arial"/>
        </w:rPr>
        <w:t>-1054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Pe</w:t>
      </w:r>
      <w:r w:rsidR="00F27139" w:rsidRPr="00DE22D9">
        <w:rPr>
          <w:rFonts w:ascii="Arial" w:hAnsi="Arial" w:cs="Arial"/>
        </w:rPr>
        <w:t>terson JA. Total conditioning: A</w:t>
      </w:r>
      <w:r w:rsidRPr="00DE22D9">
        <w:rPr>
          <w:rFonts w:ascii="Arial" w:hAnsi="Arial" w:cs="Arial"/>
        </w:rPr>
        <w:t xml:space="preserve"> case study. </w:t>
      </w:r>
      <w:r w:rsidRPr="00DE22D9">
        <w:rPr>
          <w:rFonts w:ascii="Arial" w:hAnsi="Arial" w:cs="Arial"/>
          <w:b/>
          <w:i/>
        </w:rPr>
        <w:t>Athletic Journal</w:t>
      </w:r>
      <w:r w:rsidR="00F27139" w:rsidRPr="00DE22D9">
        <w:rPr>
          <w:rFonts w:ascii="Arial" w:hAnsi="Arial" w:cs="Arial"/>
          <w:b/>
          <w:i/>
        </w:rPr>
        <w:t xml:space="preserve">. </w:t>
      </w:r>
      <w:r w:rsidR="00F27139" w:rsidRPr="00DE22D9">
        <w:rPr>
          <w:rFonts w:ascii="Arial" w:hAnsi="Arial" w:cs="Arial"/>
        </w:rPr>
        <w:t>1975</w:t>
      </w:r>
      <w:proofErr w:type="gramStart"/>
      <w:r w:rsidR="00F27139" w:rsidRPr="00DE22D9">
        <w:rPr>
          <w:rFonts w:ascii="Arial" w:hAnsi="Arial" w:cs="Arial"/>
        </w:rPr>
        <w:t>;56:</w:t>
      </w:r>
      <w:r w:rsidRPr="00DE22D9">
        <w:rPr>
          <w:rFonts w:ascii="Arial" w:hAnsi="Arial" w:cs="Arial"/>
        </w:rPr>
        <w:t>40</w:t>
      </w:r>
      <w:proofErr w:type="gramEnd"/>
      <w:r w:rsidRPr="00DE22D9">
        <w:rPr>
          <w:rFonts w:ascii="Arial" w:hAnsi="Arial" w:cs="Arial"/>
        </w:rPr>
        <w:t>-55.</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Phillips WT, </w:t>
      </w:r>
      <w:proofErr w:type="spellStart"/>
      <w:r w:rsidRPr="00DE22D9">
        <w:rPr>
          <w:rFonts w:ascii="Arial" w:hAnsi="Arial" w:cs="Arial"/>
        </w:rPr>
        <w:t>Ziuraitis</w:t>
      </w:r>
      <w:proofErr w:type="spellEnd"/>
      <w:r w:rsidRPr="00DE22D9">
        <w:rPr>
          <w:rFonts w:ascii="Arial" w:hAnsi="Arial" w:cs="Arial"/>
        </w:rPr>
        <w:t xml:space="preserve"> JR. Energy cost of the ACSM single-set resistance training protocol.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F27139" w:rsidRPr="00DE22D9">
        <w:rPr>
          <w:rFonts w:ascii="Arial" w:hAnsi="Arial" w:cs="Arial"/>
          <w:b/>
          <w:i/>
        </w:rPr>
        <w:t xml:space="preserve">. </w:t>
      </w:r>
      <w:r w:rsidR="00F27139" w:rsidRPr="00DE22D9">
        <w:rPr>
          <w:rFonts w:ascii="Arial" w:hAnsi="Arial" w:cs="Arial"/>
        </w:rPr>
        <w:t>2003</w:t>
      </w:r>
      <w:proofErr w:type="gramStart"/>
      <w:r w:rsidR="00F27139" w:rsidRPr="00DE22D9">
        <w:rPr>
          <w:rFonts w:ascii="Arial" w:hAnsi="Arial" w:cs="Arial"/>
        </w:rPr>
        <w:t>;17</w:t>
      </w:r>
      <w:proofErr w:type="gramEnd"/>
      <w:r w:rsidR="00F27139" w:rsidRPr="00DE22D9">
        <w:rPr>
          <w:rFonts w:ascii="Arial" w:hAnsi="Arial" w:cs="Arial"/>
        </w:rPr>
        <w:t>(2):</w:t>
      </w:r>
      <w:r w:rsidRPr="00DE22D9">
        <w:rPr>
          <w:rFonts w:ascii="Arial" w:hAnsi="Arial" w:cs="Arial"/>
        </w:rPr>
        <w:t>350-355</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Phillips WT, </w:t>
      </w:r>
      <w:proofErr w:type="spellStart"/>
      <w:r w:rsidRPr="00DE22D9">
        <w:rPr>
          <w:rFonts w:ascii="Arial" w:hAnsi="Arial" w:cs="Arial"/>
        </w:rPr>
        <w:t>Ziuraitis</w:t>
      </w:r>
      <w:proofErr w:type="spellEnd"/>
      <w:r w:rsidRPr="00DE22D9">
        <w:rPr>
          <w:rFonts w:ascii="Arial" w:hAnsi="Arial" w:cs="Arial"/>
        </w:rPr>
        <w:t xml:space="preserve"> JR. Energy cost of the single-set resistance training in older adults.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F27139" w:rsidRPr="00DE22D9">
        <w:rPr>
          <w:rFonts w:ascii="Arial" w:hAnsi="Arial" w:cs="Arial"/>
          <w:b/>
          <w:i/>
        </w:rPr>
        <w:t xml:space="preserve">. </w:t>
      </w:r>
      <w:r w:rsidR="00DA2EC1" w:rsidRPr="00DE22D9">
        <w:rPr>
          <w:rFonts w:ascii="Arial" w:hAnsi="Arial" w:cs="Arial"/>
        </w:rPr>
        <w:t>2004</w:t>
      </w:r>
      <w:proofErr w:type="gramStart"/>
      <w:r w:rsidR="00F27139" w:rsidRPr="00DE22D9">
        <w:rPr>
          <w:rFonts w:ascii="Arial" w:hAnsi="Arial" w:cs="Arial"/>
        </w:rPr>
        <w:t>;</w:t>
      </w:r>
      <w:r w:rsidR="00DA2EC1" w:rsidRPr="00DE22D9">
        <w:rPr>
          <w:rFonts w:ascii="Arial" w:hAnsi="Arial" w:cs="Arial"/>
        </w:rPr>
        <w:t>18</w:t>
      </w:r>
      <w:proofErr w:type="gramEnd"/>
      <w:r w:rsidR="00DA2EC1" w:rsidRPr="00DE22D9">
        <w:rPr>
          <w:rFonts w:ascii="Arial" w:hAnsi="Arial" w:cs="Arial"/>
        </w:rPr>
        <w:t>(3):</w:t>
      </w:r>
      <w:r w:rsidRPr="00DE22D9">
        <w:rPr>
          <w:rFonts w:ascii="Arial" w:hAnsi="Arial" w:cs="Arial"/>
        </w:rPr>
        <w:t>606-609</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DA2EC1"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Phillips SM, </w:t>
      </w:r>
      <w:proofErr w:type="spellStart"/>
      <w:r w:rsidRPr="00DE22D9">
        <w:rPr>
          <w:rFonts w:ascii="Arial" w:hAnsi="Arial" w:cs="Arial"/>
        </w:rPr>
        <w:t>Winett</w:t>
      </w:r>
      <w:proofErr w:type="spellEnd"/>
      <w:r w:rsidRPr="00DE22D9">
        <w:rPr>
          <w:rFonts w:ascii="Arial" w:hAnsi="Arial" w:cs="Arial"/>
        </w:rPr>
        <w:t xml:space="preserve">. Uncomplicated resistance training and health related outcomes: Evidence for a public health mandate. </w:t>
      </w:r>
      <w:proofErr w:type="spellStart"/>
      <w:r w:rsidRPr="00DE22D9">
        <w:rPr>
          <w:rFonts w:ascii="Arial" w:hAnsi="Arial" w:cs="Arial"/>
          <w:b/>
          <w:i/>
        </w:rPr>
        <w:t>Curr</w:t>
      </w:r>
      <w:proofErr w:type="spellEnd"/>
      <w:r w:rsidRPr="00DE22D9">
        <w:rPr>
          <w:rFonts w:ascii="Arial" w:hAnsi="Arial" w:cs="Arial"/>
          <w:b/>
          <w:i/>
        </w:rPr>
        <w:t xml:space="preserve"> Sports Med Rep</w:t>
      </w:r>
      <w:r w:rsidR="00F27139" w:rsidRPr="00DE22D9">
        <w:rPr>
          <w:rFonts w:ascii="Arial" w:hAnsi="Arial" w:cs="Arial"/>
          <w:b/>
          <w:i/>
        </w:rPr>
        <w:t>.</w:t>
      </w:r>
      <w:r w:rsidRPr="00DE22D9">
        <w:rPr>
          <w:rFonts w:ascii="Arial" w:hAnsi="Arial" w:cs="Arial"/>
          <w:b/>
          <w:i/>
        </w:rPr>
        <w:t xml:space="preserve"> </w:t>
      </w:r>
      <w:r w:rsidRPr="00DE22D9">
        <w:rPr>
          <w:rFonts w:ascii="Arial" w:hAnsi="Arial" w:cs="Arial"/>
        </w:rPr>
        <w:t>2010</w:t>
      </w:r>
      <w:proofErr w:type="gramStart"/>
      <w:r w:rsidR="00F27139" w:rsidRPr="00DE22D9">
        <w:rPr>
          <w:rFonts w:ascii="Arial" w:hAnsi="Arial" w:cs="Arial"/>
        </w:rPr>
        <w:t>;9</w:t>
      </w:r>
      <w:proofErr w:type="gramEnd"/>
      <w:r w:rsidR="00F27139" w:rsidRPr="00DE22D9">
        <w:rPr>
          <w:rFonts w:ascii="Arial" w:hAnsi="Arial" w:cs="Arial"/>
        </w:rPr>
        <w:t>(4):</w:t>
      </w:r>
      <w:r w:rsidRPr="00DE22D9">
        <w:rPr>
          <w:rFonts w:ascii="Arial" w:hAnsi="Arial" w:cs="Arial"/>
        </w:rPr>
        <w:t>208-213</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Pluim</w:t>
      </w:r>
      <w:proofErr w:type="spellEnd"/>
      <w:r w:rsidRPr="00DE22D9">
        <w:rPr>
          <w:rFonts w:ascii="Arial" w:hAnsi="Arial" w:cs="Arial"/>
        </w:rPr>
        <w:t xml:space="preserve"> BM, </w:t>
      </w:r>
      <w:proofErr w:type="spellStart"/>
      <w:r w:rsidRPr="00DE22D9">
        <w:rPr>
          <w:rFonts w:ascii="Arial" w:hAnsi="Arial" w:cs="Arial"/>
        </w:rPr>
        <w:t>Zwinderman</w:t>
      </w:r>
      <w:proofErr w:type="spellEnd"/>
      <w:r w:rsidRPr="00DE22D9">
        <w:rPr>
          <w:rFonts w:ascii="Arial" w:hAnsi="Arial" w:cs="Arial"/>
        </w:rPr>
        <w:t xml:space="preserve"> AH</w:t>
      </w:r>
      <w:r w:rsidR="0063225C" w:rsidRPr="00DE22D9">
        <w:rPr>
          <w:rFonts w:ascii="Arial" w:hAnsi="Arial" w:cs="Arial"/>
        </w:rPr>
        <w:t>, van der Laarse A, et al. The athlete’s heart: A meta-analysis of cardiac structure and f</w:t>
      </w:r>
      <w:r w:rsidRPr="00DE22D9">
        <w:rPr>
          <w:rFonts w:ascii="Arial" w:hAnsi="Arial" w:cs="Arial"/>
        </w:rPr>
        <w:t xml:space="preserve">unction. </w:t>
      </w:r>
      <w:r w:rsidRPr="00DE22D9">
        <w:rPr>
          <w:rFonts w:ascii="Arial" w:hAnsi="Arial" w:cs="Arial"/>
          <w:b/>
          <w:i/>
        </w:rPr>
        <w:t>Circulation</w:t>
      </w:r>
      <w:r w:rsidR="0063225C" w:rsidRPr="00DE22D9">
        <w:rPr>
          <w:rFonts w:ascii="Arial" w:hAnsi="Arial" w:cs="Arial"/>
          <w:b/>
          <w:i/>
        </w:rPr>
        <w:t>.</w:t>
      </w:r>
      <w:r w:rsidR="0063225C" w:rsidRPr="00DE22D9">
        <w:rPr>
          <w:rFonts w:ascii="Arial" w:hAnsi="Arial" w:cs="Arial"/>
        </w:rPr>
        <w:t xml:space="preserve"> 2000</w:t>
      </w:r>
      <w:proofErr w:type="gramStart"/>
      <w:r w:rsidR="0063225C" w:rsidRPr="00DE22D9">
        <w:rPr>
          <w:rFonts w:ascii="Arial" w:hAnsi="Arial" w:cs="Arial"/>
        </w:rPr>
        <w:t>;100:</w:t>
      </w:r>
      <w:r w:rsidRPr="00DE22D9">
        <w:rPr>
          <w:rFonts w:ascii="Arial" w:hAnsi="Arial" w:cs="Arial"/>
        </w:rPr>
        <w:t>336</w:t>
      </w:r>
      <w:proofErr w:type="gramEnd"/>
      <w:r w:rsidRPr="00DE22D9">
        <w:rPr>
          <w:rFonts w:ascii="Arial" w:hAnsi="Arial" w:cs="Arial"/>
        </w:rPr>
        <w:t>-344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Rakobowchhuk</w:t>
      </w:r>
      <w:proofErr w:type="spellEnd"/>
      <w:r w:rsidRPr="00DE22D9">
        <w:rPr>
          <w:rFonts w:ascii="Arial" w:hAnsi="Arial" w:cs="Arial"/>
        </w:rPr>
        <w:t xml:space="preserve"> M, McGowan CL, de Groot PC, et al. Endothelial function of young healthy males following whole body resistance training.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63225C" w:rsidRPr="00DE22D9">
        <w:rPr>
          <w:rFonts w:ascii="Arial" w:hAnsi="Arial" w:cs="Arial"/>
          <w:b/>
          <w:i/>
        </w:rPr>
        <w:t>.</w:t>
      </w:r>
      <w:r w:rsidRPr="00DE22D9">
        <w:rPr>
          <w:rFonts w:ascii="Arial" w:hAnsi="Arial" w:cs="Arial"/>
          <w:b/>
          <w:i/>
        </w:rPr>
        <w:t xml:space="preserve"> </w:t>
      </w:r>
      <w:r w:rsidR="0063225C" w:rsidRPr="00DE22D9">
        <w:rPr>
          <w:rFonts w:ascii="Arial" w:hAnsi="Arial" w:cs="Arial"/>
        </w:rPr>
        <w:t>2005</w:t>
      </w:r>
      <w:proofErr w:type="gramStart"/>
      <w:r w:rsidR="0063225C" w:rsidRPr="00DE22D9">
        <w:rPr>
          <w:rFonts w:ascii="Arial" w:hAnsi="Arial" w:cs="Arial"/>
        </w:rPr>
        <w:t>;98:</w:t>
      </w:r>
      <w:r w:rsidRPr="00DE22D9">
        <w:rPr>
          <w:rFonts w:ascii="Arial" w:hAnsi="Arial" w:cs="Arial"/>
        </w:rPr>
        <w:t>2185</w:t>
      </w:r>
      <w:proofErr w:type="gramEnd"/>
      <w:r w:rsidRPr="00DE22D9">
        <w:rPr>
          <w:rFonts w:ascii="Arial" w:hAnsi="Arial" w:cs="Arial"/>
        </w:rPr>
        <w:t>-2190</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Reznick</w:t>
      </w:r>
      <w:proofErr w:type="spellEnd"/>
      <w:r w:rsidRPr="00DE22D9">
        <w:rPr>
          <w:rFonts w:ascii="Arial" w:hAnsi="Arial" w:cs="Arial"/>
        </w:rPr>
        <w:t xml:space="preserve"> RM, Shuman GL. The role of AMP-activated protein kinase in mitochondrial biogenesis. </w:t>
      </w:r>
      <w:r w:rsidRPr="00DE22D9">
        <w:rPr>
          <w:rFonts w:ascii="Arial" w:hAnsi="Arial" w:cs="Arial"/>
          <w:b/>
          <w:i/>
        </w:rPr>
        <w:t>J Physiol</w:t>
      </w:r>
      <w:r w:rsidR="0063225C" w:rsidRPr="00DE22D9">
        <w:rPr>
          <w:rFonts w:ascii="Arial" w:hAnsi="Arial" w:cs="Arial"/>
          <w:b/>
          <w:i/>
        </w:rPr>
        <w:t>.</w:t>
      </w:r>
      <w:r w:rsidR="0063225C" w:rsidRPr="00DE22D9">
        <w:rPr>
          <w:rFonts w:ascii="Arial" w:hAnsi="Arial" w:cs="Arial"/>
        </w:rPr>
        <w:t xml:space="preserve"> 2006</w:t>
      </w:r>
      <w:proofErr w:type="gramStart"/>
      <w:r w:rsidR="0063225C" w:rsidRPr="00DE22D9">
        <w:rPr>
          <w:rFonts w:ascii="Arial" w:hAnsi="Arial" w:cs="Arial"/>
        </w:rPr>
        <w:t>;574</w:t>
      </w:r>
      <w:proofErr w:type="gramEnd"/>
      <w:r w:rsidR="0063225C" w:rsidRPr="00DE22D9">
        <w:rPr>
          <w:rFonts w:ascii="Arial" w:hAnsi="Arial" w:cs="Arial"/>
        </w:rPr>
        <w:t>(1):</w:t>
      </w:r>
      <w:r w:rsidR="00AA6448" w:rsidRPr="00DE22D9">
        <w:rPr>
          <w:rFonts w:ascii="Arial" w:hAnsi="Arial" w:cs="Arial"/>
        </w:rPr>
        <w:t>33-39.</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Robergs</w:t>
      </w:r>
      <w:proofErr w:type="spellEnd"/>
      <w:r w:rsidRPr="00DE22D9">
        <w:rPr>
          <w:rFonts w:ascii="Arial" w:hAnsi="Arial" w:cs="Arial"/>
        </w:rPr>
        <w:t xml:space="preserve"> RA. </w:t>
      </w:r>
      <w:proofErr w:type="gramStart"/>
      <w:r w:rsidRPr="00DE22D9">
        <w:rPr>
          <w:rFonts w:ascii="Arial" w:hAnsi="Arial" w:cs="Arial"/>
        </w:rPr>
        <w:t>An exercise physiologists</w:t>
      </w:r>
      <w:proofErr w:type="gramEnd"/>
      <w:r w:rsidRPr="00DE22D9">
        <w:rPr>
          <w:rFonts w:ascii="Arial" w:hAnsi="Arial" w:cs="Arial"/>
        </w:rPr>
        <w:t xml:space="preserve"> ‘contemporary’ interpretations of the ‘ugly and creaking edifices’ of the VO2 max concept. </w:t>
      </w:r>
      <w:proofErr w:type="spellStart"/>
      <w:r w:rsidRPr="00DE22D9">
        <w:rPr>
          <w:rFonts w:ascii="Arial" w:hAnsi="Arial" w:cs="Arial"/>
          <w:b/>
          <w:i/>
        </w:rPr>
        <w:t>JEPonline</w:t>
      </w:r>
      <w:proofErr w:type="spellEnd"/>
      <w:r w:rsidR="0063225C" w:rsidRPr="00DE22D9">
        <w:rPr>
          <w:rFonts w:ascii="Arial" w:hAnsi="Arial" w:cs="Arial"/>
          <w:b/>
          <w:i/>
        </w:rPr>
        <w:t xml:space="preserve">. </w:t>
      </w:r>
      <w:r w:rsidR="0063225C" w:rsidRPr="00DE22D9">
        <w:rPr>
          <w:rFonts w:ascii="Arial" w:hAnsi="Arial" w:cs="Arial"/>
        </w:rPr>
        <w:t>2000</w:t>
      </w:r>
      <w:proofErr w:type="gramStart"/>
      <w:r w:rsidR="0063225C" w:rsidRPr="00DE22D9">
        <w:rPr>
          <w:rFonts w:ascii="Arial" w:hAnsi="Arial" w:cs="Arial"/>
        </w:rPr>
        <w:t>;4</w:t>
      </w:r>
      <w:proofErr w:type="gramEnd"/>
      <w:r w:rsidR="0063225C" w:rsidRPr="00DE22D9">
        <w:rPr>
          <w:rFonts w:ascii="Arial" w:hAnsi="Arial" w:cs="Arial"/>
        </w:rPr>
        <w:t>(1):</w:t>
      </w:r>
      <w:r w:rsidR="00AA6448" w:rsidRPr="00DE22D9">
        <w:rPr>
          <w:rFonts w:ascii="Arial" w:hAnsi="Arial" w:cs="Arial"/>
        </w:rPr>
        <w:t>1</w:t>
      </w:r>
      <w:r w:rsidR="0063225C" w:rsidRPr="00DE22D9">
        <w:rPr>
          <w:rFonts w:ascii="Arial" w:hAnsi="Arial" w:cs="Arial"/>
        </w:rPr>
        <w:t>-</w:t>
      </w:r>
      <w:r w:rsidR="00AA6448" w:rsidRPr="00DE22D9">
        <w:rPr>
          <w:rFonts w:ascii="Arial" w:hAnsi="Arial" w:cs="Arial"/>
        </w:rPr>
        <w:t xml:space="preserve"> 44.</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Robergs</w:t>
      </w:r>
      <w:proofErr w:type="spellEnd"/>
      <w:r w:rsidRPr="00DE22D9">
        <w:rPr>
          <w:rFonts w:ascii="Arial" w:hAnsi="Arial" w:cs="Arial"/>
        </w:rPr>
        <w:t xml:space="preserve"> RA, Gordon T, Reynolds J, et al. Energy expenditure during bench press and squat exercises.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63225C" w:rsidRPr="00DE22D9">
        <w:rPr>
          <w:rFonts w:ascii="Arial" w:hAnsi="Arial" w:cs="Arial"/>
          <w:b/>
          <w:i/>
        </w:rPr>
        <w:t xml:space="preserve">. </w:t>
      </w:r>
      <w:r w:rsidR="0063225C" w:rsidRPr="00DE22D9">
        <w:rPr>
          <w:rFonts w:ascii="Arial" w:hAnsi="Arial" w:cs="Arial"/>
        </w:rPr>
        <w:t>2007</w:t>
      </w:r>
      <w:proofErr w:type="gramStart"/>
      <w:r w:rsidR="0063225C" w:rsidRPr="00DE22D9">
        <w:rPr>
          <w:rFonts w:ascii="Arial" w:hAnsi="Arial" w:cs="Arial"/>
        </w:rPr>
        <w:t>;21</w:t>
      </w:r>
      <w:proofErr w:type="gramEnd"/>
      <w:r w:rsidR="0063225C" w:rsidRPr="00DE22D9">
        <w:rPr>
          <w:rFonts w:ascii="Arial" w:hAnsi="Arial" w:cs="Arial"/>
        </w:rPr>
        <w:t>(1):</w:t>
      </w:r>
      <w:r w:rsidRPr="00DE22D9">
        <w:rPr>
          <w:rFonts w:ascii="Arial" w:hAnsi="Arial" w:cs="Arial"/>
        </w:rPr>
        <w:t>123-130</w:t>
      </w:r>
      <w:r w:rsidR="00AA6448" w:rsidRPr="00DE22D9">
        <w:rPr>
          <w:rFonts w:ascii="Arial" w:hAnsi="Arial" w:cs="Arial"/>
        </w:rPr>
        <w:t>.</w:t>
      </w:r>
    </w:p>
    <w:p w:rsidR="00AA6448" w:rsidRPr="00DE22D9" w:rsidRDefault="00AA6448" w:rsidP="00AA6448">
      <w:pPr>
        <w:pStyle w:val="ListParagraph"/>
        <w:rPr>
          <w:rStyle w:val="ct-with-fmlt"/>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Style w:val="ct-with-fmlt"/>
          <w:rFonts w:ascii="Arial" w:hAnsi="Arial" w:cs="Arial"/>
          <w:shd w:val="clear" w:color="auto" w:fill="auto"/>
        </w:rPr>
      </w:pPr>
      <w:r w:rsidRPr="00DE22D9">
        <w:rPr>
          <w:rStyle w:val="ct-with-fmlt"/>
          <w:rFonts w:ascii="Arial" w:hAnsi="Arial" w:cs="Arial"/>
        </w:rPr>
        <w:t xml:space="preserve">Sale DG, Jacobs I, MacDougall JD, et al. Comparison of two regimens of concurrent strength and endurance training. </w:t>
      </w:r>
      <w:r w:rsidRPr="00DE22D9">
        <w:rPr>
          <w:rStyle w:val="ct-with-fmlt"/>
          <w:rFonts w:ascii="Arial" w:hAnsi="Arial" w:cs="Arial"/>
          <w:b/>
          <w:i/>
        </w:rPr>
        <w:t xml:space="preserve">Med </w:t>
      </w:r>
      <w:proofErr w:type="spellStart"/>
      <w:r w:rsidRPr="00DE22D9">
        <w:rPr>
          <w:rStyle w:val="ct-with-fmlt"/>
          <w:rFonts w:ascii="Arial" w:hAnsi="Arial" w:cs="Arial"/>
          <w:b/>
          <w:i/>
        </w:rPr>
        <w:t>Sci</w:t>
      </w:r>
      <w:proofErr w:type="spellEnd"/>
      <w:r w:rsidRPr="00DE22D9">
        <w:rPr>
          <w:rStyle w:val="ct-with-fmlt"/>
          <w:rFonts w:ascii="Arial" w:hAnsi="Arial" w:cs="Arial"/>
          <w:b/>
          <w:i/>
        </w:rPr>
        <w:t xml:space="preserve"> Sports </w:t>
      </w:r>
      <w:proofErr w:type="spellStart"/>
      <w:r w:rsidRPr="00DE22D9">
        <w:rPr>
          <w:rStyle w:val="ct-with-fmlt"/>
          <w:rFonts w:ascii="Arial" w:hAnsi="Arial" w:cs="Arial"/>
          <w:b/>
          <w:i/>
        </w:rPr>
        <w:t>Exerc</w:t>
      </w:r>
      <w:proofErr w:type="spellEnd"/>
      <w:r w:rsidR="0063225C" w:rsidRPr="00DE22D9">
        <w:rPr>
          <w:rStyle w:val="ct-with-fmlt"/>
          <w:rFonts w:ascii="Arial" w:hAnsi="Arial" w:cs="Arial"/>
          <w:b/>
          <w:i/>
        </w:rPr>
        <w:t>.</w:t>
      </w:r>
      <w:r w:rsidRPr="00DE22D9">
        <w:rPr>
          <w:rStyle w:val="ct-with-fmlt"/>
          <w:rFonts w:ascii="Arial" w:hAnsi="Arial" w:cs="Arial"/>
        </w:rPr>
        <w:t xml:space="preserve"> 1990</w:t>
      </w:r>
      <w:proofErr w:type="gramStart"/>
      <w:r w:rsidRPr="00DE22D9">
        <w:rPr>
          <w:rStyle w:val="ct-with-fmlt"/>
          <w:rFonts w:ascii="Arial" w:hAnsi="Arial" w:cs="Arial"/>
        </w:rPr>
        <w:t>;22</w:t>
      </w:r>
      <w:proofErr w:type="gramEnd"/>
      <w:r w:rsidRPr="00DE22D9">
        <w:rPr>
          <w:rStyle w:val="ct-with-fmlt"/>
          <w:rFonts w:ascii="Arial" w:hAnsi="Arial" w:cs="Arial"/>
        </w:rPr>
        <w:t>(3</w:t>
      </w:r>
      <w:r w:rsidR="0063225C" w:rsidRPr="00DE22D9">
        <w:rPr>
          <w:rStyle w:val="ct-with-fmlt"/>
          <w:rFonts w:ascii="Arial" w:hAnsi="Arial" w:cs="Arial"/>
        </w:rPr>
        <w:t>):</w:t>
      </w:r>
      <w:r w:rsidRPr="00DE22D9">
        <w:rPr>
          <w:rStyle w:val="ct-with-fmlt"/>
          <w:rFonts w:ascii="Arial" w:hAnsi="Arial" w:cs="Arial"/>
        </w:rPr>
        <w:t>348</w:t>
      </w:r>
      <w:r w:rsidR="0063225C" w:rsidRPr="00DE22D9">
        <w:rPr>
          <w:rStyle w:val="ct-with-fmlt"/>
          <w:rFonts w:ascii="Arial" w:hAnsi="Arial" w:cs="Arial"/>
        </w:rPr>
        <w:t>-</w:t>
      </w:r>
      <w:r w:rsidRPr="00DE22D9">
        <w:rPr>
          <w:rStyle w:val="ct-with-fmlt"/>
          <w:rFonts w:ascii="Arial" w:hAnsi="Arial" w:cs="Arial"/>
        </w:rPr>
        <w:t>356</w:t>
      </w:r>
      <w:r w:rsidR="00AA6448" w:rsidRPr="00DE22D9">
        <w:rPr>
          <w:rStyle w:val="ct-with-fmlt"/>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Saltin</w:t>
      </w:r>
      <w:proofErr w:type="spellEnd"/>
      <w:r w:rsidRPr="00DE22D9">
        <w:rPr>
          <w:rFonts w:ascii="Arial" w:hAnsi="Arial" w:cs="Arial"/>
        </w:rPr>
        <w:t xml:space="preserve"> B, </w:t>
      </w:r>
      <w:proofErr w:type="spellStart"/>
      <w:r w:rsidRPr="00DE22D9">
        <w:rPr>
          <w:rFonts w:ascii="Arial" w:hAnsi="Arial" w:cs="Arial"/>
        </w:rPr>
        <w:t>Calbet</w:t>
      </w:r>
      <w:proofErr w:type="spellEnd"/>
      <w:r w:rsidRPr="00DE22D9">
        <w:rPr>
          <w:rFonts w:ascii="Arial" w:hAnsi="Arial" w:cs="Arial"/>
        </w:rPr>
        <w:t xml:space="preserve"> JAL. Point: In health and in a normoxic environment VO</w:t>
      </w:r>
      <w:r w:rsidRPr="00DE22D9">
        <w:rPr>
          <w:rFonts w:ascii="Arial" w:hAnsi="Arial" w:cs="Arial"/>
          <w:vertAlign w:val="subscript"/>
        </w:rPr>
        <w:t>2</w:t>
      </w:r>
      <w:r w:rsidRPr="00DE22D9">
        <w:rPr>
          <w:rFonts w:ascii="Arial" w:hAnsi="Arial" w:cs="Arial"/>
        </w:rPr>
        <w:t xml:space="preserve"> max is limited primarily by cardiac output and locomotor muscle blood flow.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2A0BE4" w:rsidRPr="00DE22D9">
        <w:rPr>
          <w:rFonts w:ascii="Arial" w:hAnsi="Arial" w:cs="Arial"/>
          <w:b/>
          <w:i/>
        </w:rPr>
        <w:t xml:space="preserve">. </w:t>
      </w:r>
      <w:r w:rsidRPr="00DE22D9">
        <w:rPr>
          <w:rFonts w:ascii="Arial" w:hAnsi="Arial" w:cs="Arial"/>
        </w:rPr>
        <w:t>2006</w:t>
      </w:r>
      <w:proofErr w:type="gramStart"/>
      <w:r w:rsidRPr="00DE22D9">
        <w:rPr>
          <w:rFonts w:ascii="Arial" w:hAnsi="Arial" w:cs="Arial"/>
        </w:rPr>
        <w:t>;100</w:t>
      </w:r>
      <w:proofErr w:type="gramEnd"/>
      <w:r w:rsidRPr="00DE22D9">
        <w:rPr>
          <w:rFonts w:ascii="Arial" w:hAnsi="Arial" w:cs="Arial"/>
        </w:rPr>
        <w:t>(1): 744-748</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Salway</w:t>
      </w:r>
      <w:proofErr w:type="spellEnd"/>
      <w:r w:rsidRPr="00DE22D9">
        <w:rPr>
          <w:rFonts w:ascii="Arial" w:hAnsi="Arial" w:cs="Arial"/>
        </w:rPr>
        <w:t xml:space="preserve"> JG. </w:t>
      </w:r>
      <w:r w:rsidRPr="00DE22D9">
        <w:rPr>
          <w:rFonts w:ascii="Arial" w:hAnsi="Arial" w:cs="Arial"/>
          <w:b/>
          <w:i/>
        </w:rPr>
        <w:t>Metabolism at a Glance</w:t>
      </w:r>
      <w:r w:rsidRPr="00DE22D9">
        <w:rPr>
          <w:rFonts w:ascii="Arial" w:hAnsi="Arial" w:cs="Arial"/>
        </w:rPr>
        <w:t>.</w:t>
      </w:r>
      <w:r w:rsidR="0063225C" w:rsidRPr="00DE22D9">
        <w:rPr>
          <w:rFonts w:ascii="Arial" w:hAnsi="Arial" w:cs="Arial"/>
        </w:rPr>
        <w:t xml:space="preserve"> </w:t>
      </w:r>
      <w:r w:rsidRPr="00DE22D9">
        <w:rPr>
          <w:rFonts w:ascii="Arial" w:hAnsi="Arial" w:cs="Arial"/>
        </w:rPr>
        <w:t>Oxford: Blackwell Publishing, 2004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Sargeant</w:t>
      </w:r>
      <w:proofErr w:type="spellEnd"/>
      <w:r w:rsidRPr="00DE22D9">
        <w:rPr>
          <w:rFonts w:ascii="Arial" w:hAnsi="Arial" w:cs="Arial"/>
        </w:rPr>
        <w:t xml:space="preserve"> AJ. Structural and functional determinants of muscle power. </w:t>
      </w:r>
      <w:r w:rsidRPr="00DE22D9">
        <w:rPr>
          <w:rFonts w:ascii="Arial" w:hAnsi="Arial" w:cs="Arial"/>
          <w:b/>
          <w:i/>
        </w:rPr>
        <w:t>Exp Physiol</w:t>
      </w:r>
      <w:r w:rsidR="0063225C" w:rsidRPr="00DE22D9">
        <w:rPr>
          <w:rFonts w:ascii="Arial" w:hAnsi="Arial" w:cs="Arial"/>
          <w:b/>
          <w:i/>
        </w:rPr>
        <w:t>.</w:t>
      </w:r>
      <w:r w:rsidR="0063225C" w:rsidRPr="00DE22D9">
        <w:rPr>
          <w:rFonts w:ascii="Arial" w:hAnsi="Arial" w:cs="Arial"/>
        </w:rPr>
        <w:t xml:space="preserve"> 2007</w:t>
      </w:r>
      <w:proofErr w:type="gramStart"/>
      <w:r w:rsidR="0063225C" w:rsidRPr="00DE22D9">
        <w:rPr>
          <w:rFonts w:ascii="Arial" w:hAnsi="Arial" w:cs="Arial"/>
        </w:rPr>
        <w:t>;92</w:t>
      </w:r>
      <w:proofErr w:type="gramEnd"/>
      <w:r w:rsidR="0063225C" w:rsidRPr="00DE22D9">
        <w:rPr>
          <w:rFonts w:ascii="Arial" w:hAnsi="Arial" w:cs="Arial"/>
        </w:rPr>
        <w:t>(2):</w:t>
      </w:r>
      <w:r w:rsidRPr="00DE22D9">
        <w:rPr>
          <w:rFonts w:ascii="Arial" w:hAnsi="Arial" w:cs="Arial"/>
        </w:rPr>
        <w:t>323-331</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Saunders PU, Telford RD, Pyne DB, et al. Short-term plyometric training improves running economy in highly trained middle and long distance runners</w:t>
      </w:r>
      <w:r w:rsidRPr="00DE22D9">
        <w:rPr>
          <w:rFonts w:ascii="Arial" w:hAnsi="Arial" w:cs="Arial"/>
          <w:b/>
        </w:rPr>
        <w:t xml:space="preserve">.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63225C" w:rsidRPr="00DE22D9">
        <w:rPr>
          <w:rFonts w:ascii="Arial" w:hAnsi="Arial" w:cs="Arial"/>
          <w:b/>
          <w:i/>
        </w:rPr>
        <w:t xml:space="preserve">. </w:t>
      </w:r>
      <w:r w:rsidR="0063225C" w:rsidRPr="00DE22D9">
        <w:rPr>
          <w:rFonts w:ascii="Arial" w:hAnsi="Arial" w:cs="Arial"/>
        </w:rPr>
        <w:t>2006</w:t>
      </w:r>
      <w:proofErr w:type="gramStart"/>
      <w:r w:rsidR="0063225C" w:rsidRPr="00DE22D9">
        <w:rPr>
          <w:rFonts w:ascii="Arial" w:hAnsi="Arial" w:cs="Arial"/>
        </w:rPr>
        <w:t>;</w:t>
      </w:r>
      <w:r w:rsidRPr="00DE22D9">
        <w:rPr>
          <w:rFonts w:ascii="Arial" w:hAnsi="Arial" w:cs="Arial"/>
        </w:rPr>
        <w:t>20</w:t>
      </w:r>
      <w:proofErr w:type="gramEnd"/>
      <w:r w:rsidRPr="00DE22D9">
        <w:rPr>
          <w:rFonts w:ascii="Arial" w:hAnsi="Arial" w:cs="Arial"/>
        </w:rPr>
        <w:t>: 947-</w:t>
      </w:r>
      <w:r w:rsidR="00F8099F" w:rsidRPr="00DE22D9">
        <w:rPr>
          <w:rFonts w:ascii="Arial" w:hAnsi="Arial" w:cs="Arial"/>
        </w:rPr>
        <w:t>9</w:t>
      </w:r>
      <w:r w:rsidRPr="00DE22D9">
        <w:rPr>
          <w:rFonts w:ascii="Arial" w:hAnsi="Arial" w:cs="Arial"/>
        </w:rPr>
        <w:t>54.</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Schlub</w:t>
      </w:r>
      <w:proofErr w:type="spellEnd"/>
      <w:r w:rsidRPr="00DE22D9">
        <w:rPr>
          <w:rFonts w:ascii="Arial" w:hAnsi="Arial" w:cs="Arial"/>
        </w:rPr>
        <w:t xml:space="preserve"> JF, </w:t>
      </w:r>
      <w:proofErr w:type="spellStart"/>
      <w:r w:rsidRPr="00DE22D9">
        <w:rPr>
          <w:rFonts w:ascii="Arial" w:hAnsi="Arial" w:cs="Arial"/>
        </w:rPr>
        <w:t>Siejack</w:t>
      </w:r>
      <w:proofErr w:type="spellEnd"/>
      <w:r w:rsidRPr="00DE22D9">
        <w:rPr>
          <w:rFonts w:ascii="Arial" w:hAnsi="Arial" w:cs="Arial"/>
        </w:rPr>
        <w:t xml:space="preserve"> TR, O’Hara RB, et al. Effects of a traditional vs. non-traditional physical training program on submaximal cycle ergometry scores in USAF men. </w:t>
      </w:r>
      <w:proofErr w:type="spellStart"/>
      <w:r w:rsidRPr="00DE22D9">
        <w:rPr>
          <w:rFonts w:ascii="Arial" w:hAnsi="Arial" w:cs="Arial"/>
          <w:b/>
          <w:i/>
        </w:rPr>
        <w:t>Aviat</w:t>
      </w:r>
      <w:proofErr w:type="spellEnd"/>
      <w:r w:rsidRPr="00DE22D9">
        <w:rPr>
          <w:rFonts w:ascii="Arial" w:hAnsi="Arial" w:cs="Arial"/>
          <w:b/>
          <w:i/>
        </w:rPr>
        <w:t xml:space="preserve"> Space Environ Med</w:t>
      </w:r>
      <w:r w:rsidR="0063225C" w:rsidRPr="00DE22D9">
        <w:rPr>
          <w:rFonts w:ascii="Arial" w:hAnsi="Arial" w:cs="Arial"/>
          <w:b/>
          <w:i/>
        </w:rPr>
        <w:t xml:space="preserve">. </w:t>
      </w:r>
      <w:r w:rsidR="0063225C" w:rsidRPr="00DE22D9">
        <w:rPr>
          <w:rFonts w:ascii="Arial" w:hAnsi="Arial" w:cs="Arial"/>
        </w:rPr>
        <w:t>2003</w:t>
      </w:r>
      <w:proofErr w:type="gramStart"/>
      <w:r w:rsidR="0063225C" w:rsidRPr="00DE22D9">
        <w:rPr>
          <w:rFonts w:ascii="Arial" w:hAnsi="Arial" w:cs="Arial"/>
        </w:rPr>
        <w:t>;74:</w:t>
      </w:r>
      <w:r w:rsidRPr="00DE22D9">
        <w:rPr>
          <w:rFonts w:ascii="Arial" w:hAnsi="Arial" w:cs="Arial"/>
        </w:rPr>
        <w:t>406</w:t>
      </w:r>
      <w:proofErr w:type="gramEnd"/>
      <w:r w:rsidR="002A0BE4" w:rsidRPr="00DE22D9">
        <w:rPr>
          <w:rFonts w:ascii="Arial" w:hAnsi="Arial" w:cs="Arial"/>
        </w:rPr>
        <w:t>-4</w:t>
      </w:r>
      <w:r w:rsidR="00DE22D9" w:rsidRPr="00DE22D9">
        <w:rPr>
          <w:rFonts w:ascii="Arial" w:hAnsi="Arial" w:cs="Arial"/>
        </w:rPr>
        <w:t>11.</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Sharman MJ, Newton RU, Triplett-McBride T, et al. Changes in myosin heavy chain composition with heavy resistance training in 60- to 75-year-old men and women. </w:t>
      </w:r>
      <w:proofErr w:type="spellStart"/>
      <w:r w:rsidRPr="00DE22D9">
        <w:rPr>
          <w:rFonts w:ascii="Arial" w:hAnsi="Arial" w:cs="Arial"/>
          <w:b/>
          <w:i/>
        </w:rPr>
        <w:t>Eur</w:t>
      </w:r>
      <w:proofErr w:type="spellEnd"/>
      <w:r w:rsidRPr="00DE22D9">
        <w:rPr>
          <w:rFonts w:ascii="Arial" w:hAnsi="Arial" w:cs="Arial"/>
          <w:b/>
          <w:i/>
        </w:rPr>
        <w:t xml:space="preserve"> J </w:t>
      </w:r>
      <w:proofErr w:type="spellStart"/>
      <w:r w:rsidRPr="00DE22D9">
        <w:rPr>
          <w:rFonts w:ascii="Arial" w:hAnsi="Arial" w:cs="Arial"/>
          <w:b/>
          <w:i/>
        </w:rPr>
        <w:t>Appl</w:t>
      </w:r>
      <w:proofErr w:type="spellEnd"/>
      <w:r w:rsidRPr="00DE22D9">
        <w:rPr>
          <w:rFonts w:ascii="Arial" w:hAnsi="Arial" w:cs="Arial"/>
          <w:b/>
          <w:i/>
        </w:rPr>
        <w:t xml:space="preserve"> Physiol</w:t>
      </w:r>
      <w:r w:rsidR="0063225C" w:rsidRPr="00DE22D9">
        <w:rPr>
          <w:rFonts w:ascii="Arial" w:hAnsi="Arial" w:cs="Arial"/>
          <w:b/>
          <w:i/>
        </w:rPr>
        <w:t xml:space="preserve">. </w:t>
      </w:r>
      <w:r w:rsidR="0063225C" w:rsidRPr="00DE22D9">
        <w:rPr>
          <w:rFonts w:ascii="Arial" w:hAnsi="Arial" w:cs="Arial"/>
        </w:rPr>
        <w:t>2001</w:t>
      </w:r>
      <w:proofErr w:type="gramStart"/>
      <w:r w:rsidR="0063225C" w:rsidRPr="00DE22D9">
        <w:rPr>
          <w:rFonts w:ascii="Arial" w:hAnsi="Arial" w:cs="Arial"/>
        </w:rPr>
        <w:t>;84</w:t>
      </w:r>
      <w:proofErr w:type="gramEnd"/>
      <w:r w:rsidR="0063225C" w:rsidRPr="00DE22D9">
        <w:rPr>
          <w:rFonts w:ascii="Arial" w:hAnsi="Arial" w:cs="Arial"/>
        </w:rPr>
        <w:t>(1-2):</w:t>
      </w:r>
      <w:r w:rsidRPr="00DE22D9">
        <w:rPr>
          <w:rFonts w:ascii="Arial" w:hAnsi="Arial" w:cs="Arial"/>
        </w:rPr>
        <w:t>127-132</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Shen</w:t>
      </w:r>
      <w:proofErr w:type="spellEnd"/>
      <w:r w:rsidRPr="00DE22D9">
        <w:rPr>
          <w:rFonts w:ascii="Arial" w:hAnsi="Arial" w:cs="Arial"/>
        </w:rPr>
        <w:t xml:space="preserve"> W, Zhang X, Zhao G, et al. Nitric oxide production and NO synthase gene expression contribute to vascular regulation during exercise.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63225C" w:rsidRPr="00DE22D9">
        <w:rPr>
          <w:rFonts w:ascii="Arial" w:hAnsi="Arial" w:cs="Arial"/>
          <w:b/>
          <w:i/>
        </w:rPr>
        <w:t>.</w:t>
      </w:r>
      <w:r w:rsidR="0063225C" w:rsidRPr="00DE22D9">
        <w:rPr>
          <w:rFonts w:ascii="Arial" w:hAnsi="Arial" w:cs="Arial"/>
        </w:rPr>
        <w:t xml:space="preserve"> 1995</w:t>
      </w:r>
      <w:proofErr w:type="gramStart"/>
      <w:r w:rsidR="0063225C" w:rsidRPr="00DE22D9">
        <w:rPr>
          <w:rFonts w:ascii="Arial" w:hAnsi="Arial" w:cs="Arial"/>
        </w:rPr>
        <w:t>;27</w:t>
      </w:r>
      <w:proofErr w:type="gramEnd"/>
      <w:r w:rsidR="0063225C" w:rsidRPr="00DE22D9">
        <w:rPr>
          <w:rFonts w:ascii="Arial" w:hAnsi="Arial" w:cs="Arial"/>
        </w:rPr>
        <w:t>(8):</w:t>
      </w:r>
      <w:r w:rsidRPr="00DE22D9">
        <w:rPr>
          <w:rFonts w:ascii="Arial" w:hAnsi="Arial" w:cs="Arial"/>
        </w:rPr>
        <w:t>1125-1134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Shimano T, Kraemer WJ, Spiering BA, et al. Relationship between the number of repetitions and selected percentages of one repetition maximum in free weight exercises in trained and untrained men.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63225C" w:rsidRPr="00DE22D9">
        <w:rPr>
          <w:rFonts w:ascii="Arial" w:hAnsi="Arial" w:cs="Arial"/>
          <w:b/>
          <w:i/>
        </w:rPr>
        <w:t xml:space="preserve">. </w:t>
      </w:r>
      <w:r w:rsidR="0063225C" w:rsidRPr="00DE22D9">
        <w:rPr>
          <w:rFonts w:ascii="Arial" w:hAnsi="Arial" w:cs="Arial"/>
        </w:rPr>
        <w:t>2006</w:t>
      </w:r>
      <w:proofErr w:type="gramStart"/>
      <w:r w:rsidR="0063225C" w:rsidRPr="00DE22D9">
        <w:rPr>
          <w:rFonts w:ascii="Arial" w:hAnsi="Arial" w:cs="Arial"/>
        </w:rPr>
        <w:t>;20</w:t>
      </w:r>
      <w:proofErr w:type="gramEnd"/>
      <w:r w:rsidR="0063225C" w:rsidRPr="00DE22D9">
        <w:rPr>
          <w:rFonts w:ascii="Arial" w:hAnsi="Arial" w:cs="Arial"/>
        </w:rPr>
        <w:t>(4):</w:t>
      </w:r>
      <w:r w:rsidRPr="00DE22D9">
        <w:rPr>
          <w:rFonts w:ascii="Arial" w:hAnsi="Arial" w:cs="Arial"/>
        </w:rPr>
        <w:t>819-823</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Simoes</w:t>
      </w:r>
      <w:proofErr w:type="spellEnd"/>
      <w:r w:rsidRPr="00DE22D9">
        <w:rPr>
          <w:rFonts w:ascii="Arial" w:hAnsi="Arial" w:cs="Arial"/>
        </w:rPr>
        <w:t xml:space="preserve"> RP, Mendes RG, Castello V, et al. Heart-rate variability and blood-lactate threshold interaction during progressive resistance exercise in healthy older men.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63225C" w:rsidRPr="00DE22D9">
        <w:rPr>
          <w:rFonts w:ascii="Arial" w:hAnsi="Arial" w:cs="Arial"/>
          <w:b/>
          <w:i/>
        </w:rPr>
        <w:t>.</w:t>
      </w:r>
      <w:r w:rsidR="0063225C" w:rsidRPr="00DE22D9">
        <w:rPr>
          <w:rFonts w:ascii="Arial" w:hAnsi="Arial" w:cs="Arial"/>
        </w:rPr>
        <w:t xml:space="preserve"> 2010</w:t>
      </w:r>
      <w:proofErr w:type="gramStart"/>
      <w:r w:rsidR="0063225C" w:rsidRPr="00DE22D9">
        <w:rPr>
          <w:rFonts w:ascii="Arial" w:hAnsi="Arial" w:cs="Arial"/>
        </w:rPr>
        <w:t>;24</w:t>
      </w:r>
      <w:proofErr w:type="gramEnd"/>
      <w:r w:rsidR="0063225C" w:rsidRPr="00DE22D9">
        <w:rPr>
          <w:rFonts w:ascii="Arial" w:hAnsi="Arial" w:cs="Arial"/>
        </w:rPr>
        <w:t>(5):</w:t>
      </w:r>
      <w:r w:rsidRPr="00DE22D9">
        <w:rPr>
          <w:rFonts w:ascii="Arial" w:hAnsi="Arial" w:cs="Arial"/>
        </w:rPr>
        <w:t>1313-1320</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Smolle</w:t>
      </w:r>
      <w:proofErr w:type="spellEnd"/>
      <w:r w:rsidRPr="00DE22D9">
        <w:rPr>
          <w:rFonts w:ascii="Arial" w:hAnsi="Arial" w:cs="Arial"/>
        </w:rPr>
        <w:t xml:space="preserve">, M, Prior AE, Brown AE, et al. A new level of architectural complexity in the human pyruvate dehydrogenase complex. </w:t>
      </w:r>
      <w:r w:rsidRPr="00DE22D9">
        <w:rPr>
          <w:rFonts w:ascii="Arial" w:hAnsi="Arial" w:cs="Arial"/>
          <w:b/>
          <w:i/>
        </w:rPr>
        <w:t xml:space="preserve">J </w:t>
      </w:r>
      <w:proofErr w:type="spellStart"/>
      <w:r w:rsidRPr="00DE22D9">
        <w:rPr>
          <w:rFonts w:ascii="Arial" w:hAnsi="Arial" w:cs="Arial"/>
          <w:b/>
          <w:i/>
        </w:rPr>
        <w:t>Biol</w:t>
      </w:r>
      <w:proofErr w:type="spellEnd"/>
      <w:r w:rsidRPr="00DE22D9">
        <w:rPr>
          <w:rFonts w:ascii="Arial" w:hAnsi="Arial" w:cs="Arial"/>
          <w:b/>
          <w:i/>
        </w:rPr>
        <w:t xml:space="preserve"> Chem</w:t>
      </w:r>
      <w:r w:rsidR="0063225C" w:rsidRPr="00DE22D9">
        <w:rPr>
          <w:rFonts w:ascii="Arial" w:hAnsi="Arial" w:cs="Arial"/>
          <w:b/>
          <w:i/>
        </w:rPr>
        <w:t>.</w:t>
      </w:r>
      <w:r w:rsidR="0063225C" w:rsidRPr="00DE22D9">
        <w:rPr>
          <w:rFonts w:ascii="Arial" w:hAnsi="Arial" w:cs="Arial"/>
        </w:rPr>
        <w:t xml:space="preserve"> 2006</w:t>
      </w:r>
      <w:proofErr w:type="gramStart"/>
      <w:r w:rsidR="0063225C" w:rsidRPr="00DE22D9">
        <w:rPr>
          <w:rFonts w:ascii="Arial" w:hAnsi="Arial" w:cs="Arial"/>
        </w:rPr>
        <w:t>;281</w:t>
      </w:r>
      <w:proofErr w:type="gramEnd"/>
      <w:r w:rsidR="0063225C" w:rsidRPr="00DE22D9">
        <w:rPr>
          <w:rFonts w:ascii="Arial" w:hAnsi="Arial" w:cs="Arial"/>
        </w:rPr>
        <w:t>(28):</w:t>
      </w:r>
      <w:r w:rsidRPr="00DE22D9">
        <w:rPr>
          <w:rFonts w:ascii="Arial" w:hAnsi="Arial" w:cs="Arial"/>
        </w:rPr>
        <w:t>19772</w:t>
      </w:r>
      <w:r w:rsidR="0063225C" w:rsidRPr="00DE22D9">
        <w:rPr>
          <w:rFonts w:ascii="Arial" w:hAnsi="Arial" w:cs="Arial"/>
        </w:rPr>
        <w:t>-</w:t>
      </w:r>
      <w:r w:rsidRPr="00DE22D9">
        <w:rPr>
          <w:rFonts w:ascii="Arial" w:hAnsi="Arial" w:cs="Arial"/>
        </w:rPr>
        <w:t>19780</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Spriet</w:t>
      </w:r>
      <w:proofErr w:type="spellEnd"/>
      <w:r w:rsidRPr="00DE22D9">
        <w:rPr>
          <w:rFonts w:ascii="Arial" w:hAnsi="Arial" w:cs="Arial"/>
        </w:rPr>
        <w:t xml:space="preserve"> LL, </w:t>
      </w:r>
      <w:proofErr w:type="spellStart"/>
      <w:r w:rsidRPr="00DE22D9">
        <w:rPr>
          <w:rFonts w:ascii="Arial" w:hAnsi="Arial" w:cs="Arial"/>
        </w:rPr>
        <w:t>Soderlund</w:t>
      </w:r>
      <w:proofErr w:type="spellEnd"/>
      <w:r w:rsidRPr="00DE22D9">
        <w:rPr>
          <w:rFonts w:ascii="Arial" w:hAnsi="Arial" w:cs="Arial"/>
        </w:rPr>
        <w:t xml:space="preserve"> K, Bergstrom M, et al. Anaerobic energy release in skeletal muscle during electrical stimulation in men.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63225C" w:rsidRPr="00DE22D9">
        <w:rPr>
          <w:rFonts w:ascii="Arial" w:hAnsi="Arial" w:cs="Arial"/>
          <w:b/>
          <w:i/>
        </w:rPr>
        <w:t>.</w:t>
      </w:r>
      <w:r w:rsidR="0063225C" w:rsidRPr="00DE22D9">
        <w:rPr>
          <w:rFonts w:ascii="Arial" w:hAnsi="Arial" w:cs="Arial"/>
        </w:rPr>
        <w:t xml:space="preserve"> 1987</w:t>
      </w:r>
      <w:proofErr w:type="gramStart"/>
      <w:r w:rsidR="0063225C" w:rsidRPr="00DE22D9">
        <w:rPr>
          <w:rFonts w:ascii="Arial" w:hAnsi="Arial" w:cs="Arial"/>
        </w:rPr>
        <w:t>;62</w:t>
      </w:r>
      <w:proofErr w:type="gramEnd"/>
      <w:r w:rsidR="0063225C" w:rsidRPr="00DE22D9">
        <w:rPr>
          <w:rFonts w:ascii="Arial" w:hAnsi="Arial" w:cs="Arial"/>
        </w:rPr>
        <w:t>(2):</w:t>
      </w:r>
      <w:r w:rsidRPr="00DE22D9">
        <w:rPr>
          <w:rFonts w:ascii="Arial" w:hAnsi="Arial" w:cs="Arial"/>
        </w:rPr>
        <w:t>611-615</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Staron</w:t>
      </w:r>
      <w:proofErr w:type="spellEnd"/>
      <w:r w:rsidRPr="00DE22D9">
        <w:rPr>
          <w:rFonts w:ascii="Arial" w:hAnsi="Arial" w:cs="Arial"/>
        </w:rPr>
        <w:t xml:space="preserve"> RS, </w:t>
      </w:r>
      <w:proofErr w:type="spellStart"/>
      <w:r w:rsidRPr="00DE22D9">
        <w:rPr>
          <w:rFonts w:ascii="Arial" w:hAnsi="Arial" w:cs="Arial"/>
        </w:rPr>
        <w:t>Hikida</w:t>
      </w:r>
      <w:proofErr w:type="spellEnd"/>
      <w:r w:rsidRPr="00DE22D9">
        <w:rPr>
          <w:rFonts w:ascii="Arial" w:hAnsi="Arial" w:cs="Arial"/>
        </w:rPr>
        <w:t xml:space="preserve"> RS, Hagerman FC, et al. Human skeletal muscle fiber type adaptability to various workloads. </w:t>
      </w:r>
      <w:r w:rsidRPr="00DE22D9">
        <w:rPr>
          <w:rFonts w:ascii="Arial" w:hAnsi="Arial" w:cs="Arial"/>
          <w:b/>
          <w:i/>
        </w:rPr>
        <w:t xml:space="preserve">J </w:t>
      </w:r>
      <w:proofErr w:type="spellStart"/>
      <w:r w:rsidRPr="00DE22D9">
        <w:rPr>
          <w:rFonts w:ascii="Arial" w:hAnsi="Arial" w:cs="Arial"/>
          <w:b/>
          <w:i/>
        </w:rPr>
        <w:t>Histochem</w:t>
      </w:r>
      <w:proofErr w:type="spellEnd"/>
      <w:r w:rsidRPr="00DE22D9">
        <w:rPr>
          <w:rFonts w:ascii="Arial" w:hAnsi="Arial" w:cs="Arial"/>
          <w:b/>
          <w:i/>
        </w:rPr>
        <w:t xml:space="preserve"> </w:t>
      </w:r>
      <w:proofErr w:type="spellStart"/>
      <w:r w:rsidRPr="00DE22D9">
        <w:rPr>
          <w:rFonts w:ascii="Arial" w:hAnsi="Arial" w:cs="Arial"/>
          <w:b/>
          <w:i/>
        </w:rPr>
        <w:t>Cytochem</w:t>
      </w:r>
      <w:proofErr w:type="spellEnd"/>
      <w:r w:rsidR="0063225C" w:rsidRPr="00DE22D9">
        <w:rPr>
          <w:rFonts w:ascii="Arial" w:hAnsi="Arial" w:cs="Arial"/>
          <w:b/>
          <w:i/>
        </w:rPr>
        <w:t>.</w:t>
      </w:r>
      <w:r w:rsidR="0063225C" w:rsidRPr="00DE22D9">
        <w:rPr>
          <w:rFonts w:ascii="Arial" w:hAnsi="Arial" w:cs="Arial"/>
        </w:rPr>
        <w:t xml:space="preserve"> 1984</w:t>
      </w:r>
      <w:proofErr w:type="gramStart"/>
      <w:r w:rsidR="0063225C" w:rsidRPr="00DE22D9">
        <w:rPr>
          <w:rFonts w:ascii="Arial" w:hAnsi="Arial" w:cs="Arial"/>
        </w:rPr>
        <w:t>;32</w:t>
      </w:r>
      <w:proofErr w:type="gramEnd"/>
      <w:r w:rsidR="0063225C" w:rsidRPr="00DE22D9">
        <w:rPr>
          <w:rFonts w:ascii="Arial" w:hAnsi="Arial" w:cs="Arial"/>
        </w:rPr>
        <w:t>(2):</w:t>
      </w:r>
      <w:r w:rsidR="00AA6448" w:rsidRPr="00DE22D9">
        <w:rPr>
          <w:rFonts w:ascii="Arial" w:hAnsi="Arial" w:cs="Arial"/>
        </w:rPr>
        <w:t>146-152.</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Staron</w:t>
      </w:r>
      <w:proofErr w:type="spellEnd"/>
      <w:r w:rsidRPr="00DE22D9">
        <w:rPr>
          <w:rFonts w:ascii="Arial" w:hAnsi="Arial" w:cs="Arial"/>
        </w:rPr>
        <w:t xml:space="preserve"> RS, </w:t>
      </w:r>
      <w:proofErr w:type="spellStart"/>
      <w:r w:rsidRPr="00DE22D9">
        <w:rPr>
          <w:rFonts w:ascii="Arial" w:hAnsi="Arial" w:cs="Arial"/>
        </w:rPr>
        <w:t>Karapondo</w:t>
      </w:r>
      <w:proofErr w:type="spellEnd"/>
      <w:r w:rsidRPr="00DE22D9">
        <w:rPr>
          <w:rFonts w:ascii="Arial" w:hAnsi="Arial" w:cs="Arial"/>
        </w:rPr>
        <w:t xml:space="preserve"> DL, Kraemer WJ, et al. Skeletal muscle adaptations during early phase of heavy resistance traiing in men and women.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63225C" w:rsidRPr="00DE22D9">
        <w:rPr>
          <w:rFonts w:ascii="Arial" w:hAnsi="Arial" w:cs="Arial"/>
          <w:b/>
          <w:i/>
        </w:rPr>
        <w:t>.</w:t>
      </w:r>
      <w:r w:rsidR="0063225C" w:rsidRPr="00DE22D9">
        <w:rPr>
          <w:rFonts w:ascii="Arial" w:hAnsi="Arial" w:cs="Arial"/>
        </w:rPr>
        <w:t xml:space="preserve"> 1994</w:t>
      </w:r>
      <w:proofErr w:type="gramStart"/>
      <w:r w:rsidR="0063225C" w:rsidRPr="00DE22D9">
        <w:rPr>
          <w:rFonts w:ascii="Arial" w:hAnsi="Arial" w:cs="Arial"/>
        </w:rPr>
        <w:t>;76</w:t>
      </w:r>
      <w:proofErr w:type="gramEnd"/>
      <w:r w:rsidR="0063225C" w:rsidRPr="00DE22D9">
        <w:rPr>
          <w:rFonts w:ascii="Arial" w:hAnsi="Arial" w:cs="Arial"/>
        </w:rPr>
        <w:t>(3):</w:t>
      </w:r>
      <w:r w:rsidRPr="00DE22D9">
        <w:rPr>
          <w:rFonts w:ascii="Arial" w:hAnsi="Arial" w:cs="Arial"/>
        </w:rPr>
        <w:t>1247-1255</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Steding</w:t>
      </w:r>
      <w:proofErr w:type="spellEnd"/>
      <w:r w:rsidRPr="00DE22D9">
        <w:rPr>
          <w:rFonts w:ascii="Arial" w:hAnsi="Arial" w:cs="Arial"/>
        </w:rPr>
        <w:t xml:space="preserve"> K, </w:t>
      </w:r>
      <w:proofErr w:type="spellStart"/>
      <w:r w:rsidRPr="00DE22D9">
        <w:rPr>
          <w:rFonts w:ascii="Arial" w:hAnsi="Arial" w:cs="Arial"/>
        </w:rPr>
        <w:t>Engblom</w:t>
      </w:r>
      <w:proofErr w:type="spellEnd"/>
      <w:r w:rsidRPr="00DE22D9">
        <w:rPr>
          <w:rFonts w:ascii="Arial" w:hAnsi="Arial" w:cs="Arial"/>
        </w:rPr>
        <w:t xml:space="preserve"> H, Buhre T, Carlsson M,  et al. Relation between cardiac dimensions and peak oxygen uptake. </w:t>
      </w:r>
      <w:r w:rsidRPr="00DE22D9">
        <w:rPr>
          <w:rFonts w:ascii="Arial" w:hAnsi="Arial" w:cs="Arial"/>
          <w:b/>
          <w:i/>
        </w:rPr>
        <w:t xml:space="preserve">J </w:t>
      </w:r>
      <w:proofErr w:type="spellStart"/>
      <w:r w:rsidRPr="00DE22D9">
        <w:rPr>
          <w:rFonts w:ascii="Arial" w:hAnsi="Arial" w:cs="Arial"/>
          <w:b/>
          <w:i/>
        </w:rPr>
        <w:t>Cardiovasc</w:t>
      </w:r>
      <w:proofErr w:type="spellEnd"/>
      <w:r w:rsidRPr="00DE22D9">
        <w:rPr>
          <w:rFonts w:ascii="Arial" w:hAnsi="Arial" w:cs="Arial"/>
          <w:b/>
          <w:i/>
        </w:rPr>
        <w:t xml:space="preserve"> </w:t>
      </w:r>
      <w:proofErr w:type="spellStart"/>
      <w:r w:rsidRPr="00DE22D9">
        <w:rPr>
          <w:rFonts w:ascii="Arial" w:hAnsi="Arial" w:cs="Arial"/>
          <w:b/>
          <w:i/>
        </w:rPr>
        <w:t>Magn</w:t>
      </w:r>
      <w:proofErr w:type="spellEnd"/>
      <w:r w:rsidRPr="00DE22D9">
        <w:rPr>
          <w:rFonts w:ascii="Arial" w:hAnsi="Arial" w:cs="Arial"/>
          <w:b/>
          <w:i/>
        </w:rPr>
        <w:t xml:space="preserve"> </w:t>
      </w:r>
      <w:proofErr w:type="spellStart"/>
      <w:r w:rsidRPr="00DE22D9">
        <w:rPr>
          <w:rFonts w:ascii="Arial" w:hAnsi="Arial" w:cs="Arial"/>
          <w:b/>
          <w:i/>
        </w:rPr>
        <w:t>Reson</w:t>
      </w:r>
      <w:proofErr w:type="spellEnd"/>
      <w:r w:rsidR="0063225C" w:rsidRPr="00DE22D9">
        <w:rPr>
          <w:rFonts w:ascii="Arial" w:hAnsi="Arial" w:cs="Arial"/>
          <w:b/>
          <w:i/>
        </w:rPr>
        <w:t>.</w:t>
      </w:r>
      <w:r w:rsidR="0063225C" w:rsidRPr="00DE22D9">
        <w:rPr>
          <w:rFonts w:ascii="Arial" w:hAnsi="Arial" w:cs="Arial"/>
        </w:rPr>
        <w:t xml:space="preserve"> 2010</w:t>
      </w:r>
      <w:proofErr w:type="gramStart"/>
      <w:r w:rsidR="0063225C" w:rsidRPr="00DE22D9">
        <w:rPr>
          <w:rFonts w:ascii="Arial" w:hAnsi="Arial" w:cs="Arial"/>
        </w:rPr>
        <w:t>;</w:t>
      </w:r>
      <w:r w:rsidRPr="00DE22D9">
        <w:rPr>
          <w:rFonts w:ascii="Arial" w:hAnsi="Arial" w:cs="Arial"/>
        </w:rPr>
        <w:t>12</w:t>
      </w:r>
      <w:proofErr w:type="gramEnd"/>
      <w:r w:rsidRPr="00DE22D9">
        <w:rPr>
          <w:rFonts w:ascii="Arial" w:hAnsi="Arial" w:cs="Arial"/>
        </w:rPr>
        <w:t>(8)</w:t>
      </w:r>
      <w:r w:rsidR="00F8099F" w:rsidRPr="00DE22D9">
        <w:rPr>
          <w:rFonts w:ascii="Arial" w:hAnsi="Arial" w:cs="Arial"/>
        </w:rPr>
        <w:t>:1-9.</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Stewart JM, </w:t>
      </w:r>
      <w:proofErr w:type="spellStart"/>
      <w:r w:rsidRPr="00DE22D9">
        <w:rPr>
          <w:rFonts w:ascii="Arial" w:hAnsi="Arial" w:cs="Arial"/>
        </w:rPr>
        <w:t>Medow</w:t>
      </w:r>
      <w:proofErr w:type="spellEnd"/>
      <w:r w:rsidRPr="00DE22D9">
        <w:rPr>
          <w:rFonts w:ascii="Arial" w:hAnsi="Arial" w:cs="Arial"/>
        </w:rPr>
        <w:t xml:space="preserve"> MS, Montgomery LD, et al. Decreased skeletal muscle pump activity in patients with postural tachycardia syndrome and low peripheral blood flow. </w:t>
      </w:r>
      <w:r w:rsidRPr="00DE22D9">
        <w:rPr>
          <w:rFonts w:ascii="Arial" w:hAnsi="Arial" w:cs="Arial"/>
          <w:b/>
          <w:i/>
        </w:rPr>
        <w:t xml:space="preserve">Am J </w:t>
      </w:r>
      <w:proofErr w:type="spellStart"/>
      <w:r w:rsidRPr="00DE22D9">
        <w:rPr>
          <w:rFonts w:ascii="Arial" w:hAnsi="Arial" w:cs="Arial"/>
          <w:b/>
          <w:i/>
        </w:rPr>
        <w:t>Physiol</w:t>
      </w:r>
      <w:proofErr w:type="spellEnd"/>
      <w:r w:rsidRPr="00DE22D9">
        <w:rPr>
          <w:rFonts w:ascii="Arial" w:hAnsi="Arial" w:cs="Arial"/>
          <w:b/>
          <w:i/>
        </w:rPr>
        <w:t xml:space="preserve"> Heart Circ Physiol</w:t>
      </w:r>
      <w:r w:rsidR="0063225C" w:rsidRPr="00DE22D9">
        <w:rPr>
          <w:rFonts w:ascii="Arial" w:hAnsi="Arial" w:cs="Arial"/>
          <w:b/>
          <w:i/>
        </w:rPr>
        <w:t>.</w:t>
      </w:r>
      <w:r w:rsidR="0063225C" w:rsidRPr="00DE22D9">
        <w:rPr>
          <w:rFonts w:ascii="Arial" w:hAnsi="Arial" w:cs="Arial"/>
        </w:rPr>
        <w:t xml:space="preserve"> 2004</w:t>
      </w:r>
      <w:proofErr w:type="gramStart"/>
      <w:r w:rsidR="0063225C" w:rsidRPr="00DE22D9">
        <w:rPr>
          <w:rFonts w:ascii="Arial" w:hAnsi="Arial" w:cs="Arial"/>
        </w:rPr>
        <w:t>;286</w:t>
      </w:r>
      <w:proofErr w:type="gramEnd"/>
      <w:r w:rsidR="0063225C" w:rsidRPr="00DE22D9">
        <w:rPr>
          <w:rFonts w:ascii="Arial" w:hAnsi="Arial" w:cs="Arial"/>
        </w:rPr>
        <w:t>(3):</w:t>
      </w:r>
      <w:r w:rsidRPr="00DE22D9">
        <w:rPr>
          <w:rFonts w:ascii="Arial" w:hAnsi="Arial" w:cs="Arial"/>
        </w:rPr>
        <w:t>H1216-1222</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Storen</w:t>
      </w:r>
      <w:proofErr w:type="spellEnd"/>
      <w:r w:rsidRPr="00DE22D9">
        <w:rPr>
          <w:rFonts w:ascii="Arial" w:hAnsi="Arial" w:cs="Arial"/>
        </w:rPr>
        <w:t xml:space="preserve"> O, </w:t>
      </w:r>
      <w:proofErr w:type="spellStart"/>
      <w:r w:rsidRPr="00DE22D9">
        <w:rPr>
          <w:rFonts w:ascii="Arial" w:hAnsi="Arial" w:cs="Arial"/>
        </w:rPr>
        <w:t>Helgerud</w:t>
      </w:r>
      <w:proofErr w:type="spellEnd"/>
      <w:r w:rsidRPr="00DE22D9">
        <w:rPr>
          <w:rFonts w:ascii="Arial" w:hAnsi="Arial" w:cs="Arial"/>
        </w:rPr>
        <w:t xml:space="preserve"> J, Stoa EM, et al. Maximal strength training improves running economy in distance runners. </w:t>
      </w:r>
      <w:r w:rsidRPr="00DE22D9">
        <w:rPr>
          <w:rFonts w:ascii="Arial" w:hAnsi="Arial" w:cs="Arial"/>
          <w:b/>
          <w:i/>
        </w:rPr>
        <w:t xml:space="preserve">Med </w:t>
      </w:r>
      <w:proofErr w:type="spellStart"/>
      <w:r w:rsidRPr="00DE22D9">
        <w:rPr>
          <w:rFonts w:ascii="Arial" w:hAnsi="Arial" w:cs="Arial"/>
          <w:b/>
          <w:i/>
        </w:rPr>
        <w:t>Sci</w:t>
      </w:r>
      <w:proofErr w:type="spellEnd"/>
      <w:r w:rsidRPr="00DE22D9">
        <w:rPr>
          <w:rFonts w:ascii="Arial" w:hAnsi="Arial" w:cs="Arial"/>
          <w:b/>
          <w:i/>
        </w:rPr>
        <w:t xml:space="preserve"> Sports </w:t>
      </w:r>
      <w:proofErr w:type="spellStart"/>
      <w:r w:rsidRPr="00DE22D9">
        <w:rPr>
          <w:rFonts w:ascii="Arial" w:hAnsi="Arial" w:cs="Arial"/>
          <w:b/>
          <w:i/>
        </w:rPr>
        <w:t>Exerc</w:t>
      </w:r>
      <w:proofErr w:type="spellEnd"/>
      <w:r w:rsidR="0063225C" w:rsidRPr="00DE22D9">
        <w:rPr>
          <w:rFonts w:ascii="Arial" w:hAnsi="Arial" w:cs="Arial"/>
          <w:b/>
          <w:i/>
        </w:rPr>
        <w:t xml:space="preserve">. </w:t>
      </w:r>
      <w:r w:rsidR="0063225C" w:rsidRPr="00DE22D9">
        <w:rPr>
          <w:rFonts w:ascii="Arial" w:hAnsi="Arial" w:cs="Arial"/>
        </w:rPr>
        <w:t>2008</w:t>
      </w:r>
      <w:proofErr w:type="gramStart"/>
      <w:r w:rsidR="0063225C" w:rsidRPr="00DE22D9">
        <w:rPr>
          <w:rFonts w:ascii="Arial" w:hAnsi="Arial" w:cs="Arial"/>
        </w:rPr>
        <w:t>;40:</w:t>
      </w:r>
      <w:r w:rsidRPr="00DE22D9">
        <w:rPr>
          <w:rFonts w:ascii="Arial" w:hAnsi="Arial" w:cs="Arial"/>
        </w:rPr>
        <w:t>1089</w:t>
      </w:r>
      <w:proofErr w:type="gramEnd"/>
      <w:r w:rsidRPr="00DE22D9">
        <w:rPr>
          <w:rFonts w:ascii="Arial" w:hAnsi="Arial" w:cs="Arial"/>
        </w:rPr>
        <w:t>-</w:t>
      </w:r>
      <w:r w:rsidR="00F8099F" w:rsidRPr="00DE22D9">
        <w:rPr>
          <w:rFonts w:ascii="Arial" w:hAnsi="Arial" w:cs="Arial"/>
        </w:rPr>
        <w:t>10</w:t>
      </w:r>
      <w:r w:rsidRPr="00DE22D9">
        <w:rPr>
          <w:rFonts w:ascii="Arial" w:hAnsi="Arial" w:cs="Arial"/>
        </w:rPr>
        <w:t>94.</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Stromme</w:t>
      </w:r>
      <w:proofErr w:type="spellEnd"/>
      <w:r w:rsidRPr="00DE22D9">
        <w:rPr>
          <w:rFonts w:ascii="Arial" w:hAnsi="Arial" w:cs="Arial"/>
        </w:rPr>
        <w:t xml:space="preserve"> SB, </w:t>
      </w:r>
      <w:proofErr w:type="spellStart"/>
      <w:r w:rsidRPr="00DE22D9">
        <w:rPr>
          <w:rFonts w:ascii="Arial" w:hAnsi="Arial" w:cs="Arial"/>
        </w:rPr>
        <w:t>Ingjer</w:t>
      </w:r>
      <w:proofErr w:type="spellEnd"/>
      <w:r w:rsidRPr="00DE22D9">
        <w:rPr>
          <w:rFonts w:ascii="Arial" w:hAnsi="Arial" w:cs="Arial"/>
        </w:rPr>
        <w:t xml:space="preserve"> F, Meen HD. Assessment of maximal aerobic power in specifically trained athletes.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63225C" w:rsidRPr="00DE22D9">
        <w:rPr>
          <w:rFonts w:ascii="Arial" w:hAnsi="Arial" w:cs="Arial"/>
          <w:b/>
          <w:i/>
        </w:rPr>
        <w:t xml:space="preserve">. </w:t>
      </w:r>
      <w:r w:rsidR="0063225C" w:rsidRPr="00DE22D9">
        <w:rPr>
          <w:rFonts w:ascii="Arial" w:hAnsi="Arial" w:cs="Arial"/>
        </w:rPr>
        <w:t>1977</w:t>
      </w:r>
      <w:proofErr w:type="gramStart"/>
      <w:r w:rsidR="0063225C" w:rsidRPr="00DE22D9">
        <w:rPr>
          <w:rFonts w:ascii="Arial" w:hAnsi="Arial" w:cs="Arial"/>
        </w:rPr>
        <w:t>;42</w:t>
      </w:r>
      <w:proofErr w:type="gramEnd"/>
      <w:r w:rsidR="0063225C" w:rsidRPr="00DE22D9">
        <w:rPr>
          <w:rFonts w:ascii="Arial" w:hAnsi="Arial" w:cs="Arial"/>
        </w:rPr>
        <w:t>(6):</w:t>
      </w:r>
      <w:r w:rsidRPr="00DE22D9">
        <w:rPr>
          <w:rFonts w:ascii="Arial" w:hAnsi="Arial" w:cs="Arial"/>
        </w:rPr>
        <w:t>833-837</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Sweet TW, Foster C, McGuigan MR, et al. Quant</w:t>
      </w:r>
      <w:r w:rsidR="00B3338B" w:rsidRPr="00DE22D9">
        <w:rPr>
          <w:rFonts w:ascii="Arial" w:hAnsi="Arial" w:cs="Arial"/>
        </w:rPr>
        <w:t>itation of Resistance Training using the session rating of perceived exertion m</w:t>
      </w:r>
      <w:r w:rsidRPr="00DE22D9">
        <w:rPr>
          <w:rFonts w:ascii="Arial" w:hAnsi="Arial" w:cs="Arial"/>
        </w:rPr>
        <w:t xml:space="preserve">ethod. </w:t>
      </w:r>
      <w:r w:rsidRPr="00DE22D9">
        <w:rPr>
          <w:rFonts w:ascii="Arial" w:hAnsi="Arial" w:cs="Arial"/>
          <w:b/>
          <w:i/>
        </w:rPr>
        <w:t xml:space="preserve">J Strength </w:t>
      </w:r>
      <w:proofErr w:type="spellStart"/>
      <w:r w:rsidRPr="00DE22D9">
        <w:rPr>
          <w:rFonts w:ascii="Arial" w:hAnsi="Arial" w:cs="Arial"/>
          <w:b/>
          <w:i/>
        </w:rPr>
        <w:t>Cond</w:t>
      </w:r>
      <w:proofErr w:type="spellEnd"/>
      <w:r w:rsidRPr="00DE22D9">
        <w:rPr>
          <w:rFonts w:ascii="Arial" w:hAnsi="Arial" w:cs="Arial"/>
          <w:b/>
          <w:i/>
        </w:rPr>
        <w:t xml:space="preserve"> Res</w:t>
      </w:r>
      <w:r w:rsidR="0063225C" w:rsidRPr="00DE22D9">
        <w:rPr>
          <w:rFonts w:ascii="Arial" w:hAnsi="Arial" w:cs="Arial"/>
          <w:b/>
          <w:i/>
        </w:rPr>
        <w:t>.</w:t>
      </w:r>
      <w:r w:rsidRPr="00DE22D9">
        <w:rPr>
          <w:rFonts w:ascii="Arial" w:hAnsi="Arial" w:cs="Arial"/>
        </w:rPr>
        <w:t xml:space="preserve"> 2</w:t>
      </w:r>
      <w:r w:rsidR="0063225C" w:rsidRPr="00DE22D9">
        <w:rPr>
          <w:rFonts w:ascii="Arial" w:hAnsi="Arial" w:cs="Arial"/>
        </w:rPr>
        <w:t>004</w:t>
      </w:r>
      <w:proofErr w:type="gramStart"/>
      <w:r w:rsidR="0063225C" w:rsidRPr="00DE22D9">
        <w:rPr>
          <w:rFonts w:ascii="Arial" w:hAnsi="Arial" w:cs="Arial"/>
        </w:rPr>
        <w:t>;</w:t>
      </w:r>
      <w:r w:rsidRPr="00DE22D9">
        <w:rPr>
          <w:rFonts w:ascii="Arial" w:hAnsi="Arial" w:cs="Arial"/>
        </w:rPr>
        <w:t>18</w:t>
      </w:r>
      <w:proofErr w:type="gramEnd"/>
      <w:r w:rsidRPr="00DE22D9">
        <w:rPr>
          <w:rFonts w:ascii="Arial" w:hAnsi="Arial" w:cs="Arial"/>
        </w:rPr>
        <w:t>(4):796-802</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Tanaka H, </w:t>
      </w:r>
      <w:proofErr w:type="spellStart"/>
      <w:r w:rsidRPr="00DE22D9">
        <w:rPr>
          <w:rFonts w:ascii="Arial" w:hAnsi="Arial" w:cs="Arial"/>
        </w:rPr>
        <w:t>Swensen</w:t>
      </w:r>
      <w:proofErr w:type="spellEnd"/>
      <w:r w:rsidRPr="00DE22D9">
        <w:rPr>
          <w:rFonts w:ascii="Arial" w:hAnsi="Arial" w:cs="Arial"/>
        </w:rPr>
        <w:t xml:space="preserve"> T. Impact of resistance trai</w:t>
      </w:r>
      <w:r w:rsidR="00B3338B" w:rsidRPr="00DE22D9">
        <w:rPr>
          <w:rFonts w:ascii="Arial" w:hAnsi="Arial" w:cs="Arial"/>
        </w:rPr>
        <w:t>ning on endurance performance: A</w:t>
      </w:r>
      <w:r w:rsidRPr="00DE22D9">
        <w:rPr>
          <w:rFonts w:ascii="Arial" w:hAnsi="Arial" w:cs="Arial"/>
        </w:rPr>
        <w:t xml:space="preserve"> new form of cross-training? </w:t>
      </w:r>
      <w:r w:rsidRPr="00DE22D9">
        <w:rPr>
          <w:rFonts w:ascii="Arial" w:hAnsi="Arial" w:cs="Arial"/>
          <w:b/>
          <w:i/>
        </w:rPr>
        <w:t>Sports Med</w:t>
      </w:r>
      <w:r w:rsidR="00B3338B" w:rsidRPr="00DE22D9">
        <w:rPr>
          <w:rFonts w:ascii="Arial" w:hAnsi="Arial" w:cs="Arial"/>
          <w:b/>
        </w:rPr>
        <w:t>.</w:t>
      </w:r>
      <w:r w:rsidR="00B3338B" w:rsidRPr="00DE22D9">
        <w:rPr>
          <w:rFonts w:ascii="Arial" w:hAnsi="Arial" w:cs="Arial"/>
        </w:rPr>
        <w:t xml:space="preserve"> 1998</w:t>
      </w:r>
      <w:proofErr w:type="gramStart"/>
      <w:r w:rsidR="00B3338B" w:rsidRPr="00DE22D9">
        <w:rPr>
          <w:rFonts w:ascii="Arial" w:hAnsi="Arial" w:cs="Arial"/>
        </w:rPr>
        <w:t>;25</w:t>
      </w:r>
      <w:proofErr w:type="gramEnd"/>
      <w:r w:rsidR="00B3338B" w:rsidRPr="00DE22D9">
        <w:rPr>
          <w:rFonts w:ascii="Arial" w:hAnsi="Arial" w:cs="Arial"/>
        </w:rPr>
        <w:t>(3):</w:t>
      </w:r>
      <w:r w:rsidRPr="00DE22D9">
        <w:rPr>
          <w:rFonts w:ascii="Arial" w:hAnsi="Arial" w:cs="Arial"/>
        </w:rPr>
        <w:t>191-200</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Tang JE, Hartman JW, Phillips SM. Increased muscle oxidative potential following resistance training induced fiber hypertrophy in young men.  </w:t>
      </w:r>
      <w:proofErr w:type="spellStart"/>
      <w:r w:rsidRPr="00DE22D9">
        <w:rPr>
          <w:rFonts w:ascii="Arial" w:hAnsi="Arial" w:cs="Arial"/>
          <w:b/>
          <w:i/>
        </w:rPr>
        <w:t>Appl</w:t>
      </w:r>
      <w:proofErr w:type="spellEnd"/>
      <w:r w:rsidRPr="00DE22D9">
        <w:rPr>
          <w:rFonts w:ascii="Arial" w:hAnsi="Arial" w:cs="Arial"/>
          <w:b/>
          <w:i/>
        </w:rPr>
        <w:t xml:space="preserve"> </w:t>
      </w:r>
      <w:proofErr w:type="spell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Nutr</w:t>
      </w:r>
      <w:proofErr w:type="spellEnd"/>
      <w:r w:rsidRPr="00DE22D9">
        <w:rPr>
          <w:rFonts w:ascii="Arial" w:hAnsi="Arial" w:cs="Arial"/>
          <w:b/>
          <w:i/>
        </w:rPr>
        <w:t xml:space="preserve"> </w:t>
      </w:r>
      <w:proofErr w:type="spellStart"/>
      <w:r w:rsidRPr="00DE22D9">
        <w:rPr>
          <w:rFonts w:ascii="Arial" w:hAnsi="Arial" w:cs="Arial"/>
          <w:b/>
          <w:i/>
        </w:rPr>
        <w:t>Metab</w:t>
      </w:r>
      <w:proofErr w:type="spellEnd"/>
      <w:r w:rsidR="00B3338B" w:rsidRPr="00DE22D9">
        <w:rPr>
          <w:rFonts w:ascii="Arial" w:hAnsi="Arial" w:cs="Arial"/>
          <w:b/>
          <w:i/>
        </w:rPr>
        <w:t xml:space="preserve">. </w:t>
      </w:r>
      <w:r w:rsidR="00B3338B" w:rsidRPr="00DE22D9">
        <w:rPr>
          <w:rFonts w:ascii="Arial" w:hAnsi="Arial" w:cs="Arial"/>
        </w:rPr>
        <w:t xml:space="preserve"> 2006</w:t>
      </w:r>
      <w:proofErr w:type="gramStart"/>
      <w:r w:rsidR="00B3338B" w:rsidRPr="00DE22D9">
        <w:rPr>
          <w:rFonts w:ascii="Arial" w:hAnsi="Arial" w:cs="Arial"/>
        </w:rPr>
        <w:t>;31</w:t>
      </w:r>
      <w:proofErr w:type="gramEnd"/>
      <w:r w:rsidR="00B3338B" w:rsidRPr="00DE22D9">
        <w:rPr>
          <w:rFonts w:ascii="Arial" w:hAnsi="Arial" w:cs="Arial"/>
        </w:rPr>
        <w:t>(5)</w:t>
      </w:r>
      <w:r w:rsidRPr="00DE22D9">
        <w:rPr>
          <w:rFonts w:ascii="Arial" w:hAnsi="Arial" w:cs="Arial"/>
        </w:rPr>
        <w:t xml:space="preserve"> 495-501</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Tanimoto</w:t>
      </w:r>
      <w:proofErr w:type="spellEnd"/>
      <w:r w:rsidRPr="00DE22D9">
        <w:rPr>
          <w:rFonts w:ascii="Arial" w:hAnsi="Arial" w:cs="Arial"/>
        </w:rPr>
        <w:t xml:space="preserve"> M, Kawano H, Gando Y, et al. Low-intensity resistance training with slow movement and tonic force generation increase basal limb blood flow. </w:t>
      </w:r>
      <w:proofErr w:type="spellStart"/>
      <w:r w:rsidRPr="00DE22D9">
        <w:rPr>
          <w:rFonts w:ascii="Arial" w:hAnsi="Arial" w:cs="Arial"/>
          <w:b/>
          <w:i/>
        </w:rPr>
        <w:t>Clin</w:t>
      </w:r>
      <w:proofErr w:type="spellEnd"/>
      <w:r w:rsidRPr="00DE22D9">
        <w:rPr>
          <w:rFonts w:ascii="Arial" w:hAnsi="Arial" w:cs="Arial"/>
          <w:b/>
          <w:i/>
        </w:rPr>
        <w:t xml:space="preserve"> </w:t>
      </w:r>
      <w:proofErr w:type="spell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Funct</w:t>
      </w:r>
      <w:proofErr w:type="spellEnd"/>
      <w:r w:rsidRPr="00DE22D9">
        <w:rPr>
          <w:rFonts w:ascii="Arial" w:hAnsi="Arial" w:cs="Arial"/>
          <w:b/>
          <w:i/>
        </w:rPr>
        <w:t xml:space="preserve"> Imaging</w:t>
      </w:r>
      <w:r w:rsidR="00B3338B" w:rsidRPr="00DE22D9">
        <w:rPr>
          <w:rFonts w:ascii="Arial" w:hAnsi="Arial" w:cs="Arial"/>
          <w:b/>
          <w:i/>
        </w:rPr>
        <w:t>.</w:t>
      </w:r>
      <w:r w:rsidR="00B3338B" w:rsidRPr="00DE22D9">
        <w:rPr>
          <w:rFonts w:ascii="Arial" w:hAnsi="Arial" w:cs="Arial"/>
        </w:rPr>
        <w:t xml:space="preserve"> 2009; 29:</w:t>
      </w:r>
      <w:r w:rsidRPr="00DE22D9">
        <w:rPr>
          <w:rFonts w:ascii="Arial" w:hAnsi="Arial" w:cs="Arial"/>
        </w:rPr>
        <w:t>128-135</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Tarnopolsky</w:t>
      </w:r>
      <w:proofErr w:type="spellEnd"/>
      <w:r w:rsidRPr="00DE22D9">
        <w:rPr>
          <w:rFonts w:ascii="Arial" w:hAnsi="Arial" w:cs="Arial"/>
        </w:rPr>
        <w:t xml:space="preserve"> MA. Mitochondrial </w:t>
      </w:r>
      <w:smartTag w:uri="urn:schemas-microsoft-com:office:smarttags" w:element="stockticker">
        <w:r w:rsidRPr="00DE22D9">
          <w:rPr>
            <w:rFonts w:ascii="Arial" w:hAnsi="Arial" w:cs="Arial"/>
          </w:rPr>
          <w:t>DNA</w:t>
        </w:r>
      </w:smartTag>
      <w:r w:rsidRPr="00DE22D9">
        <w:rPr>
          <w:rFonts w:ascii="Arial" w:hAnsi="Arial" w:cs="Arial"/>
        </w:rPr>
        <w:t xml:space="preserve"> shifting in older adults following resistance exercise training. </w:t>
      </w:r>
      <w:proofErr w:type="spellStart"/>
      <w:r w:rsidRPr="00DE22D9">
        <w:rPr>
          <w:rFonts w:ascii="Arial" w:hAnsi="Arial" w:cs="Arial"/>
          <w:b/>
          <w:i/>
        </w:rPr>
        <w:t>Appl</w:t>
      </w:r>
      <w:proofErr w:type="spellEnd"/>
      <w:r w:rsidRPr="00DE22D9">
        <w:rPr>
          <w:rFonts w:ascii="Arial" w:hAnsi="Arial" w:cs="Arial"/>
          <w:b/>
          <w:i/>
        </w:rPr>
        <w:t xml:space="preserve"> </w:t>
      </w:r>
      <w:proofErr w:type="spell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Nutr</w:t>
      </w:r>
      <w:proofErr w:type="spellEnd"/>
      <w:r w:rsidRPr="00DE22D9">
        <w:rPr>
          <w:rFonts w:ascii="Arial" w:hAnsi="Arial" w:cs="Arial"/>
          <w:b/>
          <w:i/>
        </w:rPr>
        <w:t xml:space="preserve"> </w:t>
      </w:r>
      <w:proofErr w:type="spellStart"/>
      <w:r w:rsidRPr="00DE22D9">
        <w:rPr>
          <w:rFonts w:ascii="Arial" w:hAnsi="Arial" w:cs="Arial"/>
          <w:b/>
          <w:i/>
        </w:rPr>
        <w:t>Metab</w:t>
      </w:r>
      <w:proofErr w:type="spellEnd"/>
      <w:r w:rsidR="00B3338B" w:rsidRPr="00DE22D9">
        <w:rPr>
          <w:rFonts w:ascii="Arial" w:hAnsi="Arial" w:cs="Arial"/>
          <w:b/>
          <w:i/>
        </w:rPr>
        <w:t>.</w:t>
      </w:r>
      <w:r w:rsidR="00B3338B" w:rsidRPr="00DE22D9">
        <w:rPr>
          <w:rFonts w:ascii="Arial" w:hAnsi="Arial" w:cs="Arial"/>
        </w:rPr>
        <w:t xml:space="preserve"> 2009</w:t>
      </w:r>
      <w:proofErr w:type="gramStart"/>
      <w:r w:rsidR="00B3338B" w:rsidRPr="00DE22D9">
        <w:rPr>
          <w:rFonts w:ascii="Arial" w:hAnsi="Arial" w:cs="Arial"/>
        </w:rPr>
        <w:t>;34</w:t>
      </w:r>
      <w:proofErr w:type="gramEnd"/>
      <w:r w:rsidR="00B3338B" w:rsidRPr="00DE22D9">
        <w:rPr>
          <w:rFonts w:ascii="Arial" w:hAnsi="Arial" w:cs="Arial"/>
        </w:rPr>
        <w:t>(3):</w:t>
      </w:r>
      <w:r w:rsidRPr="00DE22D9">
        <w:rPr>
          <w:rFonts w:ascii="Arial" w:hAnsi="Arial" w:cs="Arial"/>
        </w:rPr>
        <w:t>348-354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Tesch</w:t>
      </w:r>
      <w:proofErr w:type="spellEnd"/>
      <w:r w:rsidRPr="00DE22D9">
        <w:rPr>
          <w:rFonts w:ascii="Arial" w:hAnsi="Arial" w:cs="Arial"/>
        </w:rPr>
        <w:t xml:space="preserve"> PA, </w:t>
      </w:r>
      <w:proofErr w:type="spellStart"/>
      <w:r w:rsidRPr="00DE22D9">
        <w:rPr>
          <w:rFonts w:ascii="Arial" w:hAnsi="Arial" w:cs="Arial"/>
        </w:rPr>
        <w:t>Colliander</w:t>
      </w:r>
      <w:proofErr w:type="spellEnd"/>
      <w:r w:rsidRPr="00DE22D9">
        <w:rPr>
          <w:rFonts w:ascii="Arial" w:hAnsi="Arial" w:cs="Arial"/>
        </w:rPr>
        <w:t xml:space="preserve"> EB, Kaiser P. Muscle metabolism during intense, heavy resistance exercise. </w:t>
      </w:r>
      <w:proofErr w:type="spellStart"/>
      <w:r w:rsidRPr="00DE22D9">
        <w:rPr>
          <w:rFonts w:ascii="Arial" w:hAnsi="Arial" w:cs="Arial"/>
          <w:b/>
          <w:i/>
        </w:rPr>
        <w:t>Eur</w:t>
      </w:r>
      <w:proofErr w:type="spellEnd"/>
      <w:r w:rsidRPr="00DE22D9">
        <w:rPr>
          <w:rFonts w:ascii="Arial" w:hAnsi="Arial" w:cs="Arial"/>
          <w:b/>
          <w:i/>
        </w:rPr>
        <w:t xml:space="preserve"> J </w:t>
      </w:r>
      <w:proofErr w:type="spellStart"/>
      <w:r w:rsidRPr="00DE22D9">
        <w:rPr>
          <w:rFonts w:ascii="Arial" w:hAnsi="Arial" w:cs="Arial"/>
          <w:b/>
          <w:i/>
        </w:rPr>
        <w:t>Appl</w:t>
      </w:r>
      <w:proofErr w:type="spellEnd"/>
      <w:r w:rsidRPr="00DE22D9">
        <w:rPr>
          <w:rFonts w:ascii="Arial" w:hAnsi="Arial" w:cs="Arial"/>
          <w:b/>
          <w:i/>
        </w:rPr>
        <w:t xml:space="preserve"> </w:t>
      </w:r>
      <w:proofErr w:type="spellStart"/>
      <w:r w:rsidRPr="00DE22D9">
        <w:rPr>
          <w:rFonts w:ascii="Arial" w:hAnsi="Arial" w:cs="Arial"/>
          <w:b/>
          <w:i/>
        </w:rPr>
        <w:t>Physiol</w:t>
      </w:r>
      <w:proofErr w:type="spellEnd"/>
      <w:r w:rsidRPr="00DE22D9">
        <w:rPr>
          <w:rFonts w:ascii="Arial" w:hAnsi="Arial" w:cs="Arial"/>
          <w:b/>
          <w:i/>
        </w:rPr>
        <w:t xml:space="preserve"> </w:t>
      </w:r>
      <w:proofErr w:type="spellStart"/>
      <w:r w:rsidRPr="00DE22D9">
        <w:rPr>
          <w:rFonts w:ascii="Arial" w:hAnsi="Arial" w:cs="Arial"/>
          <w:b/>
          <w:i/>
        </w:rPr>
        <w:t>Occup</w:t>
      </w:r>
      <w:proofErr w:type="spellEnd"/>
      <w:r w:rsidRPr="00DE22D9">
        <w:rPr>
          <w:rFonts w:ascii="Arial" w:hAnsi="Arial" w:cs="Arial"/>
          <w:b/>
          <w:i/>
        </w:rPr>
        <w:t xml:space="preserve"> Physiol</w:t>
      </w:r>
      <w:r w:rsidR="00B3338B" w:rsidRPr="00DE22D9">
        <w:rPr>
          <w:rFonts w:ascii="Arial" w:hAnsi="Arial" w:cs="Arial"/>
          <w:b/>
          <w:i/>
        </w:rPr>
        <w:t>.</w:t>
      </w:r>
      <w:r w:rsidR="00B3338B" w:rsidRPr="00DE22D9">
        <w:rPr>
          <w:rFonts w:ascii="Arial" w:hAnsi="Arial" w:cs="Arial"/>
        </w:rPr>
        <w:t xml:space="preserve"> 1986</w:t>
      </w:r>
      <w:proofErr w:type="gramStart"/>
      <w:r w:rsidR="00B3338B" w:rsidRPr="00DE22D9">
        <w:rPr>
          <w:rFonts w:ascii="Arial" w:hAnsi="Arial" w:cs="Arial"/>
        </w:rPr>
        <w:t>;555</w:t>
      </w:r>
      <w:proofErr w:type="gramEnd"/>
      <w:r w:rsidR="00B3338B" w:rsidRPr="00DE22D9">
        <w:rPr>
          <w:rFonts w:ascii="Arial" w:hAnsi="Arial" w:cs="Arial"/>
        </w:rPr>
        <w:t>(4):</w:t>
      </w:r>
      <w:r w:rsidR="00AA6448" w:rsidRPr="00DE22D9">
        <w:rPr>
          <w:rFonts w:ascii="Arial" w:hAnsi="Arial" w:cs="Arial"/>
        </w:rPr>
        <w:t>362-366.</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Tesch</w:t>
      </w:r>
      <w:proofErr w:type="spellEnd"/>
      <w:r w:rsidRPr="00DE22D9">
        <w:rPr>
          <w:rFonts w:ascii="Arial" w:hAnsi="Arial" w:cs="Arial"/>
        </w:rPr>
        <w:t xml:space="preserve"> PA, </w:t>
      </w:r>
      <w:proofErr w:type="spellStart"/>
      <w:r w:rsidRPr="00DE22D9">
        <w:rPr>
          <w:rFonts w:ascii="Arial" w:hAnsi="Arial" w:cs="Arial"/>
        </w:rPr>
        <w:t>Thorsson</w:t>
      </w:r>
      <w:proofErr w:type="spellEnd"/>
      <w:r w:rsidRPr="00DE22D9">
        <w:rPr>
          <w:rFonts w:ascii="Arial" w:hAnsi="Arial" w:cs="Arial"/>
        </w:rPr>
        <w:t xml:space="preserve"> A, Essen-Gustavsson B. Enzyme activities of FT and ST muscle fibers in heavy-resistance trained athletes.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B3338B" w:rsidRPr="00DE22D9">
        <w:rPr>
          <w:rFonts w:ascii="Arial" w:hAnsi="Arial" w:cs="Arial"/>
          <w:b/>
          <w:i/>
        </w:rPr>
        <w:t>.</w:t>
      </w:r>
      <w:r w:rsidR="00B3338B" w:rsidRPr="00DE22D9">
        <w:rPr>
          <w:rFonts w:ascii="Arial" w:hAnsi="Arial" w:cs="Arial"/>
        </w:rPr>
        <w:t xml:space="preserve"> 1989</w:t>
      </w:r>
      <w:proofErr w:type="gramStart"/>
      <w:r w:rsidR="00B3338B" w:rsidRPr="00DE22D9">
        <w:rPr>
          <w:rFonts w:ascii="Arial" w:hAnsi="Arial" w:cs="Arial"/>
        </w:rPr>
        <w:t>;67</w:t>
      </w:r>
      <w:proofErr w:type="gramEnd"/>
      <w:r w:rsidR="00B3338B" w:rsidRPr="00DE22D9">
        <w:rPr>
          <w:rFonts w:ascii="Arial" w:hAnsi="Arial" w:cs="Arial"/>
        </w:rPr>
        <w:t>(1):</w:t>
      </w:r>
      <w:r w:rsidR="00AA6448" w:rsidRPr="00DE22D9">
        <w:rPr>
          <w:rFonts w:ascii="Arial" w:hAnsi="Arial" w:cs="Arial"/>
        </w:rPr>
        <w:t>83</w:t>
      </w:r>
      <w:r w:rsidR="00B3338B" w:rsidRPr="00DE22D9">
        <w:rPr>
          <w:rFonts w:ascii="Arial" w:hAnsi="Arial" w:cs="Arial"/>
        </w:rPr>
        <w:t>-</w:t>
      </w:r>
      <w:r w:rsidR="00AA6448" w:rsidRPr="00DE22D9">
        <w:rPr>
          <w:rFonts w:ascii="Arial" w:hAnsi="Arial" w:cs="Arial"/>
        </w:rPr>
        <w:t>87.</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Tinken</w:t>
      </w:r>
      <w:proofErr w:type="spellEnd"/>
      <w:r w:rsidRPr="00DE22D9">
        <w:rPr>
          <w:rFonts w:ascii="Arial" w:hAnsi="Arial" w:cs="Arial"/>
        </w:rPr>
        <w:t xml:space="preserve"> TM, </w:t>
      </w:r>
      <w:proofErr w:type="spellStart"/>
      <w:r w:rsidRPr="00DE22D9">
        <w:rPr>
          <w:rFonts w:ascii="Arial" w:hAnsi="Arial" w:cs="Arial"/>
        </w:rPr>
        <w:t>Thijssen</w:t>
      </w:r>
      <w:proofErr w:type="spellEnd"/>
      <w:r w:rsidRPr="00DE22D9">
        <w:rPr>
          <w:rFonts w:ascii="Arial" w:hAnsi="Arial" w:cs="Arial"/>
        </w:rPr>
        <w:t xml:space="preserve"> DH, Hopkins N, et al. </w:t>
      </w:r>
      <w:r w:rsidR="00B3338B" w:rsidRPr="00DE22D9">
        <w:rPr>
          <w:rFonts w:ascii="Arial" w:eastAsia="Calibri" w:hAnsi="Arial" w:cs="Arial"/>
          <w:bCs/>
        </w:rPr>
        <w:t>Shear stress mediates endothelial adaptations to exercise training in h</w:t>
      </w:r>
      <w:r w:rsidRPr="00DE22D9">
        <w:rPr>
          <w:rFonts w:ascii="Arial" w:eastAsia="Calibri" w:hAnsi="Arial" w:cs="Arial"/>
          <w:bCs/>
        </w:rPr>
        <w:t xml:space="preserve">umans. </w:t>
      </w:r>
      <w:r w:rsidRPr="00DE22D9">
        <w:rPr>
          <w:rFonts w:ascii="Arial" w:eastAsia="Calibri" w:hAnsi="Arial" w:cs="Arial"/>
          <w:b/>
          <w:bCs/>
          <w:i/>
        </w:rPr>
        <w:t>Hypertension</w:t>
      </w:r>
      <w:r w:rsidR="00B3338B" w:rsidRPr="00DE22D9">
        <w:rPr>
          <w:rFonts w:ascii="Arial" w:eastAsia="Calibri" w:hAnsi="Arial" w:cs="Arial"/>
          <w:b/>
          <w:bCs/>
          <w:i/>
        </w:rPr>
        <w:t>.</w:t>
      </w:r>
      <w:r w:rsidR="00B3338B" w:rsidRPr="00DE22D9">
        <w:rPr>
          <w:rFonts w:ascii="Arial" w:eastAsia="Calibri" w:hAnsi="Arial" w:cs="Arial"/>
          <w:bCs/>
        </w:rPr>
        <w:t xml:space="preserve"> 2010</w:t>
      </w:r>
      <w:proofErr w:type="gramStart"/>
      <w:r w:rsidR="00B3338B" w:rsidRPr="00DE22D9">
        <w:rPr>
          <w:rFonts w:ascii="Arial" w:eastAsia="Calibri" w:hAnsi="Arial" w:cs="Arial"/>
          <w:bCs/>
        </w:rPr>
        <w:t>;55</w:t>
      </w:r>
      <w:proofErr w:type="gramEnd"/>
      <w:r w:rsidR="00B3338B" w:rsidRPr="00DE22D9">
        <w:rPr>
          <w:rFonts w:ascii="Arial" w:eastAsia="Calibri" w:hAnsi="Arial" w:cs="Arial"/>
          <w:bCs/>
        </w:rPr>
        <w:t>(2):</w:t>
      </w:r>
      <w:r w:rsidRPr="00DE22D9">
        <w:rPr>
          <w:rFonts w:ascii="Arial" w:eastAsia="Calibri" w:hAnsi="Arial" w:cs="Arial"/>
          <w:bCs/>
        </w:rPr>
        <w:t>312-318</w:t>
      </w:r>
      <w:r w:rsidR="00AA6448" w:rsidRPr="00DE22D9">
        <w:rPr>
          <w:rFonts w:ascii="Arial" w:eastAsia="Calibri" w:hAnsi="Arial" w:cs="Arial"/>
          <w:bCs/>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proofErr w:type="spellStart"/>
      <w:r w:rsidRPr="00DE22D9">
        <w:rPr>
          <w:rFonts w:ascii="Arial" w:hAnsi="Arial" w:cs="Arial"/>
        </w:rPr>
        <w:t>Urhaus</w:t>
      </w:r>
      <w:r w:rsidR="00B3338B" w:rsidRPr="00DE22D9">
        <w:rPr>
          <w:rFonts w:ascii="Arial" w:hAnsi="Arial" w:cs="Arial"/>
        </w:rPr>
        <w:t>en</w:t>
      </w:r>
      <w:proofErr w:type="spellEnd"/>
      <w:r w:rsidR="00B3338B" w:rsidRPr="00DE22D9">
        <w:rPr>
          <w:rFonts w:ascii="Arial" w:hAnsi="Arial" w:cs="Arial"/>
        </w:rPr>
        <w:t xml:space="preserve"> A, and </w:t>
      </w:r>
      <w:proofErr w:type="spellStart"/>
      <w:r w:rsidR="00B3338B" w:rsidRPr="00DE22D9">
        <w:rPr>
          <w:rFonts w:ascii="Arial" w:hAnsi="Arial" w:cs="Arial"/>
        </w:rPr>
        <w:t>Kindermann</w:t>
      </w:r>
      <w:proofErr w:type="spellEnd"/>
      <w:r w:rsidR="00B3338B" w:rsidRPr="00DE22D9">
        <w:rPr>
          <w:rFonts w:ascii="Arial" w:hAnsi="Arial" w:cs="Arial"/>
        </w:rPr>
        <w:t xml:space="preserve"> W. Sports-specific adaptations and differentiation of the athletes</w:t>
      </w:r>
      <w:r w:rsidR="00DE22D9">
        <w:rPr>
          <w:rFonts w:ascii="Arial" w:hAnsi="Arial" w:cs="Arial"/>
        </w:rPr>
        <w:t>’</w:t>
      </w:r>
      <w:r w:rsidR="00B3338B" w:rsidRPr="00DE22D9">
        <w:rPr>
          <w:rFonts w:ascii="Arial" w:hAnsi="Arial" w:cs="Arial"/>
        </w:rPr>
        <w:t xml:space="preserve"> h</w:t>
      </w:r>
      <w:r w:rsidRPr="00DE22D9">
        <w:rPr>
          <w:rFonts w:ascii="Arial" w:hAnsi="Arial" w:cs="Arial"/>
        </w:rPr>
        <w:t xml:space="preserve">eart. </w:t>
      </w:r>
      <w:r w:rsidRPr="00DE22D9">
        <w:rPr>
          <w:rFonts w:ascii="Arial" w:hAnsi="Arial" w:cs="Arial"/>
          <w:b/>
          <w:i/>
        </w:rPr>
        <w:t>Sports Med</w:t>
      </w:r>
      <w:r w:rsidR="00B3338B" w:rsidRPr="00DE22D9">
        <w:rPr>
          <w:rFonts w:ascii="Arial" w:hAnsi="Arial" w:cs="Arial"/>
          <w:b/>
          <w:i/>
        </w:rPr>
        <w:t>.</w:t>
      </w:r>
      <w:r w:rsidRPr="00DE22D9">
        <w:rPr>
          <w:rFonts w:ascii="Arial" w:hAnsi="Arial" w:cs="Arial"/>
        </w:rPr>
        <w:t xml:space="preserve"> 1999</w:t>
      </w:r>
      <w:proofErr w:type="gramStart"/>
      <w:r w:rsidRPr="00DE22D9">
        <w:rPr>
          <w:rFonts w:ascii="Arial" w:hAnsi="Arial" w:cs="Arial"/>
        </w:rPr>
        <w:t>;</w:t>
      </w:r>
      <w:r w:rsidR="00B3338B" w:rsidRPr="00DE22D9">
        <w:rPr>
          <w:rFonts w:ascii="Arial" w:hAnsi="Arial" w:cs="Arial"/>
        </w:rPr>
        <w:t>28</w:t>
      </w:r>
      <w:proofErr w:type="gramEnd"/>
      <w:r w:rsidR="00B3338B" w:rsidRPr="00DE22D9">
        <w:rPr>
          <w:rFonts w:ascii="Arial" w:hAnsi="Arial" w:cs="Arial"/>
        </w:rPr>
        <w:t>(4):</w:t>
      </w:r>
      <w:r w:rsidRPr="00DE22D9">
        <w:rPr>
          <w:rFonts w:ascii="Arial" w:hAnsi="Arial" w:cs="Arial"/>
        </w:rPr>
        <w:t>237-244</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Walker PM, </w:t>
      </w:r>
      <w:proofErr w:type="spellStart"/>
      <w:r w:rsidRPr="00DE22D9">
        <w:rPr>
          <w:rFonts w:ascii="Arial" w:hAnsi="Arial" w:cs="Arial"/>
        </w:rPr>
        <w:t>Brunotte</w:t>
      </w:r>
      <w:proofErr w:type="spellEnd"/>
      <w:r w:rsidRPr="00DE22D9">
        <w:rPr>
          <w:rFonts w:ascii="Arial" w:hAnsi="Arial" w:cs="Arial"/>
        </w:rPr>
        <w:t xml:space="preserve"> F, </w:t>
      </w:r>
      <w:proofErr w:type="spellStart"/>
      <w:r w:rsidRPr="00DE22D9">
        <w:rPr>
          <w:rFonts w:ascii="Arial" w:hAnsi="Arial" w:cs="Arial"/>
        </w:rPr>
        <w:t>Rouhier-Marcer</w:t>
      </w:r>
      <w:proofErr w:type="spellEnd"/>
      <w:r w:rsidRPr="00DE22D9">
        <w:rPr>
          <w:rFonts w:ascii="Arial" w:hAnsi="Arial" w:cs="Arial"/>
        </w:rPr>
        <w:t xml:space="preserve"> I, et al. Nuclear magnetic resonance evidence of different muscular adaptations after resistance training. </w:t>
      </w:r>
      <w:r w:rsidRPr="00DE22D9">
        <w:rPr>
          <w:rFonts w:ascii="Arial" w:hAnsi="Arial" w:cs="Arial"/>
          <w:b/>
          <w:i/>
        </w:rPr>
        <w:t xml:space="preserve">Arch Phys Med </w:t>
      </w:r>
      <w:proofErr w:type="spellStart"/>
      <w:r w:rsidRPr="00DE22D9">
        <w:rPr>
          <w:rFonts w:ascii="Arial" w:hAnsi="Arial" w:cs="Arial"/>
          <w:b/>
          <w:i/>
        </w:rPr>
        <w:t>Rehabil</w:t>
      </w:r>
      <w:proofErr w:type="spellEnd"/>
      <w:r w:rsidR="00B3338B" w:rsidRPr="00DE22D9">
        <w:rPr>
          <w:rFonts w:ascii="Arial" w:hAnsi="Arial" w:cs="Arial"/>
          <w:b/>
          <w:i/>
        </w:rPr>
        <w:t>.</w:t>
      </w:r>
      <w:r w:rsidRPr="00DE22D9">
        <w:rPr>
          <w:rFonts w:ascii="Arial" w:hAnsi="Arial" w:cs="Arial"/>
        </w:rPr>
        <w:t xml:space="preserve"> 1998</w:t>
      </w:r>
      <w:proofErr w:type="gramStart"/>
      <w:r w:rsidRPr="00DE22D9">
        <w:rPr>
          <w:rFonts w:ascii="Arial" w:hAnsi="Arial" w:cs="Arial"/>
        </w:rPr>
        <w:t>;79</w:t>
      </w:r>
      <w:proofErr w:type="gramEnd"/>
      <w:r w:rsidRPr="00DE22D9">
        <w:rPr>
          <w:rFonts w:ascii="Arial" w:hAnsi="Arial" w:cs="Arial"/>
        </w:rPr>
        <w:t>(11): 1391-1398</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Weber MA, Hildebrandt W, Schröder L, et al. Concentric resistance training increases muscle strength without affecting microcirculation. </w:t>
      </w:r>
      <w:proofErr w:type="spellStart"/>
      <w:r w:rsidRPr="00DE22D9">
        <w:rPr>
          <w:rFonts w:ascii="Arial" w:hAnsi="Arial" w:cs="Arial"/>
          <w:b/>
          <w:i/>
        </w:rPr>
        <w:t>Eur</w:t>
      </w:r>
      <w:proofErr w:type="spellEnd"/>
      <w:r w:rsidRPr="00DE22D9">
        <w:rPr>
          <w:rFonts w:ascii="Arial" w:hAnsi="Arial" w:cs="Arial"/>
          <w:b/>
          <w:i/>
        </w:rPr>
        <w:t xml:space="preserve"> J </w:t>
      </w:r>
      <w:proofErr w:type="spellStart"/>
      <w:r w:rsidRPr="00DE22D9">
        <w:rPr>
          <w:rFonts w:ascii="Arial" w:hAnsi="Arial" w:cs="Arial"/>
          <w:b/>
          <w:i/>
        </w:rPr>
        <w:t>Radiol</w:t>
      </w:r>
      <w:proofErr w:type="spellEnd"/>
      <w:r w:rsidR="00B3338B" w:rsidRPr="00DE22D9">
        <w:rPr>
          <w:rFonts w:ascii="Arial" w:hAnsi="Arial" w:cs="Arial"/>
          <w:b/>
          <w:i/>
        </w:rPr>
        <w:t>.</w:t>
      </w:r>
      <w:r w:rsidR="00B3338B" w:rsidRPr="00DE22D9">
        <w:rPr>
          <w:rFonts w:ascii="Arial" w:hAnsi="Arial" w:cs="Arial"/>
        </w:rPr>
        <w:t xml:space="preserve"> 2010</w:t>
      </w:r>
      <w:proofErr w:type="gramStart"/>
      <w:r w:rsidR="00B3338B" w:rsidRPr="00DE22D9">
        <w:rPr>
          <w:rFonts w:ascii="Arial" w:hAnsi="Arial" w:cs="Arial"/>
        </w:rPr>
        <w:t>;73</w:t>
      </w:r>
      <w:proofErr w:type="gramEnd"/>
      <w:r w:rsidR="00B3338B" w:rsidRPr="00DE22D9">
        <w:rPr>
          <w:rFonts w:ascii="Arial" w:hAnsi="Arial" w:cs="Arial"/>
        </w:rPr>
        <w:t>(3):</w:t>
      </w:r>
      <w:r w:rsidR="00AA6448" w:rsidRPr="00DE22D9">
        <w:rPr>
          <w:rFonts w:ascii="Arial" w:hAnsi="Arial" w:cs="Arial"/>
        </w:rPr>
        <w:t>614-621.</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Wilmore JH, </w:t>
      </w:r>
      <w:proofErr w:type="spellStart"/>
      <w:r w:rsidRPr="00DE22D9">
        <w:rPr>
          <w:rFonts w:ascii="Arial" w:hAnsi="Arial" w:cs="Arial"/>
        </w:rPr>
        <w:t>Costill</w:t>
      </w:r>
      <w:proofErr w:type="spellEnd"/>
      <w:r w:rsidRPr="00DE22D9">
        <w:rPr>
          <w:rFonts w:ascii="Arial" w:hAnsi="Arial" w:cs="Arial"/>
        </w:rPr>
        <w:t xml:space="preserve"> DL, Kenney WL. </w:t>
      </w:r>
      <w:r w:rsidRPr="00DE22D9">
        <w:rPr>
          <w:rFonts w:ascii="Arial" w:hAnsi="Arial" w:cs="Arial"/>
          <w:b/>
          <w:i/>
        </w:rPr>
        <w:t>Physiology of Sport &amp; Exercise</w:t>
      </w:r>
      <w:r w:rsidRPr="00DE22D9">
        <w:rPr>
          <w:rFonts w:ascii="Arial" w:hAnsi="Arial" w:cs="Arial"/>
          <w:i/>
        </w:rPr>
        <w:t xml:space="preserve">. </w:t>
      </w:r>
      <w:r w:rsidR="00B3338B" w:rsidRPr="00DE22D9">
        <w:rPr>
          <w:rFonts w:ascii="Arial" w:hAnsi="Arial" w:cs="Arial"/>
          <w:i/>
        </w:rPr>
        <w:t>(</w:t>
      </w:r>
      <w:r w:rsidRPr="00DE22D9">
        <w:rPr>
          <w:rFonts w:ascii="Arial" w:hAnsi="Arial" w:cs="Arial"/>
        </w:rPr>
        <w:t xml:space="preserve">4th </w:t>
      </w:r>
      <w:r w:rsidR="00B3338B" w:rsidRPr="00DE22D9">
        <w:rPr>
          <w:rFonts w:ascii="Arial" w:hAnsi="Arial" w:cs="Arial"/>
        </w:rPr>
        <w:t>Edition).</w:t>
      </w:r>
      <w:r w:rsidRPr="00DE22D9">
        <w:rPr>
          <w:rFonts w:ascii="Arial" w:hAnsi="Arial" w:cs="Arial"/>
        </w:rPr>
        <w:t xml:space="preserve"> Champaign: Human Kinetics, 2008</w:t>
      </w:r>
      <w:r w:rsidR="00AA6448" w:rsidRPr="00DE22D9">
        <w:rPr>
          <w:rFonts w:ascii="Arial" w:hAnsi="Arial" w:cs="Arial"/>
        </w:rPr>
        <w:t>.</w:t>
      </w:r>
    </w:p>
    <w:p w:rsidR="00AA6448" w:rsidRPr="00DE22D9" w:rsidRDefault="00AA6448" w:rsidP="00AA6448">
      <w:pPr>
        <w:pStyle w:val="ListParagraph"/>
        <w:rPr>
          <w:rFonts w:ascii="Arial"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Willoughby DS, </w:t>
      </w:r>
      <w:proofErr w:type="spellStart"/>
      <w:r w:rsidRPr="00DE22D9">
        <w:rPr>
          <w:rFonts w:ascii="Arial" w:hAnsi="Arial" w:cs="Arial"/>
        </w:rPr>
        <w:t>Pelsue</w:t>
      </w:r>
      <w:proofErr w:type="spellEnd"/>
      <w:r w:rsidRPr="00DE22D9">
        <w:rPr>
          <w:rFonts w:ascii="Arial" w:hAnsi="Arial" w:cs="Arial"/>
        </w:rPr>
        <w:t xml:space="preserve"> S. Effects of high intensity strength on steady state myosin heavy chain isoform </w:t>
      </w:r>
      <w:proofErr w:type="gramStart"/>
      <w:r w:rsidRPr="00DE22D9">
        <w:rPr>
          <w:rFonts w:ascii="Arial" w:hAnsi="Arial" w:cs="Arial"/>
        </w:rPr>
        <w:t>mrna</w:t>
      </w:r>
      <w:proofErr w:type="gramEnd"/>
      <w:r w:rsidRPr="00DE22D9">
        <w:rPr>
          <w:rFonts w:ascii="Arial" w:hAnsi="Arial" w:cs="Arial"/>
        </w:rPr>
        <w:t xml:space="preserve"> expression. </w:t>
      </w:r>
      <w:proofErr w:type="spellStart"/>
      <w:r w:rsidRPr="00DE22D9">
        <w:rPr>
          <w:rFonts w:ascii="Arial" w:hAnsi="Arial" w:cs="Arial"/>
          <w:b/>
          <w:i/>
        </w:rPr>
        <w:t>J</w:t>
      </w:r>
      <w:r w:rsidR="00B3338B" w:rsidRPr="00DE22D9">
        <w:rPr>
          <w:rFonts w:ascii="Arial" w:hAnsi="Arial" w:cs="Arial"/>
          <w:b/>
          <w:i/>
        </w:rPr>
        <w:t>EPo</w:t>
      </w:r>
      <w:r w:rsidRPr="00DE22D9">
        <w:rPr>
          <w:rFonts w:ascii="Arial" w:hAnsi="Arial" w:cs="Arial"/>
          <w:b/>
          <w:i/>
        </w:rPr>
        <w:t>nline</w:t>
      </w:r>
      <w:proofErr w:type="spellEnd"/>
      <w:r w:rsidR="00B3338B" w:rsidRPr="00DE22D9">
        <w:rPr>
          <w:rFonts w:ascii="Arial" w:hAnsi="Arial" w:cs="Arial"/>
          <w:b/>
          <w:i/>
        </w:rPr>
        <w:t>.</w:t>
      </w:r>
      <w:r w:rsidR="00B3338B" w:rsidRPr="00DE22D9">
        <w:rPr>
          <w:rFonts w:ascii="Arial" w:hAnsi="Arial" w:cs="Arial"/>
        </w:rPr>
        <w:t xml:space="preserve"> 2000</w:t>
      </w:r>
      <w:proofErr w:type="gramStart"/>
      <w:r w:rsidR="00B3338B" w:rsidRPr="00DE22D9">
        <w:rPr>
          <w:rFonts w:ascii="Arial" w:hAnsi="Arial" w:cs="Arial"/>
        </w:rPr>
        <w:t>;3</w:t>
      </w:r>
      <w:proofErr w:type="gramEnd"/>
      <w:r w:rsidR="00B3338B" w:rsidRPr="00DE22D9">
        <w:rPr>
          <w:rFonts w:ascii="Arial" w:hAnsi="Arial" w:cs="Arial"/>
        </w:rPr>
        <w:t>(4):</w:t>
      </w:r>
      <w:r w:rsidRPr="00DE22D9">
        <w:rPr>
          <w:rFonts w:ascii="Arial" w:hAnsi="Arial" w:cs="Arial"/>
        </w:rPr>
        <w:t>13-25</w:t>
      </w:r>
      <w:r w:rsidR="00AA6448" w:rsidRPr="00DE22D9">
        <w:rPr>
          <w:rFonts w:ascii="Arial" w:hAnsi="Arial" w:cs="Arial"/>
        </w:rPr>
        <w:t>.</w:t>
      </w:r>
    </w:p>
    <w:p w:rsidR="00AA6448" w:rsidRPr="00DE22D9" w:rsidRDefault="00AA6448" w:rsidP="00AA6448">
      <w:pPr>
        <w:pStyle w:val="ListParagraph"/>
        <w:rPr>
          <w:rFonts w:ascii="Arial" w:eastAsia="Calibri" w:hAnsi="Arial" w:cs="Arial"/>
        </w:rPr>
      </w:pPr>
    </w:p>
    <w:p w:rsidR="00AA6448"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eastAsia="Calibri" w:hAnsi="Arial" w:cs="Arial"/>
        </w:rPr>
        <w:t xml:space="preserve">Wray DW, Donate AJ, Nishiyama SK, et al. </w:t>
      </w:r>
      <w:r w:rsidRPr="00DE22D9">
        <w:rPr>
          <w:rFonts w:ascii="Arial" w:hAnsi="Arial" w:cs="Arial"/>
        </w:rPr>
        <w:t xml:space="preserve">Acute sympathetic vasoconstriction at rest and during dynamic exercise in cyclists and sedentary humans. </w:t>
      </w:r>
      <w:r w:rsidRPr="00DE22D9">
        <w:rPr>
          <w:rFonts w:ascii="Arial" w:hAnsi="Arial" w:cs="Arial"/>
          <w:b/>
          <w:i/>
        </w:rPr>
        <w:t xml:space="preserve">J </w:t>
      </w:r>
      <w:proofErr w:type="spellStart"/>
      <w:r w:rsidRPr="00DE22D9">
        <w:rPr>
          <w:rFonts w:ascii="Arial" w:hAnsi="Arial" w:cs="Arial"/>
          <w:b/>
          <w:i/>
        </w:rPr>
        <w:t>Appl</w:t>
      </w:r>
      <w:proofErr w:type="spellEnd"/>
      <w:r w:rsidRPr="00DE22D9">
        <w:rPr>
          <w:rFonts w:ascii="Arial" w:hAnsi="Arial" w:cs="Arial"/>
          <w:b/>
          <w:i/>
        </w:rPr>
        <w:t xml:space="preserve"> Physiol</w:t>
      </w:r>
      <w:r w:rsidR="00B3338B" w:rsidRPr="00DE22D9">
        <w:rPr>
          <w:rFonts w:ascii="Arial" w:hAnsi="Arial" w:cs="Arial"/>
          <w:b/>
          <w:i/>
        </w:rPr>
        <w:t>.</w:t>
      </w:r>
      <w:r w:rsidR="00B3338B" w:rsidRPr="00DE22D9">
        <w:rPr>
          <w:rFonts w:ascii="Arial" w:hAnsi="Arial" w:cs="Arial"/>
        </w:rPr>
        <w:t xml:space="preserve"> 2007</w:t>
      </w:r>
      <w:proofErr w:type="gramStart"/>
      <w:r w:rsidR="00B3338B" w:rsidRPr="00DE22D9">
        <w:rPr>
          <w:rFonts w:ascii="Arial" w:hAnsi="Arial" w:cs="Arial"/>
        </w:rPr>
        <w:t>;102</w:t>
      </w:r>
      <w:proofErr w:type="gramEnd"/>
      <w:r w:rsidR="00B3338B" w:rsidRPr="00DE22D9">
        <w:rPr>
          <w:rFonts w:ascii="Arial" w:hAnsi="Arial" w:cs="Arial"/>
        </w:rPr>
        <w:t>(2):</w:t>
      </w:r>
      <w:r w:rsidRPr="00DE22D9">
        <w:rPr>
          <w:rFonts w:ascii="Arial" w:hAnsi="Arial" w:cs="Arial"/>
        </w:rPr>
        <w:t>704-712</w:t>
      </w:r>
      <w:r w:rsidR="00AA6448" w:rsidRPr="00DE22D9">
        <w:rPr>
          <w:rFonts w:ascii="Arial" w:hAnsi="Arial" w:cs="Arial"/>
        </w:rPr>
        <w:t>.</w:t>
      </w:r>
    </w:p>
    <w:p w:rsidR="00AA6448" w:rsidRPr="00DE22D9" w:rsidRDefault="00AA6448" w:rsidP="00AA6448">
      <w:pPr>
        <w:pStyle w:val="ListParagraph"/>
        <w:rPr>
          <w:rFonts w:ascii="Arial" w:hAnsi="Arial" w:cs="Arial"/>
        </w:rPr>
      </w:pPr>
    </w:p>
    <w:p w:rsidR="0020008D" w:rsidRPr="00DE22D9" w:rsidRDefault="0020008D" w:rsidP="00AA6448">
      <w:pPr>
        <w:pStyle w:val="NormalWeb"/>
        <w:numPr>
          <w:ilvl w:val="0"/>
          <w:numId w:val="21"/>
        </w:numPr>
        <w:spacing w:before="0" w:beforeAutospacing="0" w:after="0" w:afterAutospacing="0"/>
        <w:ind w:hanging="576"/>
        <w:rPr>
          <w:rFonts w:ascii="Arial" w:hAnsi="Arial" w:cs="Arial"/>
        </w:rPr>
      </w:pPr>
      <w:r w:rsidRPr="00DE22D9">
        <w:rPr>
          <w:rFonts w:ascii="Arial" w:hAnsi="Arial" w:cs="Arial"/>
        </w:rPr>
        <w:t xml:space="preserve">Wu Z, </w:t>
      </w:r>
      <w:proofErr w:type="spellStart"/>
      <w:r w:rsidRPr="00DE22D9">
        <w:rPr>
          <w:rFonts w:ascii="Arial" w:hAnsi="Arial" w:cs="Arial"/>
        </w:rPr>
        <w:t>Puigserver</w:t>
      </w:r>
      <w:proofErr w:type="spellEnd"/>
      <w:r w:rsidRPr="00DE22D9">
        <w:rPr>
          <w:rFonts w:ascii="Arial" w:hAnsi="Arial" w:cs="Arial"/>
        </w:rPr>
        <w:t xml:space="preserve"> P, </w:t>
      </w:r>
      <w:proofErr w:type="spellStart"/>
      <w:r w:rsidRPr="00DE22D9">
        <w:rPr>
          <w:rFonts w:ascii="Arial" w:hAnsi="Arial" w:cs="Arial"/>
        </w:rPr>
        <w:t>Andersson</w:t>
      </w:r>
      <w:proofErr w:type="spellEnd"/>
      <w:r w:rsidRPr="00DE22D9">
        <w:rPr>
          <w:rFonts w:ascii="Arial" w:hAnsi="Arial" w:cs="Arial"/>
        </w:rPr>
        <w:t xml:space="preserve"> U, et al. Mechanisms controlling mitochondrial biogenesis and respiration through the thermogenic coactivator </w:t>
      </w:r>
      <w:smartTag w:uri="urn:schemas-microsoft-com:office:smarttags" w:element="stockticker">
        <w:r w:rsidRPr="00DE22D9">
          <w:rPr>
            <w:rFonts w:ascii="Arial" w:hAnsi="Arial" w:cs="Arial"/>
          </w:rPr>
          <w:t>PGC</w:t>
        </w:r>
      </w:smartTag>
      <w:r w:rsidRPr="00DE22D9">
        <w:rPr>
          <w:rFonts w:ascii="Arial" w:hAnsi="Arial" w:cs="Arial"/>
        </w:rPr>
        <w:t xml:space="preserve">-1. </w:t>
      </w:r>
      <w:r w:rsidRPr="00DE22D9">
        <w:rPr>
          <w:rFonts w:ascii="Arial" w:hAnsi="Arial" w:cs="Arial"/>
          <w:b/>
          <w:i/>
        </w:rPr>
        <w:t>Cell</w:t>
      </w:r>
      <w:r w:rsidR="00B3338B" w:rsidRPr="00DE22D9">
        <w:rPr>
          <w:rFonts w:ascii="Arial" w:hAnsi="Arial" w:cs="Arial"/>
          <w:b/>
          <w:i/>
        </w:rPr>
        <w:t>.</w:t>
      </w:r>
      <w:r w:rsidR="00B3338B" w:rsidRPr="00DE22D9">
        <w:rPr>
          <w:rFonts w:ascii="Arial" w:hAnsi="Arial" w:cs="Arial"/>
        </w:rPr>
        <w:t xml:space="preserve"> 1999</w:t>
      </w:r>
      <w:proofErr w:type="gramStart"/>
      <w:r w:rsidR="00B3338B" w:rsidRPr="00DE22D9">
        <w:rPr>
          <w:rFonts w:ascii="Arial" w:hAnsi="Arial" w:cs="Arial"/>
        </w:rPr>
        <w:t>;98</w:t>
      </w:r>
      <w:proofErr w:type="gramEnd"/>
      <w:r w:rsidR="00B3338B" w:rsidRPr="00DE22D9">
        <w:rPr>
          <w:rFonts w:ascii="Arial" w:hAnsi="Arial" w:cs="Arial"/>
        </w:rPr>
        <w:t>(1):</w:t>
      </w:r>
      <w:r w:rsidRPr="00DE22D9">
        <w:rPr>
          <w:rFonts w:ascii="Arial" w:hAnsi="Arial" w:cs="Arial"/>
        </w:rPr>
        <w:t>115-124</w:t>
      </w:r>
      <w:r w:rsidR="00DE22D9" w:rsidRPr="00DE22D9">
        <w:rPr>
          <w:rFonts w:ascii="Arial" w:hAnsi="Arial" w:cs="Arial"/>
        </w:rPr>
        <w:t>.</w:t>
      </w:r>
    </w:p>
    <w:p w:rsidR="0020008D" w:rsidRDefault="0020008D" w:rsidP="00FD3EBE">
      <w:pPr>
        <w:pStyle w:val="Heading1"/>
        <w:rPr>
          <w:b w:val="0"/>
          <w:bCs w:val="0"/>
          <w:i w:val="0"/>
          <w:iCs w:val="0"/>
          <w:sz w:val="24"/>
        </w:rPr>
      </w:pPr>
    </w:p>
    <w:p w:rsidR="00AA6448" w:rsidRDefault="00AA6448" w:rsidP="00FD3EBE">
      <w:pPr>
        <w:pStyle w:val="Heading1"/>
        <w:rPr>
          <w:rFonts w:ascii="Arial" w:hAnsi="Arial" w:cs="Arial"/>
          <w:i w:val="0"/>
          <w:sz w:val="24"/>
        </w:rPr>
      </w:pPr>
    </w:p>
    <w:p w:rsidR="00E1731F" w:rsidRPr="009B1968" w:rsidRDefault="00E1731F" w:rsidP="00FD3EBE">
      <w:pPr>
        <w:pStyle w:val="Heading1"/>
        <w:rPr>
          <w:rFonts w:ascii="Arial" w:hAnsi="Arial" w:cs="Arial"/>
          <w:i w:val="0"/>
          <w:sz w:val="24"/>
        </w:rPr>
      </w:pPr>
      <w:r w:rsidRPr="009B1968">
        <w:rPr>
          <w:rFonts w:ascii="Arial" w:hAnsi="Arial" w:cs="Arial"/>
          <w:i w:val="0"/>
          <w:sz w:val="24"/>
        </w:rPr>
        <w:t>Disclaimer</w:t>
      </w:r>
    </w:p>
    <w:p w:rsidR="00E1731F" w:rsidRDefault="00E1731F" w:rsidP="00FD3EBE">
      <w:pPr>
        <w:rPr>
          <w:rFonts w:ascii="Arial" w:hAnsi="Arial" w:cs="Arial"/>
        </w:rPr>
      </w:pPr>
      <w:r>
        <w:rPr>
          <w:rFonts w:ascii="Arial" w:hAnsi="Arial" w:cs="Arial"/>
        </w:rPr>
        <w:t xml:space="preserve">The opinions expressed in </w:t>
      </w:r>
      <w:r>
        <w:rPr>
          <w:rFonts w:ascii="Arial" w:hAnsi="Arial" w:cs="Arial"/>
          <w:b/>
          <w:bCs/>
        </w:rPr>
        <w:t>JEP</w:t>
      </w:r>
      <w:r w:rsidRPr="009B1968">
        <w:rPr>
          <w:rFonts w:ascii="Arial" w:hAnsi="Arial" w:cs="Arial"/>
          <w:b/>
          <w:color w:val="FF0000"/>
          <w:sz w:val="22"/>
          <w:szCs w:val="22"/>
        </w:rPr>
        <w:t>online</w:t>
      </w:r>
      <w:r>
        <w:rPr>
          <w:rFonts w:ascii="Arial" w:hAnsi="Arial" w:cs="Arial"/>
        </w:rPr>
        <w:t xml:space="preserve"> are those of the authors and are not attributable to </w:t>
      </w:r>
      <w:r>
        <w:rPr>
          <w:rFonts w:ascii="Arial" w:hAnsi="Arial" w:cs="Arial"/>
          <w:b/>
          <w:bCs/>
        </w:rPr>
        <w:t>JEP</w:t>
      </w:r>
      <w:r w:rsidRPr="00AA6448">
        <w:rPr>
          <w:rFonts w:ascii="Arial" w:hAnsi="Arial" w:cs="Arial"/>
          <w:b/>
          <w:color w:val="FF0000"/>
          <w:sz w:val="22"/>
          <w:szCs w:val="22"/>
        </w:rPr>
        <w:t>o</w:t>
      </w:r>
      <w:r w:rsidRPr="009B1968">
        <w:rPr>
          <w:rFonts w:ascii="Arial" w:hAnsi="Arial" w:cs="Arial"/>
          <w:b/>
          <w:color w:val="FF0000"/>
          <w:sz w:val="22"/>
          <w:szCs w:val="22"/>
        </w:rPr>
        <w:t>nline</w:t>
      </w:r>
      <w:r>
        <w:rPr>
          <w:rFonts w:ascii="Arial" w:hAnsi="Arial" w:cs="Arial"/>
        </w:rPr>
        <w:t xml:space="preserve">, the editorial staff or </w:t>
      </w:r>
      <w:r w:rsidR="009B1968">
        <w:rPr>
          <w:rFonts w:ascii="Arial" w:hAnsi="Arial" w:cs="Arial"/>
        </w:rPr>
        <w:t xml:space="preserve">the </w:t>
      </w:r>
      <w:r>
        <w:rPr>
          <w:rFonts w:ascii="Arial" w:hAnsi="Arial" w:cs="Arial"/>
        </w:rPr>
        <w:t>ASEP</w:t>
      </w:r>
      <w:r w:rsidR="009B1968">
        <w:rPr>
          <w:rFonts w:ascii="Arial" w:hAnsi="Arial" w:cs="Arial"/>
        </w:rPr>
        <w:t xml:space="preserve"> organization</w:t>
      </w:r>
      <w:r>
        <w:rPr>
          <w:rFonts w:ascii="Arial" w:hAnsi="Arial" w:cs="Arial"/>
        </w:rPr>
        <w:t>.</w:t>
      </w:r>
    </w:p>
    <w:p w:rsidR="00E1731F" w:rsidRDefault="00E1731F" w:rsidP="00FD3EBE">
      <w:pPr>
        <w:rPr>
          <w:rFonts w:ascii="Arial" w:hAnsi="Arial" w:cs="Arial"/>
        </w:rPr>
      </w:pPr>
    </w:p>
    <w:sectPr w:rsidR="00E1731F" w:rsidSect="002A0BE4">
      <w:headerReference w:type="even" r:id="rId11"/>
      <w:headerReference w:type="default" r:id="rId12"/>
      <w:pgSz w:w="12240" w:h="15840"/>
      <w:pgMar w:top="720" w:right="720" w:bottom="720" w:left="720"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E4" w:rsidRDefault="002A0BE4">
      <w:r>
        <w:separator/>
      </w:r>
    </w:p>
  </w:endnote>
  <w:endnote w:type="continuationSeparator" w:id="0">
    <w:p w:rsidR="002A0BE4" w:rsidRDefault="002A0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E4" w:rsidRDefault="002A0BE4">
      <w:r>
        <w:separator/>
      </w:r>
    </w:p>
  </w:footnote>
  <w:footnote w:type="continuationSeparator" w:id="0">
    <w:p w:rsidR="002A0BE4" w:rsidRDefault="002A0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E4" w:rsidRDefault="002A0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BE4" w:rsidRDefault="002A0B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E4" w:rsidRDefault="002A0BE4">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BD75FB">
      <w:rPr>
        <w:rStyle w:val="PageNumber"/>
        <w:rFonts w:ascii="Arial" w:hAnsi="Arial" w:cs="Arial"/>
        <w:noProof/>
        <w:sz w:val="20"/>
      </w:rPr>
      <w:t>53</w:t>
    </w:r>
    <w:r>
      <w:rPr>
        <w:rStyle w:val="PageNumber"/>
        <w:rFonts w:ascii="Arial" w:hAnsi="Arial" w:cs="Arial"/>
        <w:sz w:val="20"/>
      </w:rPr>
      <w:fldChar w:fldCharType="end"/>
    </w:r>
  </w:p>
  <w:p w:rsidR="002A0BE4" w:rsidRDefault="002A0BE4">
    <w:pPr>
      <w:pStyle w:val="Header"/>
      <w:tabs>
        <w:tab w:val="left" w:pos="360"/>
      </w:tabs>
      <w:ind w:right="360"/>
      <w:rPr>
        <w:rFonts w:ascii="Arial" w:hAnsi="Arial" w:cs="Arial"/>
        <w:i/>
        <w:iCs/>
        <w:sz w:val="20"/>
      </w:rPr>
    </w:pPr>
    <w:r>
      <w:rPr>
        <w:rFonts w:ascii="Arial" w:hAnsi="Arial" w:cs="Arial"/>
        <w:i/>
        <w:iCs/>
        <w:sz w:val="20"/>
      </w:rPr>
      <w:tab/>
    </w:r>
  </w:p>
  <w:p w:rsidR="002A0BE4" w:rsidRDefault="002A0BE4">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5C4"/>
    <w:multiLevelType w:val="hybridMultilevel"/>
    <w:tmpl w:val="1CBCD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821B2"/>
    <w:multiLevelType w:val="hybridMultilevel"/>
    <w:tmpl w:val="DAB28FE8"/>
    <w:lvl w:ilvl="0" w:tplc="0809000F">
      <w:start w:val="1"/>
      <w:numFmt w:val="decimal"/>
      <w:lvlText w:val="%1."/>
      <w:lvlJc w:val="left"/>
      <w:pPr>
        <w:ind w:left="773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45B71"/>
    <w:multiLevelType w:val="hybridMultilevel"/>
    <w:tmpl w:val="74FC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07E78"/>
    <w:multiLevelType w:val="hybridMultilevel"/>
    <w:tmpl w:val="2FD083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019D6"/>
    <w:multiLevelType w:val="hybridMultilevel"/>
    <w:tmpl w:val="D60404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335AF"/>
    <w:multiLevelType w:val="hybridMultilevel"/>
    <w:tmpl w:val="542C7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7D046F"/>
    <w:multiLevelType w:val="hybridMultilevel"/>
    <w:tmpl w:val="8BC6A9B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A483A"/>
    <w:multiLevelType w:val="hybridMultilevel"/>
    <w:tmpl w:val="1DBE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705CE"/>
    <w:multiLevelType w:val="hybridMultilevel"/>
    <w:tmpl w:val="BE682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C1744"/>
    <w:multiLevelType w:val="multilevel"/>
    <w:tmpl w:val="910C1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011CF"/>
    <w:multiLevelType w:val="multilevel"/>
    <w:tmpl w:val="E0C22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E4FF6"/>
    <w:multiLevelType w:val="hybridMultilevel"/>
    <w:tmpl w:val="93D24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B51A6B"/>
    <w:multiLevelType w:val="hybridMultilevel"/>
    <w:tmpl w:val="FEFA42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40B7905"/>
    <w:multiLevelType w:val="hybridMultilevel"/>
    <w:tmpl w:val="716CB5F2"/>
    <w:lvl w:ilvl="0" w:tplc="AC4ED968">
      <w:start w:val="1"/>
      <w:numFmt w:val="decimal"/>
      <w:lvlText w:val="%1."/>
      <w:lvlJc w:val="left"/>
      <w:pPr>
        <w:ind w:left="3621"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22C29"/>
    <w:multiLevelType w:val="hybridMultilevel"/>
    <w:tmpl w:val="9BA82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250A41"/>
    <w:multiLevelType w:val="singleLevel"/>
    <w:tmpl w:val="2B9201D4"/>
    <w:lvl w:ilvl="0">
      <w:start w:val="1"/>
      <w:numFmt w:val="decimal"/>
      <w:lvlText w:val="%1."/>
      <w:legacy w:legacy="1" w:legacySpace="120" w:legacyIndent="360"/>
      <w:lvlJc w:val="left"/>
      <w:rPr>
        <w:b w:val="0"/>
        <w:i w:val="0"/>
      </w:rPr>
    </w:lvl>
  </w:abstractNum>
  <w:abstractNum w:abstractNumId="16">
    <w:nsid w:val="704A2543"/>
    <w:multiLevelType w:val="hybridMultilevel"/>
    <w:tmpl w:val="4D18F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810162"/>
    <w:multiLevelType w:val="hybridMultilevel"/>
    <w:tmpl w:val="65C6D3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9922A96"/>
    <w:multiLevelType w:val="multilevel"/>
    <w:tmpl w:val="DBE8D0B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7AA2769A"/>
    <w:multiLevelType w:val="hybridMultilevel"/>
    <w:tmpl w:val="82903F22"/>
    <w:lvl w:ilvl="0" w:tplc="04407EEA">
      <w:start w:val="1"/>
      <w:numFmt w:val="decimal"/>
      <w:lvlText w:val="%1."/>
      <w:lvlJc w:val="left"/>
      <w:pPr>
        <w:ind w:left="360" w:hanging="360"/>
      </w:pPr>
    </w:lvl>
    <w:lvl w:ilvl="1" w:tplc="60609766" w:tentative="1">
      <w:start w:val="1"/>
      <w:numFmt w:val="lowerLetter"/>
      <w:lvlText w:val="%2."/>
      <w:lvlJc w:val="left"/>
      <w:pPr>
        <w:ind w:left="1080" w:hanging="360"/>
      </w:pPr>
    </w:lvl>
    <w:lvl w:ilvl="2" w:tplc="CC182FC8" w:tentative="1">
      <w:start w:val="1"/>
      <w:numFmt w:val="lowerRoman"/>
      <w:lvlText w:val="%3."/>
      <w:lvlJc w:val="right"/>
      <w:pPr>
        <w:ind w:left="1800" w:hanging="180"/>
      </w:pPr>
    </w:lvl>
    <w:lvl w:ilvl="3" w:tplc="99A83D2A" w:tentative="1">
      <w:start w:val="1"/>
      <w:numFmt w:val="decimal"/>
      <w:lvlText w:val="%4."/>
      <w:lvlJc w:val="left"/>
      <w:pPr>
        <w:ind w:left="2520" w:hanging="360"/>
      </w:pPr>
    </w:lvl>
    <w:lvl w:ilvl="4" w:tplc="DB328F90" w:tentative="1">
      <w:start w:val="1"/>
      <w:numFmt w:val="lowerLetter"/>
      <w:lvlText w:val="%5."/>
      <w:lvlJc w:val="left"/>
      <w:pPr>
        <w:ind w:left="3240" w:hanging="360"/>
      </w:pPr>
    </w:lvl>
    <w:lvl w:ilvl="5" w:tplc="1974DB16" w:tentative="1">
      <w:start w:val="1"/>
      <w:numFmt w:val="lowerRoman"/>
      <w:lvlText w:val="%6."/>
      <w:lvlJc w:val="right"/>
      <w:pPr>
        <w:ind w:left="3960" w:hanging="180"/>
      </w:pPr>
    </w:lvl>
    <w:lvl w:ilvl="6" w:tplc="8E305FFC" w:tentative="1">
      <w:start w:val="1"/>
      <w:numFmt w:val="decimal"/>
      <w:lvlText w:val="%7."/>
      <w:lvlJc w:val="left"/>
      <w:pPr>
        <w:ind w:left="4680" w:hanging="360"/>
      </w:pPr>
    </w:lvl>
    <w:lvl w:ilvl="7" w:tplc="A3E4CEA0" w:tentative="1">
      <w:start w:val="1"/>
      <w:numFmt w:val="lowerLetter"/>
      <w:lvlText w:val="%8."/>
      <w:lvlJc w:val="left"/>
      <w:pPr>
        <w:ind w:left="5400" w:hanging="360"/>
      </w:pPr>
    </w:lvl>
    <w:lvl w:ilvl="8" w:tplc="7FA8E144" w:tentative="1">
      <w:start w:val="1"/>
      <w:numFmt w:val="lowerRoman"/>
      <w:lvlText w:val="%9."/>
      <w:lvlJc w:val="right"/>
      <w:pPr>
        <w:ind w:left="6120" w:hanging="180"/>
      </w:pPr>
    </w:lvl>
  </w:abstractNum>
  <w:abstractNum w:abstractNumId="20">
    <w:nsid w:val="7C1D37B3"/>
    <w:multiLevelType w:val="hybridMultilevel"/>
    <w:tmpl w:val="1994B8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19"/>
  </w:num>
  <w:num w:numId="3">
    <w:abstractNumId w:val="11"/>
  </w:num>
  <w:num w:numId="4">
    <w:abstractNumId w:val="13"/>
  </w:num>
  <w:num w:numId="5">
    <w:abstractNumId w:val="16"/>
  </w:num>
  <w:num w:numId="6">
    <w:abstractNumId w:val="17"/>
  </w:num>
  <w:num w:numId="7">
    <w:abstractNumId w:val="20"/>
  </w:num>
  <w:num w:numId="8">
    <w:abstractNumId w:val="4"/>
  </w:num>
  <w:num w:numId="9">
    <w:abstractNumId w:val="5"/>
  </w:num>
  <w:num w:numId="10">
    <w:abstractNumId w:val="3"/>
  </w:num>
  <w:num w:numId="11">
    <w:abstractNumId w:val="9"/>
  </w:num>
  <w:num w:numId="12">
    <w:abstractNumId w:val="10"/>
  </w:num>
  <w:num w:numId="13">
    <w:abstractNumId w:val="0"/>
  </w:num>
  <w:num w:numId="14">
    <w:abstractNumId w:val="1"/>
  </w:num>
  <w:num w:numId="15">
    <w:abstractNumId w:val="14"/>
  </w:num>
  <w:num w:numId="16">
    <w:abstractNumId w:val="18"/>
  </w:num>
  <w:num w:numId="17">
    <w:abstractNumId w:val="12"/>
  </w:num>
  <w:num w:numId="18">
    <w:abstractNumId w:val="6"/>
  </w:num>
  <w:num w:numId="19">
    <w:abstractNumId w:val="7"/>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1E27"/>
    <w:rsid w:val="000008BF"/>
    <w:rsid w:val="000032F0"/>
    <w:rsid w:val="000061A0"/>
    <w:rsid w:val="00006665"/>
    <w:rsid w:val="00012079"/>
    <w:rsid w:val="00015475"/>
    <w:rsid w:val="0001633D"/>
    <w:rsid w:val="00016718"/>
    <w:rsid w:val="00022407"/>
    <w:rsid w:val="0002336A"/>
    <w:rsid w:val="000320AB"/>
    <w:rsid w:val="00034BB5"/>
    <w:rsid w:val="0003553E"/>
    <w:rsid w:val="00045197"/>
    <w:rsid w:val="000721E7"/>
    <w:rsid w:val="00075897"/>
    <w:rsid w:val="0007758C"/>
    <w:rsid w:val="0008335B"/>
    <w:rsid w:val="00084AB2"/>
    <w:rsid w:val="00090A51"/>
    <w:rsid w:val="000927FE"/>
    <w:rsid w:val="00092C00"/>
    <w:rsid w:val="0009560B"/>
    <w:rsid w:val="000A1C26"/>
    <w:rsid w:val="000A4F11"/>
    <w:rsid w:val="000B25B2"/>
    <w:rsid w:val="000B351F"/>
    <w:rsid w:val="000C1BC7"/>
    <w:rsid w:val="000F6356"/>
    <w:rsid w:val="00104D27"/>
    <w:rsid w:val="00115304"/>
    <w:rsid w:val="00116CF2"/>
    <w:rsid w:val="00157DD8"/>
    <w:rsid w:val="00161122"/>
    <w:rsid w:val="001841F3"/>
    <w:rsid w:val="001A1B76"/>
    <w:rsid w:val="001C7276"/>
    <w:rsid w:val="001D6BAD"/>
    <w:rsid w:val="0020008D"/>
    <w:rsid w:val="00222688"/>
    <w:rsid w:val="00223B3C"/>
    <w:rsid w:val="00235710"/>
    <w:rsid w:val="00255C5D"/>
    <w:rsid w:val="002659AC"/>
    <w:rsid w:val="00283022"/>
    <w:rsid w:val="002A0BE4"/>
    <w:rsid w:val="002C179C"/>
    <w:rsid w:val="002C58BA"/>
    <w:rsid w:val="002E2E74"/>
    <w:rsid w:val="002E4405"/>
    <w:rsid w:val="002F705B"/>
    <w:rsid w:val="0031687F"/>
    <w:rsid w:val="0032275A"/>
    <w:rsid w:val="0032459F"/>
    <w:rsid w:val="00330733"/>
    <w:rsid w:val="00333C1E"/>
    <w:rsid w:val="00351745"/>
    <w:rsid w:val="00353192"/>
    <w:rsid w:val="00381B17"/>
    <w:rsid w:val="003910DE"/>
    <w:rsid w:val="003C2740"/>
    <w:rsid w:val="003D7550"/>
    <w:rsid w:val="003E49B9"/>
    <w:rsid w:val="003F1E16"/>
    <w:rsid w:val="0040546E"/>
    <w:rsid w:val="00407C68"/>
    <w:rsid w:val="0041063D"/>
    <w:rsid w:val="00437126"/>
    <w:rsid w:val="00445351"/>
    <w:rsid w:val="00451268"/>
    <w:rsid w:val="00455147"/>
    <w:rsid w:val="004558A3"/>
    <w:rsid w:val="00460379"/>
    <w:rsid w:val="00461FFD"/>
    <w:rsid w:val="004624CE"/>
    <w:rsid w:val="00485925"/>
    <w:rsid w:val="00494D64"/>
    <w:rsid w:val="004A7678"/>
    <w:rsid w:val="004B1C93"/>
    <w:rsid w:val="004B3D07"/>
    <w:rsid w:val="004B6885"/>
    <w:rsid w:val="004C7B4E"/>
    <w:rsid w:val="004D31DB"/>
    <w:rsid w:val="004D5E2A"/>
    <w:rsid w:val="004E52D1"/>
    <w:rsid w:val="005059C0"/>
    <w:rsid w:val="00507155"/>
    <w:rsid w:val="00507169"/>
    <w:rsid w:val="00513397"/>
    <w:rsid w:val="005165AC"/>
    <w:rsid w:val="005206E0"/>
    <w:rsid w:val="0052691D"/>
    <w:rsid w:val="00531393"/>
    <w:rsid w:val="005368A5"/>
    <w:rsid w:val="00541403"/>
    <w:rsid w:val="00545B0B"/>
    <w:rsid w:val="0054694C"/>
    <w:rsid w:val="005526E0"/>
    <w:rsid w:val="00555FB8"/>
    <w:rsid w:val="005679CE"/>
    <w:rsid w:val="005718DA"/>
    <w:rsid w:val="00572518"/>
    <w:rsid w:val="005A08AA"/>
    <w:rsid w:val="005B17C8"/>
    <w:rsid w:val="005B7037"/>
    <w:rsid w:val="005C5644"/>
    <w:rsid w:val="005D6BB0"/>
    <w:rsid w:val="005E1196"/>
    <w:rsid w:val="005E15DF"/>
    <w:rsid w:val="005E490B"/>
    <w:rsid w:val="006145E7"/>
    <w:rsid w:val="00617BB4"/>
    <w:rsid w:val="0063225C"/>
    <w:rsid w:val="0063751D"/>
    <w:rsid w:val="00642DDA"/>
    <w:rsid w:val="006467D8"/>
    <w:rsid w:val="00651D44"/>
    <w:rsid w:val="006540B7"/>
    <w:rsid w:val="00656AF3"/>
    <w:rsid w:val="006707ED"/>
    <w:rsid w:val="00671AD3"/>
    <w:rsid w:val="00674607"/>
    <w:rsid w:val="00675745"/>
    <w:rsid w:val="0069050A"/>
    <w:rsid w:val="006B4DF1"/>
    <w:rsid w:val="006B6A20"/>
    <w:rsid w:val="006E32B8"/>
    <w:rsid w:val="006F1415"/>
    <w:rsid w:val="007005B9"/>
    <w:rsid w:val="00700A01"/>
    <w:rsid w:val="007074C5"/>
    <w:rsid w:val="00710580"/>
    <w:rsid w:val="00720435"/>
    <w:rsid w:val="00721518"/>
    <w:rsid w:val="00731B7F"/>
    <w:rsid w:val="00733874"/>
    <w:rsid w:val="007470E0"/>
    <w:rsid w:val="007506E1"/>
    <w:rsid w:val="007507EC"/>
    <w:rsid w:val="00763397"/>
    <w:rsid w:val="00766D85"/>
    <w:rsid w:val="00774435"/>
    <w:rsid w:val="00776934"/>
    <w:rsid w:val="00777F30"/>
    <w:rsid w:val="00784305"/>
    <w:rsid w:val="007903D2"/>
    <w:rsid w:val="007B3976"/>
    <w:rsid w:val="007C4804"/>
    <w:rsid w:val="007C7CB5"/>
    <w:rsid w:val="007E0A8D"/>
    <w:rsid w:val="007E3507"/>
    <w:rsid w:val="007E63FC"/>
    <w:rsid w:val="00802512"/>
    <w:rsid w:val="00810157"/>
    <w:rsid w:val="00814CB2"/>
    <w:rsid w:val="00841A18"/>
    <w:rsid w:val="00875ACE"/>
    <w:rsid w:val="00877AF2"/>
    <w:rsid w:val="00886AED"/>
    <w:rsid w:val="00886F0A"/>
    <w:rsid w:val="0089158E"/>
    <w:rsid w:val="008C21C6"/>
    <w:rsid w:val="008C46B3"/>
    <w:rsid w:val="008D38B0"/>
    <w:rsid w:val="008D3A98"/>
    <w:rsid w:val="008E0096"/>
    <w:rsid w:val="008F048A"/>
    <w:rsid w:val="008F391D"/>
    <w:rsid w:val="00915E68"/>
    <w:rsid w:val="00917C9C"/>
    <w:rsid w:val="009211C9"/>
    <w:rsid w:val="00922268"/>
    <w:rsid w:val="0092325A"/>
    <w:rsid w:val="00931736"/>
    <w:rsid w:val="009321EF"/>
    <w:rsid w:val="0093450A"/>
    <w:rsid w:val="00946522"/>
    <w:rsid w:val="00951761"/>
    <w:rsid w:val="00953D7F"/>
    <w:rsid w:val="00957DAA"/>
    <w:rsid w:val="009610EC"/>
    <w:rsid w:val="00961EBD"/>
    <w:rsid w:val="00980F13"/>
    <w:rsid w:val="009872E0"/>
    <w:rsid w:val="0098750F"/>
    <w:rsid w:val="009902B6"/>
    <w:rsid w:val="009A0977"/>
    <w:rsid w:val="009A467A"/>
    <w:rsid w:val="009A59FF"/>
    <w:rsid w:val="009A7E0F"/>
    <w:rsid w:val="009B1968"/>
    <w:rsid w:val="009B73ED"/>
    <w:rsid w:val="009C0727"/>
    <w:rsid w:val="009C201B"/>
    <w:rsid w:val="009D25AA"/>
    <w:rsid w:val="00A0265E"/>
    <w:rsid w:val="00A05BBC"/>
    <w:rsid w:val="00A06037"/>
    <w:rsid w:val="00A10BF0"/>
    <w:rsid w:val="00A116AA"/>
    <w:rsid w:val="00A15874"/>
    <w:rsid w:val="00A522C8"/>
    <w:rsid w:val="00A603D7"/>
    <w:rsid w:val="00A65E6D"/>
    <w:rsid w:val="00A86A1A"/>
    <w:rsid w:val="00A92B6C"/>
    <w:rsid w:val="00A96BAF"/>
    <w:rsid w:val="00AA6448"/>
    <w:rsid w:val="00AB429C"/>
    <w:rsid w:val="00AE1BD7"/>
    <w:rsid w:val="00AE37FB"/>
    <w:rsid w:val="00AF0D56"/>
    <w:rsid w:val="00AF5E30"/>
    <w:rsid w:val="00B13090"/>
    <w:rsid w:val="00B3012E"/>
    <w:rsid w:val="00B30ADD"/>
    <w:rsid w:val="00B3338B"/>
    <w:rsid w:val="00B549BA"/>
    <w:rsid w:val="00B6668F"/>
    <w:rsid w:val="00B71C5C"/>
    <w:rsid w:val="00B72FC4"/>
    <w:rsid w:val="00B769D0"/>
    <w:rsid w:val="00B91BCB"/>
    <w:rsid w:val="00B94EAA"/>
    <w:rsid w:val="00B9695F"/>
    <w:rsid w:val="00BA3909"/>
    <w:rsid w:val="00BB343D"/>
    <w:rsid w:val="00BC130E"/>
    <w:rsid w:val="00BD75FB"/>
    <w:rsid w:val="00BD7CB0"/>
    <w:rsid w:val="00BE2970"/>
    <w:rsid w:val="00BE41CD"/>
    <w:rsid w:val="00BE5C2F"/>
    <w:rsid w:val="00BF0EF0"/>
    <w:rsid w:val="00BF5775"/>
    <w:rsid w:val="00C1113B"/>
    <w:rsid w:val="00C11727"/>
    <w:rsid w:val="00C221A8"/>
    <w:rsid w:val="00C30A9D"/>
    <w:rsid w:val="00C319E7"/>
    <w:rsid w:val="00C34806"/>
    <w:rsid w:val="00C61052"/>
    <w:rsid w:val="00C67C3D"/>
    <w:rsid w:val="00C70C21"/>
    <w:rsid w:val="00C7154F"/>
    <w:rsid w:val="00C71FCA"/>
    <w:rsid w:val="00C82880"/>
    <w:rsid w:val="00C86B18"/>
    <w:rsid w:val="00C90C26"/>
    <w:rsid w:val="00C90DEC"/>
    <w:rsid w:val="00CA7D90"/>
    <w:rsid w:val="00CB125E"/>
    <w:rsid w:val="00CD673A"/>
    <w:rsid w:val="00CE1168"/>
    <w:rsid w:val="00CE7BF4"/>
    <w:rsid w:val="00D00A50"/>
    <w:rsid w:val="00D07919"/>
    <w:rsid w:val="00D11B79"/>
    <w:rsid w:val="00D20136"/>
    <w:rsid w:val="00D23C61"/>
    <w:rsid w:val="00D24F93"/>
    <w:rsid w:val="00D25A59"/>
    <w:rsid w:val="00D25F7E"/>
    <w:rsid w:val="00D32A3F"/>
    <w:rsid w:val="00D37847"/>
    <w:rsid w:val="00D40A71"/>
    <w:rsid w:val="00D4529A"/>
    <w:rsid w:val="00D62977"/>
    <w:rsid w:val="00D7301A"/>
    <w:rsid w:val="00D80441"/>
    <w:rsid w:val="00D83061"/>
    <w:rsid w:val="00D904A4"/>
    <w:rsid w:val="00D95A5A"/>
    <w:rsid w:val="00D973AA"/>
    <w:rsid w:val="00DA2EC1"/>
    <w:rsid w:val="00DA58A2"/>
    <w:rsid w:val="00DB5052"/>
    <w:rsid w:val="00DB5811"/>
    <w:rsid w:val="00DC00F8"/>
    <w:rsid w:val="00DC4BF2"/>
    <w:rsid w:val="00DD7AF5"/>
    <w:rsid w:val="00DE22D9"/>
    <w:rsid w:val="00DE6107"/>
    <w:rsid w:val="00DF49CE"/>
    <w:rsid w:val="00E0269F"/>
    <w:rsid w:val="00E11FD4"/>
    <w:rsid w:val="00E16288"/>
    <w:rsid w:val="00E1731F"/>
    <w:rsid w:val="00E33DFD"/>
    <w:rsid w:val="00E51E27"/>
    <w:rsid w:val="00E53092"/>
    <w:rsid w:val="00E5454C"/>
    <w:rsid w:val="00E54C20"/>
    <w:rsid w:val="00E60BC6"/>
    <w:rsid w:val="00E64942"/>
    <w:rsid w:val="00E65E76"/>
    <w:rsid w:val="00E67A59"/>
    <w:rsid w:val="00E719C6"/>
    <w:rsid w:val="00E8724B"/>
    <w:rsid w:val="00E9447B"/>
    <w:rsid w:val="00E94BCF"/>
    <w:rsid w:val="00EA351F"/>
    <w:rsid w:val="00EA5F60"/>
    <w:rsid w:val="00EA66BC"/>
    <w:rsid w:val="00EB0C3B"/>
    <w:rsid w:val="00EB3560"/>
    <w:rsid w:val="00EB3AE3"/>
    <w:rsid w:val="00EC1872"/>
    <w:rsid w:val="00EC44E5"/>
    <w:rsid w:val="00EC598D"/>
    <w:rsid w:val="00EC72C7"/>
    <w:rsid w:val="00ED738B"/>
    <w:rsid w:val="00ED7AC2"/>
    <w:rsid w:val="00F17EA9"/>
    <w:rsid w:val="00F25F44"/>
    <w:rsid w:val="00F27139"/>
    <w:rsid w:val="00F336F6"/>
    <w:rsid w:val="00F41774"/>
    <w:rsid w:val="00F47561"/>
    <w:rsid w:val="00F50AD3"/>
    <w:rsid w:val="00F5783F"/>
    <w:rsid w:val="00F6172E"/>
    <w:rsid w:val="00F73B19"/>
    <w:rsid w:val="00F8099F"/>
    <w:rsid w:val="00F80C94"/>
    <w:rsid w:val="00FA35A9"/>
    <w:rsid w:val="00FB2949"/>
    <w:rsid w:val="00FB2F4B"/>
    <w:rsid w:val="00FC159A"/>
    <w:rsid w:val="00FD3081"/>
    <w:rsid w:val="00FD3EBE"/>
    <w:rsid w:val="00FF04B9"/>
    <w:rsid w:val="00FF35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1A18"/>
    <w:rPr>
      <w:sz w:val="24"/>
      <w:szCs w:val="24"/>
      <w:lang w:val="en-US" w:eastAsia="en-US"/>
    </w:rPr>
  </w:style>
  <w:style w:type="paragraph" w:styleId="Heading1">
    <w:name w:val="heading 1"/>
    <w:basedOn w:val="Normal"/>
    <w:next w:val="Normal"/>
    <w:link w:val="Heading1Char"/>
    <w:uiPriority w:val="9"/>
    <w:qFormat/>
    <w:rsid w:val="00841A18"/>
    <w:pPr>
      <w:keepNext/>
      <w:outlineLvl w:val="0"/>
    </w:pPr>
    <w:rPr>
      <w:b/>
      <w:bCs/>
      <w:i/>
      <w:iCs/>
      <w:sz w:val="20"/>
    </w:rPr>
  </w:style>
  <w:style w:type="paragraph" w:styleId="Heading2">
    <w:name w:val="heading 2"/>
    <w:basedOn w:val="Normal"/>
    <w:next w:val="Normal"/>
    <w:link w:val="Heading2Char"/>
    <w:qFormat/>
    <w:rsid w:val="00841A18"/>
    <w:pPr>
      <w:keepNext/>
      <w:jc w:val="center"/>
      <w:outlineLvl w:val="1"/>
    </w:pPr>
    <w:rPr>
      <w:b/>
      <w:bCs/>
      <w:sz w:val="20"/>
    </w:rPr>
  </w:style>
  <w:style w:type="paragraph" w:styleId="Heading3">
    <w:name w:val="heading 3"/>
    <w:basedOn w:val="Normal"/>
    <w:next w:val="Normal"/>
    <w:link w:val="Heading3Char"/>
    <w:qFormat/>
    <w:rsid w:val="00841A18"/>
    <w:pPr>
      <w:keepNext/>
      <w:outlineLvl w:val="2"/>
    </w:pPr>
    <w:rPr>
      <w:color w:val="FF0000"/>
      <w:sz w:val="28"/>
    </w:rPr>
  </w:style>
  <w:style w:type="paragraph" w:styleId="Heading4">
    <w:name w:val="heading 4"/>
    <w:basedOn w:val="Normal"/>
    <w:next w:val="Normal"/>
    <w:link w:val="Heading4Char"/>
    <w:qFormat/>
    <w:rsid w:val="00841A18"/>
    <w:pPr>
      <w:keepNext/>
      <w:jc w:val="center"/>
      <w:outlineLvl w:val="3"/>
    </w:pPr>
    <w:rPr>
      <w:rFonts w:ascii="Arial" w:hAnsi="Arial" w:cs="Arial"/>
      <w:color w:val="0000FF"/>
      <w:sz w:val="28"/>
    </w:rPr>
  </w:style>
  <w:style w:type="paragraph" w:styleId="Heading5">
    <w:name w:val="heading 5"/>
    <w:basedOn w:val="Normal"/>
    <w:next w:val="Normal"/>
    <w:link w:val="Heading5Char"/>
    <w:qFormat/>
    <w:rsid w:val="00841A18"/>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link w:val="Heading6Char"/>
    <w:qFormat/>
    <w:rsid w:val="00841A18"/>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link w:val="Heading7Char"/>
    <w:qFormat/>
    <w:rsid w:val="00841A18"/>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link w:val="Heading8Char"/>
    <w:qFormat/>
    <w:rsid w:val="00841A18"/>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link w:val="Heading9Char"/>
    <w:qFormat/>
    <w:rsid w:val="00841A18"/>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A18"/>
    <w:pPr>
      <w:tabs>
        <w:tab w:val="center" w:pos="4320"/>
        <w:tab w:val="right" w:pos="8640"/>
      </w:tabs>
    </w:pPr>
  </w:style>
  <w:style w:type="paragraph" w:styleId="Footer">
    <w:name w:val="footer"/>
    <w:basedOn w:val="Normal"/>
    <w:link w:val="FooterChar"/>
    <w:rsid w:val="00841A18"/>
    <w:pPr>
      <w:tabs>
        <w:tab w:val="center" w:pos="4320"/>
        <w:tab w:val="right" w:pos="8640"/>
      </w:tabs>
    </w:pPr>
  </w:style>
  <w:style w:type="character" w:styleId="PageNumber">
    <w:name w:val="page number"/>
    <w:basedOn w:val="DefaultParagraphFont"/>
    <w:rsid w:val="00841A18"/>
  </w:style>
  <w:style w:type="paragraph" w:styleId="BodyText2">
    <w:name w:val="Body Text 2"/>
    <w:basedOn w:val="Normal"/>
    <w:link w:val="BodyText2Char"/>
    <w:rsid w:val="00841A18"/>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link w:val="BodyTextChar"/>
    <w:rsid w:val="00841A18"/>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841A18"/>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uiPriority w:val="99"/>
    <w:rsid w:val="00841A18"/>
    <w:rPr>
      <w:color w:val="0000FF"/>
      <w:u w:val="single"/>
    </w:rPr>
  </w:style>
  <w:style w:type="character" w:customStyle="1" w:styleId="Heading2Char">
    <w:name w:val="Heading 2 Char"/>
    <w:link w:val="Heading2"/>
    <w:rsid w:val="007506E1"/>
    <w:rPr>
      <w:b/>
      <w:bCs/>
      <w:szCs w:val="24"/>
    </w:rPr>
  </w:style>
  <w:style w:type="paragraph" w:styleId="TOCHeading">
    <w:name w:val="TOC Heading"/>
    <w:basedOn w:val="Heading1"/>
    <w:next w:val="Normal"/>
    <w:uiPriority w:val="39"/>
    <w:qFormat/>
    <w:rsid w:val="00CE7BF4"/>
    <w:pPr>
      <w:keepLines/>
      <w:spacing w:before="480" w:line="276" w:lineRule="auto"/>
      <w:outlineLvl w:val="9"/>
    </w:pPr>
    <w:rPr>
      <w:rFonts w:ascii="Cambria" w:hAnsi="Cambria"/>
      <w:i w:val="0"/>
      <w:iCs w:val="0"/>
      <w:color w:val="365F91"/>
      <w:sz w:val="28"/>
      <w:szCs w:val="28"/>
    </w:rPr>
  </w:style>
  <w:style w:type="paragraph" w:styleId="TOC1">
    <w:name w:val="toc 1"/>
    <w:basedOn w:val="Normal"/>
    <w:next w:val="Normal"/>
    <w:autoRedefine/>
    <w:uiPriority w:val="39"/>
    <w:unhideWhenUsed/>
    <w:qFormat/>
    <w:rsid w:val="00CE7BF4"/>
    <w:pPr>
      <w:tabs>
        <w:tab w:val="right" w:leader="dot" w:pos="9016"/>
      </w:tabs>
      <w:spacing w:after="100" w:line="276" w:lineRule="auto"/>
    </w:pPr>
    <w:rPr>
      <w:rFonts w:ascii="Calibri" w:hAnsi="Calibri"/>
      <w:szCs w:val="22"/>
    </w:rPr>
  </w:style>
  <w:style w:type="paragraph" w:styleId="ListParagraph">
    <w:name w:val="List Paragraph"/>
    <w:basedOn w:val="Normal"/>
    <w:uiPriority w:val="34"/>
    <w:qFormat/>
    <w:rsid w:val="00D83061"/>
    <w:pPr>
      <w:ind w:left="720"/>
    </w:pPr>
  </w:style>
  <w:style w:type="character" w:customStyle="1" w:styleId="Heading1Char">
    <w:name w:val="Heading 1 Char"/>
    <w:link w:val="Heading1"/>
    <w:uiPriority w:val="9"/>
    <w:rsid w:val="00D83061"/>
    <w:rPr>
      <w:b/>
      <w:bCs/>
      <w:i/>
      <w:iCs/>
      <w:szCs w:val="24"/>
      <w:lang w:val="en-US" w:eastAsia="en-US"/>
    </w:rPr>
  </w:style>
  <w:style w:type="character" w:customStyle="1" w:styleId="ct-with-fmlt">
    <w:name w:val="ct-with-fmlt"/>
    <w:rsid w:val="00D83061"/>
    <w:rPr>
      <w:shd w:val="clear" w:color="auto" w:fill="FFFFFF"/>
    </w:rPr>
  </w:style>
  <w:style w:type="character" w:styleId="CommentReference">
    <w:name w:val="annotation reference"/>
    <w:uiPriority w:val="99"/>
    <w:unhideWhenUsed/>
    <w:rsid w:val="00D83061"/>
    <w:rPr>
      <w:sz w:val="16"/>
      <w:szCs w:val="16"/>
    </w:rPr>
  </w:style>
  <w:style w:type="paragraph" w:styleId="CommentText">
    <w:name w:val="annotation text"/>
    <w:basedOn w:val="Normal"/>
    <w:link w:val="CommentTextChar"/>
    <w:uiPriority w:val="99"/>
    <w:unhideWhenUsed/>
    <w:rsid w:val="00D83061"/>
    <w:pPr>
      <w:spacing w:after="200"/>
    </w:pPr>
    <w:rPr>
      <w:rFonts w:ascii="Calibri" w:eastAsia="Calibri" w:hAnsi="Calibri"/>
      <w:sz w:val="20"/>
      <w:szCs w:val="20"/>
      <w:lang w:val="en-GB"/>
    </w:rPr>
  </w:style>
  <w:style w:type="character" w:customStyle="1" w:styleId="CommentTextChar">
    <w:name w:val="Comment Text Char"/>
    <w:link w:val="CommentText"/>
    <w:uiPriority w:val="99"/>
    <w:rsid w:val="00D8306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D83061"/>
    <w:rPr>
      <w:b/>
      <w:bCs/>
    </w:rPr>
  </w:style>
  <w:style w:type="character" w:customStyle="1" w:styleId="CommentSubjectChar">
    <w:name w:val="Comment Subject Char"/>
    <w:link w:val="CommentSubject"/>
    <w:uiPriority w:val="99"/>
    <w:rsid w:val="00D83061"/>
    <w:rPr>
      <w:rFonts w:ascii="Calibri" w:eastAsia="Calibri" w:hAnsi="Calibri"/>
      <w:b/>
      <w:bCs/>
      <w:lang w:eastAsia="en-US"/>
    </w:rPr>
  </w:style>
  <w:style w:type="paragraph" w:styleId="BalloonText">
    <w:name w:val="Balloon Text"/>
    <w:basedOn w:val="Normal"/>
    <w:link w:val="BalloonTextChar"/>
    <w:uiPriority w:val="99"/>
    <w:unhideWhenUsed/>
    <w:rsid w:val="00D83061"/>
    <w:rPr>
      <w:rFonts w:ascii="Tahoma" w:eastAsia="Calibri" w:hAnsi="Tahoma" w:cs="Tahoma"/>
      <w:sz w:val="16"/>
      <w:szCs w:val="16"/>
      <w:lang w:val="en-GB"/>
    </w:rPr>
  </w:style>
  <w:style w:type="character" w:customStyle="1" w:styleId="BalloonTextChar">
    <w:name w:val="Balloon Text Char"/>
    <w:link w:val="BalloonText"/>
    <w:uiPriority w:val="99"/>
    <w:rsid w:val="00D83061"/>
    <w:rPr>
      <w:rFonts w:ascii="Tahoma" w:eastAsia="Calibri" w:hAnsi="Tahoma" w:cs="Tahoma"/>
      <w:sz w:val="16"/>
      <w:szCs w:val="16"/>
      <w:lang w:eastAsia="en-US"/>
    </w:rPr>
  </w:style>
  <w:style w:type="character" w:customStyle="1" w:styleId="Heading3Char">
    <w:name w:val="Heading 3 Char"/>
    <w:link w:val="Heading3"/>
    <w:rsid w:val="00784305"/>
    <w:rPr>
      <w:color w:val="FF0000"/>
      <w:sz w:val="28"/>
      <w:szCs w:val="24"/>
      <w:lang w:val="en-US" w:eastAsia="en-US"/>
    </w:rPr>
  </w:style>
  <w:style w:type="character" w:customStyle="1" w:styleId="Heading4Char">
    <w:name w:val="Heading 4 Char"/>
    <w:link w:val="Heading4"/>
    <w:rsid w:val="00784305"/>
    <w:rPr>
      <w:rFonts w:ascii="Arial" w:hAnsi="Arial" w:cs="Arial"/>
      <w:color w:val="0000FF"/>
      <w:sz w:val="28"/>
      <w:szCs w:val="24"/>
      <w:lang w:val="en-US" w:eastAsia="en-US"/>
    </w:rPr>
  </w:style>
  <w:style w:type="character" w:customStyle="1" w:styleId="Heading5Char">
    <w:name w:val="Heading 5 Char"/>
    <w:link w:val="Heading5"/>
    <w:rsid w:val="00784305"/>
    <w:rPr>
      <w:b/>
      <w:sz w:val="24"/>
      <w:lang w:val="en-US" w:eastAsia="en-US"/>
    </w:rPr>
  </w:style>
  <w:style w:type="character" w:customStyle="1" w:styleId="Heading6Char">
    <w:name w:val="Heading 6 Char"/>
    <w:link w:val="Heading6"/>
    <w:rsid w:val="00784305"/>
    <w:rPr>
      <w:b/>
      <w:lang w:val="en-US" w:eastAsia="en-US"/>
    </w:rPr>
  </w:style>
  <w:style w:type="character" w:customStyle="1" w:styleId="Heading7Char">
    <w:name w:val="Heading 7 Char"/>
    <w:link w:val="Heading7"/>
    <w:rsid w:val="00784305"/>
    <w:rPr>
      <w:b/>
      <w:lang w:val="en-US" w:eastAsia="en-US"/>
    </w:rPr>
  </w:style>
  <w:style w:type="character" w:customStyle="1" w:styleId="Heading8Char">
    <w:name w:val="Heading 8 Char"/>
    <w:link w:val="Heading8"/>
    <w:rsid w:val="00784305"/>
    <w:rPr>
      <w:b/>
      <w:sz w:val="24"/>
      <w:lang w:val="en-US" w:eastAsia="en-US"/>
    </w:rPr>
  </w:style>
  <w:style w:type="character" w:customStyle="1" w:styleId="Heading9Char">
    <w:name w:val="Heading 9 Char"/>
    <w:link w:val="Heading9"/>
    <w:rsid w:val="00784305"/>
    <w:rPr>
      <w:rFonts w:ascii="Arial" w:hAnsi="Arial" w:cs="Arial"/>
      <w:b/>
      <w:bCs/>
      <w:sz w:val="24"/>
      <w:szCs w:val="24"/>
      <w:lang w:val="en-US" w:eastAsia="en-US"/>
    </w:rPr>
  </w:style>
  <w:style w:type="character" w:customStyle="1" w:styleId="HeaderChar">
    <w:name w:val="Header Char"/>
    <w:link w:val="Header"/>
    <w:uiPriority w:val="99"/>
    <w:rsid w:val="00784305"/>
    <w:rPr>
      <w:sz w:val="24"/>
      <w:szCs w:val="24"/>
      <w:lang w:val="en-US" w:eastAsia="en-US"/>
    </w:rPr>
  </w:style>
  <w:style w:type="character" w:customStyle="1" w:styleId="FooterChar">
    <w:name w:val="Footer Char"/>
    <w:link w:val="Footer"/>
    <w:rsid w:val="00784305"/>
    <w:rPr>
      <w:sz w:val="24"/>
      <w:szCs w:val="24"/>
      <w:lang w:val="en-US" w:eastAsia="en-US"/>
    </w:rPr>
  </w:style>
  <w:style w:type="character" w:customStyle="1" w:styleId="BodyText2Char">
    <w:name w:val="Body Text 2 Char"/>
    <w:link w:val="BodyText2"/>
    <w:rsid w:val="00784305"/>
    <w:rPr>
      <w:rFonts w:ascii="Arial" w:hAnsi="Arial"/>
      <w:lang w:eastAsia="en-US"/>
    </w:rPr>
  </w:style>
  <w:style w:type="character" w:customStyle="1" w:styleId="BodyTextChar">
    <w:name w:val="Body Text Char"/>
    <w:link w:val="BodyText"/>
    <w:rsid w:val="00784305"/>
    <w:rPr>
      <w:rFonts w:ascii="Arial" w:hAnsi="Arial"/>
      <w:b/>
      <w:sz w:val="24"/>
      <w:lang w:eastAsia="en-US"/>
    </w:rPr>
  </w:style>
  <w:style w:type="paragraph" w:styleId="NormalWeb">
    <w:name w:val="Normal (Web)"/>
    <w:basedOn w:val="Normal"/>
    <w:rsid w:val="00784305"/>
    <w:pPr>
      <w:spacing w:before="100" w:beforeAutospacing="1" w:after="100" w:afterAutospacing="1"/>
    </w:pPr>
  </w:style>
  <w:style w:type="paragraph" w:styleId="FootnoteText">
    <w:name w:val="footnote text"/>
    <w:basedOn w:val="Normal"/>
    <w:link w:val="FootnoteTextChar"/>
    <w:uiPriority w:val="99"/>
    <w:unhideWhenUsed/>
    <w:rsid w:val="00784305"/>
    <w:rPr>
      <w:sz w:val="20"/>
      <w:szCs w:val="20"/>
    </w:rPr>
  </w:style>
  <w:style w:type="character" w:customStyle="1" w:styleId="FootnoteTextChar">
    <w:name w:val="Footnote Text Char"/>
    <w:link w:val="FootnoteText"/>
    <w:uiPriority w:val="99"/>
    <w:rsid w:val="00784305"/>
    <w:rPr>
      <w:lang w:val="en-US" w:eastAsia="en-US"/>
    </w:rPr>
  </w:style>
  <w:style w:type="character" w:styleId="FootnoteReference">
    <w:name w:val="footnote reference"/>
    <w:uiPriority w:val="99"/>
    <w:unhideWhenUsed/>
    <w:rsid w:val="00784305"/>
    <w:rPr>
      <w:vertAlign w:val="superscript"/>
    </w:rPr>
  </w:style>
  <w:style w:type="paragraph" w:styleId="TOC3">
    <w:name w:val="toc 3"/>
    <w:basedOn w:val="Normal"/>
    <w:next w:val="Normal"/>
    <w:autoRedefine/>
    <w:rsid w:val="00C71FC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outlineLvl w:val="0"/>
    </w:pPr>
    <w:rPr>
      <w:b/>
      <w:bCs/>
      <w:i/>
      <w:iCs/>
      <w:sz w:val="20"/>
    </w:rPr>
  </w:style>
  <w:style w:type="paragraph" w:styleId="Heading2">
    <w:name w:val="heading 2"/>
    <w:basedOn w:val="Normal"/>
    <w:next w:val="Normal"/>
    <w:link w:val="Heading2Char"/>
    <w:qFormat/>
    <w:pPr>
      <w:keepNext/>
      <w:jc w:val="center"/>
      <w:outlineLvl w:val="1"/>
    </w:pPr>
    <w:rPr>
      <w:b/>
      <w:bCs/>
      <w:sz w:val="20"/>
    </w:rPr>
  </w:style>
  <w:style w:type="paragraph" w:styleId="Heading3">
    <w:name w:val="heading 3"/>
    <w:basedOn w:val="Normal"/>
    <w:next w:val="Normal"/>
    <w:link w:val="Heading3Char"/>
    <w:qFormat/>
    <w:pPr>
      <w:keepNext/>
      <w:outlineLvl w:val="2"/>
    </w:pPr>
    <w:rPr>
      <w:color w:val="FF0000"/>
      <w:sz w:val="28"/>
    </w:rPr>
  </w:style>
  <w:style w:type="paragraph" w:styleId="Heading4">
    <w:name w:val="heading 4"/>
    <w:basedOn w:val="Normal"/>
    <w:next w:val="Normal"/>
    <w:link w:val="Heading4Char"/>
    <w:qFormat/>
    <w:pPr>
      <w:keepNext/>
      <w:jc w:val="center"/>
      <w:outlineLvl w:val="3"/>
    </w:pPr>
    <w:rPr>
      <w:rFonts w:ascii="Arial" w:hAnsi="Arial" w:cs="Arial"/>
      <w:color w:val="0000FF"/>
      <w:sz w:val="28"/>
    </w:rPr>
  </w:style>
  <w:style w:type="paragraph" w:styleId="Heading5">
    <w:name w:val="heading 5"/>
    <w:basedOn w:val="Normal"/>
    <w:next w:val="Normal"/>
    <w:link w:val="Heading5Char"/>
    <w:qFormat/>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link w:val="Heading6Char"/>
    <w:qFormat/>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link w:val="Heading7Char"/>
    <w:qFormat/>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link w:val="Heading8Char"/>
    <w:qFormat/>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link w:val="BodyTextChar"/>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uiPriority w:val="99"/>
    <w:rPr>
      <w:color w:val="0000FF"/>
      <w:u w:val="single"/>
    </w:rPr>
  </w:style>
  <w:style w:type="character" w:customStyle="1" w:styleId="Heading2Char">
    <w:name w:val="Heading 2 Char"/>
    <w:link w:val="Heading2"/>
    <w:rsid w:val="007506E1"/>
    <w:rPr>
      <w:b/>
      <w:bCs/>
      <w:szCs w:val="24"/>
    </w:rPr>
  </w:style>
  <w:style w:type="paragraph" w:styleId="TOCHeading">
    <w:name w:val="TOC Heading"/>
    <w:basedOn w:val="Heading1"/>
    <w:next w:val="Normal"/>
    <w:uiPriority w:val="39"/>
    <w:qFormat/>
    <w:rsid w:val="00CE7BF4"/>
    <w:pPr>
      <w:keepLines/>
      <w:spacing w:before="480" w:line="276" w:lineRule="auto"/>
      <w:outlineLvl w:val="9"/>
    </w:pPr>
    <w:rPr>
      <w:rFonts w:ascii="Cambria" w:hAnsi="Cambria"/>
      <w:i w:val="0"/>
      <w:iCs w:val="0"/>
      <w:color w:val="365F91"/>
      <w:sz w:val="28"/>
      <w:szCs w:val="28"/>
    </w:rPr>
  </w:style>
  <w:style w:type="paragraph" w:styleId="TOC1">
    <w:name w:val="toc 1"/>
    <w:basedOn w:val="Normal"/>
    <w:next w:val="Normal"/>
    <w:autoRedefine/>
    <w:uiPriority w:val="39"/>
    <w:unhideWhenUsed/>
    <w:qFormat/>
    <w:rsid w:val="00CE7BF4"/>
    <w:pPr>
      <w:tabs>
        <w:tab w:val="right" w:leader="dot" w:pos="9016"/>
      </w:tabs>
      <w:spacing w:after="100" w:line="276" w:lineRule="auto"/>
    </w:pPr>
    <w:rPr>
      <w:rFonts w:ascii="Calibri" w:hAnsi="Calibri"/>
      <w:szCs w:val="22"/>
    </w:rPr>
  </w:style>
  <w:style w:type="paragraph" w:styleId="ListParagraph">
    <w:name w:val="List Paragraph"/>
    <w:basedOn w:val="Normal"/>
    <w:uiPriority w:val="34"/>
    <w:qFormat/>
    <w:rsid w:val="00D83061"/>
    <w:pPr>
      <w:ind w:left="720"/>
    </w:pPr>
  </w:style>
  <w:style w:type="character" w:customStyle="1" w:styleId="Heading1Char">
    <w:name w:val="Heading 1 Char"/>
    <w:link w:val="Heading1"/>
    <w:uiPriority w:val="9"/>
    <w:rsid w:val="00D83061"/>
    <w:rPr>
      <w:b/>
      <w:bCs/>
      <w:i/>
      <w:iCs/>
      <w:szCs w:val="24"/>
      <w:lang w:val="en-US" w:eastAsia="en-US"/>
    </w:rPr>
  </w:style>
  <w:style w:type="character" w:customStyle="1" w:styleId="ct-with-fmlt">
    <w:name w:val="ct-with-fmlt"/>
    <w:rsid w:val="00D83061"/>
    <w:rPr>
      <w:shd w:val="clear" w:color="auto" w:fill="FFFFFF"/>
    </w:rPr>
  </w:style>
  <w:style w:type="character" w:styleId="CommentReference">
    <w:name w:val="annotation reference"/>
    <w:uiPriority w:val="99"/>
    <w:unhideWhenUsed/>
    <w:rsid w:val="00D83061"/>
    <w:rPr>
      <w:sz w:val="16"/>
      <w:szCs w:val="16"/>
    </w:rPr>
  </w:style>
  <w:style w:type="paragraph" w:styleId="CommentText">
    <w:name w:val="annotation text"/>
    <w:basedOn w:val="Normal"/>
    <w:link w:val="CommentTextChar"/>
    <w:uiPriority w:val="99"/>
    <w:unhideWhenUsed/>
    <w:rsid w:val="00D83061"/>
    <w:pPr>
      <w:spacing w:after="200"/>
    </w:pPr>
    <w:rPr>
      <w:rFonts w:ascii="Calibri" w:eastAsia="Calibri" w:hAnsi="Calibri"/>
      <w:sz w:val="20"/>
      <w:szCs w:val="20"/>
      <w:lang w:val="en-GB"/>
    </w:rPr>
  </w:style>
  <w:style w:type="character" w:customStyle="1" w:styleId="CommentTextChar">
    <w:name w:val="Comment Text Char"/>
    <w:link w:val="CommentText"/>
    <w:uiPriority w:val="99"/>
    <w:rsid w:val="00D8306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D83061"/>
    <w:rPr>
      <w:b/>
      <w:bCs/>
    </w:rPr>
  </w:style>
  <w:style w:type="character" w:customStyle="1" w:styleId="CommentSubjectChar">
    <w:name w:val="Comment Subject Char"/>
    <w:link w:val="CommentSubject"/>
    <w:uiPriority w:val="99"/>
    <w:rsid w:val="00D83061"/>
    <w:rPr>
      <w:rFonts w:ascii="Calibri" w:eastAsia="Calibri" w:hAnsi="Calibri"/>
      <w:b/>
      <w:bCs/>
      <w:lang w:eastAsia="en-US"/>
    </w:rPr>
  </w:style>
  <w:style w:type="paragraph" w:styleId="BalloonText">
    <w:name w:val="Balloon Text"/>
    <w:basedOn w:val="Normal"/>
    <w:link w:val="BalloonTextChar"/>
    <w:uiPriority w:val="99"/>
    <w:unhideWhenUsed/>
    <w:rsid w:val="00D83061"/>
    <w:rPr>
      <w:rFonts w:ascii="Tahoma" w:eastAsia="Calibri" w:hAnsi="Tahoma" w:cs="Tahoma"/>
      <w:sz w:val="16"/>
      <w:szCs w:val="16"/>
      <w:lang w:val="en-GB"/>
    </w:rPr>
  </w:style>
  <w:style w:type="character" w:customStyle="1" w:styleId="BalloonTextChar">
    <w:name w:val="Balloon Text Char"/>
    <w:link w:val="BalloonText"/>
    <w:uiPriority w:val="99"/>
    <w:rsid w:val="00D83061"/>
    <w:rPr>
      <w:rFonts w:ascii="Tahoma" w:eastAsia="Calibri" w:hAnsi="Tahoma" w:cs="Tahoma"/>
      <w:sz w:val="16"/>
      <w:szCs w:val="16"/>
      <w:lang w:eastAsia="en-US"/>
    </w:rPr>
  </w:style>
  <w:style w:type="character" w:customStyle="1" w:styleId="Heading3Char">
    <w:name w:val="Heading 3 Char"/>
    <w:link w:val="Heading3"/>
    <w:rsid w:val="00784305"/>
    <w:rPr>
      <w:color w:val="FF0000"/>
      <w:sz w:val="28"/>
      <w:szCs w:val="24"/>
      <w:lang w:val="en-US" w:eastAsia="en-US"/>
    </w:rPr>
  </w:style>
  <w:style w:type="character" w:customStyle="1" w:styleId="Heading4Char">
    <w:name w:val="Heading 4 Char"/>
    <w:link w:val="Heading4"/>
    <w:rsid w:val="00784305"/>
    <w:rPr>
      <w:rFonts w:ascii="Arial" w:hAnsi="Arial" w:cs="Arial"/>
      <w:color w:val="0000FF"/>
      <w:sz w:val="28"/>
      <w:szCs w:val="24"/>
      <w:lang w:val="en-US" w:eastAsia="en-US"/>
    </w:rPr>
  </w:style>
  <w:style w:type="character" w:customStyle="1" w:styleId="Heading5Char">
    <w:name w:val="Heading 5 Char"/>
    <w:link w:val="Heading5"/>
    <w:rsid w:val="00784305"/>
    <w:rPr>
      <w:b/>
      <w:sz w:val="24"/>
      <w:lang w:val="en-US" w:eastAsia="en-US"/>
    </w:rPr>
  </w:style>
  <w:style w:type="character" w:customStyle="1" w:styleId="Heading6Char">
    <w:name w:val="Heading 6 Char"/>
    <w:link w:val="Heading6"/>
    <w:rsid w:val="00784305"/>
    <w:rPr>
      <w:b/>
      <w:lang w:val="en-US" w:eastAsia="en-US"/>
    </w:rPr>
  </w:style>
  <w:style w:type="character" w:customStyle="1" w:styleId="Heading7Char">
    <w:name w:val="Heading 7 Char"/>
    <w:link w:val="Heading7"/>
    <w:rsid w:val="00784305"/>
    <w:rPr>
      <w:b/>
      <w:lang w:val="en-US" w:eastAsia="en-US"/>
    </w:rPr>
  </w:style>
  <w:style w:type="character" w:customStyle="1" w:styleId="Heading8Char">
    <w:name w:val="Heading 8 Char"/>
    <w:link w:val="Heading8"/>
    <w:rsid w:val="00784305"/>
    <w:rPr>
      <w:b/>
      <w:sz w:val="24"/>
      <w:lang w:val="en-US" w:eastAsia="en-US"/>
    </w:rPr>
  </w:style>
  <w:style w:type="character" w:customStyle="1" w:styleId="Heading9Char">
    <w:name w:val="Heading 9 Char"/>
    <w:link w:val="Heading9"/>
    <w:rsid w:val="00784305"/>
    <w:rPr>
      <w:rFonts w:ascii="Arial" w:hAnsi="Arial" w:cs="Arial"/>
      <w:b/>
      <w:bCs/>
      <w:sz w:val="24"/>
      <w:szCs w:val="24"/>
      <w:lang w:val="en-US" w:eastAsia="en-US"/>
    </w:rPr>
  </w:style>
  <w:style w:type="character" w:customStyle="1" w:styleId="HeaderChar">
    <w:name w:val="Header Char"/>
    <w:link w:val="Header"/>
    <w:uiPriority w:val="99"/>
    <w:rsid w:val="00784305"/>
    <w:rPr>
      <w:sz w:val="24"/>
      <w:szCs w:val="24"/>
      <w:lang w:val="en-US" w:eastAsia="en-US"/>
    </w:rPr>
  </w:style>
  <w:style w:type="character" w:customStyle="1" w:styleId="FooterChar">
    <w:name w:val="Footer Char"/>
    <w:link w:val="Footer"/>
    <w:rsid w:val="00784305"/>
    <w:rPr>
      <w:sz w:val="24"/>
      <w:szCs w:val="24"/>
      <w:lang w:val="en-US" w:eastAsia="en-US"/>
    </w:rPr>
  </w:style>
  <w:style w:type="character" w:customStyle="1" w:styleId="BodyText2Char">
    <w:name w:val="Body Text 2 Char"/>
    <w:link w:val="BodyText2"/>
    <w:rsid w:val="00784305"/>
    <w:rPr>
      <w:rFonts w:ascii="Arial" w:hAnsi="Arial"/>
      <w:lang w:eastAsia="en-US"/>
    </w:rPr>
  </w:style>
  <w:style w:type="character" w:customStyle="1" w:styleId="BodyTextChar">
    <w:name w:val="Body Text Char"/>
    <w:link w:val="BodyText"/>
    <w:rsid w:val="00784305"/>
    <w:rPr>
      <w:rFonts w:ascii="Arial" w:hAnsi="Arial"/>
      <w:b/>
      <w:sz w:val="24"/>
      <w:lang w:eastAsia="en-US"/>
    </w:rPr>
  </w:style>
  <w:style w:type="paragraph" w:styleId="NormalWeb">
    <w:name w:val="Normal (Web)"/>
    <w:basedOn w:val="Normal"/>
    <w:rsid w:val="00784305"/>
    <w:pPr>
      <w:spacing w:before="100" w:beforeAutospacing="1" w:after="100" w:afterAutospacing="1"/>
    </w:pPr>
  </w:style>
  <w:style w:type="paragraph" w:styleId="FootnoteText">
    <w:name w:val="footnote text"/>
    <w:basedOn w:val="Normal"/>
    <w:link w:val="FootnoteTextChar"/>
    <w:uiPriority w:val="99"/>
    <w:unhideWhenUsed/>
    <w:rsid w:val="00784305"/>
    <w:rPr>
      <w:sz w:val="20"/>
      <w:szCs w:val="20"/>
    </w:rPr>
  </w:style>
  <w:style w:type="character" w:customStyle="1" w:styleId="FootnoteTextChar">
    <w:name w:val="Footnote Text Char"/>
    <w:link w:val="FootnoteText"/>
    <w:uiPriority w:val="99"/>
    <w:rsid w:val="00784305"/>
    <w:rPr>
      <w:lang w:val="en-US" w:eastAsia="en-US"/>
    </w:rPr>
  </w:style>
  <w:style w:type="character" w:styleId="FootnoteReference">
    <w:name w:val="footnote reference"/>
    <w:uiPriority w:val="99"/>
    <w:unhideWhenUsed/>
    <w:rsid w:val="00784305"/>
    <w:rPr>
      <w:vertAlign w:val="superscript"/>
    </w:rPr>
  </w:style>
  <w:style w:type="paragraph" w:styleId="TOC3">
    <w:name w:val="toc 3"/>
    <w:basedOn w:val="Normal"/>
    <w:next w:val="Normal"/>
    <w:autoRedefine/>
    <w:rsid w:val="00C71FCA"/>
    <w:pPr>
      <w:ind w:left="480"/>
    </w:pPr>
  </w:style>
</w:styles>
</file>

<file path=word/webSettings.xml><?xml version="1.0" encoding="utf-8"?>
<w:webSettings xmlns:r="http://schemas.openxmlformats.org/officeDocument/2006/relationships" xmlns:w="http://schemas.openxmlformats.org/wordprocessingml/2006/main">
  <w:divs>
    <w:div w:id="14559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C4F5-B81B-4595-932B-A37F234D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13758</Words>
  <Characters>78931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92504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 </cp:lastModifiedBy>
  <cp:revision>2</cp:revision>
  <cp:lastPrinted>2011-07-04T12:19:00Z</cp:lastPrinted>
  <dcterms:created xsi:type="dcterms:W3CDTF">2012-05-29T20:50:00Z</dcterms:created>
  <dcterms:modified xsi:type="dcterms:W3CDTF">2012-05-29T20:50:00Z</dcterms:modified>
</cp:coreProperties>
</file>