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64" w:rsidRDefault="00F075BE" w:rsidP="00DA7E5C">
      <w:pPr>
        <w:jc w:val="both"/>
        <w:outlineLvl w:val="0"/>
        <w:rPr>
          <w:rFonts w:eastAsia="Times New Roman" w:cs="Times New Roman"/>
          <w:b/>
          <w:bCs/>
          <w:kern w:val="36"/>
          <w:sz w:val="28"/>
          <w:szCs w:val="28"/>
        </w:rPr>
      </w:pPr>
      <w:r>
        <w:rPr>
          <w:rFonts w:eastAsia="Times New Roman" w:cs="Times New Roman"/>
          <w:b/>
          <w:bCs/>
          <w:noProof/>
          <w:kern w:val="36"/>
          <w:sz w:val="28"/>
          <w:szCs w:val="28"/>
          <w:lang w:eastAsia="zh-TW"/>
        </w:rPr>
        <w:pict>
          <v:rect id="_x0000_s1030" style="position:absolute;left:0;text-align:left;margin-left:0;margin-top:0;width:532pt;height:114.3pt;flip:x;z-index:251662336;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30;mso-fit-shape-to-text:t" inset="36pt,0,10.8pt,0">
              <w:txbxContent>
                <w:p w:rsidR="00C55098" w:rsidRDefault="00C55098" w:rsidP="00A47B64">
                  <w:pPr>
                    <w:autoSpaceDE w:val="0"/>
                    <w:autoSpaceDN w:val="0"/>
                    <w:adjustRightInd w:val="0"/>
                    <w:jc w:val="center"/>
                    <w:rPr>
                      <w:rFonts w:cs="Times New Roman"/>
                      <w:b/>
                      <w:bCs/>
                      <w:sz w:val="48"/>
                      <w:szCs w:val="48"/>
                    </w:rPr>
                  </w:pPr>
                </w:p>
                <w:p w:rsidR="007E6E18" w:rsidRDefault="00C55098" w:rsidP="00A47B64">
                  <w:pPr>
                    <w:autoSpaceDE w:val="0"/>
                    <w:autoSpaceDN w:val="0"/>
                    <w:adjustRightInd w:val="0"/>
                    <w:jc w:val="center"/>
                    <w:rPr>
                      <w:rFonts w:cs="Times New Roman"/>
                      <w:b/>
                      <w:bCs/>
                      <w:sz w:val="48"/>
                      <w:szCs w:val="48"/>
                    </w:rPr>
                  </w:pPr>
                  <w:r>
                    <w:rPr>
                      <w:rFonts w:cs="Times New Roman"/>
                      <w:b/>
                      <w:bCs/>
                      <w:sz w:val="48"/>
                      <w:szCs w:val="48"/>
                    </w:rPr>
                    <w:t xml:space="preserve">Professionalization of </w:t>
                  </w:r>
                </w:p>
                <w:p w:rsidR="00C55098" w:rsidRDefault="00C55098" w:rsidP="00A47B64">
                  <w:pPr>
                    <w:autoSpaceDE w:val="0"/>
                    <w:autoSpaceDN w:val="0"/>
                    <w:adjustRightInd w:val="0"/>
                    <w:jc w:val="center"/>
                    <w:rPr>
                      <w:rFonts w:cs="Times New Roman"/>
                      <w:b/>
                      <w:bCs/>
                      <w:sz w:val="48"/>
                      <w:szCs w:val="48"/>
                    </w:rPr>
                  </w:pPr>
                  <w:r>
                    <w:rPr>
                      <w:rFonts w:cs="Times New Roman"/>
                      <w:b/>
                      <w:bCs/>
                      <w:sz w:val="48"/>
                      <w:szCs w:val="48"/>
                    </w:rPr>
                    <w:t>Exercise</w:t>
                  </w:r>
                  <w:r w:rsidR="007E6E18">
                    <w:rPr>
                      <w:rFonts w:cs="Times New Roman"/>
                      <w:b/>
                      <w:bCs/>
                      <w:sz w:val="48"/>
                      <w:szCs w:val="48"/>
                    </w:rPr>
                    <w:t xml:space="preserve"> </w:t>
                  </w:r>
                  <w:r>
                    <w:rPr>
                      <w:rFonts w:cs="Times New Roman"/>
                      <w:b/>
                      <w:bCs/>
                      <w:sz w:val="48"/>
                      <w:szCs w:val="48"/>
                    </w:rPr>
                    <w:t>Physiology</w:t>
                  </w:r>
                  <w:r w:rsidR="004B0BE1">
                    <w:rPr>
                      <w:rFonts w:cs="Times New Roman"/>
                      <w:b/>
                      <w:bCs/>
                      <w:sz w:val="48"/>
                      <w:szCs w:val="48"/>
                    </w:rPr>
                    <w:t xml:space="preserve"> </w:t>
                  </w:r>
                  <w:r>
                    <w:rPr>
                      <w:rFonts w:cs="Times New Roman"/>
                      <w:b/>
                      <w:bCs/>
                      <w:sz w:val="32"/>
                      <w:szCs w:val="32"/>
                    </w:rPr>
                    <w:t>online</w:t>
                  </w:r>
                </w:p>
                <w:p w:rsidR="00C55098" w:rsidRDefault="00C55098" w:rsidP="00A47B64">
                  <w:pPr>
                    <w:autoSpaceDE w:val="0"/>
                    <w:autoSpaceDN w:val="0"/>
                    <w:adjustRightInd w:val="0"/>
                    <w:jc w:val="center"/>
                    <w:rPr>
                      <w:rFonts w:cs="Times New Roman"/>
                      <w:b/>
                      <w:bCs/>
                      <w:sz w:val="27"/>
                      <w:szCs w:val="27"/>
                    </w:rPr>
                  </w:pPr>
                </w:p>
                <w:p w:rsidR="00C55098" w:rsidRDefault="00C55098" w:rsidP="00A47B64">
                  <w:pPr>
                    <w:jc w:val="center"/>
                    <w:rPr>
                      <w:rFonts w:cs="Times New Roman"/>
                      <w:b/>
                      <w:bCs/>
                      <w:sz w:val="20"/>
                      <w:szCs w:val="20"/>
                    </w:rPr>
                  </w:pPr>
                  <w:r>
                    <w:rPr>
                      <w:rFonts w:cs="Times New Roman"/>
                      <w:b/>
                      <w:bCs/>
                      <w:sz w:val="20"/>
                      <w:szCs w:val="20"/>
                    </w:rPr>
                    <w:t>ISSN 1099-5862</w:t>
                  </w:r>
                </w:p>
                <w:p w:rsidR="00C55098" w:rsidRPr="008F65CB" w:rsidRDefault="00C55098" w:rsidP="00A47B64">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8F65CB">
                    <w:rPr>
                      <w:rFonts w:asciiTheme="majorHAnsi" w:eastAsiaTheme="majorEastAsia" w:hAnsiTheme="majorHAnsi" w:cstheme="majorBidi"/>
                      <w:iCs/>
                      <w:color w:val="FFFFFF" w:themeColor="background1"/>
                      <w:szCs w:val="24"/>
                    </w:rPr>
                    <w:t>March, 2009</w:t>
                  </w:r>
                </w:p>
              </w:txbxContent>
            </v:textbox>
            <w10:wrap type="square" anchorx="page" anchory="page"/>
          </v:rect>
        </w:pict>
      </w:r>
    </w:p>
    <w:p w:rsidR="003C37EF" w:rsidRPr="00A47B64" w:rsidRDefault="00637032" w:rsidP="00DA7E5C">
      <w:pPr>
        <w:jc w:val="both"/>
        <w:outlineLvl w:val="0"/>
        <w:rPr>
          <w:rFonts w:eastAsia="Times New Roman" w:cs="Times New Roman"/>
          <w:b/>
          <w:bCs/>
          <w:kern w:val="36"/>
          <w:sz w:val="28"/>
          <w:szCs w:val="28"/>
        </w:rPr>
      </w:pPr>
      <w:r w:rsidRPr="00A47B64">
        <w:rPr>
          <w:rFonts w:eastAsia="Times New Roman" w:cs="Times New Roman"/>
          <w:b/>
          <w:bCs/>
          <w:kern w:val="36"/>
          <w:sz w:val="28"/>
          <w:szCs w:val="28"/>
        </w:rPr>
        <w:t>Exercise Science Is</w:t>
      </w:r>
      <w:r w:rsidR="00911ED6" w:rsidRPr="00A47B64">
        <w:rPr>
          <w:rFonts w:eastAsia="Times New Roman" w:cs="Times New Roman"/>
          <w:b/>
          <w:bCs/>
          <w:kern w:val="36"/>
          <w:sz w:val="28"/>
          <w:szCs w:val="28"/>
        </w:rPr>
        <w:t xml:space="preserve"> Not </w:t>
      </w:r>
      <w:r w:rsidR="008767E5">
        <w:rPr>
          <w:rFonts w:eastAsia="Times New Roman" w:cs="Times New Roman"/>
          <w:b/>
          <w:bCs/>
          <w:kern w:val="36"/>
          <w:sz w:val="28"/>
          <w:szCs w:val="28"/>
        </w:rPr>
        <w:t>a</w:t>
      </w:r>
      <w:r w:rsidR="00911ED6" w:rsidRPr="00A47B64">
        <w:rPr>
          <w:rFonts w:eastAsia="Times New Roman" w:cs="Times New Roman"/>
          <w:b/>
          <w:bCs/>
          <w:kern w:val="36"/>
          <w:sz w:val="28"/>
          <w:szCs w:val="28"/>
        </w:rPr>
        <w:t xml:space="preserve"> Sound </w:t>
      </w:r>
      <w:r w:rsidR="005B1E69" w:rsidRPr="00A47B64">
        <w:rPr>
          <w:rFonts w:eastAsia="Times New Roman" w:cs="Times New Roman"/>
          <w:b/>
          <w:bCs/>
          <w:kern w:val="36"/>
          <w:sz w:val="28"/>
          <w:szCs w:val="28"/>
        </w:rPr>
        <w:t xml:space="preserve">College </w:t>
      </w:r>
      <w:r w:rsidR="00911ED6" w:rsidRPr="00A47B64">
        <w:rPr>
          <w:rFonts w:eastAsia="Times New Roman" w:cs="Times New Roman"/>
          <w:b/>
          <w:bCs/>
          <w:kern w:val="36"/>
          <w:sz w:val="28"/>
          <w:szCs w:val="28"/>
        </w:rPr>
        <w:t>Investment</w:t>
      </w:r>
    </w:p>
    <w:p w:rsidR="003C37EF" w:rsidRDefault="003C37EF" w:rsidP="00DA7E5C">
      <w:pPr>
        <w:jc w:val="both"/>
        <w:outlineLvl w:val="0"/>
        <w:rPr>
          <w:rFonts w:eastAsia="Times New Roman" w:cs="Times New Roman"/>
          <w:bCs/>
          <w:kern w:val="36"/>
          <w:szCs w:val="24"/>
        </w:rPr>
      </w:pPr>
      <w:r>
        <w:rPr>
          <w:rFonts w:eastAsia="Times New Roman" w:cs="Times New Roman"/>
          <w:bCs/>
          <w:kern w:val="36"/>
          <w:szCs w:val="24"/>
        </w:rPr>
        <w:t>Tommy Boone, PhD, MPH, FASEP, EPC</w:t>
      </w:r>
    </w:p>
    <w:p w:rsidR="00BE1A14" w:rsidRDefault="00BE1A14" w:rsidP="00DA7E5C">
      <w:pPr>
        <w:jc w:val="both"/>
        <w:outlineLvl w:val="0"/>
        <w:rPr>
          <w:rFonts w:eastAsia="Times New Roman" w:cs="Times New Roman"/>
          <w:bCs/>
          <w:kern w:val="36"/>
          <w:szCs w:val="24"/>
        </w:rPr>
      </w:pPr>
      <w:r>
        <w:rPr>
          <w:rFonts w:eastAsia="Times New Roman" w:cs="Times New Roman"/>
          <w:bCs/>
          <w:kern w:val="36"/>
          <w:szCs w:val="24"/>
        </w:rPr>
        <w:t>Professor and Chair</w:t>
      </w:r>
    </w:p>
    <w:p w:rsidR="00BE1A14" w:rsidRDefault="00BE1A14" w:rsidP="00DA7E5C">
      <w:pPr>
        <w:jc w:val="both"/>
        <w:outlineLvl w:val="0"/>
        <w:rPr>
          <w:rFonts w:eastAsia="Times New Roman" w:cs="Times New Roman"/>
          <w:bCs/>
          <w:kern w:val="36"/>
          <w:szCs w:val="24"/>
        </w:rPr>
      </w:pPr>
      <w:r>
        <w:rPr>
          <w:rFonts w:eastAsia="Times New Roman" w:cs="Times New Roman"/>
          <w:bCs/>
          <w:kern w:val="36"/>
          <w:szCs w:val="24"/>
        </w:rPr>
        <w:t>Department of Exercise Physiology</w:t>
      </w:r>
    </w:p>
    <w:p w:rsidR="00BE1A14" w:rsidRDefault="00BE1A14" w:rsidP="00DA7E5C">
      <w:pPr>
        <w:jc w:val="both"/>
        <w:outlineLvl w:val="0"/>
        <w:rPr>
          <w:rFonts w:eastAsia="Times New Roman" w:cs="Times New Roman"/>
          <w:bCs/>
          <w:kern w:val="36"/>
          <w:szCs w:val="24"/>
        </w:rPr>
      </w:pPr>
      <w:r>
        <w:rPr>
          <w:rFonts w:eastAsia="Times New Roman" w:cs="Times New Roman"/>
          <w:bCs/>
          <w:kern w:val="36"/>
          <w:szCs w:val="24"/>
        </w:rPr>
        <w:t>The College of St. Scholastica</w:t>
      </w:r>
    </w:p>
    <w:p w:rsidR="00BE1A14" w:rsidRDefault="00BE1A14" w:rsidP="00DA7E5C">
      <w:pPr>
        <w:jc w:val="both"/>
        <w:outlineLvl w:val="0"/>
        <w:rPr>
          <w:rFonts w:eastAsia="Times New Roman" w:cs="Times New Roman"/>
          <w:bCs/>
          <w:kern w:val="36"/>
          <w:szCs w:val="24"/>
        </w:rPr>
      </w:pPr>
      <w:r>
        <w:rPr>
          <w:rFonts w:eastAsia="Times New Roman" w:cs="Times New Roman"/>
          <w:bCs/>
          <w:kern w:val="36"/>
          <w:szCs w:val="24"/>
        </w:rPr>
        <w:t>Duluth, MN 55811</w:t>
      </w:r>
    </w:p>
    <w:p w:rsidR="00BE1A14" w:rsidRDefault="00BE1A14" w:rsidP="00DA7E5C">
      <w:pPr>
        <w:jc w:val="both"/>
        <w:outlineLvl w:val="0"/>
        <w:rPr>
          <w:rFonts w:eastAsia="Times New Roman" w:cs="Times New Roman"/>
          <w:bCs/>
          <w:kern w:val="36"/>
          <w:szCs w:val="24"/>
        </w:rPr>
      </w:pPr>
    </w:p>
    <w:p w:rsidR="00BE1A14" w:rsidRPr="00637032" w:rsidRDefault="00BE1A14" w:rsidP="00BE1A14">
      <w:pPr>
        <w:pBdr>
          <w:left w:val="single" w:sz="4" w:space="4" w:color="auto"/>
        </w:pBdr>
        <w:ind w:left="720"/>
        <w:jc w:val="both"/>
        <w:outlineLvl w:val="0"/>
        <w:rPr>
          <w:rFonts w:cs="Times New Roman"/>
          <w:color w:val="000000"/>
          <w:szCs w:val="24"/>
        </w:rPr>
      </w:pPr>
      <w:r w:rsidRPr="00637032">
        <w:rPr>
          <w:rFonts w:cs="Times New Roman"/>
          <w:color w:val="000000"/>
          <w:szCs w:val="24"/>
        </w:rPr>
        <w:t xml:space="preserve">The enemy of truth is illusion.  Illusion is a false interpretation by the mind...a belief or hope that has no real substance.  Illusion comes when we perceive something to be true that isn't true or is only partly true. </w:t>
      </w:r>
    </w:p>
    <w:p w:rsidR="00BE1A14" w:rsidRPr="00637032" w:rsidRDefault="00BE1A14" w:rsidP="00BE1A14">
      <w:pPr>
        <w:pBdr>
          <w:left w:val="single" w:sz="4" w:space="4" w:color="auto"/>
        </w:pBdr>
        <w:ind w:left="720"/>
        <w:jc w:val="right"/>
        <w:outlineLvl w:val="0"/>
        <w:rPr>
          <w:rFonts w:eastAsia="Times New Roman" w:cs="Times New Roman"/>
          <w:bCs/>
          <w:kern w:val="36"/>
          <w:szCs w:val="24"/>
        </w:rPr>
      </w:pPr>
      <w:r w:rsidRPr="00637032">
        <w:rPr>
          <w:rFonts w:cs="Times New Roman"/>
          <w:color w:val="000000"/>
          <w:szCs w:val="24"/>
        </w:rPr>
        <w:t>-- Dr. Fathi El-Nadi</w:t>
      </w:r>
    </w:p>
    <w:p w:rsidR="007B3AD5" w:rsidRDefault="00911ED6"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C</w:t>
      </w:r>
      <w:r w:rsidR="003C37EF">
        <w:rPr>
          <w:rFonts w:eastAsia="Times New Roman" w:cs="Times New Roman"/>
          <w:bCs/>
          <w:kern w:val="36"/>
          <w:szCs w:val="24"/>
        </w:rPr>
        <w:t xml:space="preserve">ollege isn’t always a sound investment.  Today, students are taking out loans in the amount of $60,000 and more to pay for a bachelor’s degree [1].  If that amount doesn’t cause the hair to stand up on </w:t>
      </w:r>
      <w:r>
        <w:rPr>
          <w:rFonts w:eastAsia="Times New Roman" w:cs="Times New Roman"/>
          <w:bCs/>
          <w:kern w:val="36"/>
          <w:szCs w:val="24"/>
        </w:rPr>
        <w:t xml:space="preserve">the back of your neck, </w:t>
      </w:r>
      <w:r w:rsidR="003C37EF">
        <w:rPr>
          <w:rFonts w:eastAsia="Times New Roman" w:cs="Times New Roman"/>
          <w:bCs/>
          <w:kern w:val="36"/>
          <w:szCs w:val="24"/>
        </w:rPr>
        <w:t xml:space="preserve">I don’t know what will.  Worse yet, </w:t>
      </w:r>
      <w:r w:rsidR="00C9583F">
        <w:rPr>
          <w:rFonts w:eastAsia="Times New Roman" w:cs="Times New Roman"/>
          <w:bCs/>
          <w:kern w:val="36"/>
          <w:szCs w:val="24"/>
        </w:rPr>
        <w:t>some</w:t>
      </w:r>
      <w:r w:rsidR="003C37EF">
        <w:rPr>
          <w:rFonts w:eastAsia="Times New Roman" w:cs="Times New Roman"/>
          <w:bCs/>
          <w:kern w:val="36"/>
          <w:szCs w:val="24"/>
        </w:rPr>
        <w:t xml:space="preserve"> students are spending the money on useless degrees like exercise science, sports science, and kinesiology.  Why are they useless?  The answer is real simple:  There are no financially viable and credible jobs for the graduates of these programs.  </w:t>
      </w:r>
      <w:r w:rsidR="00C9583F">
        <w:rPr>
          <w:rFonts w:eastAsia="Times New Roman" w:cs="Times New Roman"/>
          <w:bCs/>
          <w:kern w:val="36"/>
          <w:szCs w:val="24"/>
        </w:rPr>
        <w:t>Given this belief</w:t>
      </w:r>
      <w:r w:rsidR="007B3AD5">
        <w:rPr>
          <w:rFonts w:eastAsia="Times New Roman" w:cs="Times New Roman"/>
          <w:bCs/>
          <w:kern w:val="36"/>
          <w:szCs w:val="24"/>
        </w:rPr>
        <w:t>, how can the students pay back the tuition loans much less survive without a pay check</w:t>
      </w:r>
      <w:r>
        <w:rPr>
          <w:rFonts w:eastAsia="Times New Roman" w:cs="Times New Roman"/>
          <w:bCs/>
          <w:kern w:val="36"/>
          <w:szCs w:val="24"/>
        </w:rPr>
        <w:t xml:space="preserve"> to buy food and pay for apartment</w:t>
      </w:r>
      <w:r w:rsidR="007B3AD5">
        <w:rPr>
          <w:rFonts w:eastAsia="Times New Roman" w:cs="Times New Roman"/>
          <w:bCs/>
          <w:kern w:val="36"/>
          <w:szCs w:val="24"/>
        </w:rPr>
        <w:t xml:space="preserve">?  </w:t>
      </w:r>
      <w:r>
        <w:rPr>
          <w:rFonts w:eastAsia="Times New Roman" w:cs="Times New Roman"/>
          <w:bCs/>
          <w:kern w:val="36"/>
          <w:szCs w:val="24"/>
        </w:rPr>
        <w:t xml:space="preserve">That is exactly problem.  </w:t>
      </w:r>
      <w:r w:rsidR="007B3AD5">
        <w:rPr>
          <w:rFonts w:eastAsia="Times New Roman" w:cs="Times New Roman"/>
          <w:bCs/>
          <w:kern w:val="36"/>
          <w:szCs w:val="24"/>
        </w:rPr>
        <w:t xml:space="preserve">They can’t </w:t>
      </w:r>
      <w:r>
        <w:rPr>
          <w:rFonts w:eastAsia="Times New Roman" w:cs="Times New Roman"/>
          <w:bCs/>
          <w:kern w:val="36"/>
          <w:szCs w:val="24"/>
        </w:rPr>
        <w:t xml:space="preserve">pay the bills </w:t>
      </w:r>
      <w:r w:rsidR="007B3AD5">
        <w:rPr>
          <w:rFonts w:eastAsia="Times New Roman" w:cs="Times New Roman"/>
          <w:bCs/>
          <w:kern w:val="36"/>
          <w:szCs w:val="24"/>
        </w:rPr>
        <w:t>without going back to school to get a diffe</w:t>
      </w:r>
      <w:r>
        <w:rPr>
          <w:rFonts w:eastAsia="Times New Roman" w:cs="Times New Roman"/>
          <w:bCs/>
          <w:kern w:val="36"/>
          <w:szCs w:val="24"/>
        </w:rPr>
        <w:t xml:space="preserve">rent degree, which requires </w:t>
      </w:r>
      <w:r w:rsidR="007B3AD5">
        <w:rPr>
          <w:rFonts w:eastAsia="Times New Roman" w:cs="Times New Roman"/>
          <w:bCs/>
          <w:kern w:val="36"/>
          <w:szCs w:val="24"/>
        </w:rPr>
        <w:t xml:space="preserve">students to take out more loans to pay for more tuition.  None of this makes any sense to me, yet no one on the academic side of the house seems to get the big picture.  </w:t>
      </w:r>
    </w:p>
    <w:p w:rsidR="00AD5822" w:rsidRDefault="007B3AD5"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 xml:space="preserve">Meanwhile, </w:t>
      </w:r>
      <w:r w:rsidR="00911ED6">
        <w:rPr>
          <w:rFonts w:eastAsia="Times New Roman" w:cs="Times New Roman"/>
          <w:bCs/>
          <w:kern w:val="36"/>
          <w:szCs w:val="24"/>
        </w:rPr>
        <w:t>year after</w:t>
      </w:r>
      <w:r w:rsidR="00C9583F">
        <w:rPr>
          <w:rFonts w:eastAsia="Times New Roman" w:cs="Times New Roman"/>
          <w:bCs/>
          <w:kern w:val="36"/>
          <w:szCs w:val="24"/>
        </w:rPr>
        <w:t xml:space="preserve"> year </w:t>
      </w:r>
      <w:r>
        <w:rPr>
          <w:rFonts w:eastAsia="Times New Roman" w:cs="Times New Roman"/>
          <w:bCs/>
          <w:kern w:val="36"/>
          <w:szCs w:val="24"/>
        </w:rPr>
        <w:t xml:space="preserve">more </w:t>
      </w:r>
      <w:r w:rsidR="00911ED6">
        <w:rPr>
          <w:rFonts w:eastAsia="Times New Roman" w:cs="Times New Roman"/>
          <w:bCs/>
          <w:kern w:val="36"/>
          <w:szCs w:val="24"/>
        </w:rPr>
        <w:t>parents send their children</w:t>
      </w:r>
      <w:r>
        <w:rPr>
          <w:rFonts w:eastAsia="Times New Roman" w:cs="Times New Roman"/>
          <w:bCs/>
          <w:kern w:val="36"/>
          <w:szCs w:val="24"/>
        </w:rPr>
        <w:t xml:space="preserve"> </w:t>
      </w:r>
      <w:r w:rsidR="00911ED6">
        <w:rPr>
          <w:rFonts w:eastAsia="Times New Roman" w:cs="Times New Roman"/>
          <w:bCs/>
          <w:kern w:val="36"/>
          <w:szCs w:val="24"/>
        </w:rPr>
        <w:t xml:space="preserve">to </w:t>
      </w:r>
      <w:r>
        <w:rPr>
          <w:rFonts w:eastAsia="Times New Roman" w:cs="Times New Roman"/>
          <w:bCs/>
          <w:kern w:val="36"/>
          <w:szCs w:val="24"/>
        </w:rPr>
        <w:t xml:space="preserve">college </w:t>
      </w:r>
      <w:r w:rsidR="00911ED6">
        <w:rPr>
          <w:rFonts w:eastAsia="Times New Roman" w:cs="Times New Roman"/>
          <w:bCs/>
          <w:kern w:val="36"/>
          <w:szCs w:val="24"/>
        </w:rPr>
        <w:t xml:space="preserve">only </w:t>
      </w:r>
      <w:r>
        <w:rPr>
          <w:rFonts w:eastAsia="Times New Roman" w:cs="Times New Roman"/>
          <w:bCs/>
          <w:kern w:val="36"/>
          <w:szCs w:val="24"/>
        </w:rPr>
        <w:t xml:space="preserve">to find </w:t>
      </w:r>
      <w:r w:rsidR="00911ED6">
        <w:rPr>
          <w:rFonts w:eastAsia="Times New Roman" w:cs="Times New Roman"/>
          <w:bCs/>
          <w:kern w:val="36"/>
          <w:szCs w:val="24"/>
        </w:rPr>
        <w:t xml:space="preserve">out when they graduate there are no credible jobs as so-called exercise scientists.  Then, with a little reflection, they realize their son or daughter majored in a </w:t>
      </w:r>
      <w:r w:rsidR="00C9583F">
        <w:rPr>
          <w:rFonts w:eastAsia="Times New Roman" w:cs="Times New Roman"/>
          <w:bCs/>
          <w:kern w:val="36"/>
          <w:szCs w:val="24"/>
        </w:rPr>
        <w:t xml:space="preserve">meaningless degree program. </w:t>
      </w:r>
      <w:r w:rsidR="00911ED6">
        <w:rPr>
          <w:rFonts w:eastAsia="Times New Roman" w:cs="Times New Roman"/>
          <w:bCs/>
          <w:kern w:val="36"/>
          <w:szCs w:val="24"/>
        </w:rPr>
        <w:t xml:space="preserve">Unlike the </w:t>
      </w:r>
      <w:r w:rsidR="00AD5822">
        <w:rPr>
          <w:rFonts w:eastAsia="Times New Roman" w:cs="Times New Roman"/>
          <w:bCs/>
          <w:kern w:val="36"/>
          <w:szCs w:val="24"/>
        </w:rPr>
        <w:t xml:space="preserve">undergraduate degree in </w:t>
      </w:r>
      <w:r w:rsidR="00911ED6">
        <w:rPr>
          <w:rFonts w:eastAsia="Times New Roman" w:cs="Times New Roman"/>
          <w:bCs/>
          <w:kern w:val="36"/>
          <w:szCs w:val="24"/>
        </w:rPr>
        <w:t xml:space="preserve">biology, </w:t>
      </w:r>
      <w:r w:rsidR="00C9583F">
        <w:rPr>
          <w:rFonts w:eastAsia="Times New Roman" w:cs="Times New Roman"/>
          <w:bCs/>
          <w:kern w:val="36"/>
          <w:szCs w:val="24"/>
        </w:rPr>
        <w:t xml:space="preserve">accounting, math, education, </w:t>
      </w:r>
      <w:r w:rsidR="00911ED6">
        <w:rPr>
          <w:rFonts w:eastAsia="Times New Roman" w:cs="Times New Roman"/>
          <w:bCs/>
          <w:kern w:val="36"/>
          <w:szCs w:val="24"/>
        </w:rPr>
        <w:t>psychology</w:t>
      </w:r>
      <w:r w:rsidR="00AD5822">
        <w:rPr>
          <w:rFonts w:eastAsia="Times New Roman" w:cs="Times New Roman"/>
          <w:bCs/>
          <w:kern w:val="36"/>
          <w:szCs w:val="24"/>
        </w:rPr>
        <w:t>,</w:t>
      </w:r>
      <w:r w:rsidR="00911ED6">
        <w:rPr>
          <w:rFonts w:eastAsia="Times New Roman" w:cs="Times New Roman"/>
          <w:bCs/>
          <w:kern w:val="36"/>
          <w:szCs w:val="24"/>
        </w:rPr>
        <w:t xml:space="preserve"> </w:t>
      </w:r>
      <w:r w:rsidR="00C9583F">
        <w:rPr>
          <w:rFonts w:eastAsia="Times New Roman" w:cs="Times New Roman"/>
          <w:bCs/>
          <w:kern w:val="36"/>
          <w:szCs w:val="24"/>
        </w:rPr>
        <w:t>and most other college degrees in the United States,</w:t>
      </w:r>
      <w:r w:rsidR="00AD5822">
        <w:rPr>
          <w:rFonts w:eastAsia="Times New Roman" w:cs="Times New Roman"/>
          <w:bCs/>
          <w:kern w:val="36"/>
          <w:szCs w:val="24"/>
        </w:rPr>
        <w:t xml:space="preserve"> the exercise science degree </w:t>
      </w:r>
      <w:r w:rsidR="00C9583F">
        <w:rPr>
          <w:rFonts w:eastAsia="Times New Roman" w:cs="Times New Roman"/>
          <w:bCs/>
          <w:kern w:val="36"/>
          <w:szCs w:val="24"/>
        </w:rPr>
        <w:t xml:space="preserve">isn’t its original name.  In fact, it is </w:t>
      </w:r>
      <w:r w:rsidR="00AD5822">
        <w:rPr>
          <w:rFonts w:eastAsia="Times New Roman" w:cs="Times New Roman"/>
          <w:bCs/>
          <w:kern w:val="36"/>
          <w:szCs w:val="24"/>
        </w:rPr>
        <w:t xml:space="preserve">99% the </w:t>
      </w:r>
      <w:r w:rsidR="00C9583F">
        <w:rPr>
          <w:rFonts w:eastAsia="Times New Roman" w:cs="Times New Roman"/>
          <w:bCs/>
          <w:kern w:val="36"/>
          <w:szCs w:val="24"/>
        </w:rPr>
        <w:t>equivalent of a</w:t>
      </w:r>
      <w:r w:rsidR="00AD5822">
        <w:rPr>
          <w:rFonts w:eastAsia="Times New Roman" w:cs="Times New Roman"/>
          <w:bCs/>
          <w:kern w:val="36"/>
          <w:szCs w:val="24"/>
        </w:rPr>
        <w:t xml:space="preserve"> physical education degree without the typical activity courses</w:t>
      </w:r>
      <w:r w:rsidR="00C9583F">
        <w:rPr>
          <w:rFonts w:eastAsia="Times New Roman" w:cs="Times New Roman"/>
          <w:bCs/>
          <w:kern w:val="36"/>
          <w:szCs w:val="24"/>
        </w:rPr>
        <w:t xml:space="preserve"> and the opportunity to teach physical education in the public school system.</w:t>
      </w:r>
      <w:r w:rsidR="00AD5822">
        <w:rPr>
          <w:rFonts w:eastAsia="Times New Roman" w:cs="Times New Roman"/>
          <w:bCs/>
          <w:kern w:val="36"/>
          <w:szCs w:val="24"/>
        </w:rPr>
        <w:t xml:space="preserve">  </w:t>
      </w:r>
      <w:r w:rsidR="00C9583F">
        <w:rPr>
          <w:rFonts w:eastAsia="Times New Roman" w:cs="Times New Roman"/>
          <w:bCs/>
          <w:kern w:val="36"/>
          <w:szCs w:val="24"/>
        </w:rPr>
        <w:t xml:space="preserve">To make my point somewhat stronger, there is actually little to no difference between exercise science and kinesiology, exercise science and sports sciences, exercise science and human performance, and dozens of other degree titles.  </w:t>
      </w:r>
      <w:r w:rsidR="007A559C">
        <w:rPr>
          <w:rFonts w:eastAsia="Times New Roman" w:cs="Times New Roman"/>
          <w:bCs/>
          <w:kern w:val="36"/>
          <w:szCs w:val="24"/>
        </w:rPr>
        <w:t xml:space="preserve">Given that all of these degree programs are essentially the same, why are there so many different titles?  That is a good question.  </w:t>
      </w:r>
      <w:r w:rsidR="00AD5822">
        <w:rPr>
          <w:rFonts w:eastAsia="Times New Roman" w:cs="Times New Roman"/>
          <w:bCs/>
          <w:kern w:val="36"/>
          <w:szCs w:val="24"/>
        </w:rPr>
        <w:t xml:space="preserve">Take a moment, read through the </w:t>
      </w:r>
      <w:r w:rsidR="00AD5822">
        <w:rPr>
          <w:rFonts w:eastAsia="Times New Roman" w:cs="Times New Roman"/>
          <w:bCs/>
          <w:kern w:val="36"/>
          <w:szCs w:val="24"/>
        </w:rPr>
        <w:lastRenderedPageBreak/>
        <w:t xml:space="preserve">following list of courses (noting </w:t>
      </w:r>
      <w:r w:rsidR="007A559C">
        <w:rPr>
          <w:rFonts w:eastAsia="Times New Roman" w:cs="Times New Roman"/>
          <w:bCs/>
          <w:kern w:val="36"/>
          <w:szCs w:val="24"/>
        </w:rPr>
        <w:t xml:space="preserve">in </w:t>
      </w:r>
      <w:r w:rsidR="00AD5822">
        <w:rPr>
          <w:rFonts w:eastAsia="Times New Roman" w:cs="Times New Roman"/>
          <w:bCs/>
          <w:kern w:val="36"/>
          <w:szCs w:val="24"/>
        </w:rPr>
        <w:t xml:space="preserve">particular the courses in </w:t>
      </w:r>
      <w:r w:rsidR="00AD5822" w:rsidRPr="00AD5822">
        <w:rPr>
          <w:rFonts w:eastAsia="Times New Roman" w:cs="Times New Roman"/>
          <w:b/>
          <w:bCs/>
          <w:kern w:val="36"/>
          <w:szCs w:val="24"/>
        </w:rPr>
        <w:t>bold</w:t>
      </w:r>
      <w:r w:rsidR="00AD5822">
        <w:rPr>
          <w:rFonts w:eastAsia="Times New Roman" w:cs="Times New Roman"/>
          <w:bCs/>
          <w:kern w:val="36"/>
          <w:szCs w:val="24"/>
        </w:rPr>
        <w:t xml:space="preserve">) one university requires for the </w:t>
      </w:r>
      <w:r w:rsidR="007A559C">
        <w:rPr>
          <w:rFonts w:eastAsia="Times New Roman" w:cs="Times New Roman"/>
          <w:bCs/>
          <w:kern w:val="36"/>
          <w:szCs w:val="24"/>
        </w:rPr>
        <w:t>“</w:t>
      </w:r>
      <w:r w:rsidR="00AD5822">
        <w:rPr>
          <w:rFonts w:eastAsia="Times New Roman" w:cs="Times New Roman"/>
          <w:bCs/>
          <w:kern w:val="36"/>
          <w:szCs w:val="24"/>
        </w:rPr>
        <w:t>exercise science</w:t>
      </w:r>
      <w:r w:rsidR="007A559C">
        <w:rPr>
          <w:rFonts w:eastAsia="Times New Roman" w:cs="Times New Roman"/>
          <w:bCs/>
          <w:kern w:val="36"/>
          <w:szCs w:val="24"/>
        </w:rPr>
        <w:t>”</w:t>
      </w:r>
      <w:r w:rsidR="00AD5822">
        <w:rPr>
          <w:rFonts w:eastAsia="Times New Roman" w:cs="Times New Roman"/>
          <w:bCs/>
          <w:kern w:val="36"/>
          <w:szCs w:val="24"/>
        </w:rPr>
        <w:t xml:space="preserve"> major:</w:t>
      </w:r>
    </w:p>
    <w:p w:rsidR="00AD5822" w:rsidRPr="00AD5822" w:rsidRDefault="00AD5822" w:rsidP="00AE14F1">
      <w:pPr>
        <w:pStyle w:val="NormalWeb"/>
        <w:spacing w:before="0" w:beforeAutospacing="0" w:after="0" w:afterAutospacing="0"/>
        <w:ind w:left="720"/>
        <w:rPr>
          <w:b/>
        </w:rPr>
      </w:pPr>
      <w:r w:rsidRPr="00AD5822">
        <w:rPr>
          <w:b/>
        </w:rPr>
        <w:t>KIN 11** lifetime activity course</w:t>
      </w:r>
    </w:p>
    <w:p w:rsidR="00AD5822" w:rsidRPr="00AD5822" w:rsidRDefault="00AD5822" w:rsidP="00AE14F1">
      <w:pPr>
        <w:pStyle w:val="NormalWeb"/>
        <w:spacing w:before="0" w:beforeAutospacing="0" w:after="0" w:afterAutospacing="0"/>
        <w:ind w:left="720"/>
        <w:rPr>
          <w:b/>
        </w:rPr>
      </w:pPr>
      <w:r w:rsidRPr="00AD5822">
        <w:rPr>
          <w:b/>
        </w:rPr>
        <w:t>KIN 11** sport activity course</w:t>
      </w:r>
    </w:p>
    <w:p w:rsidR="00AD5822" w:rsidRDefault="00AD5822" w:rsidP="00AE14F1">
      <w:pPr>
        <w:pStyle w:val="NormalWeb"/>
        <w:spacing w:before="0" w:beforeAutospacing="0" w:after="0" w:afterAutospacing="0"/>
        <w:ind w:left="720"/>
      </w:pPr>
      <w:r>
        <w:t>KIN 2203 First Aid</w:t>
      </w:r>
    </w:p>
    <w:p w:rsidR="00AD5822" w:rsidRPr="00AD5822" w:rsidRDefault="00AD5822" w:rsidP="00AE14F1">
      <w:pPr>
        <w:pStyle w:val="NormalWeb"/>
        <w:spacing w:before="0" w:beforeAutospacing="0" w:after="0" w:afterAutospacing="0"/>
        <w:ind w:left="720"/>
        <w:rPr>
          <w:b/>
        </w:rPr>
      </w:pPr>
      <w:r w:rsidRPr="00AD5822">
        <w:rPr>
          <w:b/>
        </w:rPr>
        <w:t>KIN 2300 Foundations of Professional Physical Education</w:t>
      </w:r>
    </w:p>
    <w:p w:rsidR="00AD5822" w:rsidRDefault="00AD5822" w:rsidP="00AE14F1">
      <w:pPr>
        <w:pStyle w:val="NormalWeb"/>
        <w:spacing w:before="0" w:beforeAutospacing="0" w:after="0" w:afterAutospacing="0"/>
        <w:ind w:left="720"/>
      </w:pPr>
      <w:r>
        <w:t>KIN 2301 Anatomical Basis for Physical Activity</w:t>
      </w:r>
    </w:p>
    <w:p w:rsidR="00AD5822" w:rsidRPr="00AD5822" w:rsidRDefault="00AD5822" w:rsidP="00AE14F1">
      <w:pPr>
        <w:pStyle w:val="NormalWeb"/>
        <w:spacing w:before="0" w:beforeAutospacing="0" w:after="0" w:afterAutospacing="0"/>
        <w:ind w:left="720"/>
        <w:rPr>
          <w:b/>
        </w:rPr>
      </w:pPr>
      <w:r w:rsidRPr="00AD5822">
        <w:rPr>
          <w:b/>
        </w:rPr>
        <w:t>KIN 2307 Care and Prevention of Athletic Injuries</w:t>
      </w:r>
    </w:p>
    <w:p w:rsidR="00AD5822" w:rsidRDefault="00AD5822" w:rsidP="00AE14F1">
      <w:pPr>
        <w:pStyle w:val="NormalWeb"/>
        <w:spacing w:before="0" w:beforeAutospacing="0" w:after="0" w:afterAutospacing="0"/>
        <w:ind w:left="720"/>
      </w:pPr>
      <w:r>
        <w:t xml:space="preserve">KIN 3100 Biomechanics Laboratory </w:t>
      </w:r>
    </w:p>
    <w:p w:rsidR="00AD5822" w:rsidRDefault="00AD5822" w:rsidP="00AE14F1">
      <w:pPr>
        <w:pStyle w:val="NormalWeb"/>
        <w:spacing w:before="0" w:beforeAutospacing="0" w:after="0" w:afterAutospacing="0"/>
        <w:ind w:left="720"/>
      </w:pPr>
      <w:r>
        <w:t>KIN 3300 Biomechanics</w:t>
      </w:r>
    </w:p>
    <w:p w:rsidR="00AD5822" w:rsidRPr="00AD5822" w:rsidRDefault="00AD5822" w:rsidP="00AE14F1">
      <w:pPr>
        <w:pStyle w:val="NormalWeb"/>
        <w:spacing w:before="0" w:beforeAutospacing="0" w:after="0" w:afterAutospacing="0"/>
        <w:ind w:left="720"/>
        <w:rPr>
          <w:b/>
        </w:rPr>
      </w:pPr>
      <w:r w:rsidRPr="00AD5822">
        <w:rPr>
          <w:b/>
        </w:rPr>
        <w:t>KIN 3304 Recreation Administration</w:t>
      </w:r>
    </w:p>
    <w:p w:rsidR="00AD5822" w:rsidRPr="00AD5822" w:rsidRDefault="00AD5822" w:rsidP="00AE14F1">
      <w:pPr>
        <w:pStyle w:val="NormalWeb"/>
        <w:spacing w:before="0" w:beforeAutospacing="0" w:after="0" w:afterAutospacing="0"/>
        <w:ind w:left="720"/>
        <w:rPr>
          <w:b/>
        </w:rPr>
      </w:pPr>
      <w:r w:rsidRPr="00AD5822">
        <w:rPr>
          <w:b/>
        </w:rPr>
        <w:t>KIN 3305 Test and Measurement</w:t>
      </w:r>
    </w:p>
    <w:p w:rsidR="00AD5822" w:rsidRPr="00AD5822" w:rsidRDefault="00AD5822" w:rsidP="00AE14F1">
      <w:pPr>
        <w:pStyle w:val="NormalWeb"/>
        <w:spacing w:before="0" w:beforeAutospacing="0" w:after="0" w:afterAutospacing="0"/>
        <w:ind w:left="720"/>
        <w:rPr>
          <w:b/>
        </w:rPr>
      </w:pPr>
      <w:r w:rsidRPr="00AD5822">
        <w:rPr>
          <w:b/>
        </w:rPr>
        <w:t>KIN 3306 School and Personal Health</w:t>
      </w:r>
    </w:p>
    <w:p w:rsidR="00AD5822" w:rsidRPr="00AD5822" w:rsidRDefault="00AD5822" w:rsidP="00AE14F1">
      <w:pPr>
        <w:pStyle w:val="NormalWeb"/>
        <w:spacing w:before="0" w:beforeAutospacing="0" w:after="0" w:afterAutospacing="0"/>
        <w:ind w:left="720"/>
        <w:rPr>
          <w:b/>
        </w:rPr>
      </w:pPr>
      <w:r w:rsidRPr="00AD5822">
        <w:rPr>
          <w:b/>
        </w:rPr>
        <w:t>KIN 3310 Fundamentals of Motor Development</w:t>
      </w:r>
    </w:p>
    <w:p w:rsidR="00AD5822" w:rsidRDefault="00AD5822" w:rsidP="00AE14F1">
      <w:pPr>
        <w:pStyle w:val="NormalWeb"/>
        <w:spacing w:before="0" w:beforeAutospacing="0" w:after="0" w:afterAutospacing="0"/>
        <w:ind w:left="720"/>
      </w:pPr>
      <w:r>
        <w:t>KIN 3316 Nutrition for Sports and Exercise</w:t>
      </w:r>
    </w:p>
    <w:p w:rsidR="00AD5822" w:rsidRPr="00AD5822" w:rsidRDefault="00AD5822" w:rsidP="00AE14F1">
      <w:pPr>
        <w:pStyle w:val="NormalWeb"/>
        <w:spacing w:before="0" w:beforeAutospacing="0" w:after="0" w:afterAutospacing="0"/>
        <w:ind w:left="720"/>
        <w:rPr>
          <w:b/>
        </w:rPr>
      </w:pPr>
      <w:r w:rsidRPr="00AD5822">
        <w:rPr>
          <w:b/>
        </w:rPr>
        <w:t>KIN 3320 Pedagogy</w:t>
      </w:r>
    </w:p>
    <w:p w:rsidR="00AD5822" w:rsidRPr="00AD5822" w:rsidRDefault="00AD5822" w:rsidP="00AE14F1">
      <w:pPr>
        <w:pStyle w:val="NormalWeb"/>
        <w:spacing w:before="0" w:beforeAutospacing="0" w:after="0" w:afterAutospacing="0"/>
        <w:ind w:left="720"/>
        <w:rPr>
          <w:b/>
        </w:rPr>
      </w:pPr>
      <w:r w:rsidRPr="00AD5822">
        <w:rPr>
          <w:b/>
        </w:rPr>
        <w:t>KIN 3336 Sport Facilities Management and Design</w:t>
      </w:r>
    </w:p>
    <w:p w:rsidR="00AD5822" w:rsidRPr="00AD5822" w:rsidRDefault="00AD5822" w:rsidP="00AE14F1">
      <w:pPr>
        <w:pStyle w:val="NormalWeb"/>
        <w:spacing w:before="0" w:beforeAutospacing="0" w:after="0" w:afterAutospacing="0"/>
        <w:ind w:left="720"/>
        <w:rPr>
          <w:b/>
        </w:rPr>
      </w:pPr>
      <w:r w:rsidRPr="00AD5822">
        <w:rPr>
          <w:b/>
        </w:rPr>
        <w:t xml:space="preserve">KIN 4122 Strength &amp; Conditioning Laboratory </w:t>
      </w:r>
    </w:p>
    <w:p w:rsidR="00AD5822" w:rsidRPr="00AD5822" w:rsidRDefault="00AD5822" w:rsidP="00AE14F1">
      <w:pPr>
        <w:pStyle w:val="NormalWeb"/>
        <w:spacing w:before="0" w:beforeAutospacing="0" w:after="0" w:afterAutospacing="0"/>
        <w:ind w:left="720"/>
        <w:rPr>
          <w:b/>
        </w:rPr>
      </w:pPr>
      <w:r w:rsidRPr="00AD5822">
        <w:rPr>
          <w:b/>
        </w:rPr>
        <w:t>KIN 4301 Issues in Sport Seminar</w:t>
      </w:r>
    </w:p>
    <w:p w:rsidR="00AD5822" w:rsidRPr="00AD5822" w:rsidRDefault="00AD5822" w:rsidP="00AE14F1">
      <w:pPr>
        <w:pStyle w:val="NormalWeb"/>
        <w:spacing w:before="0" w:beforeAutospacing="0" w:after="0" w:afterAutospacing="0"/>
        <w:ind w:left="720"/>
        <w:rPr>
          <w:b/>
        </w:rPr>
      </w:pPr>
      <w:r w:rsidRPr="00AD5822">
        <w:rPr>
          <w:b/>
        </w:rPr>
        <w:t>KIN 4310 Adapted Physical Education</w:t>
      </w:r>
    </w:p>
    <w:p w:rsidR="00AD5822" w:rsidRDefault="00AD5822" w:rsidP="00AE14F1">
      <w:pPr>
        <w:pStyle w:val="NormalWeb"/>
        <w:spacing w:before="0" w:beforeAutospacing="0" w:after="0" w:afterAutospacing="0"/>
        <w:ind w:left="720"/>
      </w:pPr>
      <w:r>
        <w:t>KIN 4311 Physiology of Exercise</w:t>
      </w:r>
    </w:p>
    <w:p w:rsidR="00AD5822" w:rsidRPr="00AD5822" w:rsidRDefault="00AD5822" w:rsidP="00AE14F1">
      <w:pPr>
        <w:pStyle w:val="NormalWeb"/>
        <w:spacing w:before="0" w:beforeAutospacing="0" w:after="0" w:afterAutospacing="0"/>
        <w:ind w:left="720"/>
        <w:rPr>
          <w:b/>
        </w:rPr>
      </w:pPr>
      <w:r w:rsidRPr="00AD5822">
        <w:rPr>
          <w:b/>
        </w:rPr>
        <w:t>KIN 4322 Strength and Conditioning</w:t>
      </w:r>
    </w:p>
    <w:p w:rsidR="00AD5822" w:rsidRPr="00AD5822" w:rsidRDefault="00AD5822" w:rsidP="00AE14F1">
      <w:pPr>
        <w:pStyle w:val="NormalWeb"/>
        <w:spacing w:before="0" w:beforeAutospacing="0" w:after="0" w:afterAutospacing="0"/>
        <w:ind w:left="720"/>
        <w:rPr>
          <w:b/>
        </w:rPr>
      </w:pPr>
      <w:r w:rsidRPr="00AD5822">
        <w:rPr>
          <w:b/>
        </w:rPr>
        <w:t>KIN 4325 Sports Psychology</w:t>
      </w:r>
    </w:p>
    <w:p w:rsidR="00AD5822" w:rsidRDefault="00AD5822" w:rsidP="00AE14F1">
      <w:pPr>
        <w:pStyle w:val="NormalWeb"/>
        <w:spacing w:before="0" w:beforeAutospacing="0" w:after="0" w:afterAutospacing="0"/>
        <w:ind w:left="720"/>
      </w:pPr>
      <w:r>
        <w:t>any one of the following courses:</w:t>
      </w:r>
    </w:p>
    <w:p w:rsidR="00AD5822" w:rsidRPr="00AD5822" w:rsidRDefault="00AD5822" w:rsidP="00AE14F1">
      <w:pPr>
        <w:pStyle w:val="NormalWeb"/>
        <w:spacing w:before="0" w:beforeAutospacing="0" w:after="0" w:afterAutospacing="0"/>
        <w:ind w:left="720"/>
        <w:rPr>
          <w:b/>
        </w:rPr>
      </w:pPr>
      <w:r w:rsidRPr="00AD5822">
        <w:rPr>
          <w:b/>
        </w:rPr>
        <w:t>KIN 3311 Coaching Methods I: Football and Baseball</w:t>
      </w:r>
    </w:p>
    <w:p w:rsidR="00AD5822" w:rsidRPr="007A559C" w:rsidRDefault="00AD5822" w:rsidP="00AE14F1">
      <w:pPr>
        <w:pStyle w:val="NormalWeb"/>
        <w:spacing w:before="0" w:beforeAutospacing="0" w:after="0" w:afterAutospacing="0"/>
        <w:ind w:left="720"/>
        <w:rPr>
          <w:b/>
        </w:rPr>
      </w:pPr>
      <w:r w:rsidRPr="007A559C">
        <w:rPr>
          <w:b/>
        </w:rPr>
        <w:t>KIN 3312 Coaching Methods II: Volleyball and Basketball</w:t>
      </w:r>
    </w:p>
    <w:p w:rsidR="00AD5822" w:rsidRPr="007A559C" w:rsidRDefault="00AD5822" w:rsidP="00AE14F1">
      <w:pPr>
        <w:pStyle w:val="NormalWeb"/>
        <w:spacing w:before="0" w:beforeAutospacing="0" w:after="0" w:afterAutospacing="0"/>
        <w:ind w:left="720"/>
        <w:rPr>
          <w:b/>
        </w:rPr>
      </w:pPr>
      <w:r w:rsidRPr="007A559C">
        <w:rPr>
          <w:b/>
        </w:rPr>
        <w:t>KIN 3313 Coaching Methods III: Track and Field and Softball</w:t>
      </w:r>
    </w:p>
    <w:p w:rsidR="00911ED6" w:rsidRPr="00127425" w:rsidRDefault="00AD5822"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 xml:space="preserve">The courses in </w:t>
      </w:r>
      <w:r w:rsidRPr="00127425">
        <w:rPr>
          <w:rFonts w:eastAsia="Times New Roman" w:cs="Times New Roman"/>
          <w:b/>
          <w:bCs/>
          <w:kern w:val="36"/>
          <w:szCs w:val="24"/>
        </w:rPr>
        <w:t>bold</w:t>
      </w:r>
      <w:r>
        <w:rPr>
          <w:rFonts w:eastAsia="Times New Roman" w:cs="Times New Roman"/>
          <w:bCs/>
          <w:kern w:val="36"/>
          <w:szCs w:val="24"/>
        </w:rPr>
        <w:t xml:space="preserve"> </w:t>
      </w:r>
      <w:r w:rsidR="00AE14F1">
        <w:rPr>
          <w:rFonts w:eastAsia="Times New Roman" w:cs="Times New Roman"/>
          <w:bCs/>
          <w:kern w:val="36"/>
          <w:szCs w:val="24"/>
        </w:rPr>
        <w:t>are</w:t>
      </w:r>
      <w:r>
        <w:rPr>
          <w:rFonts w:eastAsia="Times New Roman" w:cs="Times New Roman"/>
          <w:bCs/>
          <w:kern w:val="36"/>
          <w:szCs w:val="24"/>
        </w:rPr>
        <w:t xml:space="preserve"> </w:t>
      </w:r>
      <w:r w:rsidR="00B8357D">
        <w:rPr>
          <w:rFonts w:eastAsia="Times New Roman" w:cs="Times New Roman"/>
          <w:bCs/>
          <w:kern w:val="36"/>
          <w:szCs w:val="24"/>
        </w:rPr>
        <w:t xml:space="preserve">95% </w:t>
      </w:r>
      <w:r w:rsidR="00AE14F1">
        <w:rPr>
          <w:rFonts w:eastAsia="Times New Roman" w:cs="Times New Roman"/>
          <w:bCs/>
          <w:kern w:val="36"/>
          <w:szCs w:val="24"/>
        </w:rPr>
        <w:t xml:space="preserve">courses taken by </w:t>
      </w:r>
      <w:r>
        <w:rPr>
          <w:rFonts w:eastAsia="Times New Roman" w:cs="Times New Roman"/>
          <w:bCs/>
          <w:kern w:val="36"/>
          <w:szCs w:val="24"/>
        </w:rPr>
        <w:t xml:space="preserve">physical education </w:t>
      </w:r>
      <w:r w:rsidR="00AE14F1">
        <w:rPr>
          <w:rFonts w:eastAsia="Times New Roman" w:cs="Times New Roman"/>
          <w:bCs/>
          <w:kern w:val="36"/>
          <w:szCs w:val="24"/>
        </w:rPr>
        <w:t>majors</w:t>
      </w:r>
      <w:r>
        <w:rPr>
          <w:rFonts w:eastAsia="Times New Roman" w:cs="Times New Roman"/>
          <w:bCs/>
          <w:kern w:val="36"/>
          <w:szCs w:val="24"/>
        </w:rPr>
        <w:t xml:space="preserve"> at any college or university.  </w:t>
      </w:r>
      <w:r w:rsidR="00127425">
        <w:rPr>
          <w:rFonts w:eastAsia="Times New Roman" w:cs="Times New Roman"/>
          <w:bCs/>
          <w:kern w:val="36"/>
          <w:szCs w:val="24"/>
        </w:rPr>
        <w:t>The remaining 5% are also traditional physical education courses</w:t>
      </w:r>
      <w:r w:rsidR="00B8357D">
        <w:rPr>
          <w:rFonts w:eastAsia="Times New Roman" w:cs="Times New Roman"/>
          <w:bCs/>
          <w:kern w:val="36"/>
          <w:szCs w:val="24"/>
        </w:rPr>
        <w:t xml:space="preserve">, but </w:t>
      </w:r>
      <w:r w:rsidR="00AE14F1">
        <w:rPr>
          <w:rFonts w:eastAsia="Times New Roman" w:cs="Times New Roman"/>
          <w:bCs/>
          <w:kern w:val="36"/>
          <w:szCs w:val="24"/>
        </w:rPr>
        <w:t>they are</w:t>
      </w:r>
      <w:r w:rsidR="00127425">
        <w:rPr>
          <w:rFonts w:eastAsia="Times New Roman" w:cs="Times New Roman"/>
          <w:bCs/>
          <w:kern w:val="36"/>
          <w:szCs w:val="24"/>
        </w:rPr>
        <w:t xml:space="preserve"> </w:t>
      </w:r>
      <w:r w:rsidR="007A559C">
        <w:rPr>
          <w:rFonts w:eastAsia="Times New Roman" w:cs="Times New Roman"/>
          <w:bCs/>
          <w:kern w:val="36"/>
          <w:szCs w:val="24"/>
        </w:rPr>
        <w:t xml:space="preserve">also </w:t>
      </w:r>
      <w:r w:rsidR="00127425">
        <w:rPr>
          <w:rFonts w:eastAsia="Times New Roman" w:cs="Times New Roman"/>
          <w:bCs/>
          <w:kern w:val="36"/>
          <w:szCs w:val="24"/>
        </w:rPr>
        <w:t xml:space="preserve">courses </w:t>
      </w:r>
      <w:r w:rsidR="007A559C">
        <w:rPr>
          <w:rFonts w:eastAsia="Times New Roman" w:cs="Times New Roman"/>
          <w:bCs/>
          <w:kern w:val="36"/>
          <w:szCs w:val="24"/>
        </w:rPr>
        <w:t xml:space="preserve">that may be </w:t>
      </w:r>
      <w:r w:rsidR="00AE14F1">
        <w:rPr>
          <w:rFonts w:eastAsia="Times New Roman" w:cs="Times New Roman"/>
          <w:bCs/>
          <w:kern w:val="36"/>
          <w:szCs w:val="24"/>
        </w:rPr>
        <w:t xml:space="preserve">taken as </w:t>
      </w:r>
      <w:r w:rsidR="00127425">
        <w:rPr>
          <w:rFonts w:eastAsia="Times New Roman" w:cs="Times New Roman"/>
          <w:bCs/>
          <w:kern w:val="36"/>
          <w:szCs w:val="24"/>
        </w:rPr>
        <w:t xml:space="preserve">part of </w:t>
      </w:r>
      <w:r w:rsidR="007A559C">
        <w:rPr>
          <w:rFonts w:eastAsia="Times New Roman" w:cs="Times New Roman"/>
          <w:bCs/>
          <w:kern w:val="36"/>
          <w:szCs w:val="24"/>
        </w:rPr>
        <w:t>an</w:t>
      </w:r>
      <w:r w:rsidR="00127425">
        <w:rPr>
          <w:rFonts w:eastAsia="Times New Roman" w:cs="Times New Roman"/>
          <w:bCs/>
          <w:kern w:val="36"/>
          <w:szCs w:val="24"/>
        </w:rPr>
        <w:t xml:space="preserve"> exercise physiology curriculum.  The difference is that the </w:t>
      </w:r>
      <w:r w:rsidR="00127425" w:rsidRPr="00127425">
        <w:rPr>
          <w:rFonts w:eastAsia="Times New Roman" w:cs="Times New Roman"/>
          <w:bCs/>
          <w:kern w:val="36"/>
          <w:szCs w:val="24"/>
        </w:rPr>
        <w:t xml:space="preserve">exercise </w:t>
      </w:r>
      <w:r w:rsidR="00127425">
        <w:rPr>
          <w:rFonts w:eastAsia="Times New Roman" w:cs="Times New Roman"/>
          <w:bCs/>
          <w:kern w:val="36"/>
          <w:szCs w:val="24"/>
        </w:rPr>
        <w:t xml:space="preserve">physiology </w:t>
      </w:r>
      <w:r w:rsidR="00127425" w:rsidRPr="00127425">
        <w:rPr>
          <w:rFonts w:eastAsia="Times New Roman" w:cs="Times New Roman"/>
          <w:bCs/>
          <w:kern w:val="36"/>
          <w:szCs w:val="24"/>
        </w:rPr>
        <w:t>degree include</w:t>
      </w:r>
      <w:r w:rsidR="00127425">
        <w:rPr>
          <w:rFonts w:eastAsia="Times New Roman" w:cs="Times New Roman"/>
          <w:bCs/>
          <w:kern w:val="36"/>
          <w:szCs w:val="24"/>
        </w:rPr>
        <w:t>s</w:t>
      </w:r>
      <w:r w:rsidR="00127425" w:rsidRPr="00127425">
        <w:rPr>
          <w:rFonts w:eastAsia="Times New Roman" w:cs="Times New Roman"/>
          <w:bCs/>
          <w:kern w:val="36"/>
          <w:szCs w:val="24"/>
        </w:rPr>
        <w:t xml:space="preserve"> </w:t>
      </w:r>
      <w:r w:rsidR="00B8357D">
        <w:rPr>
          <w:rFonts w:eastAsia="Times New Roman" w:cs="Times New Roman"/>
          <w:bCs/>
          <w:kern w:val="36"/>
          <w:szCs w:val="24"/>
        </w:rPr>
        <w:t xml:space="preserve">more </w:t>
      </w:r>
      <w:r w:rsidR="007A559C">
        <w:rPr>
          <w:rFonts w:eastAsia="Times New Roman" w:cs="Times New Roman"/>
          <w:bCs/>
          <w:kern w:val="36"/>
          <w:szCs w:val="24"/>
        </w:rPr>
        <w:t xml:space="preserve">science-oriented </w:t>
      </w:r>
      <w:r w:rsidR="00B8357D">
        <w:rPr>
          <w:rFonts w:eastAsia="Times New Roman" w:cs="Times New Roman"/>
          <w:bCs/>
          <w:kern w:val="36"/>
          <w:szCs w:val="24"/>
        </w:rPr>
        <w:t xml:space="preserve">courses and </w:t>
      </w:r>
      <w:r w:rsidR="007A559C">
        <w:rPr>
          <w:rFonts w:eastAsia="Times New Roman" w:cs="Times New Roman"/>
          <w:bCs/>
          <w:kern w:val="36"/>
          <w:szCs w:val="24"/>
        </w:rPr>
        <w:t xml:space="preserve">significantly </w:t>
      </w:r>
      <w:r w:rsidR="00B8357D">
        <w:rPr>
          <w:rFonts w:eastAsia="Times New Roman" w:cs="Times New Roman"/>
          <w:bCs/>
          <w:kern w:val="36"/>
          <w:szCs w:val="24"/>
        </w:rPr>
        <w:t>more laboratory experiences</w:t>
      </w:r>
      <w:r w:rsidR="00AE14F1">
        <w:rPr>
          <w:rFonts w:eastAsia="Times New Roman" w:cs="Times New Roman"/>
          <w:bCs/>
          <w:kern w:val="36"/>
          <w:szCs w:val="24"/>
        </w:rPr>
        <w:t xml:space="preserve">.  For comparison purposes only, consider the list of courses that represent the accredited </w:t>
      </w:r>
      <w:r w:rsidR="007A559C">
        <w:rPr>
          <w:rFonts w:eastAsia="Times New Roman" w:cs="Times New Roman"/>
          <w:bCs/>
          <w:kern w:val="36"/>
          <w:szCs w:val="24"/>
        </w:rPr>
        <w:t xml:space="preserve">undergraduate </w:t>
      </w:r>
      <w:r w:rsidR="00AE14F1">
        <w:rPr>
          <w:rFonts w:eastAsia="Times New Roman" w:cs="Times New Roman"/>
          <w:bCs/>
          <w:kern w:val="36"/>
          <w:szCs w:val="24"/>
        </w:rPr>
        <w:t xml:space="preserve">exercise physiology degree at </w:t>
      </w:r>
      <w:r w:rsidR="007A559C">
        <w:rPr>
          <w:rFonts w:eastAsia="Times New Roman" w:cs="Times New Roman"/>
          <w:bCs/>
          <w:kern w:val="36"/>
          <w:szCs w:val="24"/>
        </w:rPr>
        <w:t xml:space="preserve">the College of </w:t>
      </w:r>
      <w:r w:rsidR="00AE14F1">
        <w:rPr>
          <w:rFonts w:eastAsia="Times New Roman" w:cs="Times New Roman"/>
          <w:bCs/>
          <w:kern w:val="36"/>
          <w:szCs w:val="24"/>
        </w:rPr>
        <w:t>St. Scholastica (http://faculty.css.edu)</w:t>
      </w:r>
      <w:r w:rsidR="00127425" w:rsidRPr="00127425">
        <w:rPr>
          <w:rFonts w:eastAsia="Times New Roman" w:cs="Times New Roman"/>
          <w:bCs/>
          <w:kern w:val="36"/>
          <w:szCs w:val="24"/>
        </w:rPr>
        <w:t>:</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3323 Sports Nutrition  </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3330 Psychophysiology </w:t>
      </w:r>
      <w:r w:rsidR="007A559C">
        <w:rPr>
          <w:rFonts w:eastAsia="Times New Roman" w:cs="Times New Roman"/>
          <w:szCs w:val="24"/>
        </w:rPr>
        <w:t xml:space="preserve">of </w:t>
      </w:r>
      <w:r w:rsidRPr="00127425">
        <w:rPr>
          <w:rFonts w:eastAsia="Times New Roman" w:cs="Times New Roman"/>
          <w:szCs w:val="24"/>
        </w:rPr>
        <w:t>Stress</w:t>
      </w:r>
      <w:r>
        <w:rPr>
          <w:rFonts w:eastAsia="Times New Roman" w:cs="Times New Roman"/>
          <w:szCs w:val="24"/>
        </w:rPr>
        <w:t xml:space="preserve"> and Exercise</w:t>
      </w:r>
      <w:r w:rsidR="008F65CB">
        <w:rPr>
          <w:rFonts w:eastAsia="Times New Roman" w:cs="Times New Roman"/>
          <w:szCs w:val="24"/>
        </w:rPr>
        <w:t xml:space="preserve">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3321 </w:t>
      </w:r>
      <w:r>
        <w:rPr>
          <w:rFonts w:eastAsia="Times New Roman" w:cs="Times New Roman"/>
          <w:szCs w:val="24"/>
        </w:rPr>
        <w:t>Functional Anatomy</w:t>
      </w:r>
      <w:r w:rsidRPr="00127425">
        <w:rPr>
          <w:rFonts w:eastAsia="Times New Roman" w:cs="Times New Roman"/>
          <w:szCs w:val="24"/>
        </w:rPr>
        <w:t xml:space="preserve"> </w:t>
      </w:r>
      <w:r w:rsidR="007A559C">
        <w:rPr>
          <w:rFonts w:eastAsia="Times New Roman" w:cs="Times New Roman"/>
          <w:szCs w:val="24"/>
        </w:rPr>
        <w:t>(with access to cadavers)</w:t>
      </w:r>
      <w:r w:rsidRPr="00127425">
        <w:rPr>
          <w:rFonts w:eastAsia="Times New Roman" w:cs="Times New Roman"/>
          <w:szCs w:val="24"/>
        </w:rPr>
        <w:t xml:space="preserve">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3331 Exercise Physiology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3332 Physiological Assessment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3334 Cardiopulmonary </w:t>
      </w:r>
      <w:r>
        <w:rPr>
          <w:rFonts w:eastAsia="Times New Roman" w:cs="Times New Roman"/>
          <w:szCs w:val="24"/>
        </w:rPr>
        <w:t>Rehabilitation</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3322 Biomechanics </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4438 Exercise Electrocardiography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t xml:space="preserve">EXP 4431 Advanced Exercise Physiology </w:t>
      </w:r>
      <w:r w:rsidR="007A559C">
        <w:rPr>
          <w:rFonts w:eastAsia="Times New Roman" w:cs="Times New Roman"/>
          <w:szCs w:val="24"/>
        </w:rPr>
        <w:t>(+ 2-hour lab)</w:t>
      </w:r>
    </w:p>
    <w:p w:rsidR="00127425" w:rsidRPr="00127425" w:rsidRDefault="00127425" w:rsidP="00AE14F1">
      <w:pPr>
        <w:ind w:left="720"/>
        <w:rPr>
          <w:rFonts w:eastAsia="Times New Roman" w:cs="Times New Roman"/>
          <w:szCs w:val="24"/>
        </w:rPr>
      </w:pPr>
      <w:r w:rsidRPr="00127425">
        <w:rPr>
          <w:rFonts w:eastAsia="Times New Roman" w:cs="Times New Roman"/>
          <w:szCs w:val="24"/>
        </w:rPr>
        <w:lastRenderedPageBreak/>
        <w:t>EXP 4436 Exercise Physiology Research I</w:t>
      </w:r>
      <w:r w:rsidR="007A559C">
        <w:rPr>
          <w:rFonts w:eastAsia="Times New Roman" w:cs="Times New Roman"/>
          <w:szCs w:val="24"/>
        </w:rPr>
        <w:t xml:space="preserve"> (+ 2-hour lab)</w:t>
      </w:r>
    </w:p>
    <w:p w:rsidR="00127425" w:rsidRPr="00127425" w:rsidRDefault="00127425" w:rsidP="00AE14F1">
      <w:pPr>
        <w:pStyle w:val="Heading4"/>
        <w:spacing w:before="0"/>
        <w:ind w:left="720"/>
        <w:rPr>
          <w:rFonts w:ascii="Times New Roman" w:hAnsi="Times New Roman" w:cs="Times New Roman"/>
          <w:b w:val="0"/>
          <w:i w:val="0"/>
          <w:color w:val="auto"/>
          <w:szCs w:val="24"/>
        </w:rPr>
      </w:pPr>
      <w:r w:rsidRPr="00127425">
        <w:rPr>
          <w:rFonts w:ascii="Times New Roman" w:hAnsi="Times New Roman" w:cs="Times New Roman"/>
          <w:b w:val="0"/>
          <w:i w:val="0"/>
          <w:color w:val="auto"/>
          <w:szCs w:val="24"/>
        </w:rPr>
        <w:t xml:space="preserve">EXP 4555 Internship </w:t>
      </w:r>
    </w:p>
    <w:p w:rsidR="00291D23" w:rsidRDefault="00127425"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As oppose to four courses in the exercise science curriculum that defines the exercise science major, the exercise physiology student</w:t>
      </w:r>
      <w:r w:rsidR="00B8357D">
        <w:rPr>
          <w:rFonts w:eastAsia="Times New Roman" w:cs="Times New Roman"/>
          <w:bCs/>
          <w:kern w:val="36"/>
          <w:szCs w:val="24"/>
        </w:rPr>
        <w:t>s</w:t>
      </w:r>
      <w:r>
        <w:rPr>
          <w:rFonts w:eastAsia="Times New Roman" w:cs="Times New Roman"/>
          <w:bCs/>
          <w:kern w:val="36"/>
          <w:szCs w:val="24"/>
        </w:rPr>
        <w:t xml:space="preserve"> </w:t>
      </w:r>
      <w:r w:rsidR="007A559C">
        <w:rPr>
          <w:rFonts w:eastAsia="Times New Roman" w:cs="Times New Roman"/>
          <w:bCs/>
          <w:kern w:val="36"/>
          <w:szCs w:val="24"/>
        </w:rPr>
        <w:t xml:space="preserve">at St. Scholastica </w:t>
      </w:r>
      <w:r>
        <w:rPr>
          <w:rFonts w:eastAsia="Times New Roman" w:cs="Times New Roman"/>
          <w:bCs/>
          <w:kern w:val="36"/>
          <w:szCs w:val="24"/>
        </w:rPr>
        <w:t>take 10 courses.</w:t>
      </w:r>
      <w:r w:rsidR="00B8357D">
        <w:rPr>
          <w:rFonts w:eastAsia="Times New Roman" w:cs="Times New Roman"/>
          <w:bCs/>
          <w:kern w:val="36"/>
          <w:szCs w:val="24"/>
        </w:rPr>
        <w:t xml:space="preserve">  Also, </w:t>
      </w:r>
      <w:r w:rsidR="00EB2A75">
        <w:rPr>
          <w:rFonts w:eastAsia="Times New Roman" w:cs="Times New Roman"/>
          <w:bCs/>
          <w:kern w:val="36"/>
          <w:szCs w:val="24"/>
        </w:rPr>
        <w:t xml:space="preserve">as noted, </w:t>
      </w:r>
      <w:r w:rsidR="00B8357D">
        <w:rPr>
          <w:rFonts w:eastAsia="Times New Roman" w:cs="Times New Roman"/>
          <w:bCs/>
          <w:kern w:val="36"/>
          <w:szCs w:val="24"/>
        </w:rPr>
        <w:t xml:space="preserve">seven of the 10 courses have </w:t>
      </w:r>
      <w:r w:rsidR="00EB2A75">
        <w:rPr>
          <w:rFonts w:eastAsia="Times New Roman" w:cs="Times New Roman"/>
          <w:bCs/>
          <w:kern w:val="36"/>
          <w:szCs w:val="24"/>
        </w:rPr>
        <w:t>a required 2-hour lab</w:t>
      </w:r>
      <w:r w:rsidR="00B8357D">
        <w:rPr>
          <w:rFonts w:eastAsia="Times New Roman" w:cs="Times New Roman"/>
          <w:bCs/>
          <w:kern w:val="36"/>
          <w:szCs w:val="24"/>
        </w:rPr>
        <w:t>.  This i</w:t>
      </w:r>
      <w:r w:rsidR="00AE14F1">
        <w:rPr>
          <w:rFonts w:eastAsia="Times New Roman" w:cs="Times New Roman"/>
          <w:bCs/>
          <w:kern w:val="36"/>
          <w:szCs w:val="24"/>
        </w:rPr>
        <w:t>n</w:t>
      </w:r>
      <w:r w:rsidR="00B8357D">
        <w:rPr>
          <w:rFonts w:eastAsia="Times New Roman" w:cs="Times New Roman"/>
          <w:bCs/>
          <w:kern w:val="36"/>
          <w:szCs w:val="24"/>
        </w:rPr>
        <w:t xml:space="preserve"> itself demonstrate</w:t>
      </w:r>
      <w:r w:rsidR="00AE14F1">
        <w:rPr>
          <w:rFonts w:eastAsia="Times New Roman" w:cs="Times New Roman"/>
          <w:bCs/>
          <w:kern w:val="36"/>
          <w:szCs w:val="24"/>
        </w:rPr>
        <w:t>s</w:t>
      </w:r>
      <w:r w:rsidR="00B8357D">
        <w:rPr>
          <w:rFonts w:eastAsia="Times New Roman" w:cs="Times New Roman"/>
          <w:bCs/>
          <w:kern w:val="36"/>
          <w:szCs w:val="24"/>
        </w:rPr>
        <w:t xml:space="preserve"> that exercise science degree is not </w:t>
      </w:r>
      <w:r w:rsidR="00A36DC3">
        <w:rPr>
          <w:rFonts w:eastAsia="Times New Roman" w:cs="Times New Roman"/>
          <w:bCs/>
          <w:kern w:val="36"/>
          <w:szCs w:val="24"/>
        </w:rPr>
        <w:t xml:space="preserve">an </w:t>
      </w:r>
      <w:r w:rsidR="00B8357D">
        <w:rPr>
          <w:rFonts w:eastAsia="Times New Roman" w:cs="Times New Roman"/>
          <w:bCs/>
          <w:kern w:val="36"/>
          <w:szCs w:val="24"/>
        </w:rPr>
        <w:t>exercise physiology</w:t>
      </w:r>
      <w:r w:rsidR="00A36DC3">
        <w:rPr>
          <w:rFonts w:eastAsia="Times New Roman" w:cs="Times New Roman"/>
          <w:bCs/>
          <w:kern w:val="36"/>
          <w:szCs w:val="24"/>
        </w:rPr>
        <w:t xml:space="preserve"> degree</w:t>
      </w:r>
      <w:r w:rsidR="00B8357D">
        <w:rPr>
          <w:rFonts w:eastAsia="Times New Roman" w:cs="Times New Roman"/>
          <w:bCs/>
          <w:kern w:val="36"/>
          <w:szCs w:val="24"/>
        </w:rPr>
        <w:t>.</w:t>
      </w:r>
      <w:r>
        <w:rPr>
          <w:rFonts w:eastAsia="Times New Roman" w:cs="Times New Roman"/>
          <w:bCs/>
          <w:kern w:val="36"/>
          <w:szCs w:val="24"/>
        </w:rPr>
        <w:t xml:space="preserve">  </w:t>
      </w:r>
      <w:r w:rsidR="00AE14F1">
        <w:rPr>
          <w:rFonts w:eastAsia="Times New Roman" w:cs="Times New Roman"/>
          <w:bCs/>
          <w:kern w:val="36"/>
          <w:szCs w:val="24"/>
        </w:rPr>
        <w:t xml:space="preserve">It is so obvious that there can be no grappling with uncertainty about this point.  Unfortunately, the magnitude of this problem is not being addressed </w:t>
      </w:r>
      <w:r w:rsidR="00291D23">
        <w:rPr>
          <w:rFonts w:eastAsia="Times New Roman" w:cs="Times New Roman"/>
          <w:bCs/>
          <w:kern w:val="36"/>
          <w:szCs w:val="24"/>
        </w:rPr>
        <w:t xml:space="preserve">by mainstream academics.  </w:t>
      </w:r>
      <w:r w:rsidR="00AE14F1">
        <w:rPr>
          <w:rFonts w:eastAsia="Times New Roman" w:cs="Times New Roman"/>
          <w:bCs/>
          <w:kern w:val="36"/>
          <w:szCs w:val="24"/>
        </w:rPr>
        <w:t>The</w:t>
      </w:r>
      <w:r w:rsidR="00291D23">
        <w:rPr>
          <w:rFonts w:eastAsia="Times New Roman" w:cs="Times New Roman"/>
          <w:bCs/>
          <w:kern w:val="36"/>
          <w:szCs w:val="24"/>
        </w:rPr>
        <w:t xml:space="preserve"> problem</w:t>
      </w:r>
      <w:r w:rsidR="00AE14F1">
        <w:rPr>
          <w:rFonts w:eastAsia="Times New Roman" w:cs="Times New Roman"/>
          <w:bCs/>
          <w:kern w:val="36"/>
          <w:szCs w:val="24"/>
        </w:rPr>
        <w:t xml:space="preserve"> is th</w:t>
      </w:r>
      <w:r w:rsidR="00291D23">
        <w:rPr>
          <w:rFonts w:eastAsia="Times New Roman" w:cs="Times New Roman"/>
          <w:bCs/>
          <w:kern w:val="36"/>
          <w:szCs w:val="24"/>
        </w:rPr>
        <w:t xml:space="preserve">at today’s thinking is still </w:t>
      </w:r>
      <w:r w:rsidR="00AE14F1">
        <w:rPr>
          <w:rFonts w:eastAsia="Times New Roman" w:cs="Times New Roman"/>
          <w:bCs/>
          <w:kern w:val="36"/>
          <w:szCs w:val="24"/>
        </w:rPr>
        <w:t>being influenced by past thinking</w:t>
      </w:r>
      <w:r w:rsidR="00291D23">
        <w:rPr>
          <w:rFonts w:eastAsia="Times New Roman" w:cs="Times New Roman"/>
          <w:bCs/>
          <w:kern w:val="36"/>
          <w:szCs w:val="24"/>
        </w:rPr>
        <w:t xml:space="preserve"> and</w:t>
      </w:r>
      <w:r w:rsidR="00AE14F1">
        <w:rPr>
          <w:rFonts w:eastAsia="Times New Roman" w:cs="Times New Roman"/>
          <w:bCs/>
          <w:kern w:val="36"/>
          <w:szCs w:val="24"/>
        </w:rPr>
        <w:t xml:space="preserve"> experience</w:t>
      </w:r>
      <w:r w:rsidR="00B05E6D">
        <w:rPr>
          <w:rFonts w:eastAsia="Times New Roman" w:cs="Times New Roman"/>
          <w:bCs/>
          <w:kern w:val="36"/>
          <w:szCs w:val="24"/>
        </w:rPr>
        <w:t xml:space="preserve">s.  </w:t>
      </w:r>
      <w:r w:rsidR="00A36DC3">
        <w:rPr>
          <w:rFonts w:eastAsia="Times New Roman" w:cs="Times New Roman"/>
          <w:bCs/>
          <w:kern w:val="36"/>
          <w:szCs w:val="24"/>
        </w:rPr>
        <w:t xml:space="preserve"> The e</w:t>
      </w:r>
      <w:r w:rsidR="00291D23">
        <w:rPr>
          <w:rFonts w:eastAsia="Times New Roman" w:cs="Times New Roman"/>
          <w:bCs/>
          <w:kern w:val="36"/>
          <w:szCs w:val="24"/>
        </w:rPr>
        <w:t>xperts on decision</w:t>
      </w:r>
      <w:r w:rsidR="00615A7B">
        <w:rPr>
          <w:rFonts w:eastAsia="Times New Roman" w:cs="Times New Roman"/>
          <w:bCs/>
          <w:kern w:val="36"/>
          <w:szCs w:val="24"/>
        </w:rPr>
        <w:t>-</w:t>
      </w:r>
      <w:r w:rsidR="00291D23">
        <w:rPr>
          <w:rFonts w:eastAsia="Times New Roman" w:cs="Times New Roman"/>
          <w:bCs/>
          <w:kern w:val="36"/>
          <w:szCs w:val="24"/>
        </w:rPr>
        <w:t xml:space="preserve">making call it anchoring.  </w:t>
      </w:r>
      <w:r w:rsidR="00A36DC3">
        <w:rPr>
          <w:rFonts w:eastAsia="Times New Roman" w:cs="Times New Roman"/>
          <w:bCs/>
          <w:kern w:val="36"/>
          <w:szCs w:val="24"/>
        </w:rPr>
        <w:t>I</w:t>
      </w:r>
      <w:r w:rsidR="00291D23">
        <w:rPr>
          <w:rFonts w:eastAsia="Times New Roman" w:cs="Times New Roman"/>
          <w:bCs/>
          <w:kern w:val="36"/>
          <w:szCs w:val="24"/>
        </w:rPr>
        <w:t xml:space="preserve">f the </w:t>
      </w:r>
      <w:r w:rsidR="00A36DC3">
        <w:rPr>
          <w:rFonts w:eastAsia="Times New Roman" w:cs="Times New Roman"/>
          <w:bCs/>
          <w:kern w:val="36"/>
          <w:szCs w:val="24"/>
        </w:rPr>
        <w:t>college teachers</w:t>
      </w:r>
      <w:r w:rsidR="00291D23">
        <w:rPr>
          <w:rFonts w:eastAsia="Times New Roman" w:cs="Times New Roman"/>
          <w:bCs/>
          <w:kern w:val="36"/>
          <w:szCs w:val="24"/>
        </w:rPr>
        <w:t xml:space="preserve"> don’t get the big picture, why would anyone expect students to play a role in thinking things through?  </w:t>
      </w:r>
      <w:r w:rsidR="00A36DC3">
        <w:rPr>
          <w:rFonts w:eastAsia="Times New Roman" w:cs="Times New Roman"/>
          <w:bCs/>
          <w:kern w:val="36"/>
          <w:szCs w:val="24"/>
        </w:rPr>
        <w:t>Perhaps, part of the</w:t>
      </w:r>
      <w:r w:rsidR="00291D23">
        <w:rPr>
          <w:rFonts w:eastAsia="Times New Roman" w:cs="Times New Roman"/>
          <w:bCs/>
          <w:kern w:val="36"/>
          <w:szCs w:val="24"/>
        </w:rPr>
        <w:t xml:space="preserve"> answer lies in thinking through the economic crisis </w:t>
      </w:r>
      <w:r w:rsidR="00A36DC3">
        <w:rPr>
          <w:rFonts w:eastAsia="Times New Roman" w:cs="Times New Roman"/>
          <w:bCs/>
          <w:kern w:val="36"/>
          <w:szCs w:val="24"/>
        </w:rPr>
        <w:t xml:space="preserve">that students face at graduation with an </w:t>
      </w:r>
      <w:r w:rsidR="00291D23">
        <w:rPr>
          <w:rFonts w:eastAsia="Times New Roman" w:cs="Times New Roman"/>
          <w:bCs/>
          <w:kern w:val="36"/>
          <w:szCs w:val="24"/>
        </w:rPr>
        <w:t>exercise science major.</w:t>
      </w:r>
    </w:p>
    <w:p w:rsidR="005B1E69" w:rsidRDefault="00A36DC3" w:rsidP="00DA7E5C">
      <w:pPr>
        <w:spacing w:before="100" w:beforeAutospacing="1" w:after="100" w:afterAutospacing="1"/>
        <w:jc w:val="both"/>
        <w:outlineLvl w:val="0"/>
      </w:pPr>
      <w:r>
        <w:rPr>
          <w:rFonts w:eastAsia="Times New Roman" w:cs="Times New Roman"/>
          <w:bCs/>
          <w:kern w:val="36"/>
          <w:szCs w:val="24"/>
        </w:rPr>
        <w:t>T</w:t>
      </w:r>
      <w:r w:rsidR="00291D23">
        <w:rPr>
          <w:rFonts w:eastAsia="Times New Roman" w:cs="Times New Roman"/>
          <w:bCs/>
          <w:kern w:val="36"/>
          <w:szCs w:val="24"/>
        </w:rPr>
        <w:t>he ASEP leaders</w:t>
      </w:r>
      <w:r>
        <w:rPr>
          <w:rFonts w:eastAsia="Times New Roman" w:cs="Times New Roman"/>
          <w:bCs/>
          <w:kern w:val="36"/>
          <w:szCs w:val="24"/>
        </w:rPr>
        <w:t xml:space="preserve"> believe it is now the responsibility of the students</w:t>
      </w:r>
      <w:r w:rsidR="007B3AD5">
        <w:rPr>
          <w:rFonts w:eastAsia="Times New Roman" w:cs="Times New Roman"/>
          <w:bCs/>
          <w:kern w:val="36"/>
          <w:szCs w:val="24"/>
        </w:rPr>
        <w:t xml:space="preserve"> to wake up and say</w:t>
      </w:r>
      <w:r>
        <w:rPr>
          <w:rFonts w:eastAsia="Times New Roman" w:cs="Times New Roman"/>
          <w:bCs/>
          <w:kern w:val="36"/>
          <w:szCs w:val="24"/>
        </w:rPr>
        <w:t xml:space="preserve"> to the department chairs and faculty</w:t>
      </w:r>
      <w:r w:rsidR="007B3AD5">
        <w:rPr>
          <w:rFonts w:eastAsia="Times New Roman" w:cs="Times New Roman"/>
          <w:bCs/>
          <w:kern w:val="36"/>
          <w:szCs w:val="24"/>
        </w:rPr>
        <w:t xml:space="preserve">, “I should </w:t>
      </w:r>
      <w:r>
        <w:rPr>
          <w:rFonts w:eastAsia="Times New Roman" w:cs="Times New Roman"/>
          <w:bCs/>
          <w:kern w:val="36"/>
          <w:szCs w:val="24"/>
        </w:rPr>
        <w:t>not</w:t>
      </w:r>
      <w:r w:rsidR="007B3AD5">
        <w:rPr>
          <w:rFonts w:eastAsia="Times New Roman" w:cs="Times New Roman"/>
          <w:bCs/>
          <w:kern w:val="36"/>
          <w:szCs w:val="24"/>
        </w:rPr>
        <w:t xml:space="preserve"> have majored in exercise science.”  </w:t>
      </w:r>
      <w:r w:rsidR="00291D23">
        <w:rPr>
          <w:rFonts w:eastAsia="Times New Roman" w:cs="Times New Roman"/>
          <w:bCs/>
          <w:kern w:val="36"/>
          <w:szCs w:val="24"/>
        </w:rPr>
        <w:t xml:space="preserve">Or, better yet, students </w:t>
      </w:r>
      <w:r>
        <w:rPr>
          <w:rFonts w:eastAsia="Times New Roman" w:cs="Times New Roman"/>
          <w:bCs/>
          <w:kern w:val="36"/>
          <w:szCs w:val="24"/>
        </w:rPr>
        <w:t>could</w:t>
      </w:r>
      <w:r w:rsidR="00291D23">
        <w:rPr>
          <w:rFonts w:eastAsia="Times New Roman" w:cs="Times New Roman"/>
          <w:bCs/>
          <w:kern w:val="36"/>
          <w:szCs w:val="24"/>
        </w:rPr>
        <w:t xml:space="preserve"> say, “I’m not going to major in exercise science</w:t>
      </w:r>
      <w:r>
        <w:rPr>
          <w:rFonts w:eastAsia="Times New Roman" w:cs="Times New Roman"/>
          <w:bCs/>
          <w:kern w:val="36"/>
          <w:szCs w:val="24"/>
        </w:rPr>
        <w:t xml:space="preserve"> because it makes no sense to do so</w:t>
      </w:r>
      <w:r w:rsidR="00291D23">
        <w:rPr>
          <w:rFonts w:eastAsia="Times New Roman" w:cs="Times New Roman"/>
          <w:bCs/>
          <w:kern w:val="36"/>
          <w:szCs w:val="24"/>
        </w:rPr>
        <w:t xml:space="preserve">.”  </w:t>
      </w:r>
      <w:r w:rsidR="005D0DDD">
        <w:rPr>
          <w:rFonts w:eastAsia="Times New Roman" w:cs="Times New Roman"/>
          <w:bCs/>
          <w:kern w:val="36"/>
          <w:szCs w:val="24"/>
        </w:rPr>
        <w:t>It should be an easy decision</w:t>
      </w:r>
      <w:r w:rsidR="003011A4">
        <w:rPr>
          <w:rFonts w:eastAsia="Times New Roman" w:cs="Times New Roman"/>
          <w:bCs/>
          <w:kern w:val="36"/>
          <w:szCs w:val="24"/>
        </w:rPr>
        <w:t>, yet t</w:t>
      </w:r>
      <w:r w:rsidR="005D0DDD">
        <w:rPr>
          <w:rFonts w:eastAsia="Times New Roman" w:cs="Times New Roman"/>
          <w:bCs/>
          <w:kern w:val="36"/>
          <w:szCs w:val="24"/>
        </w:rPr>
        <w:t>he degree program persists because students receive the wrong information.  For example the following caption was taken from a university web page (</w:t>
      </w:r>
      <w:r w:rsidR="005D0DDD" w:rsidRPr="005D0DDD">
        <w:rPr>
          <w:rFonts w:eastAsia="Times New Roman" w:cs="Times New Roman"/>
          <w:bCs/>
          <w:kern w:val="36"/>
          <w:szCs w:val="24"/>
        </w:rPr>
        <w:t>http://www.capital.edu/1636/</w:t>
      </w:r>
      <w:r w:rsidR="005D0DDD">
        <w:rPr>
          <w:rFonts w:eastAsia="Times New Roman" w:cs="Times New Roman"/>
          <w:bCs/>
          <w:kern w:val="36"/>
          <w:szCs w:val="24"/>
        </w:rPr>
        <w:t xml:space="preserve">): </w:t>
      </w:r>
      <w:r w:rsidR="005D0DDD" w:rsidRPr="00A36DC3">
        <w:rPr>
          <w:rFonts w:eastAsia="Times New Roman" w:cs="Times New Roman"/>
          <w:bCs/>
          <w:i/>
          <w:kern w:val="36"/>
          <w:szCs w:val="24"/>
        </w:rPr>
        <w:t>“</w:t>
      </w:r>
      <w:r w:rsidR="005D0DDD" w:rsidRPr="00A36DC3">
        <w:rPr>
          <w:i/>
        </w:rPr>
        <w:t>Designed to help prepare students for further study in the allied health/medical field, the exercise science major is the newest course of study in the health and sport sciences department.”</w:t>
      </w:r>
      <w:r>
        <w:t xml:space="preserve">  In other words, graduates are not</w:t>
      </w:r>
      <w:r w:rsidR="005D0DDD">
        <w:t xml:space="preserve"> being prepared for a job but for “further study” – meaning graduate school in a </w:t>
      </w:r>
      <w:r>
        <w:t xml:space="preserve">different </w:t>
      </w:r>
      <w:r w:rsidR="005D0DDD">
        <w:t>major that may prepare them for a job in the public sector.</w:t>
      </w:r>
      <w:r w:rsidR="004759B5">
        <w:t xml:space="preserve">  </w:t>
      </w:r>
    </w:p>
    <w:p w:rsidR="005D0DDD" w:rsidRPr="004759B5" w:rsidRDefault="005B1E69" w:rsidP="00DA7E5C">
      <w:pPr>
        <w:spacing w:before="100" w:beforeAutospacing="1" w:after="100" w:afterAutospacing="1"/>
        <w:jc w:val="both"/>
        <w:outlineLvl w:val="0"/>
        <w:rPr>
          <w:rFonts w:eastAsia="Times New Roman" w:cs="Times New Roman"/>
          <w:bCs/>
          <w:kern w:val="36"/>
          <w:szCs w:val="24"/>
        </w:rPr>
      </w:pPr>
      <w:r>
        <w:t>A</w:t>
      </w:r>
      <w:r w:rsidR="004759B5">
        <w:t xml:space="preserve">nother </w:t>
      </w:r>
      <w:r>
        <w:t>example is the Rutgers</w:t>
      </w:r>
      <w:r w:rsidR="003011A4">
        <w:t xml:space="preserve"> University</w:t>
      </w:r>
      <w:r>
        <w:t xml:space="preserve"> </w:t>
      </w:r>
      <w:r w:rsidR="004759B5">
        <w:t>web page (</w:t>
      </w:r>
      <w:r w:rsidRPr="005B1E69">
        <w:t>http://www.exsci.rutgers.edu/</w:t>
      </w:r>
      <w:r w:rsidR="004759B5">
        <w:t>)</w:t>
      </w:r>
      <w:r>
        <w:t xml:space="preserve">.  It might be viewed as the </w:t>
      </w:r>
      <w:r w:rsidR="004759B5">
        <w:t>icing on the cake: “</w:t>
      </w:r>
      <w:r w:rsidR="004759B5" w:rsidRPr="004759B5">
        <w:rPr>
          <w:color w:val="000000"/>
          <w:szCs w:val="24"/>
        </w:rPr>
        <w:t>Upon completion of the undergraduate program, students are qualified for graduate programs in medicine, exercise physiology, physical or occupational therapy, cardiac rehabilitation, corporate fitness, athletic training</w:t>
      </w:r>
      <w:r w:rsidR="00615A7B">
        <w:rPr>
          <w:color w:val="000000"/>
          <w:szCs w:val="24"/>
        </w:rPr>
        <w:t>, nurse practitioner, physician</w:t>
      </w:r>
      <w:r w:rsidR="004759B5" w:rsidRPr="004759B5">
        <w:rPr>
          <w:color w:val="000000"/>
          <w:szCs w:val="24"/>
        </w:rPr>
        <w:t xml:space="preserve"> assistant, etc.</w:t>
      </w:r>
      <w:r w:rsidR="004759B5">
        <w:rPr>
          <w:color w:val="000000"/>
          <w:szCs w:val="24"/>
        </w:rPr>
        <w:t xml:space="preserve">”  </w:t>
      </w:r>
      <w:r w:rsidR="00A36DC3">
        <w:rPr>
          <w:color w:val="000000"/>
          <w:szCs w:val="24"/>
        </w:rPr>
        <w:t>Here again, only 44% of the statement accurate.  T</w:t>
      </w:r>
      <w:r>
        <w:rPr>
          <w:color w:val="000000"/>
          <w:szCs w:val="24"/>
        </w:rPr>
        <w:t>he question</w:t>
      </w:r>
      <w:r w:rsidR="00A36DC3">
        <w:rPr>
          <w:color w:val="000000"/>
          <w:szCs w:val="24"/>
        </w:rPr>
        <w:t xml:space="preserve"> is this: </w:t>
      </w:r>
      <w:r w:rsidR="004759B5">
        <w:rPr>
          <w:color w:val="000000"/>
          <w:szCs w:val="24"/>
        </w:rPr>
        <w:t xml:space="preserve">Was there any mentioning of a career opportunity immediately out of college?  </w:t>
      </w:r>
      <w:r>
        <w:rPr>
          <w:color w:val="000000"/>
          <w:szCs w:val="24"/>
        </w:rPr>
        <w:t xml:space="preserve">The answer is </w:t>
      </w:r>
      <w:r w:rsidR="004759B5">
        <w:rPr>
          <w:color w:val="000000"/>
          <w:szCs w:val="24"/>
        </w:rPr>
        <w:t>No.  The department web page also states the following: “</w:t>
      </w:r>
      <w:r w:rsidR="004759B5" w:rsidRPr="004759B5">
        <w:rPr>
          <w:color w:val="000000"/>
          <w:szCs w:val="24"/>
        </w:rPr>
        <w:t>The Exercise Science program has approximately 300 undergraduates, approximately 20% who are pre-med, 50% who are pre-PT or pre-OT, with the remainder equally distributed in exercise physiology, cardiac rehab and corporate fitness.</w:t>
      </w:r>
      <w:r w:rsidR="004759B5">
        <w:rPr>
          <w:color w:val="000000"/>
          <w:szCs w:val="24"/>
        </w:rPr>
        <w:t xml:space="preserve">”  </w:t>
      </w:r>
      <w:r>
        <w:rPr>
          <w:color w:val="000000"/>
          <w:szCs w:val="24"/>
        </w:rPr>
        <w:t xml:space="preserve">Imagine, at least 245 (82%) of the pre-med students and pre-PT and pre-OT students will </w:t>
      </w:r>
      <w:r w:rsidR="004759B5">
        <w:rPr>
          <w:color w:val="000000"/>
          <w:szCs w:val="24"/>
        </w:rPr>
        <w:t>graduat</w:t>
      </w:r>
      <w:r>
        <w:rPr>
          <w:color w:val="000000"/>
          <w:szCs w:val="24"/>
        </w:rPr>
        <w:t>e</w:t>
      </w:r>
      <w:r w:rsidR="004759B5">
        <w:rPr>
          <w:color w:val="000000"/>
          <w:szCs w:val="24"/>
        </w:rPr>
        <w:t xml:space="preserve"> without a job!  </w:t>
      </w:r>
      <w:r w:rsidR="001379B2">
        <w:rPr>
          <w:color w:val="000000"/>
          <w:szCs w:val="24"/>
        </w:rPr>
        <w:t>Eighty-two percent of the students and their parents will have spent their money on a defective degree</w:t>
      </w:r>
      <w:r w:rsidR="00A36DC3">
        <w:rPr>
          <w:color w:val="000000"/>
          <w:szCs w:val="24"/>
        </w:rPr>
        <w:t xml:space="preserve"> only to return to college with higher tuition and, very likely, </w:t>
      </w:r>
      <w:r w:rsidR="00343AE2">
        <w:rPr>
          <w:color w:val="000000"/>
          <w:szCs w:val="24"/>
        </w:rPr>
        <w:t xml:space="preserve">higher </w:t>
      </w:r>
      <w:r w:rsidR="00A36DC3">
        <w:rPr>
          <w:color w:val="000000"/>
          <w:szCs w:val="24"/>
        </w:rPr>
        <w:t>living costs</w:t>
      </w:r>
      <w:r w:rsidR="001379B2">
        <w:rPr>
          <w:color w:val="000000"/>
          <w:szCs w:val="24"/>
        </w:rPr>
        <w:t>.</w:t>
      </w:r>
    </w:p>
    <w:p w:rsidR="007B3AD5" w:rsidRDefault="002D0998" w:rsidP="00DA7E5C">
      <w:pPr>
        <w:spacing w:before="100" w:beforeAutospacing="1" w:after="100" w:afterAutospacing="1"/>
        <w:jc w:val="both"/>
        <w:outlineLvl w:val="0"/>
        <w:rPr>
          <w:rFonts w:eastAsia="Times New Roman" w:cs="Times New Roman"/>
          <w:bCs/>
          <w:kern w:val="36"/>
          <w:szCs w:val="24"/>
        </w:rPr>
      </w:pPr>
      <w:r>
        <w:t xml:space="preserve">When an academic web page </w:t>
      </w:r>
      <w:r w:rsidR="00D15F77">
        <w:t>states</w:t>
      </w:r>
      <w:r>
        <w:t xml:space="preserve"> that the exercise science major provides a pre-professional background for those interested in pursuing physical therapy, occupational therapy, medicine, and other health-related professions, students</w:t>
      </w:r>
      <w:r w:rsidR="001379B2">
        <w:t xml:space="preserve"> aren’t aware</w:t>
      </w:r>
      <w:r>
        <w:t xml:space="preserve"> that it is not a career-driven major.  Granted, while </w:t>
      </w:r>
      <w:r w:rsidR="001379B2">
        <w:t xml:space="preserve">college and universities have done little to </w:t>
      </w:r>
      <w:r>
        <w:t>make changes in this kind of thinking</w:t>
      </w:r>
      <w:r w:rsidR="001379B2">
        <w:t xml:space="preserve">, </w:t>
      </w:r>
      <w:r w:rsidR="00343AE2">
        <w:t xml:space="preserve">those responsible for the integrity of the academic </w:t>
      </w:r>
      <w:r w:rsidR="00343AE2">
        <w:lastRenderedPageBreak/>
        <w:t>programs must speak up</w:t>
      </w:r>
      <w:r>
        <w:t xml:space="preserve">.  </w:t>
      </w:r>
      <w:r w:rsidR="007B3AD5">
        <w:rPr>
          <w:rFonts w:eastAsia="Times New Roman" w:cs="Times New Roman"/>
          <w:bCs/>
          <w:kern w:val="36"/>
          <w:szCs w:val="24"/>
        </w:rPr>
        <w:t xml:space="preserve">A college </w:t>
      </w:r>
      <w:r w:rsidR="00643659">
        <w:rPr>
          <w:rFonts w:eastAsia="Times New Roman" w:cs="Times New Roman"/>
          <w:bCs/>
          <w:kern w:val="36"/>
          <w:szCs w:val="24"/>
        </w:rPr>
        <w:t>education should position graduates with an income that makes sense</w:t>
      </w:r>
      <w:r w:rsidR="001379B2">
        <w:rPr>
          <w:rFonts w:eastAsia="Times New Roman" w:cs="Times New Roman"/>
          <w:bCs/>
          <w:kern w:val="36"/>
          <w:szCs w:val="24"/>
        </w:rPr>
        <w:t xml:space="preserve"> with the required costs</w:t>
      </w:r>
      <w:r w:rsidR="00643659">
        <w:rPr>
          <w:rFonts w:eastAsia="Times New Roman" w:cs="Times New Roman"/>
          <w:bCs/>
          <w:kern w:val="36"/>
          <w:szCs w:val="24"/>
        </w:rPr>
        <w:t xml:space="preserve">.  Otherwise, not being able to land a job to pay </w:t>
      </w:r>
      <w:r w:rsidR="00343AE2">
        <w:rPr>
          <w:rFonts w:eastAsia="Times New Roman" w:cs="Times New Roman"/>
          <w:bCs/>
          <w:kern w:val="36"/>
          <w:szCs w:val="24"/>
        </w:rPr>
        <w:t>tuition</w:t>
      </w:r>
      <w:r w:rsidR="00643659">
        <w:rPr>
          <w:rFonts w:eastAsia="Times New Roman" w:cs="Times New Roman"/>
          <w:bCs/>
          <w:kern w:val="36"/>
          <w:szCs w:val="24"/>
        </w:rPr>
        <w:t xml:space="preserve"> loans is just the tip of the iceberg.</w:t>
      </w:r>
      <w:r w:rsidR="007B3AD5">
        <w:rPr>
          <w:rFonts w:eastAsia="Times New Roman" w:cs="Times New Roman"/>
          <w:bCs/>
          <w:kern w:val="36"/>
          <w:szCs w:val="24"/>
        </w:rPr>
        <w:t xml:space="preserve">  </w:t>
      </w:r>
      <w:r w:rsidR="00643659">
        <w:rPr>
          <w:rFonts w:eastAsia="Times New Roman" w:cs="Times New Roman"/>
          <w:bCs/>
          <w:kern w:val="36"/>
          <w:szCs w:val="24"/>
        </w:rPr>
        <w:t xml:space="preserve">Sure, college graduates do earn more than high school </w:t>
      </w:r>
      <w:r w:rsidR="00B8357D">
        <w:rPr>
          <w:rFonts w:eastAsia="Times New Roman" w:cs="Times New Roman"/>
          <w:bCs/>
          <w:kern w:val="36"/>
          <w:szCs w:val="24"/>
        </w:rPr>
        <w:t xml:space="preserve">graduates, but only if they </w:t>
      </w:r>
      <w:r w:rsidR="00643659">
        <w:rPr>
          <w:rFonts w:eastAsia="Times New Roman" w:cs="Times New Roman"/>
          <w:bCs/>
          <w:kern w:val="36"/>
          <w:szCs w:val="24"/>
        </w:rPr>
        <w:t xml:space="preserve">locate a job.  Exercise science and numerous other related degrees are not a wise investment.  Imagine this:  A </w:t>
      </w:r>
      <w:r w:rsidR="00343AE2">
        <w:rPr>
          <w:rFonts w:eastAsia="Times New Roman" w:cs="Times New Roman"/>
          <w:bCs/>
          <w:kern w:val="36"/>
          <w:szCs w:val="24"/>
        </w:rPr>
        <w:t xml:space="preserve">recent graduate </w:t>
      </w:r>
      <w:r w:rsidR="00643659">
        <w:rPr>
          <w:rFonts w:eastAsia="Times New Roman" w:cs="Times New Roman"/>
          <w:bCs/>
          <w:kern w:val="36"/>
          <w:szCs w:val="24"/>
        </w:rPr>
        <w:t xml:space="preserve">has a $60,000 </w:t>
      </w:r>
      <w:r w:rsidR="00343AE2">
        <w:rPr>
          <w:rFonts w:eastAsia="Times New Roman" w:cs="Times New Roman"/>
          <w:bCs/>
          <w:kern w:val="36"/>
          <w:szCs w:val="24"/>
        </w:rPr>
        <w:t>college</w:t>
      </w:r>
      <w:r w:rsidR="00643659">
        <w:rPr>
          <w:rFonts w:eastAsia="Times New Roman" w:cs="Times New Roman"/>
          <w:bCs/>
          <w:kern w:val="36"/>
          <w:szCs w:val="24"/>
        </w:rPr>
        <w:t xml:space="preserve"> loan, but is only able to find low-paying jobs and most of them have no healthcare benefits.  Sounds familiar?  Still further:  Imagine that the loan has </w:t>
      </w:r>
      <w:r w:rsidR="00343AE2">
        <w:rPr>
          <w:rFonts w:eastAsia="Times New Roman" w:cs="Times New Roman"/>
          <w:bCs/>
          <w:kern w:val="36"/>
          <w:szCs w:val="24"/>
        </w:rPr>
        <w:t xml:space="preserve">passed $100,000.  </w:t>
      </w:r>
      <w:r w:rsidR="00643659">
        <w:rPr>
          <w:rFonts w:eastAsia="Times New Roman" w:cs="Times New Roman"/>
          <w:bCs/>
          <w:kern w:val="36"/>
          <w:szCs w:val="24"/>
        </w:rPr>
        <w:t xml:space="preserve">The bottom line </w:t>
      </w:r>
      <w:r w:rsidR="00343AE2">
        <w:rPr>
          <w:rFonts w:eastAsia="Times New Roman" w:cs="Times New Roman"/>
          <w:bCs/>
          <w:kern w:val="36"/>
          <w:szCs w:val="24"/>
        </w:rPr>
        <w:t>is rather simple and to the point</w:t>
      </w:r>
      <w:r w:rsidR="00B8357D">
        <w:rPr>
          <w:rFonts w:eastAsia="Times New Roman" w:cs="Times New Roman"/>
          <w:bCs/>
          <w:kern w:val="36"/>
          <w:szCs w:val="24"/>
        </w:rPr>
        <w:t xml:space="preserve">:  </w:t>
      </w:r>
      <w:r w:rsidR="00343AE2">
        <w:rPr>
          <w:rFonts w:eastAsia="Times New Roman" w:cs="Times New Roman"/>
          <w:bCs/>
          <w:kern w:val="36"/>
          <w:szCs w:val="24"/>
        </w:rPr>
        <w:t>Parents, i</w:t>
      </w:r>
      <w:r w:rsidR="00643659">
        <w:rPr>
          <w:rFonts w:eastAsia="Times New Roman" w:cs="Times New Roman"/>
          <w:bCs/>
          <w:kern w:val="36"/>
          <w:szCs w:val="24"/>
        </w:rPr>
        <w:t>f you</w:t>
      </w:r>
      <w:r w:rsidR="00343AE2">
        <w:rPr>
          <w:rFonts w:eastAsia="Times New Roman" w:cs="Times New Roman"/>
          <w:bCs/>
          <w:kern w:val="36"/>
          <w:szCs w:val="24"/>
        </w:rPr>
        <w:t>r children</w:t>
      </w:r>
      <w:r w:rsidR="00643659">
        <w:rPr>
          <w:rFonts w:eastAsia="Times New Roman" w:cs="Times New Roman"/>
          <w:bCs/>
          <w:kern w:val="36"/>
          <w:szCs w:val="24"/>
        </w:rPr>
        <w:t xml:space="preserve"> major in exercise science, do </w:t>
      </w:r>
      <w:r>
        <w:rPr>
          <w:rFonts w:eastAsia="Times New Roman" w:cs="Times New Roman"/>
          <w:bCs/>
          <w:kern w:val="36"/>
          <w:szCs w:val="24"/>
        </w:rPr>
        <w:t xml:space="preserve">not </w:t>
      </w:r>
      <w:r w:rsidR="00343AE2">
        <w:rPr>
          <w:rFonts w:eastAsia="Times New Roman" w:cs="Times New Roman"/>
          <w:bCs/>
          <w:kern w:val="36"/>
          <w:szCs w:val="24"/>
        </w:rPr>
        <w:t xml:space="preserve">encourage them to </w:t>
      </w:r>
      <w:r>
        <w:rPr>
          <w:rFonts w:eastAsia="Times New Roman" w:cs="Times New Roman"/>
          <w:bCs/>
          <w:kern w:val="36"/>
          <w:szCs w:val="24"/>
        </w:rPr>
        <w:t xml:space="preserve">take out a big loan.  </w:t>
      </w:r>
      <w:r w:rsidR="00343AE2">
        <w:rPr>
          <w:rFonts w:eastAsia="Times New Roman" w:cs="Times New Roman"/>
          <w:bCs/>
          <w:kern w:val="36"/>
          <w:szCs w:val="24"/>
        </w:rPr>
        <w:t xml:space="preserve">They </w:t>
      </w:r>
      <w:r w:rsidR="00643659">
        <w:rPr>
          <w:rFonts w:eastAsia="Times New Roman" w:cs="Times New Roman"/>
          <w:bCs/>
          <w:kern w:val="36"/>
          <w:szCs w:val="24"/>
        </w:rPr>
        <w:t xml:space="preserve">will </w:t>
      </w:r>
      <w:r w:rsidR="00B8357D">
        <w:rPr>
          <w:rFonts w:eastAsia="Times New Roman" w:cs="Times New Roman"/>
          <w:bCs/>
          <w:kern w:val="36"/>
          <w:szCs w:val="24"/>
        </w:rPr>
        <w:t xml:space="preserve">not </w:t>
      </w:r>
      <w:r w:rsidR="00643659">
        <w:rPr>
          <w:rFonts w:eastAsia="Times New Roman" w:cs="Times New Roman"/>
          <w:bCs/>
          <w:kern w:val="36"/>
          <w:szCs w:val="24"/>
        </w:rPr>
        <w:t>make enough money to pay it back</w:t>
      </w:r>
      <w:r w:rsidR="00343AE2">
        <w:rPr>
          <w:rFonts w:eastAsia="Times New Roman" w:cs="Times New Roman"/>
          <w:bCs/>
          <w:kern w:val="36"/>
          <w:szCs w:val="24"/>
        </w:rPr>
        <w:t>.  It simply can’t be done</w:t>
      </w:r>
      <w:r w:rsidR="00643659">
        <w:rPr>
          <w:rFonts w:eastAsia="Times New Roman" w:cs="Times New Roman"/>
          <w:bCs/>
          <w:kern w:val="36"/>
          <w:szCs w:val="24"/>
        </w:rPr>
        <w:t xml:space="preserve"> while employed in low-paying service jobs.  </w:t>
      </w:r>
    </w:p>
    <w:p w:rsidR="00695B13" w:rsidRDefault="00643659"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Two things are cle</w:t>
      </w:r>
      <w:r w:rsidR="00BE1A14">
        <w:rPr>
          <w:rFonts w:eastAsia="Times New Roman" w:cs="Times New Roman"/>
          <w:bCs/>
          <w:kern w:val="36"/>
          <w:szCs w:val="24"/>
        </w:rPr>
        <w:t>ar at this point</w:t>
      </w:r>
      <w:r>
        <w:rPr>
          <w:rFonts w:eastAsia="Times New Roman" w:cs="Times New Roman"/>
          <w:bCs/>
          <w:kern w:val="36"/>
          <w:szCs w:val="24"/>
        </w:rPr>
        <w:t xml:space="preserve">.  First, students should think </w:t>
      </w:r>
      <w:r w:rsidR="00B8357D">
        <w:rPr>
          <w:rFonts w:eastAsia="Times New Roman" w:cs="Times New Roman"/>
          <w:bCs/>
          <w:kern w:val="36"/>
          <w:szCs w:val="24"/>
        </w:rPr>
        <w:t xml:space="preserve">hard and long </w:t>
      </w:r>
      <w:r>
        <w:rPr>
          <w:rFonts w:eastAsia="Times New Roman" w:cs="Times New Roman"/>
          <w:bCs/>
          <w:kern w:val="36"/>
          <w:szCs w:val="24"/>
        </w:rPr>
        <w:t>before major</w:t>
      </w:r>
      <w:r w:rsidR="00B8357D">
        <w:rPr>
          <w:rFonts w:eastAsia="Times New Roman" w:cs="Times New Roman"/>
          <w:bCs/>
          <w:kern w:val="36"/>
          <w:szCs w:val="24"/>
        </w:rPr>
        <w:t>ing</w:t>
      </w:r>
      <w:r>
        <w:rPr>
          <w:rFonts w:eastAsia="Times New Roman" w:cs="Times New Roman"/>
          <w:bCs/>
          <w:kern w:val="36"/>
          <w:szCs w:val="24"/>
        </w:rPr>
        <w:t xml:space="preserve"> in exercise science.  There is no career path</w:t>
      </w:r>
      <w:r w:rsidR="002D0998">
        <w:rPr>
          <w:rFonts w:eastAsia="Times New Roman" w:cs="Times New Roman"/>
          <w:bCs/>
          <w:kern w:val="36"/>
          <w:szCs w:val="24"/>
        </w:rPr>
        <w:t>.  There is no way to deal effectively with the economic challenge of thousands of dollars in loans.</w:t>
      </w:r>
      <w:r>
        <w:rPr>
          <w:rFonts w:eastAsia="Times New Roman" w:cs="Times New Roman"/>
          <w:bCs/>
          <w:kern w:val="36"/>
          <w:szCs w:val="24"/>
        </w:rPr>
        <w:t xml:space="preserve">  There is no </w:t>
      </w:r>
      <w:r w:rsidR="002D0998">
        <w:rPr>
          <w:rFonts w:eastAsia="Times New Roman" w:cs="Times New Roman"/>
          <w:bCs/>
          <w:kern w:val="36"/>
          <w:szCs w:val="24"/>
        </w:rPr>
        <w:t>way</w:t>
      </w:r>
      <w:r>
        <w:rPr>
          <w:rFonts w:eastAsia="Times New Roman" w:cs="Times New Roman"/>
          <w:bCs/>
          <w:kern w:val="36"/>
          <w:szCs w:val="24"/>
        </w:rPr>
        <w:t xml:space="preserve"> to earn sufficient money to survive</w:t>
      </w:r>
      <w:r w:rsidR="002A111C">
        <w:rPr>
          <w:rFonts w:eastAsia="Times New Roman" w:cs="Times New Roman"/>
          <w:bCs/>
          <w:kern w:val="36"/>
          <w:szCs w:val="24"/>
        </w:rPr>
        <w:t xml:space="preserve"> in the real world.  Second, department chairs and </w:t>
      </w:r>
      <w:r w:rsidR="002D0998">
        <w:rPr>
          <w:rFonts w:eastAsia="Times New Roman" w:cs="Times New Roman"/>
          <w:bCs/>
          <w:kern w:val="36"/>
          <w:szCs w:val="24"/>
        </w:rPr>
        <w:t xml:space="preserve">the </w:t>
      </w:r>
      <w:r w:rsidR="002A111C">
        <w:rPr>
          <w:rFonts w:eastAsia="Times New Roman" w:cs="Times New Roman"/>
          <w:bCs/>
          <w:kern w:val="36"/>
          <w:szCs w:val="24"/>
        </w:rPr>
        <w:t xml:space="preserve">faculty should deal with this problem by upgrading exercise science to </w:t>
      </w:r>
      <w:r w:rsidR="00B8357D">
        <w:rPr>
          <w:rFonts w:eastAsia="Times New Roman" w:cs="Times New Roman"/>
          <w:bCs/>
          <w:kern w:val="36"/>
          <w:szCs w:val="24"/>
        </w:rPr>
        <w:t>a</w:t>
      </w:r>
      <w:r w:rsidR="002D0998">
        <w:rPr>
          <w:rFonts w:eastAsia="Times New Roman" w:cs="Times New Roman"/>
          <w:bCs/>
          <w:kern w:val="36"/>
          <w:szCs w:val="24"/>
        </w:rPr>
        <w:t xml:space="preserve"> credible</w:t>
      </w:r>
      <w:r w:rsidR="00B8357D">
        <w:rPr>
          <w:rFonts w:eastAsia="Times New Roman" w:cs="Times New Roman"/>
          <w:bCs/>
          <w:kern w:val="36"/>
          <w:szCs w:val="24"/>
        </w:rPr>
        <w:t xml:space="preserve"> </w:t>
      </w:r>
      <w:r w:rsidR="002A111C">
        <w:rPr>
          <w:rFonts w:eastAsia="Times New Roman" w:cs="Times New Roman"/>
          <w:bCs/>
          <w:kern w:val="36"/>
          <w:szCs w:val="24"/>
        </w:rPr>
        <w:t xml:space="preserve">exercise physiology </w:t>
      </w:r>
      <w:r w:rsidR="00B8357D">
        <w:rPr>
          <w:rFonts w:eastAsia="Times New Roman" w:cs="Times New Roman"/>
          <w:bCs/>
          <w:kern w:val="36"/>
          <w:szCs w:val="24"/>
        </w:rPr>
        <w:t xml:space="preserve">major </w:t>
      </w:r>
      <w:r w:rsidR="002A111C">
        <w:rPr>
          <w:rFonts w:eastAsia="Times New Roman" w:cs="Times New Roman"/>
          <w:bCs/>
          <w:kern w:val="36"/>
          <w:szCs w:val="24"/>
        </w:rPr>
        <w:t xml:space="preserve">and, then, come together and share </w:t>
      </w:r>
      <w:r w:rsidR="00343AE2">
        <w:rPr>
          <w:rFonts w:eastAsia="Times New Roman" w:cs="Times New Roman"/>
          <w:bCs/>
          <w:kern w:val="36"/>
          <w:szCs w:val="24"/>
        </w:rPr>
        <w:t xml:space="preserve">in </w:t>
      </w:r>
      <w:r w:rsidR="002A111C">
        <w:rPr>
          <w:rFonts w:eastAsia="Times New Roman" w:cs="Times New Roman"/>
          <w:bCs/>
          <w:kern w:val="36"/>
          <w:szCs w:val="24"/>
        </w:rPr>
        <w:t>the work of supporting the professional development of exercise physiology as a healthcare profession</w:t>
      </w:r>
      <w:r w:rsidR="00343AE2">
        <w:rPr>
          <w:rFonts w:eastAsia="Times New Roman" w:cs="Times New Roman"/>
          <w:bCs/>
          <w:kern w:val="36"/>
          <w:szCs w:val="24"/>
        </w:rPr>
        <w:t xml:space="preserve"> through the ASEP organization</w:t>
      </w:r>
      <w:r w:rsidR="002A111C">
        <w:rPr>
          <w:rFonts w:eastAsia="Times New Roman" w:cs="Times New Roman"/>
          <w:bCs/>
          <w:kern w:val="36"/>
          <w:szCs w:val="24"/>
        </w:rPr>
        <w:t xml:space="preserve">.  After all, exercise is medicine and exercise per se is power, but it has to be packaged and marketed in accordance with decades of established </w:t>
      </w:r>
      <w:r w:rsidR="002D0998">
        <w:rPr>
          <w:rFonts w:eastAsia="Times New Roman" w:cs="Times New Roman"/>
          <w:bCs/>
          <w:kern w:val="36"/>
          <w:szCs w:val="24"/>
        </w:rPr>
        <w:t xml:space="preserve">professional </w:t>
      </w:r>
      <w:r w:rsidR="002A111C">
        <w:rPr>
          <w:rFonts w:eastAsia="Times New Roman" w:cs="Times New Roman"/>
          <w:bCs/>
          <w:kern w:val="36"/>
          <w:szCs w:val="24"/>
        </w:rPr>
        <w:t>policies and procedures.</w:t>
      </w:r>
      <w:r w:rsidR="002D0998">
        <w:rPr>
          <w:rFonts w:eastAsia="Times New Roman" w:cs="Times New Roman"/>
          <w:bCs/>
          <w:kern w:val="36"/>
          <w:szCs w:val="24"/>
        </w:rPr>
        <w:t xml:space="preserve">  This is the only solution to the urgency of the situation.  </w:t>
      </w:r>
    </w:p>
    <w:p w:rsidR="00643659" w:rsidRDefault="002D0998" w:rsidP="00DA7E5C">
      <w:pPr>
        <w:spacing w:before="100" w:beforeAutospacing="1" w:after="100" w:afterAutospacing="1"/>
        <w:jc w:val="both"/>
        <w:outlineLvl w:val="0"/>
        <w:rPr>
          <w:rFonts w:eastAsia="Times New Roman" w:cs="Times New Roman"/>
          <w:bCs/>
          <w:kern w:val="36"/>
          <w:szCs w:val="24"/>
        </w:rPr>
      </w:pPr>
      <w:r>
        <w:rPr>
          <w:rFonts w:eastAsia="Times New Roman" w:cs="Times New Roman"/>
          <w:bCs/>
          <w:kern w:val="36"/>
          <w:szCs w:val="24"/>
        </w:rPr>
        <w:t xml:space="preserve">For sure, without disrupting the rhythm </w:t>
      </w:r>
      <w:r w:rsidR="00695B13">
        <w:rPr>
          <w:rFonts w:eastAsia="Times New Roman" w:cs="Times New Roman"/>
          <w:bCs/>
          <w:kern w:val="36"/>
          <w:szCs w:val="24"/>
        </w:rPr>
        <w:t xml:space="preserve">and comfort </w:t>
      </w:r>
      <w:r>
        <w:rPr>
          <w:rFonts w:eastAsia="Times New Roman" w:cs="Times New Roman"/>
          <w:bCs/>
          <w:kern w:val="36"/>
          <w:szCs w:val="24"/>
        </w:rPr>
        <w:t xml:space="preserve">of </w:t>
      </w:r>
      <w:r w:rsidR="00695B13">
        <w:rPr>
          <w:rFonts w:eastAsia="Times New Roman" w:cs="Times New Roman"/>
          <w:bCs/>
          <w:kern w:val="36"/>
          <w:szCs w:val="24"/>
        </w:rPr>
        <w:t xml:space="preserve">the </w:t>
      </w:r>
      <w:r>
        <w:rPr>
          <w:rFonts w:eastAsia="Times New Roman" w:cs="Times New Roman"/>
          <w:bCs/>
          <w:kern w:val="36"/>
          <w:szCs w:val="24"/>
        </w:rPr>
        <w:t xml:space="preserve">exercise science </w:t>
      </w:r>
      <w:r w:rsidR="00695B13">
        <w:rPr>
          <w:rFonts w:eastAsia="Times New Roman" w:cs="Times New Roman"/>
          <w:bCs/>
          <w:kern w:val="36"/>
          <w:szCs w:val="24"/>
        </w:rPr>
        <w:t>faculty</w:t>
      </w:r>
      <w:r>
        <w:rPr>
          <w:rFonts w:eastAsia="Times New Roman" w:cs="Times New Roman"/>
          <w:bCs/>
          <w:kern w:val="36"/>
          <w:szCs w:val="24"/>
        </w:rPr>
        <w:t>, the established thinking will continue to exist.</w:t>
      </w:r>
      <w:r w:rsidR="00695B13">
        <w:rPr>
          <w:rFonts w:eastAsia="Times New Roman" w:cs="Times New Roman"/>
          <w:bCs/>
          <w:kern w:val="36"/>
          <w:szCs w:val="24"/>
        </w:rPr>
        <w:t xml:space="preserve">  The solution is to change the way the faculty members think as college teachers.  Meaning, amidst all of the research, there tends to be too little genuine interest in teaching</w:t>
      </w:r>
      <w:r w:rsidR="00B35AB9">
        <w:rPr>
          <w:rFonts w:eastAsia="Times New Roman" w:cs="Times New Roman"/>
          <w:bCs/>
          <w:kern w:val="36"/>
          <w:szCs w:val="24"/>
        </w:rPr>
        <w:t xml:space="preserve"> and the intended outcome – a viable job in the public sector</w:t>
      </w:r>
      <w:r w:rsidR="00695B13">
        <w:rPr>
          <w:rFonts w:eastAsia="Times New Roman" w:cs="Times New Roman"/>
          <w:bCs/>
          <w:kern w:val="36"/>
          <w:szCs w:val="24"/>
        </w:rPr>
        <w:t xml:space="preserve">.  </w:t>
      </w:r>
      <w:r w:rsidR="00B35AB9">
        <w:rPr>
          <w:rFonts w:eastAsia="Times New Roman" w:cs="Times New Roman"/>
          <w:bCs/>
          <w:kern w:val="36"/>
          <w:szCs w:val="24"/>
        </w:rPr>
        <w:t>The l</w:t>
      </w:r>
      <w:r w:rsidR="00695B13">
        <w:rPr>
          <w:rFonts w:eastAsia="Times New Roman" w:cs="Times New Roman"/>
          <w:bCs/>
          <w:kern w:val="36"/>
          <w:szCs w:val="24"/>
        </w:rPr>
        <w:t>ong-cherished assumptions</w:t>
      </w:r>
      <w:r w:rsidR="00B35AB9">
        <w:rPr>
          <w:rFonts w:eastAsia="Times New Roman" w:cs="Times New Roman"/>
          <w:bCs/>
          <w:kern w:val="36"/>
          <w:szCs w:val="24"/>
        </w:rPr>
        <w:t xml:space="preserve"> of being </w:t>
      </w:r>
      <w:r w:rsidR="00BB38A1">
        <w:rPr>
          <w:rFonts w:eastAsia="Times New Roman" w:cs="Times New Roman"/>
          <w:bCs/>
          <w:kern w:val="36"/>
          <w:szCs w:val="24"/>
        </w:rPr>
        <w:t>recognized as a researcher are not inappropriate unless they get in the way of excellen</w:t>
      </w:r>
      <w:r w:rsidR="00B35AB9">
        <w:rPr>
          <w:rFonts w:eastAsia="Times New Roman" w:cs="Times New Roman"/>
          <w:bCs/>
          <w:kern w:val="36"/>
          <w:szCs w:val="24"/>
        </w:rPr>
        <w:t>ce in</w:t>
      </w:r>
      <w:r w:rsidR="00BB38A1">
        <w:rPr>
          <w:rFonts w:eastAsia="Times New Roman" w:cs="Times New Roman"/>
          <w:bCs/>
          <w:kern w:val="36"/>
          <w:szCs w:val="24"/>
        </w:rPr>
        <w:t xml:space="preserve"> teaching and </w:t>
      </w:r>
      <w:r w:rsidR="00B35AB9">
        <w:rPr>
          <w:rFonts w:eastAsia="Times New Roman" w:cs="Times New Roman"/>
          <w:bCs/>
          <w:kern w:val="36"/>
          <w:szCs w:val="24"/>
        </w:rPr>
        <w:t xml:space="preserve">in caring for </w:t>
      </w:r>
      <w:r w:rsidR="00BB38A1">
        <w:rPr>
          <w:rFonts w:eastAsia="Times New Roman" w:cs="Times New Roman"/>
          <w:bCs/>
          <w:kern w:val="36"/>
          <w:szCs w:val="24"/>
        </w:rPr>
        <w:t xml:space="preserve">students.  </w:t>
      </w:r>
      <w:r w:rsidR="001D232E">
        <w:rPr>
          <w:rFonts w:eastAsia="Times New Roman" w:cs="Times New Roman"/>
          <w:bCs/>
          <w:kern w:val="36"/>
          <w:szCs w:val="24"/>
        </w:rPr>
        <w:t xml:space="preserve">Existing thinking that is ever-present among faculty members to present their research at national </w:t>
      </w:r>
      <w:r w:rsidR="00B35AB9">
        <w:rPr>
          <w:rFonts w:eastAsia="Times New Roman" w:cs="Times New Roman"/>
          <w:bCs/>
          <w:kern w:val="36"/>
          <w:szCs w:val="24"/>
        </w:rPr>
        <w:t xml:space="preserve">meetings and </w:t>
      </w:r>
      <w:r w:rsidR="001D232E">
        <w:rPr>
          <w:rFonts w:eastAsia="Times New Roman" w:cs="Times New Roman"/>
          <w:bCs/>
          <w:kern w:val="36"/>
          <w:szCs w:val="24"/>
        </w:rPr>
        <w:t xml:space="preserve">conferences isn’t bad at all, but allowing the emphasis to take precedent over </w:t>
      </w:r>
      <w:r w:rsidR="00B35AB9">
        <w:rPr>
          <w:rFonts w:eastAsia="Times New Roman" w:cs="Times New Roman"/>
          <w:bCs/>
          <w:kern w:val="36"/>
          <w:szCs w:val="24"/>
        </w:rPr>
        <w:t xml:space="preserve">quality </w:t>
      </w:r>
      <w:r w:rsidR="001D232E">
        <w:rPr>
          <w:rFonts w:eastAsia="Times New Roman" w:cs="Times New Roman"/>
          <w:bCs/>
          <w:kern w:val="36"/>
          <w:szCs w:val="24"/>
        </w:rPr>
        <w:t xml:space="preserve">teaching is bad.  </w:t>
      </w:r>
      <w:r w:rsidR="00C2751C">
        <w:rPr>
          <w:rFonts w:eastAsia="Times New Roman" w:cs="Times New Roman"/>
          <w:bCs/>
          <w:kern w:val="36"/>
          <w:szCs w:val="24"/>
        </w:rPr>
        <w:t xml:space="preserve">When it happens, which </w:t>
      </w:r>
      <w:r w:rsidR="005A4E8A">
        <w:rPr>
          <w:rFonts w:eastAsia="Times New Roman" w:cs="Times New Roman"/>
          <w:bCs/>
          <w:kern w:val="36"/>
          <w:szCs w:val="24"/>
        </w:rPr>
        <w:t xml:space="preserve">is </w:t>
      </w:r>
      <w:r w:rsidR="00C2751C">
        <w:rPr>
          <w:rFonts w:eastAsia="Times New Roman" w:cs="Times New Roman"/>
          <w:bCs/>
          <w:kern w:val="36"/>
          <w:szCs w:val="24"/>
        </w:rPr>
        <w:t>everyday</w:t>
      </w:r>
      <w:r w:rsidR="00B35AB9">
        <w:rPr>
          <w:rFonts w:eastAsia="Times New Roman" w:cs="Times New Roman"/>
          <w:bCs/>
          <w:kern w:val="36"/>
          <w:szCs w:val="24"/>
        </w:rPr>
        <w:t xml:space="preserve"> in academic classes all across the United States</w:t>
      </w:r>
      <w:r w:rsidR="005A4E8A">
        <w:rPr>
          <w:rFonts w:eastAsia="Times New Roman" w:cs="Times New Roman"/>
          <w:bCs/>
          <w:kern w:val="36"/>
          <w:szCs w:val="24"/>
        </w:rPr>
        <w:t xml:space="preserve">, it </w:t>
      </w:r>
      <w:r w:rsidR="00B35AB9">
        <w:rPr>
          <w:rFonts w:eastAsia="Times New Roman" w:cs="Times New Roman"/>
          <w:bCs/>
          <w:kern w:val="36"/>
          <w:szCs w:val="24"/>
        </w:rPr>
        <w:t>is wrong and less than professional</w:t>
      </w:r>
      <w:r w:rsidR="005A4E8A">
        <w:rPr>
          <w:rFonts w:eastAsia="Times New Roman" w:cs="Times New Roman"/>
          <w:bCs/>
          <w:kern w:val="36"/>
          <w:szCs w:val="24"/>
        </w:rPr>
        <w:t>.  A</w:t>
      </w:r>
      <w:r w:rsidR="00B35AB9">
        <w:rPr>
          <w:rFonts w:eastAsia="Times New Roman" w:cs="Times New Roman"/>
          <w:bCs/>
          <w:kern w:val="36"/>
          <w:szCs w:val="24"/>
        </w:rPr>
        <w:t>lso, as</w:t>
      </w:r>
      <w:r w:rsidR="005A4E8A">
        <w:rPr>
          <w:rFonts w:eastAsia="Times New Roman" w:cs="Times New Roman"/>
          <w:bCs/>
          <w:kern w:val="36"/>
          <w:szCs w:val="24"/>
        </w:rPr>
        <w:t xml:space="preserve"> a result of </w:t>
      </w:r>
      <w:r w:rsidR="00B35AB9">
        <w:rPr>
          <w:rFonts w:eastAsia="Times New Roman" w:cs="Times New Roman"/>
          <w:bCs/>
          <w:kern w:val="36"/>
          <w:szCs w:val="24"/>
        </w:rPr>
        <w:t xml:space="preserve">failing to update exercise science to exercise physiology, the failure itself </w:t>
      </w:r>
      <w:r w:rsidR="005A4E8A">
        <w:rPr>
          <w:rFonts w:eastAsia="Times New Roman" w:cs="Times New Roman"/>
          <w:bCs/>
          <w:kern w:val="36"/>
          <w:szCs w:val="24"/>
        </w:rPr>
        <w:t>encourages a climate of miscommunication and lack of creativity.</w:t>
      </w:r>
      <w:r w:rsidR="00C2751C">
        <w:rPr>
          <w:rFonts w:eastAsia="Times New Roman" w:cs="Times New Roman"/>
          <w:bCs/>
          <w:kern w:val="36"/>
          <w:szCs w:val="24"/>
        </w:rPr>
        <w:t xml:space="preserve">  </w:t>
      </w:r>
      <w:r w:rsidR="001D232E">
        <w:rPr>
          <w:rFonts w:eastAsia="Times New Roman" w:cs="Times New Roman"/>
          <w:bCs/>
          <w:kern w:val="36"/>
          <w:szCs w:val="24"/>
        </w:rPr>
        <w:t xml:space="preserve"> </w:t>
      </w:r>
      <w:r w:rsidR="00695B13">
        <w:rPr>
          <w:rFonts w:eastAsia="Times New Roman" w:cs="Times New Roman"/>
          <w:bCs/>
          <w:kern w:val="36"/>
          <w:szCs w:val="24"/>
        </w:rPr>
        <w:t xml:space="preserve">  </w:t>
      </w:r>
    </w:p>
    <w:p w:rsidR="00B8357D" w:rsidRPr="00B8357D" w:rsidRDefault="00462145" w:rsidP="00B8357D">
      <w:pPr>
        <w:pStyle w:val="NormalWeb"/>
        <w:jc w:val="both"/>
      </w:pPr>
      <w:r>
        <w:t xml:space="preserve">Everybody understands the problems that result from high gasoline prices.  More people </w:t>
      </w:r>
      <w:r w:rsidR="00084EC1">
        <w:t xml:space="preserve">find themselves </w:t>
      </w:r>
      <w:r>
        <w:t xml:space="preserve">influenced by the economic disaster </w:t>
      </w:r>
      <w:r w:rsidR="001C5E45">
        <w:t xml:space="preserve">in </w:t>
      </w:r>
      <w:r>
        <w:t xml:space="preserve">the United States than ever before.  There are </w:t>
      </w:r>
      <w:r w:rsidR="00084EC1">
        <w:t xml:space="preserve">real </w:t>
      </w:r>
      <w:r>
        <w:t xml:space="preserve">problems, most of which are financial.  From </w:t>
      </w:r>
      <w:r w:rsidR="00525971">
        <w:t>Hurricane Katrina</w:t>
      </w:r>
      <w:r>
        <w:t xml:space="preserve"> to </w:t>
      </w:r>
      <w:r w:rsidR="00525971">
        <w:t xml:space="preserve">consumers </w:t>
      </w:r>
      <w:r w:rsidR="001C5E45">
        <w:t>who can’t buy</w:t>
      </w:r>
      <w:r>
        <w:t xml:space="preserve"> f</w:t>
      </w:r>
      <w:r w:rsidR="001C5E45">
        <w:t xml:space="preserve">ood or clothing they need for </w:t>
      </w:r>
      <w:r>
        <w:t>either themselves or their families, price</w:t>
      </w:r>
      <w:r w:rsidR="00525971">
        <w:t xml:space="preserve"> gouging</w:t>
      </w:r>
      <w:r>
        <w:t xml:space="preserve"> is real</w:t>
      </w:r>
      <w:r w:rsidR="00AD740C">
        <w:t xml:space="preserve"> [2]</w:t>
      </w:r>
      <w:r w:rsidR="00525971">
        <w:t xml:space="preserve">. </w:t>
      </w:r>
      <w:r>
        <w:t xml:space="preserve"> This is true in education</w:t>
      </w:r>
      <w:r w:rsidR="001C5E45">
        <w:t xml:space="preserve"> as well</w:t>
      </w:r>
      <w:r>
        <w:t xml:space="preserve">.  </w:t>
      </w:r>
      <w:r w:rsidR="001C5E45">
        <w:t>“</w:t>
      </w:r>
      <w:r>
        <w:t>No</w:t>
      </w:r>
      <w:r w:rsidR="001C5E45">
        <w:t>” --</w:t>
      </w:r>
      <w:r>
        <w:t xml:space="preserve"> you say</w:t>
      </w:r>
      <w:r w:rsidR="001C5E45">
        <w:t>,</w:t>
      </w:r>
      <w:r>
        <w:t xml:space="preserve"> “No one would overcharge students, right?”  Wrong.  Wrong on so many fronts because a college </w:t>
      </w:r>
      <w:r w:rsidR="00525971">
        <w:t xml:space="preserve">education </w:t>
      </w:r>
      <w:r>
        <w:t>is</w:t>
      </w:r>
      <w:r w:rsidR="00525971">
        <w:t xml:space="preserve"> expensive</w:t>
      </w:r>
      <w:r>
        <w:t>, and part of it is defect</w:t>
      </w:r>
      <w:r w:rsidR="001C5E45">
        <w:t>ive.  M</w:t>
      </w:r>
      <w:r>
        <w:t xml:space="preserve">y point is this:  If the exercise science degree yields limited to no </w:t>
      </w:r>
      <w:r w:rsidR="001C5E45">
        <w:t>credible</w:t>
      </w:r>
      <w:r>
        <w:t xml:space="preserve"> salary after graduation, then, it is defective.  As a product purchased by the cons</w:t>
      </w:r>
      <w:r w:rsidR="00AD740C">
        <w:t xml:space="preserve">umer, the student, </w:t>
      </w:r>
      <w:r w:rsidR="0097092D">
        <w:t xml:space="preserve">the academic degree </w:t>
      </w:r>
      <w:r w:rsidR="001C5E45">
        <w:t>should work.  I</w:t>
      </w:r>
      <w:r w:rsidR="00AD740C">
        <w:t xml:space="preserve">t should yield a credible </w:t>
      </w:r>
      <w:r w:rsidR="00AD740C" w:rsidRPr="00B8357D">
        <w:t>job in the public sector.</w:t>
      </w:r>
    </w:p>
    <w:p w:rsidR="003E48A2" w:rsidRDefault="00AD740C" w:rsidP="00B8357D">
      <w:pPr>
        <w:pStyle w:val="NormalWeb"/>
        <w:jc w:val="both"/>
      </w:pPr>
      <w:r w:rsidRPr="00B8357D">
        <w:lastRenderedPageBreak/>
        <w:t xml:space="preserve">The economics of a college education is a mixed bag of emotions.  No one cares much for anything without value.  If it cost a lot, it must be good.  Everybody seems to want more bigger and better things.  People in general value a car or </w:t>
      </w:r>
      <w:r w:rsidR="001C5E45">
        <w:t xml:space="preserve">a </w:t>
      </w:r>
      <w:r w:rsidRPr="00B8357D">
        <w:t xml:space="preserve">house with a big price.  Frankly, that is all part of the big world view.  But, regardless of the price of an item, it should </w:t>
      </w:r>
      <w:r w:rsidR="001C5E45">
        <w:t>have value beyond the diploma</w:t>
      </w:r>
      <w:r w:rsidRPr="00B8357D">
        <w:t>.  Th</w:t>
      </w:r>
      <w:r w:rsidR="001C5E45">
        <w:t>is is why th</w:t>
      </w:r>
      <w:r w:rsidRPr="00B8357D">
        <w:t xml:space="preserve">e bachelor’s degree in exercise science should </w:t>
      </w:r>
      <w:r w:rsidR="00615A7B">
        <w:t>not</w:t>
      </w:r>
      <w:r w:rsidRPr="00B8357D">
        <w:t xml:space="preserve"> be presented with mixed, confusing, and often</w:t>
      </w:r>
      <w:r w:rsidR="001C5E45">
        <w:t xml:space="preserve">times </w:t>
      </w:r>
      <w:r w:rsidRPr="00B8357D">
        <w:t>simply incorre</w:t>
      </w:r>
      <w:r w:rsidR="001C5E45">
        <w:t xml:space="preserve">ct and misleading messages.  Personally, I believe it is </w:t>
      </w:r>
      <w:r w:rsidRPr="00B8357D">
        <w:t xml:space="preserve">intentional </w:t>
      </w:r>
      <w:r w:rsidR="003E48A2">
        <w:t>misrepresentation</w:t>
      </w:r>
      <w:r w:rsidRPr="00B8357D">
        <w:t>.  Hold that thought for a moment</w:t>
      </w:r>
      <w:r w:rsidR="003E48A2">
        <w:t>.  Did you say “intentional</w:t>
      </w:r>
      <w:r w:rsidR="003E48A2" w:rsidRPr="003E48A2">
        <w:t xml:space="preserve">?”  </w:t>
      </w:r>
    </w:p>
    <w:p w:rsidR="00B8357D" w:rsidRPr="00B8357D" w:rsidRDefault="00F01787" w:rsidP="00B30E85">
      <w:pPr>
        <w:pStyle w:val="NormalWeb"/>
        <w:jc w:val="both"/>
      </w:pPr>
      <w:r>
        <w:t>Henry Cheeseman, author of</w:t>
      </w:r>
      <w:r w:rsidR="00B30E85">
        <w:t xml:space="preserve"> </w:t>
      </w:r>
      <w:r w:rsidR="00B30E85" w:rsidRPr="00B30E85">
        <w:rPr>
          <w:i/>
        </w:rPr>
        <w:t>Contemporary Business and Online Commerce Law</w:t>
      </w:r>
      <w:r w:rsidR="00B30E85">
        <w:t>, says “</w:t>
      </w:r>
      <w:r w:rsidR="003E48A2" w:rsidRPr="003E48A2">
        <w:t>On</w:t>
      </w:r>
      <w:r w:rsidR="003E48A2">
        <w:t xml:space="preserve">e of </w:t>
      </w:r>
      <w:r w:rsidR="003E48A2" w:rsidRPr="003E48A2">
        <w:t>the mos</w:t>
      </w:r>
      <w:r w:rsidR="003E48A2">
        <w:t xml:space="preserve">t pervasive business torts is intentional representation.  This tort is also </w:t>
      </w:r>
      <w:r w:rsidR="0093317D">
        <w:t>known as fraud or deceit.  It occurs when a wrongdoer deceives another person out of money, property, or something else of value.</w:t>
      </w:r>
      <w:r w:rsidR="00B30E85">
        <w:t>”</w:t>
      </w:r>
      <w:r w:rsidR="0093317D">
        <w:t xml:space="preserve">  </w:t>
      </w:r>
      <w:r w:rsidR="00AF02F6">
        <w:t xml:space="preserve">He indicates that the elements required to find fraud are:  (1) the wrongdoer made a false representation of material fact; (2) the wrongdoer had knowledge that the representation was false and intended to deceive the innocent party; (3) the innocent party justifiably relied on the misrepresentation; and (4) the innocent party was injured. </w:t>
      </w:r>
      <w:r w:rsidR="0011523C">
        <w:t xml:space="preserve">While I can’t be sure the content on the web pages is intentional fraud, it seems reasonable to conclude that the </w:t>
      </w:r>
      <w:r w:rsidR="00AF02F6">
        <w:t xml:space="preserve">exercise science web pages of many academic institutions </w:t>
      </w:r>
      <w:r w:rsidR="0011523C">
        <w:t xml:space="preserve">constitute </w:t>
      </w:r>
      <w:r w:rsidR="00AF02F6">
        <w:t xml:space="preserve">a false representation of the content, that the faculty and chairperson </w:t>
      </w:r>
      <w:r w:rsidR="0011523C">
        <w:t>should have</w:t>
      </w:r>
      <w:r w:rsidR="00AF02F6">
        <w:t xml:space="preserve"> knowledge that the representation is </w:t>
      </w:r>
      <w:r w:rsidR="0011523C">
        <w:t xml:space="preserve">problematic, </w:t>
      </w:r>
      <w:r w:rsidR="00AF02F6">
        <w:t>false</w:t>
      </w:r>
      <w:r w:rsidR="0011523C">
        <w:t>,</w:t>
      </w:r>
      <w:r w:rsidR="00AF02F6">
        <w:t xml:space="preserve"> and intended to deceive to keep the student numbers high, that students have little reason not to believe what is written on the web pages and, in fact, end up graduating only to be hurt financially if not also emotionally</w:t>
      </w:r>
      <w:r w:rsidR="0011523C">
        <w:t xml:space="preserve"> by the mis-information</w:t>
      </w:r>
      <w:r w:rsidR="00AF02F6">
        <w:t xml:space="preserve">.  </w:t>
      </w:r>
    </w:p>
    <w:p w:rsidR="002E14A7" w:rsidRPr="00B8357D" w:rsidRDefault="002E14A7" w:rsidP="00B8357D">
      <w:pPr>
        <w:pStyle w:val="NormalWeb"/>
        <w:jc w:val="both"/>
      </w:pPr>
      <w:r w:rsidRPr="00B8357D">
        <w:t xml:space="preserve">Today’s </w:t>
      </w:r>
      <w:r w:rsidR="00AF02F6">
        <w:t xml:space="preserve">annual </w:t>
      </w:r>
      <w:r w:rsidR="00525971" w:rsidRPr="00B8357D">
        <w:t xml:space="preserve">tuition at state universities </w:t>
      </w:r>
      <w:r w:rsidR="00AF02F6">
        <w:t xml:space="preserve">is (on average) </w:t>
      </w:r>
      <w:r w:rsidR="00525971" w:rsidRPr="00B8357D">
        <w:t>$12,000 and $25,000 and up at private schools</w:t>
      </w:r>
      <w:r w:rsidR="00AF02F6">
        <w:t xml:space="preserve">. </w:t>
      </w:r>
      <w:r w:rsidRPr="00B8357D">
        <w:t xml:space="preserve">Naturally, there is a point where college tuition should not continue to rise as it has relative to the general inflation rate.  At some point the tuition inflation will simply have to stop rising faster than the overall inflation rate.  It doesn’t appear that college administrators get this </w:t>
      </w:r>
      <w:r w:rsidR="00E54CE5">
        <w:t xml:space="preserve">thinking, however. Why? </w:t>
      </w:r>
      <w:r w:rsidRPr="00B8357D">
        <w:t>Because in 43 of the last 49 years, college tuition inflation has exceeded the nation's inflation rate [2].  No wonder students are borrowing more and more money to attend college.</w:t>
      </w:r>
    </w:p>
    <w:p w:rsidR="00525971" w:rsidRDefault="005E2BB7" w:rsidP="00DA7E5C">
      <w:pPr>
        <w:pStyle w:val="NormalWeb"/>
        <w:jc w:val="both"/>
      </w:pPr>
      <w:r w:rsidRPr="00B8357D">
        <w:t xml:space="preserve">Students need to be told that tuition loans are real.  They will have to be paid.  </w:t>
      </w:r>
      <w:r w:rsidR="00615A7B">
        <w:t xml:space="preserve">Surely, the reader has heard </w:t>
      </w:r>
      <w:r w:rsidRPr="00B8357D">
        <w:t xml:space="preserve">the expression, “Buyers’ remorse.”  Okay, how about this not so little fact of life for many college graduates?  Graduates are paying $500 and $700 a month </w:t>
      </w:r>
      <w:r w:rsidR="00B651CA" w:rsidRPr="00B8357D">
        <w:t>(often at 6% interest for</w:t>
      </w:r>
      <w:r w:rsidR="00B651CA">
        <w:t xml:space="preserve"> 20 years) </w:t>
      </w:r>
      <w:r>
        <w:t>on student loans!  Shouldn’t students with an interest in athletics or fitness</w:t>
      </w:r>
      <w:r w:rsidR="00E54CE5">
        <w:t>,</w:t>
      </w:r>
      <w:r>
        <w:t xml:space="preserve"> who often by default major in exercise science</w:t>
      </w:r>
      <w:r w:rsidR="00E54CE5">
        <w:t>,</w:t>
      </w:r>
      <w:r>
        <w:t xml:space="preserve"> know about these things before they get too deep in debt?  </w:t>
      </w:r>
      <w:r w:rsidR="009808F4">
        <w:t>In addition to what the colleges and universities can do to control costs, s</w:t>
      </w:r>
      <w:r>
        <w:t>houldn’t g</w:t>
      </w:r>
      <w:r w:rsidR="009808F4">
        <w:t xml:space="preserve">uidance counselors engage </w:t>
      </w:r>
      <w:r>
        <w:t>high school seniors in this discussion</w:t>
      </w:r>
      <w:r w:rsidR="009808F4">
        <w:t xml:space="preserve">?  </w:t>
      </w:r>
      <w:r w:rsidR="00B651CA">
        <w:t>Should</w:t>
      </w:r>
      <w:r w:rsidR="00615A7B">
        <w:t>n’t</w:t>
      </w:r>
      <w:r w:rsidR="00B651CA">
        <w:t xml:space="preserve"> students get the big pictur</w:t>
      </w:r>
      <w:r w:rsidR="00615A7B">
        <w:t xml:space="preserve">e up front </w:t>
      </w:r>
      <w:r w:rsidR="00E54CE5">
        <w:t>long</w:t>
      </w:r>
      <w:r w:rsidR="00615A7B">
        <w:t xml:space="preserve"> before they get </w:t>
      </w:r>
      <w:r w:rsidR="00B651CA">
        <w:t>too invested?  It would seem to make sense, especially for the students who are assuming the total costs of their college education.  Once again, think about it.  There</w:t>
      </w:r>
      <w:r w:rsidR="00E54CE5">
        <w:t xml:space="preserve"> are students graduating with </w:t>
      </w:r>
      <w:r w:rsidR="00B651CA">
        <w:t xml:space="preserve">$90,000 and more </w:t>
      </w:r>
      <w:r w:rsidR="00E54CE5">
        <w:t>in</w:t>
      </w:r>
      <w:r w:rsidR="00B651CA">
        <w:t xml:space="preserve"> college </w:t>
      </w:r>
      <w:r w:rsidR="00E54CE5">
        <w:t>loans</w:t>
      </w:r>
      <w:r w:rsidR="00B651CA">
        <w:t xml:space="preserve">.  Hello, is anyone listening?  That is a ridiculous amount of money to pay for a college degree.  </w:t>
      </w:r>
    </w:p>
    <w:p w:rsidR="00525971" w:rsidRPr="00525971" w:rsidRDefault="00E54CE5" w:rsidP="00DA7E5C">
      <w:pPr>
        <w:pStyle w:val="NormalWeb"/>
        <w:tabs>
          <w:tab w:val="right" w:pos="9360"/>
        </w:tabs>
        <w:jc w:val="both"/>
      </w:pPr>
      <w:r>
        <w:lastRenderedPageBreak/>
        <w:t xml:space="preserve">Here is an idea! Why </w:t>
      </w:r>
      <w:r w:rsidR="00F2529B">
        <w:t>aren’t colleges and universities required t</w:t>
      </w:r>
      <w:r>
        <w:t>o control their costs?  Perhaps</w:t>
      </w:r>
      <w:r w:rsidR="001C1AC6">
        <w:t>,</w:t>
      </w:r>
      <w:r w:rsidR="00F2529B">
        <w:t xml:space="preserve"> part of the answer lies in the simple fact that healthcare </w:t>
      </w:r>
      <w:r w:rsidR="001C1AC6">
        <w:t xml:space="preserve">professionals </w:t>
      </w:r>
      <w:r w:rsidR="00F2529B">
        <w:t>in the United States do</w:t>
      </w:r>
      <w:r w:rsidR="001C1AC6">
        <w:t xml:space="preserve"> not</w:t>
      </w:r>
      <w:r w:rsidR="00F2529B">
        <w:t xml:space="preserve"> understand the words, “Cost containment.”  No business wants to contain costs.  After all, costs to the students represent profits to the college or university.  Whether it is textbooks, room and board, course tuition and lab fees, and other costs (</w:t>
      </w:r>
      <w:r>
        <w:t xml:space="preserve">such as </w:t>
      </w:r>
      <w:r w:rsidR="00F2529B">
        <w:t xml:space="preserve">cell phones, </w:t>
      </w:r>
      <w:r w:rsidR="00863FA8">
        <w:t xml:space="preserve">credit card, </w:t>
      </w:r>
      <w:r w:rsidR="00F2529B">
        <w:t xml:space="preserve">cars, </w:t>
      </w:r>
      <w:r>
        <w:t xml:space="preserve">and </w:t>
      </w:r>
      <w:r w:rsidR="00F2529B">
        <w:t xml:space="preserve">parking) at state or private schools, often </w:t>
      </w:r>
      <w:r w:rsidR="00DD5C58">
        <w:t xml:space="preserve">the parents </w:t>
      </w:r>
      <w:r w:rsidR="00F2529B">
        <w:t>spend huge chucks of their income to pay for their children’s education.</w:t>
      </w:r>
      <w:r w:rsidR="00DD5C58">
        <w:t xml:space="preserve">  In return they expect their children to get a job and move on with their lives aft</w:t>
      </w:r>
      <w:r>
        <w:t>er graduation.  T</w:t>
      </w:r>
      <w:r w:rsidR="00DD5C58">
        <w:t>hey expect the degree program to be free of defects.  When this isn’t the case, parents become frustrated</w:t>
      </w:r>
      <w:r w:rsidR="001C1AC6">
        <w:t xml:space="preserve">.  Some become angry </w:t>
      </w:r>
      <w:r w:rsidR="00DD5C58">
        <w:t xml:space="preserve">when they realize they have been </w:t>
      </w:r>
      <w:r w:rsidR="00525971" w:rsidRPr="00525971">
        <w:t>tricked</w:t>
      </w:r>
      <w:r w:rsidR="00DD5C58">
        <w:t xml:space="preserve"> </w:t>
      </w:r>
      <w:r>
        <w:t xml:space="preserve">or deceived </w:t>
      </w:r>
      <w:r w:rsidR="00DD5C58">
        <w:t>[3]</w:t>
      </w:r>
      <w:r w:rsidR="00525971" w:rsidRPr="00525971">
        <w:t>.</w:t>
      </w:r>
    </w:p>
    <w:p w:rsidR="006A13B0" w:rsidRPr="006A13B0" w:rsidRDefault="0097092D" w:rsidP="00DA7E5C">
      <w:pPr>
        <w:spacing w:before="100" w:beforeAutospacing="1" w:after="100" w:afterAutospacing="1"/>
        <w:jc w:val="both"/>
        <w:rPr>
          <w:rFonts w:eastAsia="Times New Roman" w:cs="Times New Roman"/>
          <w:szCs w:val="24"/>
        </w:rPr>
      </w:pPr>
      <w:r>
        <w:rPr>
          <w:rFonts w:eastAsia="Times New Roman" w:cs="Times New Roman"/>
          <w:szCs w:val="24"/>
        </w:rPr>
        <w:t>Meanwhile, t</w:t>
      </w:r>
      <w:r w:rsidR="00724904">
        <w:rPr>
          <w:rFonts w:eastAsia="Times New Roman" w:cs="Times New Roman"/>
          <w:szCs w:val="24"/>
        </w:rPr>
        <w:t xml:space="preserve">he </w:t>
      </w:r>
      <w:r w:rsidR="006A13B0" w:rsidRPr="006A13B0">
        <w:rPr>
          <w:rFonts w:eastAsia="Times New Roman" w:cs="Times New Roman"/>
          <w:szCs w:val="24"/>
        </w:rPr>
        <w:t>cost of a private four-year college rose to $34,132 on average for the</w:t>
      </w:r>
      <w:r w:rsidR="00724904">
        <w:rPr>
          <w:rFonts w:eastAsia="Times New Roman" w:cs="Times New Roman"/>
          <w:szCs w:val="24"/>
        </w:rPr>
        <w:t xml:space="preserve"> 2008-09 academic year</w:t>
      </w:r>
      <w:r w:rsidR="00E54CE5">
        <w:rPr>
          <w:rFonts w:eastAsia="Times New Roman" w:cs="Times New Roman"/>
          <w:szCs w:val="24"/>
        </w:rPr>
        <w:t xml:space="preserve"> and s</w:t>
      </w:r>
      <w:r w:rsidR="006A13B0" w:rsidRPr="006A13B0">
        <w:rPr>
          <w:rFonts w:eastAsia="Times New Roman" w:cs="Times New Roman"/>
          <w:szCs w:val="24"/>
        </w:rPr>
        <w:t xml:space="preserve">tudents at </w:t>
      </w:r>
      <w:r w:rsidR="00724904">
        <w:rPr>
          <w:rFonts w:eastAsia="Times New Roman" w:cs="Times New Roman"/>
          <w:szCs w:val="24"/>
        </w:rPr>
        <w:t xml:space="preserve">in-state </w:t>
      </w:r>
      <w:r w:rsidR="006A13B0" w:rsidRPr="006A13B0">
        <w:rPr>
          <w:rFonts w:eastAsia="Times New Roman" w:cs="Times New Roman"/>
          <w:szCs w:val="24"/>
        </w:rPr>
        <w:t>public four-year schools paid an average of $14,333 for the current school year</w:t>
      </w:r>
      <w:r w:rsidR="00724904">
        <w:rPr>
          <w:rFonts w:eastAsia="Times New Roman" w:cs="Times New Roman"/>
          <w:szCs w:val="24"/>
        </w:rPr>
        <w:t>.  A</w:t>
      </w:r>
      <w:r w:rsidR="006A13B0" w:rsidRPr="006A13B0">
        <w:rPr>
          <w:rFonts w:eastAsia="Times New Roman" w:cs="Times New Roman"/>
          <w:szCs w:val="24"/>
        </w:rPr>
        <w:t xml:space="preserve">ccording to </w:t>
      </w:r>
      <w:r w:rsidR="00724904" w:rsidRPr="00326A66">
        <w:rPr>
          <w:szCs w:val="24"/>
        </w:rPr>
        <w:t>Musante</w:t>
      </w:r>
      <w:r w:rsidR="00724904" w:rsidRPr="006A13B0">
        <w:rPr>
          <w:rFonts w:eastAsia="Times New Roman" w:cs="Times New Roman"/>
          <w:szCs w:val="24"/>
        </w:rPr>
        <w:t xml:space="preserve"> </w:t>
      </w:r>
      <w:r w:rsidR="00724904">
        <w:rPr>
          <w:rFonts w:eastAsia="Times New Roman" w:cs="Times New Roman"/>
          <w:szCs w:val="24"/>
        </w:rPr>
        <w:t xml:space="preserve">[4], that is an increase of 5.7% from the previous year.  This information was the conclusion </w:t>
      </w:r>
      <w:r w:rsidR="00E54CE5">
        <w:rPr>
          <w:rFonts w:eastAsia="Times New Roman" w:cs="Times New Roman"/>
          <w:szCs w:val="24"/>
        </w:rPr>
        <w:t>of t</w:t>
      </w:r>
      <w:r w:rsidR="006A13B0" w:rsidRPr="006A13B0">
        <w:rPr>
          <w:rFonts w:eastAsia="Times New Roman" w:cs="Times New Roman"/>
          <w:szCs w:val="24"/>
        </w:rPr>
        <w:t>he College Board, a non-profit association of more than 5,400 schools, colleges and universities. Out-of-state students at public four-year schools pay a total of $25,200, up 5.2% from last year.</w:t>
      </w:r>
      <w:r w:rsidR="00724904">
        <w:rPr>
          <w:rFonts w:eastAsia="Times New Roman" w:cs="Times New Roman"/>
          <w:szCs w:val="24"/>
        </w:rPr>
        <w:t xml:space="preserve">  These </w:t>
      </w:r>
      <w:r w:rsidR="006A13B0" w:rsidRPr="006A13B0">
        <w:rPr>
          <w:rFonts w:eastAsia="Times New Roman" w:cs="Times New Roman"/>
          <w:szCs w:val="24"/>
        </w:rPr>
        <w:t xml:space="preserve">figures include tuition and fees plus room and board. </w:t>
      </w:r>
      <w:r w:rsidR="00724904">
        <w:rPr>
          <w:rFonts w:eastAsia="Times New Roman" w:cs="Times New Roman"/>
          <w:szCs w:val="24"/>
        </w:rPr>
        <w:t xml:space="preserve"> Musante [4] concluded that a</w:t>
      </w:r>
      <w:r w:rsidR="006A13B0" w:rsidRPr="006A13B0">
        <w:rPr>
          <w:rFonts w:eastAsia="Times New Roman" w:cs="Times New Roman"/>
          <w:szCs w:val="24"/>
        </w:rPr>
        <w:t>fter factoring in the average $10,200 of grants and tax benefits, the tab for private-school students</w:t>
      </w:r>
      <w:r w:rsidR="00724904">
        <w:rPr>
          <w:rFonts w:eastAsia="Times New Roman" w:cs="Times New Roman"/>
          <w:szCs w:val="24"/>
        </w:rPr>
        <w:t xml:space="preserve"> fell to $23,932</w:t>
      </w:r>
      <w:r w:rsidR="006A13B0" w:rsidRPr="006A13B0">
        <w:rPr>
          <w:rFonts w:eastAsia="Times New Roman" w:cs="Times New Roman"/>
          <w:szCs w:val="24"/>
        </w:rPr>
        <w:t>.</w:t>
      </w:r>
      <w:r w:rsidR="00724904">
        <w:rPr>
          <w:rFonts w:eastAsia="Times New Roman" w:cs="Times New Roman"/>
          <w:szCs w:val="24"/>
        </w:rPr>
        <w:t xml:space="preserve">  </w:t>
      </w:r>
      <w:r w:rsidR="006A13B0" w:rsidRPr="006A13B0">
        <w:rPr>
          <w:rFonts w:eastAsia="Times New Roman" w:cs="Times New Roman"/>
          <w:szCs w:val="24"/>
        </w:rPr>
        <w:t>Full-time undergrads at public four-year schools received about $3,700 in aid and benefits, which lowered the actual cost of atte</w:t>
      </w:r>
      <w:r w:rsidR="00724904">
        <w:rPr>
          <w:rFonts w:eastAsia="Times New Roman" w:cs="Times New Roman"/>
          <w:szCs w:val="24"/>
        </w:rPr>
        <w:t>nding public schools to $10,633</w:t>
      </w:r>
      <w:r w:rsidR="006A13B0" w:rsidRPr="006A13B0">
        <w:rPr>
          <w:rFonts w:eastAsia="Times New Roman" w:cs="Times New Roman"/>
          <w:szCs w:val="24"/>
        </w:rPr>
        <w:t xml:space="preserve"> or $21,500 for out-of-state students.</w:t>
      </w:r>
    </w:p>
    <w:p w:rsidR="003B10C2" w:rsidRDefault="00863FA8" w:rsidP="00DA7E5C">
      <w:pPr>
        <w:spacing w:before="100" w:beforeAutospacing="1" w:after="100" w:afterAutospacing="1"/>
        <w:jc w:val="both"/>
        <w:rPr>
          <w:rFonts w:eastAsia="Times New Roman" w:cs="Times New Roman"/>
          <w:szCs w:val="24"/>
        </w:rPr>
      </w:pPr>
      <w:r>
        <w:rPr>
          <w:rFonts w:eastAsia="Times New Roman" w:cs="Times New Roman"/>
          <w:szCs w:val="24"/>
        </w:rPr>
        <w:t>Not only is the price high to attend college while dealing with the inflation-adjusted dollars</w:t>
      </w:r>
      <w:r w:rsidR="003B10C2">
        <w:rPr>
          <w:rFonts w:eastAsia="Times New Roman" w:cs="Times New Roman"/>
          <w:szCs w:val="24"/>
        </w:rPr>
        <w:t xml:space="preserve"> [5]</w:t>
      </w:r>
      <w:r>
        <w:rPr>
          <w:rFonts w:eastAsia="Times New Roman" w:cs="Times New Roman"/>
          <w:szCs w:val="24"/>
        </w:rPr>
        <w:t>, apparently a great many students in exercise science and related degree programs don’t realize the gravity of the sit</w:t>
      </w:r>
      <w:r w:rsidR="00E54CE5">
        <w:rPr>
          <w:rFonts w:eastAsia="Times New Roman" w:cs="Times New Roman"/>
          <w:szCs w:val="24"/>
        </w:rPr>
        <w:t>uation</w:t>
      </w:r>
      <w:r>
        <w:rPr>
          <w:rFonts w:eastAsia="Times New Roman" w:cs="Times New Roman"/>
          <w:szCs w:val="24"/>
        </w:rPr>
        <w:t xml:space="preserve">.  Across the board, </w:t>
      </w:r>
      <w:r w:rsidR="00E54CE5">
        <w:rPr>
          <w:rFonts w:eastAsia="Times New Roman" w:cs="Times New Roman"/>
          <w:szCs w:val="24"/>
        </w:rPr>
        <w:t xml:space="preserve">it should be clear that all federal loans and grants </w:t>
      </w:r>
      <w:r>
        <w:rPr>
          <w:rFonts w:eastAsia="Times New Roman" w:cs="Times New Roman"/>
          <w:szCs w:val="24"/>
        </w:rPr>
        <w:t xml:space="preserve">become a burden when – “Surprise, where are the jobs?”  Students </w:t>
      </w:r>
      <w:r w:rsidR="00E54CE5">
        <w:rPr>
          <w:rFonts w:eastAsia="Times New Roman" w:cs="Times New Roman"/>
          <w:szCs w:val="24"/>
        </w:rPr>
        <w:t xml:space="preserve">are clueless and that is the </w:t>
      </w:r>
      <w:r>
        <w:rPr>
          <w:rFonts w:eastAsia="Times New Roman" w:cs="Times New Roman"/>
          <w:szCs w:val="24"/>
        </w:rPr>
        <w:t>problem.</w:t>
      </w:r>
      <w:r w:rsidR="003B10C2">
        <w:rPr>
          <w:rFonts w:eastAsia="Times New Roman" w:cs="Times New Roman"/>
          <w:szCs w:val="24"/>
        </w:rPr>
        <w:t xml:space="preserve">  Now, with </w:t>
      </w:r>
      <w:r w:rsidR="00180CD2" w:rsidRPr="00180CD2">
        <w:rPr>
          <w:rFonts w:eastAsia="Times New Roman" w:cs="Times New Roman"/>
          <w:szCs w:val="24"/>
        </w:rPr>
        <w:t>state budget cuts</w:t>
      </w:r>
      <w:r w:rsidR="003B10C2">
        <w:rPr>
          <w:rFonts w:eastAsia="Times New Roman" w:cs="Times New Roman"/>
          <w:szCs w:val="24"/>
        </w:rPr>
        <w:t xml:space="preserve"> [6]</w:t>
      </w:r>
      <w:r w:rsidR="00180CD2" w:rsidRPr="00180CD2">
        <w:rPr>
          <w:rFonts w:eastAsia="Times New Roman" w:cs="Times New Roman"/>
          <w:szCs w:val="24"/>
        </w:rPr>
        <w:t xml:space="preserve"> affect</w:t>
      </w:r>
      <w:r w:rsidR="003B10C2">
        <w:rPr>
          <w:rFonts w:eastAsia="Times New Roman" w:cs="Times New Roman"/>
          <w:szCs w:val="24"/>
        </w:rPr>
        <w:t>ing tuition</w:t>
      </w:r>
      <w:r w:rsidR="00180CD2" w:rsidRPr="00180CD2">
        <w:rPr>
          <w:rFonts w:eastAsia="Times New Roman" w:cs="Times New Roman"/>
          <w:szCs w:val="24"/>
        </w:rPr>
        <w:t xml:space="preserve">. </w:t>
      </w:r>
      <w:r w:rsidR="003B10C2">
        <w:rPr>
          <w:rFonts w:eastAsia="Times New Roman" w:cs="Times New Roman"/>
          <w:szCs w:val="24"/>
        </w:rPr>
        <w:t xml:space="preserve"> </w:t>
      </w:r>
      <w:r w:rsidR="00180CD2" w:rsidRPr="00180CD2">
        <w:rPr>
          <w:rFonts w:eastAsia="Times New Roman" w:cs="Times New Roman"/>
          <w:szCs w:val="24"/>
        </w:rPr>
        <w:t xml:space="preserve">The only thing </w:t>
      </w:r>
      <w:r w:rsidR="003B10C2">
        <w:rPr>
          <w:rFonts w:eastAsia="Times New Roman" w:cs="Times New Roman"/>
          <w:szCs w:val="24"/>
        </w:rPr>
        <w:t xml:space="preserve">that makes sense is for students and parents </w:t>
      </w:r>
      <w:r w:rsidR="00E54CE5">
        <w:rPr>
          <w:rFonts w:eastAsia="Times New Roman" w:cs="Times New Roman"/>
          <w:szCs w:val="24"/>
        </w:rPr>
        <w:t xml:space="preserve">to </w:t>
      </w:r>
      <w:r w:rsidR="003B10C2">
        <w:rPr>
          <w:rFonts w:eastAsia="Times New Roman" w:cs="Times New Roman"/>
          <w:szCs w:val="24"/>
        </w:rPr>
        <w:t xml:space="preserve">know what they are paying tuition dollars for. </w:t>
      </w:r>
      <w:r w:rsidR="00180CD2" w:rsidRPr="00180CD2">
        <w:rPr>
          <w:rFonts w:eastAsia="Times New Roman" w:cs="Times New Roman"/>
          <w:szCs w:val="24"/>
        </w:rPr>
        <w:t>But that might</w:t>
      </w:r>
      <w:r w:rsidR="003B10C2">
        <w:rPr>
          <w:rFonts w:eastAsia="Times New Roman" w:cs="Times New Roman"/>
          <w:szCs w:val="24"/>
        </w:rPr>
        <w:t xml:space="preserve"> </w:t>
      </w:r>
      <w:r w:rsidR="00E54CE5">
        <w:rPr>
          <w:rFonts w:eastAsia="Times New Roman" w:cs="Times New Roman"/>
          <w:szCs w:val="24"/>
        </w:rPr>
        <w:t>not be</w:t>
      </w:r>
      <w:r w:rsidR="00180CD2" w:rsidRPr="00180CD2">
        <w:rPr>
          <w:rFonts w:eastAsia="Times New Roman" w:cs="Times New Roman"/>
          <w:szCs w:val="24"/>
        </w:rPr>
        <w:t xml:space="preserve"> enough to take the sting </w:t>
      </w:r>
      <w:r w:rsidR="00E54CE5">
        <w:rPr>
          <w:rFonts w:eastAsia="Times New Roman" w:cs="Times New Roman"/>
          <w:szCs w:val="24"/>
        </w:rPr>
        <w:t xml:space="preserve">(injury) </w:t>
      </w:r>
      <w:r w:rsidR="00180CD2" w:rsidRPr="00180CD2">
        <w:rPr>
          <w:rFonts w:eastAsia="Times New Roman" w:cs="Times New Roman"/>
          <w:szCs w:val="24"/>
        </w:rPr>
        <w:t xml:space="preserve">out of the </w:t>
      </w:r>
      <w:r w:rsidR="003B10C2">
        <w:rPr>
          <w:rFonts w:eastAsia="Times New Roman" w:cs="Times New Roman"/>
          <w:szCs w:val="24"/>
        </w:rPr>
        <w:t xml:space="preserve">defective product.  The </w:t>
      </w:r>
      <w:r w:rsidR="00E54CE5">
        <w:rPr>
          <w:rFonts w:eastAsia="Times New Roman" w:cs="Times New Roman"/>
          <w:szCs w:val="24"/>
        </w:rPr>
        <w:t xml:space="preserve">academic </w:t>
      </w:r>
      <w:r w:rsidR="003B10C2">
        <w:rPr>
          <w:rFonts w:eastAsia="Times New Roman" w:cs="Times New Roman"/>
          <w:szCs w:val="24"/>
        </w:rPr>
        <w:t xml:space="preserve">exercise physiologists must step up to the plate and tell the administrators that change is necessary if they are going to get out of the fraud business.  </w:t>
      </w:r>
      <w:r w:rsidR="001C1AC6">
        <w:rPr>
          <w:rFonts w:eastAsia="Times New Roman" w:cs="Times New Roman"/>
          <w:szCs w:val="24"/>
        </w:rPr>
        <w:t>But, unfortunately, i</w:t>
      </w:r>
      <w:r w:rsidR="003B10C2">
        <w:rPr>
          <w:rFonts w:eastAsia="Times New Roman" w:cs="Times New Roman"/>
          <w:szCs w:val="24"/>
        </w:rPr>
        <w:t xml:space="preserve">t is not likely </w:t>
      </w:r>
      <w:r w:rsidR="00180CD2" w:rsidRPr="00180CD2">
        <w:rPr>
          <w:rFonts w:eastAsia="Times New Roman" w:cs="Times New Roman"/>
          <w:szCs w:val="24"/>
        </w:rPr>
        <w:t xml:space="preserve">that </w:t>
      </w:r>
      <w:r w:rsidR="003B10C2">
        <w:rPr>
          <w:rFonts w:eastAsia="Times New Roman" w:cs="Times New Roman"/>
          <w:szCs w:val="24"/>
        </w:rPr>
        <w:t>this w</w:t>
      </w:r>
      <w:r w:rsidR="00180CD2" w:rsidRPr="00180CD2">
        <w:rPr>
          <w:rFonts w:eastAsia="Times New Roman" w:cs="Times New Roman"/>
          <w:szCs w:val="24"/>
        </w:rPr>
        <w:t xml:space="preserve">ill </w:t>
      </w:r>
      <w:r w:rsidR="003B10C2">
        <w:rPr>
          <w:rFonts w:eastAsia="Times New Roman" w:cs="Times New Roman"/>
          <w:szCs w:val="24"/>
        </w:rPr>
        <w:t>take place very rapidly.  Change is a process, and d</w:t>
      </w:r>
      <w:r w:rsidR="00180CD2" w:rsidRPr="00180CD2">
        <w:rPr>
          <w:rFonts w:eastAsia="Times New Roman" w:cs="Times New Roman"/>
          <w:szCs w:val="24"/>
        </w:rPr>
        <w:t xml:space="preserve">espite </w:t>
      </w:r>
      <w:r w:rsidR="003B10C2">
        <w:rPr>
          <w:rFonts w:eastAsia="Times New Roman" w:cs="Times New Roman"/>
          <w:szCs w:val="24"/>
        </w:rPr>
        <w:t>obvious problems, c</w:t>
      </w:r>
      <w:r w:rsidR="00180CD2" w:rsidRPr="00180CD2">
        <w:rPr>
          <w:rFonts w:eastAsia="Times New Roman" w:cs="Times New Roman"/>
          <w:szCs w:val="24"/>
        </w:rPr>
        <w:t xml:space="preserve">hoosing </w:t>
      </w:r>
      <w:r w:rsidR="003B10C2">
        <w:rPr>
          <w:rFonts w:eastAsia="Times New Roman" w:cs="Times New Roman"/>
          <w:szCs w:val="24"/>
        </w:rPr>
        <w:t>to change isn’t easy within the inertia of an existing way of thinking.</w:t>
      </w:r>
      <w:r w:rsidR="0097092D">
        <w:rPr>
          <w:rFonts w:eastAsia="Times New Roman" w:cs="Times New Roman"/>
          <w:szCs w:val="24"/>
        </w:rPr>
        <w:t xml:space="preserve">  </w:t>
      </w:r>
    </w:p>
    <w:p w:rsidR="007378EB" w:rsidRDefault="007378EB" w:rsidP="00DA7E5C">
      <w:pPr>
        <w:spacing w:before="100" w:beforeAutospacing="1" w:after="100" w:afterAutospacing="1"/>
        <w:jc w:val="both"/>
      </w:pPr>
      <w:r>
        <w:t xml:space="preserve">According to </w:t>
      </w:r>
      <w:r w:rsidR="00180CD2">
        <w:t>recent report</w:t>
      </w:r>
      <w:r>
        <w:t>s</w:t>
      </w:r>
      <w:r w:rsidR="00180CD2">
        <w:t xml:space="preserve"> from the College Board</w:t>
      </w:r>
      <w:r>
        <w:t xml:space="preserve"> [7]</w:t>
      </w:r>
      <w:r w:rsidR="00180CD2">
        <w:t xml:space="preserve">, </w:t>
      </w:r>
      <w:r>
        <w:t>about 56%</w:t>
      </w:r>
      <w:r w:rsidR="00180CD2">
        <w:t xml:space="preserve"> of students attend four-year schools with annual tuition and fees below $9,000</w:t>
      </w:r>
      <w:r>
        <w:t xml:space="preserve">.  </w:t>
      </w:r>
      <w:r w:rsidR="00C752C2">
        <w:t xml:space="preserve">To use this figure however, the total is probably still over $35,000 for four years.  Here again, the product should not be defective.  The College Board indicated that </w:t>
      </w:r>
      <w:r>
        <w:t xml:space="preserve">38% of </w:t>
      </w:r>
      <w:r w:rsidR="00E54CE5">
        <w:t xml:space="preserve">the </w:t>
      </w:r>
      <w:r>
        <w:t>full-t</w:t>
      </w:r>
      <w:r w:rsidR="00E54CE5">
        <w:t xml:space="preserve">ime students </w:t>
      </w:r>
      <w:r>
        <w:t xml:space="preserve">in public four-year colleges and universities </w:t>
      </w:r>
      <w:r w:rsidR="0067264D">
        <w:t xml:space="preserve">are paying </w:t>
      </w:r>
      <w:r>
        <w:t>tuition and fees between $3,000 and $6,000</w:t>
      </w:r>
      <w:r w:rsidR="00C752C2">
        <w:t>.  Still, the total tuition and fees is closer to $15,000 to $20,000</w:t>
      </w:r>
      <w:r>
        <w:t>.  While private four-year institutions have a much wider range of tuition and fee charges, only about 9% of all students attend colleges with tuition and fees tota</w:t>
      </w:r>
      <w:r w:rsidR="004568E1">
        <w:t xml:space="preserve">ling $33,000 or higher per year or, as viewed over four years, $132,000 or more!  </w:t>
      </w:r>
      <w:r>
        <w:t xml:space="preserve">  </w:t>
      </w:r>
    </w:p>
    <w:p w:rsidR="004C58B8" w:rsidRDefault="001144BC" w:rsidP="004C58B8">
      <w:pPr>
        <w:pStyle w:val="NormalWeb"/>
        <w:jc w:val="both"/>
      </w:pPr>
      <w:r>
        <w:lastRenderedPageBreak/>
        <w:t>While it is generally accepted that people with a bachelor's degree earn over 60% more than those with a high school diploma, and while over a lifetime, the gap in earning potential between a bachelor’s degree and high school diploma is more than $800,000, this is only true if the graduates are working in jobs that pay well.  In other words, the financial sacrifices are</w:t>
      </w:r>
      <w:r w:rsidR="0067264D">
        <w:t xml:space="preserve"> not</w:t>
      </w:r>
      <w:r>
        <w:t xml:space="preserve"> made up after college if the degree program is</w:t>
      </w:r>
      <w:r w:rsidR="0067264D">
        <w:t xml:space="preserve"> not</w:t>
      </w:r>
      <w:r>
        <w:t xml:space="preserve"> career</w:t>
      </w:r>
      <w:r w:rsidR="0067264D">
        <w:t>-</w:t>
      </w:r>
      <w:r>
        <w:t xml:space="preserve"> oriented.  Students are </w:t>
      </w:r>
      <w:r w:rsidR="0067264D">
        <w:t xml:space="preserve">not </w:t>
      </w:r>
      <w:r>
        <w:t xml:space="preserve">getting a solid education at a good </w:t>
      </w:r>
      <w:r w:rsidR="0067264D">
        <w:t xml:space="preserve">cost </w:t>
      </w:r>
      <w:r>
        <w:t xml:space="preserve">value from colleges and universities that offer exercise science or kinesiology degrees.  </w:t>
      </w:r>
      <w:r w:rsidR="0067264D">
        <w:t xml:space="preserve">That is why </w:t>
      </w:r>
      <w:r>
        <w:t>it is time to examine the present belief that the exercise science degree is worth the price.  It is scary enou</w:t>
      </w:r>
      <w:r w:rsidR="0067264D">
        <w:t xml:space="preserve">gh to lose a job, but to not </w:t>
      </w:r>
      <w:r>
        <w:t xml:space="preserve">find a job after graduation is worse.  Uncertainty itself makes parents, students, and others wonder if the educational system itself will survive without real changes in strategy.  </w:t>
      </w:r>
    </w:p>
    <w:p w:rsidR="0030100C" w:rsidRDefault="004C58B8" w:rsidP="00C82186">
      <w:pPr>
        <w:pStyle w:val="NormalWeb"/>
        <w:jc w:val="both"/>
      </w:pPr>
      <w:r>
        <w:t xml:space="preserve">The implications are far reaching.  </w:t>
      </w:r>
      <w:r w:rsidR="00BC6D23">
        <w:t>They mandate a break in the structures and behaviors that sap the enthusiasm from the study and application of physiology of exercise to health and athletics.  That</w:t>
      </w:r>
      <w:r w:rsidR="00A47B64">
        <w:t xml:space="preserve"> i</w:t>
      </w:r>
      <w:r w:rsidR="00BC6D23">
        <w:t xml:space="preserve">s </w:t>
      </w:r>
      <w:r w:rsidR="003011A4">
        <w:t xml:space="preserve">exactly </w:t>
      </w:r>
      <w:r w:rsidR="00BC6D23">
        <w:t>why the following s</w:t>
      </w:r>
      <w:r>
        <w:t>tatement</w:t>
      </w:r>
      <w:r w:rsidR="00A47B64">
        <w:t xml:space="preserve"> </w:t>
      </w:r>
      <w:r w:rsidR="00BC6D23">
        <w:t xml:space="preserve">retrieved on </w:t>
      </w:r>
      <w:r w:rsidR="00A47B64">
        <w:t>2/</w:t>
      </w:r>
      <w:r w:rsidR="00BC6D23">
        <w:t>15</w:t>
      </w:r>
      <w:r w:rsidR="00A47B64">
        <w:t>/0</w:t>
      </w:r>
      <w:r w:rsidR="00BC6D23">
        <w:t xml:space="preserve">9 </w:t>
      </w:r>
      <w:r w:rsidR="00A47B64">
        <w:t xml:space="preserve">from </w:t>
      </w:r>
      <w:r w:rsidR="00A47B64" w:rsidRPr="00A47B64">
        <w:t>http://www.utk.edu/academics/programs/08/ExerSci08.html</w:t>
      </w:r>
      <w:r w:rsidR="00A47B64">
        <w:t xml:space="preserve">, </w:t>
      </w:r>
      <w:r w:rsidR="003011A4">
        <w:t xml:space="preserve">the </w:t>
      </w:r>
      <w:r w:rsidR="00BC6D23">
        <w:t>University of Te</w:t>
      </w:r>
      <w:r w:rsidR="00A47B64">
        <w:t>nnessee – Knoxville, T</w:t>
      </w:r>
      <w:r w:rsidR="003011A4">
        <w:t>N</w:t>
      </w:r>
      <w:r w:rsidR="00A47B64">
        <w:t xml:space="preserve"> website </w:t>
      </w:r>
      <w:r w:rsidR="005F2CBF">
        <w:t>makes no sense</w:t>
      </w:r>
      <w:r w:rsidR="00BC6D23">
        <w:t xml:space="preserve">: </w:t>
      </w:r>
      <w:r w:rsidR="00BC6D23" w:rsidRPr="0070193F">
        <w:rPr>
          <w:i/>
        </w:rPr>
        <w:t>“</w:t>
      </w:r>
      <w:r w:rsidRPr="0070193F">
        <w:rPr>
          <w:i/>
        </w:rPr>
        <w:t>Coursework in exercise science prepares you for the job market or for further schooling in exercise science and/or health related fields such as physical therapy, medicine, and occupational therapy.”</w:t>
      </w:r>
      <w:r>
        <w:t xml:space="preserve">  </w:t>
      </w:r>
      <w:r w:rsidR="00C82186">
        <w:t>Just to reinforce this point, read the following statement retrieved 2/15/09 on Skidmore College’s website (</w:t>
      </w:r>
      <w:r w:rsidR="00F3657F" w:rsidRPr="00F3657F">
        <w:t>http://cms.skidmore.edu/exercisescience/majors/index.cfm</w:t>
      </w:r>
      <w:r w:rsidR="00F3657F">
        <w:t xml:space="preserve">): </w:t>
      </w:r>
      <w:r w:rsidR="00C82186" w:rsidRPr="0070193F">
        <w:rPr>
          <w:i/>
        </w:rPr>
        <w:t>“The bachelor of science degree in exercise science is designed to prepare students for graduate study and careers in exercise science and allied health fields. The exercise science major serves as the academic foundation for advanced studies in several sub-disciplines of the field, including: exercise physiology, bioenergetics, nutrition, sports medicine, biomechanics, and kinesiology. The major can also serve as the academic foundation for advanced study and careers in medicine and allied health fields, including physical therapy, chiropractic medicine, and physician assistant work.”</w:t>
      </w:r>
      <w:r w:rsidR="00C82186">
        <w:t xml:space="preserve">  </w:t>
      </w:r>
    </w:p>
    <w:p w:rsidR="00106060" w:rsidRDefault="00C82186" w:rsidP="00DA7E5C">
      <w:pPr>
        <w:pStyle w:val="NormalWeb"/>
        <w:jc w:val="both"/>
      </w:pPr>
      <w:r>
        <w:t xml:space="preserve">Again, </w:t>
      </w:r>
      <w:r w:rsidR="0070193F">
        <w:t xml:space="preserve">while the University of Tennessee statement says, “…prepares you for a job….” </w:t>
      </w:r>
      <w:r w:rsidR="0030100C">
        <w:t xml:space="preserve">there is </w:t>
      </w:r>
      <w:r>
        <w:t xml:space="preserve">no mention of a job </w:t>
      </w:r>
      <w:r w:rsidR="0030100C">
        <w:t xml:space="preserve">much less a career </w:t>
      </w:r>
      <w:r>
        <w:t>after college</w:t>
      </w:r>
      <w:r w:rsidR="0070193F">
        <w:t xml:space="preserve"> in the Skidmore statement.</w:t>
      </w:r>
      <w:r w:rsidR="0030100C">
        <w:t xml:space="preserve">  </w:t>
      </w:r>
      <w:r w:rsidR="0070193F">
        <w:t xml:space="preserve">Again, what does “prepares you for a job” mean?  What job?  Is a job a career?  What is the connection to the degree and a career in healthcare?  For comparison purposes, the physical therapy degree prepares the students for a career in physical therapy.  </w:t>
      </w:r>
      <w:r w:rsidR="0030100C">
        <w:t>Essentially every college or university that offers the exercise science major states that w</w:t>
      </w:r>
      <w:r w:rsidR="0030100C">
        <w:rPr>
          <w:rFonts w:cs="Univers 47 CondensedLight"/>
          <w:color w:val="000000"/>
        </w:rPr>
        <w:t xml:space="preserve">ith </w:t>
      </w:r>
      <w:r w:rsidR="0030100C" w:rsidRPr="0030100C">
        <w:rPr>
          <w:rFonts w:cs="Univers 47 CondensedLight"/>
          <w:color w:val="000000"/>
        </w:rPr>
        <w:t xml:space="preserve">additional coursework exercise science students </w:t>
      </w:r>
      <w:r w:rsidR="0030100C">
        <w:rPr>
          <w:rFonts w:cs="Univers 47 CondensedLight"/>
          <w:color w:val="000000"/>
        </w:rPr>
        <w:t xml:space="preserve">may </w:t>
      </w:r>
      <w:r w:rsidR="0030100C" w:rsidRPr="0030100C">
        <w:rPr>
          <w:rFonts w:cs="Univers 47 CondensedLight"/>
          <w:color w:val="000000"/>
        </w:rPr>
        <w:t>qualif</w:t>
      </w:r>
      <w:r w:rsidR="0030100C">
        <w:rPr>
          <w:rFonts w:cs="Univers 47 CondensedLight"/>
          <w:color w:val="000000"/>
        </w:rPr>
        <w:t xml:space="preserve">y </w:t>
      </w:r>
      <w:r w:rsidR="0030100C" w:rsidRPr="0030100C">
        <w:rPr>
          <w:rFonts w:cs="Univers 47 CondensedLight"/>
          <w:color w:val="000000"/>
        </w:rPr>
        <w:t>for graduate programs in physical therapy, occupational therapy, chiropractic, athletic training, dentistry, medicine, and optometry, pharmacy, or veterinary medicine school.</w:t>
      </w:r>
      <w:r w:rsidR="0030100C">
        <w:rPr>
          <w:rFonts w:cs="Univers 47 CondensedLight"/>
          <w:color w:val="000000"/>
        </w:rPr>
        <w:t xml:space="preserve">  </w:t>
      </w:r>
      <w:r w:rsidR="00106060">
        <w:rPr>
          <w:rFonts w:cs="Univers 47 CondensedLight"/>
          <w:color w:val="000000"/>
        </w:rPr>
        <w:t xml:space="preserve">Students </w:t>
      </w:r>
      <w:r w:rsidR="0070193F">
        <w:rPr>
          <w:rFonts w:cs="Univers 47 CondensedLight"/>
          <w:color w:val="000000"/>
        </w:rPr>
        <w:t>are a</w:t>
      </w:r>
      <w:r w:rsidR="00106060">
        <w:rPr>
          <w:rFonts w:cs="Univers 47 CondensedLight"/>
          <w:color w:val="000000"/>
        </w:rPr>
        <w:t>lso told that after g</w:t>
      </w:r>
      <w:r w:rsidR="00106060">
        <w:t xml:space="preserve">raduation they can pursue immediate employment in areas such as cardiac rehabilitation, sports nutrition, </w:t>
      </w:r>
      <w:r w:rsidR="0070193F">
        <w:t xml:space="preserve">and </w:t>
      </w:r>
      <w:r w:rsidR="00106060">
        <w:t>massage therapy, or become a medical technologist, chiropractor, fitness coordinator/director, personal trainer, or an athletic team coach.</w:t>
      </w:r>
      <w:r w:rsidR="0030100C">
        <w:t xml:space="preserve">  </w:t>
      </w:r>
      <w:r w:rsidR="00106060">
        <w:t xml:space="preserve">Again, </w:t>
      </w:r>
      <w:r w:rsidR="0070193F">
        <w:t xml:space="preserve">while fitness instructor and trainer are logical, neither one is a financially stable career.  What is obvious is </w:t>
      </w:r>
      <w:r w:rsidR="00106060">
        <w:t xml:space="preserve">the untruth </w:t>
      </w:r>
      <w:r w:rsidR="0070193F">
        <w:t xml:space="preserve">across the bulk of the statement.  It </w:t>
      </w:r>
      <w:r w:rsidR="00106060">
        <w:t xml:space="preserve">is profound.  Students can’t just start immediately as a medical technologist without proper certification.  They can’t practice chiropractic workout a degree in the same.  </w:t>
      </w:r>
      <w:r w:rsidR="00105E27">
        <w:t xml:space="preserve">Also, it should be pointed out that exercise science graduates are ill-prepared to work with cardiac rehabilitation patients, </w:t>
      </w:r>
      <w:r w:rsidR="00105E27">
        <w:lastRenderedPageBreak/>
        <w:t xml:space="preserve">which is also true </w:t>
      </w:r>
      <w:r w:rsidR="001C1AC6">
        <w:t xml:space="preserve">when applying to work </w:t>
      </w:r>
      <w:r w:rsidR="00105E27">
        <w:t xml:space="preserve">in exercise physiology, biomechanics, sport psychology, and motor learning.  In the end, they </w:t>
      </w:r>
      <w:r w:rsidR="0070193F">
        <w:t xml:space="preserve">and very likely </w:t>
      </w:r>
      <w:r w:rsidR="00105E27">
        <w:t>their parents spent a lot of money for a meaningless degree.  The assumed importance of the degree is all an illusion.</w:t>
      </w:r>
    </w:p>
    <w:p w:rsidR="00C57E58" w:rsidRDefault="00EE6BDF" w:rsidP="00DA7E5C">
      <w:pPr>
        <w:pStyle w:val="NormalWeb"/>
        <w:jc w:val="both"/>
      </w:pPr>
      <w:r>
        <w:t>Wang [8] raises exactly th</w:t>
      </w:r>
      <w:r w:rsidR="00F42573">
        <w:t>is</w:t>
      </w:r>
      <w:r>
        <w:t xml:space="preserve"> concern.  Referring to students, when anticipating </w:t>
      </w:r>
      <w:r w:rsidR="00C57E58">
        <w:t>a career in public service</w:t>
      </w:r>
      <w:r>
        <w:t>, the following example was used: “</w:t>
      </w:r>
      <w:r w:rsidR="00C57E58">
        <w:t xml:space="preserve">Graduate, good luck with that. </w:t>
      </w:r>
      <w:r>
        <w:t xml:space="preserve"> </w:t>
      </w:r>
      <w:r w:rsidR="00C57E58">
        <w:t>Given the steep price tag for a Wesleyan degree ($200,000 for four years) and the substantial amount</w:t>
      </w:r>
      <w:r>
        <w:t>…</w:t>
      </w:r>
      <w:r w:rsidR="00C57E58">
        <w:t>borrowed to pay those bills ($21,500 for the average student, with some families carrying loans of $50,000 or more), choosing a profession that often pays less than $30,000 a year might be, well, let's just say a bit of a financial challenge.</w:t>
      </w:r>
      <w:r>
        <w:t>”  Wang [8] also concludes that, “</w:t>
      </w:r>
      <w:r w:rsidR="00C57E58">
        <w:t xml:space="preserve">For more than two decades, colleges and universities across the country have been jacking up tuition at a faster rate than costs have risen on any other major product or service - four times faster than the overall inflation rate and faster even than increases in the price of </w:t>
      </w:r>
      <w:r>
        <w:t>gasoline or health</w:t>
      </w:r>
      <w:r w:rsidR="00C57E58">
        <w:t xml:space="preserve">care. </w:t>
      </w:r>
      <w:r>
        <w:t xml:space="preserve"> </w:t>
      </w:r>
      <w:r w:rsidR="00C57E58">
        <w:t xml:space="preserve">The result: After adjusting for financial aid, the amount </w:t>
      </w:r>
      <w:r w:rsidR="0070193F">
        <w:t xml:space="preserve">a </w:t>
      </w:r>
      <w:r w:rsidR="00C57E58">
        <w:t>famil</w:t>
      </w:r>
      <w:r w:rsidR="0070193F">
        <w:t>y</w:t>
      </w:r>
      <w:r w:rsidR="00C57E58">
        <w:t xml:space="preserve"> pay</w:t>
      </w:r>
      <w:r w:rsidR="0070193F">
        <w:t>s</w:t>
      </w:r>
      <w:r w:rsidR="00C57E58">
        <w:t xml:space="preserve"> for college has skyrocketed 439% since 1982.</w:t>
      </w:r>
      <w:r>
        <w:t>”</w:t>
      </w:r>
    </w:p>
    <w:p w:rsidR="004B5F1A" w:rsidRDefault="00EE6BDF" w:rsidP="00DA7E5C">
      <w:pPr>
        <w:pStyle w:val="NormalWeb"/>
        <w:jc w:val="both"/>
      </w:pPr>
      <w:r>
        <w:t xml:space="preserve">The </w:t>
      </w:r>
      <w:r w:rsidR="00C57E58">
        <w:t xml:space="preserve">real eye-opener is </w:t>
      </w:r>
      <w:r>
        <w:t>that most administrators, faculty members, and students of exercise science and related physical education</w:t>
      </w:r>
      <w:r w:rsidR="0070193F">
        <w:t xml:space="preserve"> </w:t>
      </w:r>
      <w:r>
        <w:t xml:space="preserve">degree programs aren’t even discussing the </w:t>
      </w:r>
      <w:r w:rsidR="00823222">
        <w:t xml:space="preserve">tragic </w:t>
      </w:r>
      <w:r>
        <w:t>illusion of exercise science [</w:t>
      </w:r>
      <w:r w:rsidR="00823222">
        <w:t>9</w:t>
      </w:r>
      <w:r>
        <w:t>].</w:t>
      </w:r>
      <w:r w:rsidR="00823222">
        <w:t xml:space="preserve">  Parents </w:t>
      </w:r>
      <w:r w:rsidR="00C57E58">
        <w:t xml:space="preserve">don't </w:t>
      </w:r>
      <w:r w:rsidR="00823222">
        <w:t xml:space="preserve">put up the </w:t>
      </w:r>
      <w:r w:rsidR="00C57E58">
        <w:t>money for college in the belief tha</w:t>
      </w:r>
      <w:r w:rsidR="00C55098">
        <w:t xml:space="preserve">t their investment will someday </w:t>
      </w:r>
      <w:r w:rsidR="00C57E58">
        <w:t xml:space="preserve">bring </w:t>
      </w:r>
      <w:r w:rsidR="00823222">
        <w:t xml:space="preserve">their children riches.  Rather, they look forward to the </w:t>
      </w:r>
      <w:r w:rsidR="00C57E58">
        <w:t xml:space="preserve">payoff </w:t>
      </w:r>
      <w:r w:rsidR="00823222">
        <w:t xml:space="preserve">of children landing a good job.  </w:t>
      </w:r>
      <w:r w:rsidR="00C57E58">
        <w:t xml:space="preserve">If </w:t>
      </w:r>
      <w:r w:rsidR="00823222">
        <w:t xml:space="preserve">departments continue down the exercise science </w:t>
      </w:r>
      <w:r w:rsidR="00615A7B">
        <w:t xml:space="preserve">path as they have for decades, </w:t>
      </w:r>
      <w:r w:rsidR="00823222">
        <w:t xml:space="preserve">it is reasonable that </w:t>
      </w:r>
      <w:r w:rsidR="00C55098">
        <w:t xml:space="preserve">to conclude that </w:t>
      </w:r>
      <w:r w:rsidR="00823222">
        <w:t xml:space="preserve">the students </w:t>
      </w:r>
      <w:r w:rsidR="00C55098">
        <w:t xml:space="preserve">have </w:t>
      </w:r>
      <w:r w:rsidR="00C57E58">
        <w:t>reach</w:t>
      </w:r>
      <w:r w:rsidR="00C55098">
        <w:t>ed</w:t>
      </w:r>
      <w:r w:rsidR="00C57E58">
        <w:t xml:space="preserve"> a point where the </w:t>
      </w:r>
      <w:r w:rsidR="00C55098">
        <w:t xml:space="preserve">financial </w:t>
      </w:r>
      <w:r w:rsidR="00C57E58">
        <w:t>in</w:t>
      </w:r>
      <w:r w:rsidR="00823222">
        <w:t xml:space="preserve">vestment </w:t>
      </w:r>
      <w:r w:rsidR="00C55098">
        <w:t xml:space="preserve">isn't worth it. </w:t>
      </w:r>
      <w:r w:rsidR="00C57E58">
        <w:t xml:space="preserve">The critical question for </w:t>
      </w:r>
      <w:r w:rsidR="00C55098">
        <w:t xml:space="preserve">academic </w:t>
      </w:r>
      <w:r w:rsidR="00823222">
        <w:t xml:space="preserve">exercise physiologists </w:t>
      </w:r>
      <w:r w:rsidR="00C57E58">
        <w:t>to ask</w:t>
      </w:r>
      <w:r w:rsidR="009337B5">
        <w:t xml:space="preserve"> </w:t>
      </w:r>
      <w:r w:rsidR="00823222">
        <w:t>w</w:t>
      </w:r>
      <w:r w:rsidR="009337B5">
        <w:t xml:space="preserve">hen </w:t>
      </w:r>
      <w:r w:rsidR="004B5F1A">
        <w:t xml:space="preserve">it </w:t>
      </w:r>
      <w:r w:rsidR="00C57E58">
        <w:t>comes to</w:t>
      </w:r>
      <w:r w:rsidR="00823222">
        <w:t xml:space="preserve"> </w:t>
      </w:r>
      <w:r w:rsidR="004B5F1A">
        <w:t xml:space="preserve">the </w:t>
      </w:r>
      <w:r w:rsidR="00C55098">
        <w:t xml:space="preserve">exercise science </w:t>
      </w:r>
      <w:r w:rsidR="004B5F1A">
        <w:t xml:space="preserve">major </w:t>
      </w:r>
      <w:r w:rsidR="009337B5">
        <w:t>is</w:t>
      </w:r>
      <w:r w:rsidR="00C55098">
        <w:t xml:space="preserve"> this:  Do</w:t>
      </w:r>
      <w:r w:rsidR="009337B5">
        <w:t xml:space="preserve"> </w:t>
      </w:r>
      <w:r w:rsidR="00823222">
        <w:t>the</w:t>
      </w:r>
      <w:r w:rsidR="00C55098">
        <w:t>y and</w:t>
      </w:r>
      <w:r w:rsidR="00823222">
        <w:t xml:space="preserve"> </w:t>
      </w:r>
      <w:r w:rsidR="00C55098">
        <w:t xml:space="preserve">the department </w:t>
      </w:r>
      <w:r w:rsidR="00823222">
        <w:t>chair know what they have done</w:t>
      </w:r>
      <w:r w:rsidR="00C55098">
        <w:t xml:space="preserve"> and, if so, do they plan to continue doing it?  </w:t>
      </w:r>
    </w:p>
    <w:p w:rsidR="000A6C62" w:rsidRDefault="00C55098" w:rsidP="000A6C62">
      <w:pPr>
        <w:pStyle w:val="NormalWeb"/>
        <w:jc w:val="both"/>
      </w:pPr>
      <w:r>
        <w:t xml:space="preserve">Recently, a colleague from another department asked the question:  Do the faculty know that exercise science is </w:t>
      </w:r>
      <w:r w:rsidR="004B5F1A">
        <w:t>little more than jargon and gibberish</w:t>
      </w:r>
      <w:r>
        <w:t>?</w:t>
      </w:r>
      <w:r w:rsidR="004B5F1A">
        <w:t xml:space="preserve">  This may be considered harsh, but </w:t>
      </w:r>
      <w:r>
        <w:t>it is</w:t>
      </w:r>
      <w:r w:rsidR="004B5F1A">
        <w:t xml:space="preserve"> reality.  If academic exercise physiologists were to celebrate the importance of quality academic degree programs, there would be less propaganda woven throughout the faculty logic and dubious undergraduate degree programs.  Above all, the strongest criticism is that the tuition dollars are simply too high for spending </w:t>
      </w:r>
      <w:r>
        <w:t xml:space="preserve">academic class </w:t>
      </w:r>
      <w:r w:rsidR="004B5F1A">
        <w:t xml:space="preserve">time engaged in non-career driven degree programs.  When Abraham Lincoln was elected to Congress, he was given a form requiring him to describe his education. He wrote one word, “Defective.” Sounds familiar? </w:t>
      </w:r>
      <w:r w:rsidR="00F65FD6">
        <w:t xml:space="preserve"> Well, </w:t>
      </w:r>
      <w:r w:rsidR="00FC72F6">
        <w:t>there is</w:t>
      </w:r>
      <w:r w:rsidR="00F65FD6">
        <w:t xml:space="preserve"> one thing that</w:t>
      </w:r>
      <w:r>
        <w:t xml:space="preserve"> i</w:t>
      </w:r>
      <w:r w:rsidR="00F65FD6">
        <w:t>s certain</w:t>
      </w:r>
      <w:r w:rsidR="00FC72F6">
        <w:t xml:space="preserve">.  It </w:t>
      </w:r>
      <w:r w:rsidR="00F65FD6">
        <w:t>is that rig</w:t>
      </w:r>
      <w:r>
        <w:t>ht out of the gate</w:t>
      </w:r>
      <w:r w:rsidR="00F65FD6">
        <w:t xml:space="preserve"> a</w:t>
      </w:r>
      <w:r w:rsidR="00FC72F6">
        <w:t>n exercise science</w:t>
      </w:r>
      <w:r w:rsidR="00F65FD6">
        <w:t xml:space="preserve"> grad</w:t>
      </w:r>
      <w:r w:rsidR="00FC72F6">
        <w:t>uate</w:t>
      </w:r>
      <w:r w:rsidR="00F65FD6">
        <w:t xml:space="preserve"> will pull a smaller starting salary than his or her friends who majored in business or a technical field. </w:t>
      </w:r>
    </w:p>
    <w:p w:rsidR="00A453D0" w:rsidRDefault="00AD132E" w:rsidP="00DA7E5C">
      <w:pPr>
        <w:pStyle w:val="NormalWeb"/>
        <w:jc w:val="both"/>
      </w:pPr>
      <w:r>
        <w:t>Is it</w:t>
      </w:r>
      <w:r w:rsidR="00091E5C">
        <w:t xml:space="preserve"> possible that college has become worthless</w:t>
      </w:r>
      <w:r w:rsidR="00214CB3">
        <w:t>, but only if students find themselves in an academic major without leadership to give it purpose and direction</w:t>
      </w:r>
      <w:r w:rsidR="00091E5C">
        <w:t>?</w:t>
      </w:r>
      <w:r>
        <w:t xml:space="preserve">  </w:t>
      </w:r>
      <w:r w:rsidR="001136A6">
        <w:t>Welch [10] says, “Given that most students attend school full-time, one might also add to those figures the cost of lost wages, which could easily be another $100,000, thus bringing to the "true cost" of a college degree to somewhere between $150,000 and $230,000 dollars.  That's quite a hole.”</w:t>
      </w:r>
      <w:r w:rsidR="00214CB3">
        <w:t xml:space="preserve">  This is especially the case when you walk into a gym or fitness facility and </w:t>
      </w:r>
      <w:r w:rsidR="00214CB3">
        <w:lastRenderedPageBreak/>
        <w:t xml:space="preserve">meet personal trainers who spent years </w:t>
      </w:r>
      <w:r w:rsidR="00334EE7">
        <w:t>i</w:t>
      </w:r>
      <w:r w:rsidR="00214CB3">
        <w:t xml:space="preserve">n college, only to end up </w:t>
      </w:r>
      <w:r w:rsidR="00334EE7">
        <w:t>in</w:t>
      </w:r>
      <w:r w:rsidR="00214CB3">
        <w:t xml:space="preserve"> a job th</w:t>
      </w:r>
      <w:r w:rsidR="00334EE7">
        <w:t>at (for the most part) does not require a college education. W</w:t>
      </w:r>
      <w:r w:rsidR="00A453D0">
        <w:t>orse yet, student athletes often deceive themselves into thinking just any college degree will do.  That’s why they spend little to no time asking the following questions:</w:t>
      </w:r>
    </w:p>
    <w:p w:rsidR="00A453D0" w:rsidRDefault="00A453D0" w:rsidP="00334EE7">
      <w:pPr>
        <w:pStyle w:val="NormalWeb"/>
        <w:numPr>
          <w:ilvl w:val="0"/>
          <w:numId w:val="12"/>
        </w:numPr>
      </w:pPr>
      <w:r>
        <w:t>What career opportunities are associated with this academic degree?</w:t>
      </w:r>
    </w:p>
    <w:p w:rsidR="00A453D0" w:rsidRDefault="00A453D0" w:rsidP="00334EE7">
      <w:pPr>
        <w:pStyle w:val="NormalWeb"/>
        <w:numPr>
          <w:ilvl w:val="0"/>
          <w:numId w:val="12"/>
        </w:numPr>
      </w:pPr>
      <w:r>
        <w:t>Is this major part of a discipline or a profession?</w:t>
      </w:r>
    </w:p>
    <w:p w:rsidR="00C47EB2" w:rsidRDefault="00A453D0" w:rsidP="00334EE7">
      <w:pPr>
        <w:pStyle w:val="NormalWeb"/>
        <w:numPr>
          <w:ilvl w:val="0"/>
          <w:numId w:val="12"/>
        </w:numPr>
      </w:pPr>
      <w:r>
        <w:t>What are the starting salaries for a bachelor’s degree?</w:t>
      </w:r>
    </w:p>
    <w:p w:rsidR="00A453D0" w:rsidRDefault="00A453D0" w:rsidP="00334EE7">
      <w:pPr>
        <w:pStyle w:val="NormalWeb"/>
        <w:numPr>
          <w:ilvl w:val="0"/>
          <w:numId w:val="12"/>
        </w:numPr>
      </w:pPr>
      <w:r>
        <w:t xml:space="preserve">Are classes taught in large lecture halls by TAs or in smaller class rooms by professors? </w:t>
      </w:r>
    </w:p>
    <w:p w:rsidR="00A453D0" w:rsidRDefault="00A453D0" w:rsidP="00334EE7">
      <w:pPr>
        <w:pStyle w:val="NormalWeb"/>
        <w:numPr>
          <w:ilvl w:val="0"/>
          <w:numId w:val="12"/>
        </w:numPr>
      </w:pPr>
      <w:r>
        <w:t xml:space="preserve">Are the professors hired </w:t>
      </w:r>
      <w:r w:rsidR="00AD17C3">
        <w:t xml:space="preserve">to promote </w:t>
      </w:r>
      <w:r>
        <w:t xml:space="preserve">research </w:t>
      </w:r>
      <w:r w:rsidR="00AD17C3">
        <w:t>or</w:t>
      </w:r>
      <w:r>
        <w:t xml:space="preserve"> teaching?</w:t>
      </w:r>
    </w:p>
    <w:p w:rsidR="00A453D0" w:rsidRDefault="00A453D0" w:rsidP="00334EE7">
      <w:pPr>
        <w:pStyle w:val="NormalWeb"/>
        <w:numPr>
          <w:ilvl w:val="0"/>
          <w:numId w:val="12"/>
        </w:numPr>
      </w:pPr>
      <w:r>
        <w:t>Are the professors held to a high standard of teaching?</w:t>
      </w:r>
    </w:p>
    <w:p w:rsidR="00A453D0" w:rsidRDefault="00A453D0" w:rsidP="00334EE7">
      <w:pPr>
        <w:pStyle w:val="NormalWeb"/>
        <w:numPr>
          <w:ilvl w:val="0"/>
          <w:numId w:val="12"/>
        </w:numPr>
      </w:pPr>
      <w:r>
        <w:t xml:space="preserve">Is critical thinking, writing and problem-solving </w:t>
      </w:r>
      <w:r w:rsidR="00CF7EC7">
        <w:t>a critical part of the academic major?</w:t>
      </w:r>
    </w:p>
    <w:p w:rsidR="00AD17C3" w:rsidRDefault="00AD17C3" w:rsidP="00334EE7">
      <w:pPr>
        <w:pStyle w:val="NormalWeb"/>
        <w:numPr>
          <w:ilvl w:val="0"/>
          <w:numId w:val="12"/>
        </w:numPr>
      </w:pPr>
      <w:r>
        <w:t>Is the academic major accredited by the appropriate accrediting agency?</w:t>
      </w:r>
    </w:p>
    <w:p w:rsidR="00AD17C3" w:rsidRDefault="00AD17C3" w:rsidP="00334EE7">
      <w:pPr>
        <w:pStyle w:val="NormalWeb"/>
        <w:numPr>
          <w:ilvl w:val="0"/>
          <w:numId w:val="12"/>
        </w:numPr>
      </w:pPr>
      <w:r>
        <w:t>What percent of the majors graduate in four years?</w:t>
      </w:r>
    </w:p>
    <w:p w:rsidR="00193005" w:rsidRDefault="00193005" w:rsidP="00334EE7">
      <w:pPr>
        <w:pStyle w:val="NormalWeb"/>
        <w:numPr>
          <w:ilvl w:val="0"/>
          <w:numId w:val="12"/>
        </w:numPr>
      </w:pPr>
      <w:r>
        <w:t>Are the number of courses appropriate for the academic degree (i.e., to avoid requiring five years or even six years to graduate)?</w:t>
      </w:r>
    </w:p>
    <w:p w:rsidR="00CF7EC7" w:rsidRPr="008B3B3B" w:rsidRDefault="00CF7EC7" w:rsidP="00CF7EC7">
      <w:pPr>
        <w:pStyle w:val="NormalWeb"/>
        <w:jc w:val="both"/>
      </w:pPr>
      <w:r>
        <w:t xml:space="preserve">Department chairs and faculty, particularly exercise physiologists (who often encourage students majoring in exercise science to think of themselves as exercise physiologists) should be held accountable for the defective </w:t>
      </w:r>
      <w:r w:rsidR="00334EE7">
        <w:t xml:space="preserve">academic </w:t>
      </w:r>
      <w:r>
        <w:t xml:space="preserve">product, </w:t>
      </w:r>
      <w:r w:rsidR="00334EE7">
        <w:t xml:space="preserve">that is, </w:t>
      </w:r>
      <w:r>
        <w:t xml:space="preserve">the exercise science and related majors.  There are simply too many students </w:t>
      </w:r>
      <w:r w:rsidR="00334EE7">
        <w:t xml:space="preserve">graduating every year </w:t>
      </w:r>
      <w:r>
        <w:t xml:space="preserve">with little benefit for the time and money spent.  </w:t>
      </w:r>
      <w:r w:rsidR="00E07F80">
        <w:t xml:space="preserve">The big danger for students is that nothing will change until the faculty and administration </w:t>
      </w:r>
      <w:r w:rsidR="00334EE7">
        <w:t xml:space="preserve">decides to </w:t>
      </w:r>
      <w:r w:rsidR="00E07F80">
        <w:t xml:space="preserve">get back to the original idea why </w:t>
      </w:r>
      <w:r w:rsidR="00334EE7">
        <w:t xml:space="preserve">academic institutions </w:t>
      </w:r>
      <w:r w:rsidR="00E07F80">
        <w:t xml:space="preserve">exist in the first </w:t>
      </w:r>
      <w:r w:rsidR="00E07F80" w:rsidRPr="008B3B3B">
        <w:t>place.</w:t>
      </w:r>
      <w:r w:rsidR="008B3B3B" w:rsidRPr="008B3B3B">
        <w:t xml:space="preserve">  </w:t>
      </w:r>
      <w:r w:rsidR="00334EE7">
        <w:t>Clearly, i</w:t>
      </w:r>
      <w:r w:rsidR="00615A7B">
        <w:t xml:space="preserve">f they don’t change soon, </w:t>
      </w:r>
      <w:r w:rsidR="008B3B3B">
        <w:t xml:space="preserve">the student’s investment in a college degree will not result in a better </w:t>
      </w:r>
      <w:r w:rsidR="008B3B3B" w:rsidRPr="008B3B3B">
        <w:rPr>
          <w:color w:val="000000"/>
        </w:rPr>
        <w:t>quality of life</w:t>
      </w:r>
      <w:r w:rsidR="008B3B3B">
        <w:rPr>
          <w:color w:val="000000"/>
        </w:rPr>
        <w:t xml:space="preserve">.  </w:t>
      </w:r>
    </w:p>
    <w:p w:rsidR="00A453D0" w:rsidRDefault="00A453D0" w:rsidP="00C47EB2">
      <w:pPr>
        <w:pStyle w:val="NormalWeb"/>
        <w:jc w:val="both"/>
      </w:pPr>
    </w:p>
    <w:p w:rsidR="00C57E58" w:rsidRPr="00A47B64" w:rsidRDefault="00C47EB2" w:rsidP="00C47EB2">
      <w:pPr>
        <w:pStyle w:val="NormalWeb"/>
        <w:jc w:val="both"/>
        <w:rPr>
          <w:b/>
        </w:rPr>
      </w:pPr>
      <w:r w:rsidRPr="00A47B64">
        <w:rPr>
          <w:b/>
        </w:rPr>
        <w:t>References</w:t>
      </w:r>
    </w:p>
    <w:tbl>
      <w:tblPr>
        <w:tblW w:w="5000" w:type="pct"/>
        <w:tblCellSpacing w:w="0" w:type="dxa"/>
        <w:tblCellMar>
          <w:left w:w="0" w:type="dxa"/>
          <w:right w:w="0" w:type="dxa"/>
        </w:tblCellMar>
        <w:tblLook w:val="04A0"/>
      </w:tblPr>
      <w:tblGrid>
        <w:gridCol w:w="8640"/>
      </w:tblGrid>
      <w:tr w:rsidR="00C47EB2" w:rsidRPr="00326A66" w:rsidTr="005B1E69">
        <w:trPr>
          <w:tblCellSpacing w:w="0" w:type="dxa"/>
        </w:trPr>
        <w:tc>
          <w:tcPr>
            <w:tcW w:w="0" w:type="auto"/>
            <w:vAlign w:val="center"/>
            <w:hideMark/>
          </w:tcPr>
          <w:p w:rsidR="00C47EB2" w:rsidRPr="00326A66" w:rsidRDefault="00C47EB2" w:rsidP="00C47EB2">
            <w:pPr>
              <w:pStyle w:val="ListParagraph"/>
              <w:numPr>
                <w:ilvl w:val="0"/>
                <w:numId w:val="11"/>
              </w:numPr>
              <w:rPr>
                <w:szCs w:val="24"/>
              </w:rPr>
            </w:pPr>
            <w:r w:rsidRPr="00326A66">
              <w:rPr>
                <w:rFonts w:eastAsia="Times New Roman" w:cs="Times New Roman"/>
                <w:bCs/>
                <w:kern w:val="36"/>
                <w:szCs w:val="24"/>
              </w:rPr>
              <w:t xml:space="preserve">Twohey, M. (2008). College isn’t always a sound investment. </w:t>
            </w:r>
            <w:r w:rsidRPr="00326A66">
              <w:rPr>
                <w:rFonts w:eastAsia="Times New Roman" w:cs="Times New Roman"/>
                <w:bCs/>
                <w:i/>
                <w:kern w:val="36"/>
                <w:szCs w:val="24"/>
              </w:rPr>
              <w:t>Chicago Tribune</w:t>
            </w:r>
            <w:r w:rsidRPr="00326A66">
              <w:rPr>
                <w:rFonts w:eastAsia="Times New Roman" w:cs="Times New Roman"/>
                <w:bCs/>
                <w:kern w:val="36"/>
                <w:szCs w:val="24"/>
              </w:rPr>
              <w:t>, Sunday, October 26. [Online]. Retrieved on February 14, 2009, http://www.commercialappeal.com/news/2008/oct/26/college-isnt-always-a-sound-investment-focus/</w:t>
            </w:r>
          </w:p>
          <w:p w:rsidR="00C47EB2" w:rsidRPr="00326A66" w:rsidRDefault="00C47EB2" w:rsidP="00C47EB2">
            <w:pPr>
              <w:pStyle w:val="ListParagraph"/>
              <w:numPr>
                <w:ilvl w:val="0"/>
                <w:numId w:val="11"/>
              </w:numPr>
              <w:rPr>
                <w:szCs w:val="24"/>
              </w:rPr>
            </w:pPr>
            <w:r w:rsidRPr="00326A66">
              <w:rPr>
                <w:rFonts w:eastAsia="Times New Roman" w:cs="Times New Roman"/>
                <w:bCs/>
                <w:kern w:val="36"/>
                <w:szCs w:val="24"/>
              </w:rPr>
              <w:t xml:space="preserve">Huffman, M. (2007). Why does college costs so much? </w:t>
            </w:r>
            <w:r w:rsidRPr="00326A66">
              <w:rPr>
                <w:rFonts w:eastAsia="Times New Roman" w:cs="Times New Roman"/>
                <w:bCs/>
                <w:i/>
                <w:kern w:val="36"/>
                <w:szCs w:val="24"/>
              </w:rPr>
              <w:t>ConsumerAffairs.com</w:t>
            </w:r>
            <w:r w:rsidRPr="00326A66">
              <w:rPr>
                <w:rFonts w:eastAsia="Times New Roman" w:cs="Times New Roman"/>
                <w:bCs/>
                <w:kern w:val="36"/>
                <w:szCs w:val="24"/>
              </w:rPr>
              <w:t xml:space="preserve"> [Online]. Retrieved on February 14, 2009, h</w:t>
            </w:r>
            <w:r w:rsidRPr="00326A66">
              <w:rPr>
                <w:szCs w:val="24"/>
              </w:rPr>
              <w:t>ttp://www.consumeraffairs.com/news04/2007/02/college_costs.html</w:t>
            </w:r>
          </w:p>
          <w:p w:rsidR="00C47EB2" w:rsidRPr="00326A66" w:rsidRDefault="00C47EB2" w:rsidP="00C47EB2">
            <w:pPr>
              <w:pStyle w:val="ListParagraph"/>
              <w:numPr>
                <w:ilvl w:val="0"/>
                <w:numId w:val="11"/>
              </w:numPr>
              <w:rPr>
                <w:rFonts w:eastAsia="Times New Roman" w:cs="Times New Roman"/>
                <w:szCs w:val="24"/>
              </w:rPr>
            </w:pPr>
            <w:r w:rsidRPr="00326A66">
              <w:rPr>
                <w:rFonts w:eastAsia="Times New Roman" w:cs="Times New Roman"/>
                <w:bCs/>
                <w:kern w:val="36"/>
                <w:szCs w:val="24"/>
              </w:rPr>
              <w:t xml:space="preserve">Flashnick, B. (2007). Lawmakers take aim at college costs. </w:t>
            </w:r>
            <w:r w:rsidRPr="00326A66">
              <w:rPr>
                <w:rFonts w:eastAsia="Times New Roman" w:cs="Times New Roman"/>
                <w:bCs/>
                <w:i/>
                <w:kern w:val="36"/>
                <w:szCs w:val="24"/>
              </w:rPr>
              <w:t>USAToday</w:t>
            </w:r>
            <w:r w:rsidRPr="00326A66">
              <w:rPr>
                <w:rFonts w:eastAsia="Times New Roman" w:cs="Times New Roman"/>
                <w:bCs/>
                <w:kern w:val="36"/>
                <w:szCs w:val="24"/>
              </w:rPr>
              <w:t xml:space="preserve">. [Online]. Retrieved on February 14, 2009, </w:t>
            </w:r>
            <w:r w:rsidRPr="00326A66">
              <w:rPr>
                <w:szCs w:val="24"/>
              </w:rPr>
              <w:t>http://www.usatoday.com/money/perfi/college/2007-11-19-college-costs_N.htm</w:t>
            </w:r>
          </w:p>
          <w:p w:rsidR="00C47EB2" w:rsidRPr="00326A66" w:rsidRDefault="00C47EB2" w:rsidP="00C47EB2">
            <w:pPr>
              <w:pStyle w:val="ListParagraph"/>
              <w:numPr>
                <w:ilvl w:val="0"/>
                <w:numId w:val="11"/>
              </w:numPr>
              <w:rPr>
                <w:rFonts w:eastAsia="Times New Roman" w:cs="Times New Roman"/>
                <w:szCs w:val="24"/>
              </w:rPr>
            </w:pPr>
            <w:r w:rsidRPr="00326A66">
              <w:rPr>
                <w:szCs w:val="24"/>
              </w:rPr>
              <w:t xml:space="preserve">Musante, K. (2008). College costs rise. </w:t>
            </w:r>
            <w:r w:rsidRPr="00326A66">
              <w:rPr>
                <w:i/>
                <w:szCs w:val="24"/>
              </w:rPr>
              <w:t>CNNMoney.com</w:t>
            </w:r>
            <w:r w:rsidRPr="00326A66">
              <w:rPr>
                <w:szCs w:val="24"/>
              </w:rPr>
              <w:t xml:space="preserve"> [Online]. Retrieved on February 14, 2009, </w:t>
            </w:r>
          </w:p>
          <w:p w:rsidR="00C47EB2" w:rsidRDefault="00C47EB2" w:rsidP="005B1E69">
            <w:pPr>
              <w:pStyle w:val="ListParagraph"/>
              <w:rPr>
                <w:szCs w:val="24"/>
              </w:rPr>
            </w:pPr>
            <w:r w:rsidRPr="0094005B">
              <w:rPr>
                <w:szCs w:val="24"/>
              </w:rPr>
              <w:t>http://money.cnn.com/2008/10/29/pf/college/college/index.htm</w:t>
            </w:r>
          </w:p>
          <w:p w:rsidR="00C47EB2" w:rsidRPr="0094005B" w:rsidRDefault="00C47EB2" w:rsidP="00C47EB2">
            <w:pPr>
              <w:pStyle w:val="ListParagraph"/>
              <w:numPr>
                <w:ilvl w:val="0"/>
                <w:numId w:val="11"/>
              </w:numPr>
              <w:rPr>
                <w:szCs w:val="24"/>
              </w:rPr>
            </w:pPr>
            <w:r w:rsidRPr="0094005B">
              <w:rPr>
                <w:rFonts w:eastAsia="Times New Roman" w:cs="Times New Roman"/>
                <w:szCs w:val="24"/>
              </w:rPr>
              <w:t xml:space="preserve">Bodnar, J. (2007). Surprise! More college costs. </w:t>
            </w:r>
            <w:r w:rsidRPr="0094005B">
              <w:rPr>
                <w:rFonts w:eastAsia="Times New Roman" w:cs="Times New Roman"/>
                <w:i/>
                <w:szCs w:val="24"/>
              </w:rPr>
              <w:t>Bigwords.com</w:t>
            </w:r>
            <w:r w:rsidRPr="0094005B">
              <w:rPr>
                <w:rFonts w:eastAsia="Times New Roman" w:cs="Times New Roman"/>
                <w:szCs w:val="24"/>
              </w:rPr>
              <w:t xml:space="preserve"> [Online]. </w:t>
            </w:r>
            <w:r w:rsidRPr="0094005B">
              <w:rPr>
                <w:rFonts w:eastAsia="Times New Roman" w:cs="Times New Roman"/>
                <w:szCs w:val="24"/>
              </w:rPr>
              <w:lastRenderedPageBreak/>
              <w:t xml:space="preserve">Retrieved on February 14, 2009, </w:t>
            </w:r>
            <w:r w:rsidRPr="00180CD2">
              <w:t>http://www.bigwords.com/press/20070801_kiplinger/</w:t>
            </w:r>
          </w:p>
          <w:p w:rsidR="00C47EB2" w:rsidRDefault="00C47EB2" w:rsidP="00C47EB2">
            <w:pPr>
              <w:pStyle w:val="ListParagraph"/>
              <w:numPr>
                <w:ilvl w:val="0"/>
                <w:numId w:val="11"/>
              </w:numPr>
              <w:rPr>
                <w:rFonts w:eastAsia="Times New Roman" w:cs="Times New Roman"/>
                <w:szCs w:val="24"/>
              </w:rPr>
            </w:pPr>
            <w:r>
              <w:rPr>
                <w:rFonts w:eastAsia="Times New Roman" w:cs="Times New Roman"/>
                <w:szCs w:val="24"/>
              </w:rPr>
              <w:t xml:space="preserve">Grimes, C. (2009). College tuition will likely jump. </w:t>
            </w:r>
            <w:r w:rsidRPr="0040295F">
              <w:rPr>
                <w:rFonts w:eastAsia="Times New Roman" w:cs="Times New Roman"/>
                <w:i/>
                <w:szCs w:val="24"/>
              </w:rPr>
              <w:t>Dailypress.com</w:t>
            </w:r>
            <w:r>
              <w:rPr>
                <w:rFonts w:eastAsia="Times New Roman" w:cs="Times New Roman"/>
                <w:szCs w:val="24"/>
              </w:rPr>
              <w:t xml:space="preserve"> [Online]. Retrieved on February 14, 2009). </w:t>
            </w:r>
            <w:r w:rsidRPr="00BE1A14">
              <w:rPr>
                <w:rFonts w:eastAsia="Times New Roman" w:cs="Times New Roman"/>
                <w:szCs w:val="24"/>
              </w:rPr>
              <w:t>http://www.dailypress.com/news/dp-local_collegefunding_0129,0,1685764.story</w:t>
            </w:r>
          </w:p>
          <w:p w:rsidR="00C47EB2" w:rsidRDefault="00C47EB2" w:rsidP="00C47EB2">
            <w:pPr>
              <w:pStyle w:val="ListParagraph"/>
              <w:numPr>
                <w:ilvl w:val="0"/>
                <w:numId w:val="11"/>
              </w:numPr>
              <w:rPr>
                <w:rFonts w:eastAsia="Times New Roman" w:cs="Times New Roman"/>
                <w:szCs w:val="24"/>
              </w:rPr>
            </w:pPr>
            <w:r w:rsidRPr="0040295F">
              <w:rPr>
                <w:rFonts w:eastAsia="Times New Roman" w:cs="Times New Roman"/>
                <w:i/>
                <w:szCs w:val="24"/>
              </w:rPr>
              <w:t>College Boards.</w:t>
            </w:r>
            <w:r>
              <w:rPr>
                <w:rFonts w:eastAsia="Times New Roman" w:cs="Times New Roman"/>
                <w:szCs w:val="24"/>
              </w:rPr>
              <w:t xml:space="preserve"> (2009). 2008-09 College prices: Keep increases in perspective. [Online]. </w:t>
            </w:r>
            <w:r w:rsidRPr="00BE1A14">
              <w:rPr>
                <w:rFonts w:eastAsia="Times New Roman" w:cs="Times New Roman"/>
                <w:szCs w:val="24"/>
              </w:rPr>
              <w:t>http://www.collegeboard.com/student/pay/add-it-up/4494.html</w:t>
            </w:r>
          </w:p>
          <w:p w:rsidR="00C47EB2" w:rsidRDefault="00C47EB2" w:rsidP="00C47EB2">
            <w:pPr>
              <w:pStyle w:val="ListParagraph"/>
              <w:numPr>
                <w:ilvl w:val="0"/>
                <w:numId w:val="11"/>
              </w:numPr>
              <w:rPr>
                <w:rFonts w:eastAsia="Times New Roman" w:cs="Times New Roman"/>
                <w:szCs w:val="24"/>
              </w:rPr>
            </w:pPr>
            <w:r>
              <w:rPr>
                <w:rFonts w:eastAsia="Times New Roman" w:cs="Times New Roman"/>
                <w:szCs w:val="24"/>
              </w:rPr>
              <w:t xml:space="preserve">Wang, P. (2008). Is college still worth the price? </w:t>
            </w:r>
            <w:r w:rsidRPr="005C2242">
              <w:rPr>
                <w:rFonts w:eastAsia="Times New Roman" w:cs="Times New Roman"/>
                <w:i/>
                <w:szCs w:val="24"/>
              </w:rPr>
              <w:t>Money Magazine.</w:t>
            </w:r>
            <w:r>
              <w:rPr>
                <w:rFonts w:eastAsia="Times New Roman" w:cs="Times New Roman"/>
                <w:szCs w:val="24"/>
              </w:rPr>
              <w:t xml:space="preserve"> [Online]. Retrieved on February 14, 2009, </w:t>
            </w:r>
            <w:r w:rsidRPr="00BE1A14">
              <w:rPr>
                <w:rFonts w:eastAsia="Times New Roman" w:cs="Times New Roman"/>
                <w:szCs w:val="24"/>
              </w:rPr>
              <w:t>http://money.cnn.com/2008/08/20/pf/college/college_price.moneymag/index.htm</w:t>
            </w:r>
          </w:p>
          <w:p w:rsidR="00C47EB2" w:rsidRDefault="00C47EB2" w:rsidP="00C47EB2">
            <w:pPr>
              <w:pStyle w:val="ListParagraph"/>
              <w:numPr>
                <w:ilvl w:val="0"/>
                <w:numId w:val="11"/>
              </w:numPr>
              <w:rPr>
                <w:rFonts w:eastAsia="Times New Roman" w:cs="Times New Roman"/>
                <w:szCs w:val="24"/>
              </w:rPr>
            </w:pPr>
            <w:r>
              <w:rPr>
                <w:rFonts w:eastAsia="Times New Roman" w:cs="Times New Roman"/>
                <w:szCs w:val="24"/>
              </w:rPr>
              <w:t xml:space="preserve">Boone, T. (2007). Tragic illusion of exercise science. </w:t>
            </w:r>
            <w:r w:rsidRPr="00BE1A14">
              <w:rPr>
                <w:rFonts w:eastAsia="Times New Roman" w:cs="Times New Roman"/>
                <w:i/>
                <w:szCs w:val="24"/>
              </w:rPr>
              <w:t>Professionalization of Exercise Physiologyonline</w:t>
            </w:r>
            <w:r>
              <w:rPr>
                <w:rFonts w:eastAsia="Times New Roman" w:cs="Times New Roman"/>
                <w:szCs w:val="24"/>
              </w:rPr>
              <w:t xml:space="preserve">. 10:10 [Online]. Retrieved on February 14, 2009, </w:t>
            </w:r>
            <w:r w:rsidR="001136A6" w:rsidRPr="001136A6">
              <w:rPr>
                <w:rFonts w:eastAsia="Times New Roman" w:cs="Times New Roman"/>
                <w:szCs w:val="24"/>
              </w:rPr>
              <w:t>http://faculty.css.edu/tboone2/asep/Tragic_Illusion_Exercise_Science.html</w:t>
            </w:r>
          </w:p>
          <w:p w:rsidR="001136A6" w:rsidRDefault="001136A6" w:rsidP="00C47EB2">
            <w:pPr>
              <w:pStyle w:val="ListParagraph"/>
              <w:numPr>
                <w:ilvl w:val="0"/>
                <w:numId w:val="11"/>
              </w:numPr>
              <w:rPr>
                <w:rFonts w:eastAsia="Times New Roman" w:cs="Times New Roman"/>
                <w:szCs w:val="24"/>
              </w:rPr>
            </w:pPr>
            <w:r>
              <w:rPr>
                <w:rFonts w:eastAsia="Times New Roman" w:cs="Times New Roman"/>
                <w:szCs w:val="24"/>
              </w:rPr>
              <w:t xml:space="preserve">Welch, B. (2007). College degrees: What’s there real value? </w:t>
            </w:r>
            <w:r w:rsidRPr="001136A6">
              <w:rPr>
                <w:rFonts w:eastAsia="Times New Roman" w:cs="Times New Roman"/>
                <w:i/>
                <w:szCs w:val="24"/>
              </w:rPr>
              <w:t>Content4reprint.com</w:t>
            </w:r>
            <w:r>
              <w:rPr>
                <w:rFonts w:eastAsia="Times New Roman" w:cs="Times New Roman"/>
                <w:szCs w:val="24"/>
              </w:rPr>
              <w:t xml:space="preserve"> [Online]. Retrieved on February 14, 2009, </w:t>
            </w:r>
            <w:r w:rsidRPr="001136A6">
              <w:rPr>
                <w:rFonts w:eastAsia="Times New Roman" w:cs="Times New Roman"/>
                <w:szCs w:val="24"/>
              </w:rPr>
              <w:t>http://www.content4reprint.com/culture-and-society/education/college-and-university/college-degrees-whats-their-real-value.htm</w:t>
            </w:r>
          </w:p>
          <w:p w:rsidR="001136A6" w:rsidRDefault="001136A6" w:rsidP="0070725B">
            <w:pPr>
              <w:pStyle w:val="ListParagraph"/>
              <w:rPr>
                <w:rFonts w:eastAsia="Times New Roman" w:cs="Times New Roman"/>
                <w:szCs w:val="24"/>
              </w:rPr>
            </w:pPr>
          </w:p>
          <w:p w:rsidR="00C47EB2" w:rsidRPr="00326A66" w:rsidRDefault="00C47EB2" w:rsidP="005B1E69">
            <w:pPr>
              <w:pStyle w:val="ListParagraph"/>
              <w:rPr>
                <w:rFonts w:eastAsia="Times New Roman" w:cs="Times New Roman"/>
                <w:szCs w:val="24"/>
              </w:rPr>
            </w:pPr>
          </w:p>
        </w:tc>
      </w:tr>
    </w:tbl>
    <w:p w:rsidR="00C47EB2" w:rsidRPr="00996001" w:rsidRDefault="00C47EB2" w:rsidP="00C47EB2">
      <w:pPr>
        <w:pStyle w:val="ListParagraph"/>
        <w:numPr>
          <w:ilvl w:val="0"/>
          <w:numId w:val="9"/>
        </w:numPr>
        <w:rPr>
          <w:rFonts w:eastAsia="Times New Roman" w:cs="Times New Roman"/>
          <w:vanish/>
          <w:szCs w:val="24"/>
        </w:rPr>
      </w:pPr>
    </w:p>
    <w:tbl>
      <w:tblPr>
        <w:tblW w:w="5000" w:type="pct"/>
        <w:tblCellSpacing w:w="0" w:type="dxa"/>
        <w:tblCellMar>
          <w:left w:w="0" w:type="dxa"/>
          <w:right w:w="0" w:type="dxa"/>
        </w:tblCellMar>
        <w:tblLook w:val="04A0"/>
      </w:tblPr>
      <w:tblGrid>
        <w:gridCol w:w="4320"/>
        <w:gridCol w:w="4320"/>
      </w:tblGrid>
      <w:tr w:rsidR="00C47EB2" w:rsidRPr="00525971" w:rsidTr="005B1E69">
        <w:trPr>
          <w:tblCellSpacing w:w="0" w:type="dxa"/>
        </w:trPr>
        <w:tc>
          <w:tcPr>
            <w:tcW w:w="0" w:type="auto"/>
            <w:vAlign w:val="center"/>
            <w:hideMark/>
          </w:tcPr>
          <w:p w:rsidR="00C47EB2" w:rsidRPr="00525971" w:rsidRDefault="00C47EB2" w:rsidP="005B1E69">
            <w:pPr>
              <w:rPr>
                <w:rFonts w:eastAsia="Times New Roman" w:cs="Times New Roman"/>
                <w:szCs w:val="24"/>
              </w:rPr>
            </w:pPr>
          </w:p>
        </w:tc>
        <w:tc>
          <w:tcPr>
            <w:tcW w:w="0" w:type="auto"/>
            <w:vAlign w:val="center"/>
            <w:hideMark/>
          </w:tcPr>
          <w:p w:rsidR="00C47EB2" w:rsidRPr="00525971" w:rsidRDefault="00C47EB2" w:rsidP="005B1E69">
            <w:pPr>
              <w:jc w:val="right"/>
              <w:rPr>
                <w:rFonts w:eastAsia="Times New Roman" w:cs="Times New Roman"/>
                <w:szCs w:val="24"/>
              </w:rPr>
            </w:pPr>
          </w:p>
        </w:tc>
      </w:tr>
      <w:tr w:rsidR="00C47EB2" w:rsidRPr="00525971" w:rsidTr="005B1E69">
        <w:trPr>
          <w:tblCellSpacing w:w="0" w:type="dxa"/>
        </w:trPr>
        <w:tc>
          <w:tcPr>
            <w:tcW w:w="0" w:type="auto"/>
            <w:gridSpan w:val="2"/>
            <w:vAlign w:val="center"/>
            <w:hideMark/>
          </w:tcPr>
          <w:p w:rsidR="00C47EB2" w:rsidRPr="00525971" w:rsidRDefault="00C47EB2" w:rsidP="005B1E69">
            <w:pPr>
              <w:rPr>
                <w:rFonts w:eastAsia="Times New Roman" w:cs="Times New Roman"/>
                <w:szCs w:val="24"/>
              </w:rPr>
            </w:pPr>
          </w:p>
        </w:tc>
      </w:tr>
    </w:tbl>
    <w:p w:rsidR="00C47EB2" w:rsidRDefault="00C47EB2" w:rsidP="00C47EB2"/>
    <w:p w:rsidR="00C57E58" w:rsidRDefault="00C57E58" w:rsidP="00DA7E5C">
      <w:pPr>
        <w:jc w:val="both"/>
      </w:pPr>
    </w:p>
    <w:sectPr w:rsidR="00C57E58" w:rsidSect="001C5E45">
      <w:footerReference w:type="default" r:id="rId7"/>
      <w:pgSz w:w="12240" w:h="15840"/>
      <w:pgMar w:top="1440" w:right="1800" w:bottom="1440" w:left="180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98" w:rsidRDefault="00C55098" w:rsidP="001C5E45">
      <w:r>
        <w:separator/>
      </w:r>
    </w:p>
  </w:endnote>
  <w:endnote w:type="continuationSeparator" w:id="1">
    <w:p w:rsidR="00C55098" w:rsidRDefault="00C55098" w:rsidP="001C5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40722"/>
      <w:docPartObj>
        <w:docPartGallery w:val="Page Numbers (Bottom of Page)"/>
        <w:docPartUnique/>
      </w:docPartObj>
    </w:sdtPr>
    <w:sdtContent>
      <w:p w:rsidR="00C55098" w:rsidRDefault="00F075BE">
        <w:pPr>
          <w:pStyle w:val="Footer"/>
          <w:jc w:val="center"/>
        </w:pPr>
        <w:fldSimple w:instr=" PAGE   \* MERGEFORMAT ">
          <w:r w:rsidR="007E6E18">
            <w:rPr>
              <w:noProof/>
            </w:rPr>
            <w:t>1</w:t>
          </w:r>
        </w:fldSimple>
      </w:p>
    </w:sdtContent>
  </w:sdt>
  <w:p w:rsidR="00C55098" w:rsidRDefault="00C55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98" w:rsidRDefault="00C55098" w:rsidP="001C5E45">
      <w:r>
        <w:separator/>
      </w:r>
    </w:p>
  </w:footnote>
  <w:footnote w:type="continuationSeparator" w:id="1">
    <w:p w:rsidR="00C55098" w:rsidRDefault="00C55098" w:rsidP="001C5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630"/>
    <w:multiLevelType w:val="multilevel"/>
    <w:tmpl w:val="903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0E29"/>
    <w:multiLevelType w:val="hybridMultilevel"/>
    <w:tmpl w:val="50146CE6"/>
    <w:lvl w:ilvl="0" w:tplc="955C6D2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B2B28"/>
    <w:multiLevelType w:val="hybridMultilevel"/>
    <w:tmpl w:val="981C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C2F66"/>
    <w:multiLevelType w:val="multilevel"/>
    <w:tmpl w:val="174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2301C"/>
    <w:multiLevelType w:val="hybridMultilevel"/>
    <w:tmpl w:val="DC180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74407E"/>
    <w:multiLevelType w:val="multilevel"/>
    <w:tmpl w:val="B36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D0066"/>
    <w:multiLevelType w:val="multilevel"/>
    <w:tmpl w:val="CA2E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207B2"/>
    <w:multiLevelType w:val="multilevel"/>
    <w:tmpl w:val="F50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02911"/>
    <w:multiLevelType w:val="multilevel"/>
    <w:tmpl w:val="447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A36C9"/>
    <w:multiLevelType w:val="multilevel"/>
    <w:tmpl w:val="179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56C6A"/>
    <w:multiLevelType w:val="hybridMultilevel"/>
    <w:tmpl w:val="D8E0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544FC"/>
    <w:multiLevelType w:val="hybridMultilevel"/>
    <w:tmpl w:val="528EA2D2"/>
    <w:lvl w:ilvl="0" w:tplc="0890DAD8">
      <w:start w:val="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E6929"/>
    <w:multiLevelType w:val="multilevel"/>
    <w:tmpl w:val="4C7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D146F"/>
    <w:multiLevelType w:val="hybridMultilevel"/>
    <w:tmpl w:val="3460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9"/>
  </w:num>
  <w:num w:numId="8">
    <w:abstractNumId w:val="12"/>
  </w:num>
  <w:num w:numId="9">
    <w:abstractNumId w:val="13"/>
  </w:num>
  <w:num w:numId="10">
    <w:abstractNumId w:val="4"/>
  </w:num>
  <w:num w:numId="11">
    <w:abstractNumId w:val="10"/>
  </w:num>
  <w:num w:numId="12">
    <w:abstractNumId w:val="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25971"/>
    <w:rsid w:val="000077B1"/>
    <w:rsid w:val="00055C60"/>
    <w:rsid w:val="00084EC1"/>
    <w:rsid w:val="00091E5C"/>
    <w:rsid w:val="000A6C62"/>
    <w:rsid w:val="000E7DA0"/>
    <w:rsid w:val="00105E27"/>
    <w:rsid w:val="00106060"/>
    <w:rsid w:val="001136A6"/>
    <w:rsid w:val="001144BC"/>
    <w:rsid w:val="0011523C"/>
    <w:rsid w:val="00127425"/>
    <w:rsid w:val="001379B2"/>
    <w:rsid w:val="00180CD2"/>
    <w:rsid w:val="00193005"/>
    <w:rsid w:val="001C1AC6"/>
    <w:rsid w:val="001C5E45"/>
    <w:rsid w:val="001D232E"/>
    <w:rsid w:val="00214CB3"/>
    <w:rsid w:val="00243501"/>
    <w:rsid w:val="00291BCC"/>
    <w:rsid w:val="00291D23"/>
    <w:rsid w:val="002A111C"/>
    <w:rsid w:val="002D0998"/>
    <w:rsid w:val="002E14A7"/>
    <w:rsid w:val="0030100C"/>
    <w:rsid w:val="003011A4"/>
    <w:rsid w:val="00330E41"/>
    <w:rsid w:val="00334EE7"/>
    <w:rsid w:val="00343AE2"/>
    <w:rsid w:val="003B10C2"/>
    <w:rsid w:val="003C37EF"/>
    <w:rsid w:val="003E3BFF"/>
    <w:rsid w:val="003E48A2"/>
    <w:rsid w:val="00405D97"/>
    <w:rsid w:val="004568E1"/>
    <w:rsid w:val="00462145"/>
    <w:rsid w:val="004759B5"/>
    <w:rsid w:val="00480A86"/>
    <w:rsid w:val="004B0BE1"/>
    <w:rsid w:val="004B5F1A"/>
    <w:rsid w:val="004C58B8"/>
    <w:rsid w:val="00525971"/>
    <w:rsid w:val="00557857"/>
    <w:rsid w:val="00580A28"/>
    <w:rsid w:val="005A4E8A"/>
    <w:rsid w:val="005B1E69"/>
    <w:rsid w:val="005D0DDD"/>
    <w:rsid w:val="005E2BB7"/>
    <w:rsid w:val="005F2CBF"/>
    <w:rsid w:val="005F5627"/>
    <w:rsid w:val="00615A7B"/>
    <w:rsid w:val="00637032"/>
    <w:rsid w:val="00643659"/>
    <w:rsid w:val="0064494B"/>
    <w:rsid w:val="0067264D"/>
    <w:rsid w:val="00695B13"/>
    <w:rsid w:val="006A13B0"/>
    <w:rsid w:val="0070193F"/>
    <w:rsid w:val="0070725B"/>
    <w:rsid w:val="00724904"/>
    <w:rsid w:val="007378EB"/>
    <w:rsid w:val="007617D9"/>
    <w:rsid w:val="007A559C"/>
    <w:rsid w:val="007B3AD5"/>
    <w:rsid w:val="007E6E18"/>
    <w:rsid w:val="00805F9F"/>
    <w:rsid w:val="00823222"/>
    <w:rsid w:val="0083760B"/>
    <w:rsid w:val="00863FA8"/>
    <w:rsid w:val="008767E5"/>
    <w:rsid w:val="0089786F"/>
    <w:rsid w:val="008B3B3B"/>
    <w:rsid w:val="008C24B0"/>
    <w:rsid w:val="008F65CB"/>
    <w:rsid w:val="00911ED6"/>
    <w:rsid w:val="0093317D"/>
    <w:rsid w:val="009337B5"/>
    <w:rsid w:val="0097092D"/>
    <w:rsid w:val="009808F4"/>
    <w:rsid w:val="009F2351"/>
    <w:rsid w:val="009F6790"/>
    <w:rsid w:val="00A16DBB"/>
    <w:rsid w:val="00A36DC3"/>
    <w:rsid w:val="00A453D0"/>
    <w:rsid w:val="00A47B64"/>
    <w:rsid w:val="00A8589B"/>
    <w:rsid w:val="00AC0597"/>
    <w:rsid w:val="00AD132E"/>
    <w:rsid w:val="00AD17C3"/>
    <w:rsid w:val="00AD5822"/>
    <w:rsid w:val="00AD740C"/>
    <w:rsid w:val="00AE14F1"/>
    <w:rsid w:val="00AF02F6"/>
    <w:rsid w:val="00AF54CB"/>
    <w:rsid w:val="00B05E6D"/>
    <w:rsid w:val="00B30E85"/>
    <w:rsid w:val="00B35AB9"/>
    <w:rsid w:val="00B651CA"/>
    <w:rsid w:val="00B8357D"/>
    <w:rsid w:val="00BB1FE0"/>
    <w:rsid w:val="00BB38A1"/>
    <w:rsid w:val="00BC6D23"/>
    <w:rsid w:val="00BE1A14"/>
    <w:rsid w:val="00BE3304"/>
    <w:rsid w:val="00C200FC"/>
    <w:rsid w:val="00C2751C"/>
    <w:rsid w:val="00C3114B"/>
    <w:rsid w:val="00C47EB2"/>
    <w:rsid w:val="00C55098"/>
    <w:rsid w:val="00C57E58"/>
    <w:rsid w:val="00C752C2"/>
    <w:rsid w:val="00C82186"/>
    <w:rsid w:val="00C9583F"/>
    <w:rsid w:val="00CF7EC7"/>
    <w:rsid w:val="00D15F77"/>
    <w:rsid w:val="00D508CE"/>
    <w:rsid w:val="00D75325"/>
    <w:rsid w:val="00D77A07"/>
    <w:rsid w:val="00DA7E5C"/>
    <w:rsid w:val="00DD5C58"/>
    <w:rsid w:val="00E064B7"/>
    <w:rsid w:val="00E07F80"/>
    <w:rsid w:val="00E54CE5"/>
    <w:rsid w:val="00E576AF"/>
    <w:rsid w:val="00E97D9B"/>
    <w:rsid w:val="00EB2A75"/>
    <w:rsid w:val="00EE6BDF"/>
    <w:rsid w:val="00F01787"/>
    <w:rsid w:val="00F075BE"/>
    <w:rsid w:val="00F2529B"/>
    <w:rsid w:val="00F3657F"/>
    <w:rsid w:val="00F42573"/>
    <w:rsid w:val="00F65FD6"/>
    <w:rsid w:val="00F751B6"/>
    <w:rsid w:val="00FC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52597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2597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25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742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25971"/>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97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25971"/>
    <w:rPr>
      <w:rFonts w:eastAsia="Times New Roman" w:cs="Times New Roman"/>
      <w:b/>
      <w:bCs/>
      <w:sz w:val="36"/>
      <w:szCs w:val="36"/>
    </w:rPr>
  </w:style>
  <w:style w:type="character" w:customStyle="1" w:styleId="Heading6Char">
    <w:name w:val="Heading 6 Char"/>
    <w:basedOn w:val="DefaultParagraphFont"/>
    <w:link w:val="Heading6"/>
    <w:uiPriority w:val="9"/>
    <w:rsid w:val="00525971"/>
    <w:rPr>
      <w:rFonts w:eastAsia="Times New Roman" w:cs="Times New Roman"/>
      <w:b/>
      <w:bCs/>
      <w:sz w:val="15"/>
      <w:szCs w:val="15"/>
    </w:rPr>
  </w:style>
  <w:style w:type="paragraph" w:customStyle="1" w:styleId="byline">
    <w:name w:val="byline"/>
    <w:basedOn w:val="Normal"/>
    <w:rsid w:val="0052597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52597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25971"/>
    <w:rPr>
      <w:color w:val="0000FF"/>
      <w:u w:val="single"/>
    </w:rPr>
  </w:style>
  <w:style w:type="paragraph" w:customStyle="1" w:styleId="Caption1">
    <w:name w:val="Caption1"/>
    <w:basedOn w:val="Normal"/>
    <w:rsid w:val="0052597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25971"/>
    <w:rPr>
      <w:b/>
      <w:bCs/>
    </w:rPr>
  </w:style>
  <w:style w:type="paragraph" w:styleId="BalloonText">
    <w:name w:val="Balloon Text"/>
    <w:basedOn w:val="Normal"/>
    <w:link w:val="BalloonTextChar"/>
    <w:uiPriority w:val="99"/>
    <w:semiHidden/>
    <w:unhideWhenUsed/>
    <w:rsid w:val="00525971"/>
    <w:rPr>
      <w:rFonts w:ascii="Tahoma" w:hAnsi="Tahoma" w:cs="Tahoma"/>
      <w:sz w:val="16"/>
      <w:szCs w:val="16"/>
    </w:rPr>
  </w:style>
  <w:style w:type="character" w:customStyle="1" w:styleId="BalloonTextChar">
    <w:name w:val="Balloon Text Char"/>
    <w:basedOn w:val="DefaultParagraphFont"/>
    <w:link w:val="BalloonText"/>
    <w:uiPriority w:val="99"/>
    <w:semiHidden/>
    <w:rsid w:val="00525971"/>
    <w:rPr>
      <w:rFonts w:ascii="Tahoma" w:hAnsi="Tahoma" w:cs="Tahoma"/>
      <w:sz w:val="16"/>
      <w:szCs w:val="16"/>
    </w:rPr>
  </w:style>
  <w:style w:type="character" w:customStyle="1" w:styleId="Heading3Char">
    <w:name w:val="Heading 3 Char"/>
    <w:basedOn w:val="DefaultParagraphFont"/>
    <w:link w:val="Heading3"/>
    <w:uiPriority w:val="9"/>
    <w:semiHidden/>
    <w:rsid w:val="00525971"/>
    <w:rPr>
      <w:rFonts w:asciiTheme="majorHAnsi" w:eastAsiaTheme="majorEastAsia" w:hAnsiTheme="majorHAnsi" w:cstheme="majorBidi"/>
      <w:b/>
      <w:bCs/>
      <w:color w:val="4F81BD" w:themeColor="accent1"/>
    </w:rPr>
  </w:style>
  <w:style w:type="paragraph" w:customStyle="1" w:styleId="small">
    <w:name w:val="small"/>
    <w:basedOn w:val="Normal"/>
    <w:rsid w:val="00525971"/>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25971"/>
    <w:rPr>
      <w:i/>
      <w:iCs/>
    </w:rPr>
  </w:style>
  <w:style w:type="paragraph" w:customStyle="1" w:styleId="tiny">
    <w:name w:val="tiny"/>
    <w:basedOn w:val="Normal"/>
    <w:rsid w:val="00525971"/>
    <w:pPr>
      <w:spacing w:before="100" w:beforeAutospacing="1" w:after="100" w:afterAutospacing="1"/>
    </w:pPr>
    <w:rPr>
      <w:rFonts w:eastAsia="Times New Roman" w:cs="Times New Roman"/>
      <w:szCs w:val="24"/>
    </w:rPr>
  </w:style>
  <w:style w:type="character" w:customStyle="1" w:styleId="klink">
    <w:name w:val="klink"/>
    <w:basedOn w:val="DefaultParagraphFont"/>
    <w:rsid w:val="00525971"/>
  </w:style>
  <w:style w:type="paragraph" w:customStyle="1" w:styleId="red">
    <w:name w:val="red"/>
    <w:basedOn w:val="Normal"/>
    <w:rsid w:val="00525971"/>
    <w:pPr>
      <w:spacing w:before="100" w:beforeAutospacing="1" w:after="100" w:afterAutospacing="1"/>
    </w:pPr>
    <w:rPr>
      <w:rFonts w:eastAsia="Times New Roman" w:cs="Times New Roman"/>
      <w:szCs w:val="24"/>
    </w:rPr>
  </w:style>
  <w:style w:type="character" w:customStyle="1" w:styleId="post-footers">
    <w:name w:val="post-footers"/>
    <w:basedOn w:val="DefaultParagraphFont"/>
    <w:rsid w:val="00525971"/>
  </w:style>
  <w:style w:type="paragraph" w:customStyle="1" w:styleId="comment-footer">
    <w:name w:val="comment-footer"/>
    <w:basedOn w:val="Normal"/>
    <w:rsid w:val="00525971"/>
    <w:pPr>
      <w:spacing w:before="100" w:beforeAutospacing="1" w:after="100" w:afterAutospacing="1"/>
    </w:pPr>
    <w:rPr>
      <w:rFonts w:eastAsia="Times New Roman" w:cs="Times New Roman"/>
      <w:szCs w:val="24"/>
    </w:rPr>
  </w:style>
  <w:style w:type="character" w:customStyle="1" w:styleId="inside-head">
    <w:name w:val="inside-head"/>
    <w:basedOn w:val="DefaultParagraphFont"/>
    <w:rsid w:val="00525971"/>
  </w:style>
  <w:style w:type="character" w:customStyle="1" w:styleId="uslcommentslink">
    <w:name w:val="uslcommentslink"/>
    <w:basedOn w:val="DefaultParagraphFont"/>
    <w:rsid w:val="00525971"/>
  </w:style>
  <w:style w:type="character" w:customStyle="1" w:styleId="uslcommentslabel">
    <w:name w:val="uslcommentslabel"/>
    <w:basedOn w:val="DefaultParagraphFont"/>
    <w:rsid w:val="00525971"/>
  </w:style>
  <w:style w:type="character" w:customStyle="1" w:styleId="uslcommentscount">
    <w:name w:val="uslcommentscount"/>
    <w:basedOn w:val="DefaultParagraphFont"/>
    <w:rsid w:val="00525971"/>
  </w:style>
  <w:style w:type="character" w:customStyle="1" w:styleId="uslrecommendlink">
    <w:name w:val="uslrecommendlink"/>
    <w:basedOn w:val="DefaultParagraphFont"/>
    <w:rsid w:val="00525971"/>
  </w:style>
  <w:style w:type="character" w:customStyle="1" w:styleId="uslrecommendlabel">
    <w:name w:val="uslrecommendlabel"/>
    <w:basedOn w:val="DefaultParagraphFont"/>
    <w:rsid w:val="00525971"/>
  </w:style>
  <w:style w:type="character" w:customStyle="1" w:styleId="uslrecommendcount">
    <w:name w:val="uslrecommendcount"/>
    <w:basedOn w:val="DefaultParagraphFont"/>
    <w:rsid w:val="00525971"/>
  </w:style>
  <w:style w:type="character" w:customStyle="1" w:styleId="pagetools">
    <w:name w:val="pagetools"/>
    <w:basedOn w:val="DefaultParagraphFont"/>
    <w:rsid w:val="00525971"/>
  </w:style>
  <w:style w:type="character" w:customStyle="1" w:styleId="sidebar">
    <w:name w:val="sidebar"/>
    <w:basedOn w:val="DefaultParagraphFont"/>
    <w:rsid w:val="00525971"/>
  </w:style>
  <w:style w:type="character" w:customStyle="1" w:styleId="vamainheader">
    <w:name w:val="va_main_header"/>
    <w:basedOn w:val="DefaultParagraphFont"/>
    <w:rsid w:val="00525971"/>
  </w:style>
  <w:style w:type="character" w:customStyle="1" w:styleId="spriteimage">
    <w:name w:val="spriteimage"/>
    <w:basedOn w:val="DefaultParagraphFont"/>
    <w:rsid w:val="00525971"/>
  </w:style>
  <w:style w:type="paragraph" w:customStyle="1" w:styleId="inside-copy">
    <w:name w:val="inside-copy"/>
    <w:basedOn w:val="Normal"/>
    <w:rsid w:val="00525971"/>
    <w:pPr>
      <w:spacing w:before="100" w:beforeAutospacing="1" w:after="100" w:afterAutospacing="1"/>
    </w:pPr>
    <w:rPr>
      <w:rFonts w:eastAsia="Times New Roman" w:cs="Times New Roman"/>
      <w:szCs w:val="24"/>
    </w:rPr>
  </w:style>
  <w:style w:type="character" w:customStyle="1" w:styleId="taglistlabel">
    <w:name w:val="taglistlabel"/>
    <w:basedOn w:val="DefaultParagraphFont"/>
    <w:rsid w:val="00525971"/>
  </w:style>
  <w:style w:type="character" w:customStyle="1" w:styleId="yahoobuzzbadge-form">
    <w:name w:val="yahoobuzzbadge-form"/>
    <w:basedOn w:val="DefaultParagraphFont"/>
    <w:rsid w:val="006A13B0"/>
  </w:style>
  <w:style w:type="character" w:customStyle="1" w:styleId="close">
    <w:name w:val="close"/>
    <w:basedOn w:val="DefaultParagraphFont"/>
    <w:rsid w:val="006A13B0"/>
  </w:style>
  <w:style w:type="paragraph" w:styleId="z-TopofForm">
    <w:name w:val="HTML Top of Form"/>
    <w:basedOn w:val="Normal"/>
    <w:next w:val="Normal"/>
    <w:link w:val="z-TopofFormChar"/>
    <w:hidden/>
    <w:uiPriority w:val="99"/>
    <w:semiHidden/>
    <w:unhideWhenUsed/>
    <w:rsid w:val="006A13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13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13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13B0"/>
    <w:rPr>
      <w:rFonts w:ascii="Arial" w:eastAsia="Times New Roman" w:hAnsi="Arial" w:cs="Arial"/>
      <w:vanish/>
      <w:sz w:val="16"/>
      <w:szCs w:val="16"/>
    </w:rPr>
  </w:style>
  <w:style w:type="character" w:customStyle="1" w:styleId="story-byline">
    <w:name w:val="story-byline"/>
    <w:basedOn w:val="DefaultParagraphFont"/>
    <w:rsid w:val="00180CD2"/>
  </w:style>
  <w:style w:type="character" w:customStyle="1" w:styleId="story-titleline">
    <w:name w:val="story-titleline"/>
    <w:basedOn w:val="DefaultParagraphFont"/>
    <w:rsid w:val="00180CD2"/>
  </w:style>
  <w:style w:type="character" w:customStyle="1" w:styleId="story-dateline">
    <w:name w:val="story-dateline"/>
    <w:basedOn w:val="DefaultParagraphFont"/>
    <w:rsid w:val="00180CD2"/>
  </w:style>
  <w:style w:type="paragraph" w:styleId="ListParagraph">
    <w:name w:val="List Paragraph"/>
    <w:basedOn w:val="Normal"/>
    <w:uiPriority w:val="34"/>
    <w:qFormat/>
    <w:rsid w:val="003C37EF"/>
    <w:pPr>
      <w:ind w:left="720"/>
      <w:contextualSpacing/>
    </w:pPr>
  </w:style>
  <w:style w:type="character" w:customStyle="1" w:styleId="Heading4Char">
    <w:name w:val="Heading 4 Char"/>
    <w:basedOn w:val="DefaultParagraphFont"/>
    <w:link w:val="Heading4"/>
    <w:uiPriority w:val="9"/>
    <w:semiHidden/>
    <w:rsid w:val="00127425"/>
    <w:rPr>
      <w:rFonts w:asciiTheme="majorHAnsi" w:eastAsiaTheme="majorEastAsia" w:hAnsiTheme="majorHAnsi" w:cstheme="majorBidi"/>
      <w:b/>
      <w:bCs/>
      <w:i/>
      <w:iCs/>
      <w:color w:val="4F81BD" w:themeColor="accent1"/>
    </w:rPr>
  </w:style>
  <w:style w:type="character" w:customStyle="1" w:styleId="ncaabodytext">
    <w:name w:val="ncaabodytext"/>
    <w:basedOn w:val="DefaultParagraphFont"/>
    <w:rsid w:val="00A8589B"/>
  </w:style>
  <w:style w:type="paragraph" w:styleId="Header">
    <w:name w:val="header"/>
    <w:basedOn w:val="Normal"/>
    <w:link w:val="HeaderChar"/>
    <w:uiPriority w:val="99"/>
    <w:semiHidden/>
    <w:unhideWhenUsed/>
    <w:rsid w:val="001C5E45"/>
    <w:pPr>
      <w:tabs>
        <w:tab w:val="center" w:pos="4680"/>
        <w:tab w:val="right" w:pos="9360"/>
      </w:tabs>
    </w:pPr>
  </w:style>
  <w:style w:type="character" w:customStyle="1" w:styleId="HeaderChar">
    <w:name w:val="Header Char"/>
    <w:basedOn w:val="DefaultParagraphFont"/>
    <w:link w:val="Header"/>
    <w:uiPriority w:val="99"/>
    <w:semiHidden/>
    <w:rsid w:val="001C5E45"/>
  </w:style>
  <w:style w:type="paragraph" w:styleId="Footer">
    <w:name w:val="footer"/>
    <w:basedOn w:val="Normal"/>
    <w:link w:val="FooterChar"/>
    <w:uiPriority w:val="99"/>
    <w:unhideWhenUsed/>
    <w:rsid w:val="001C5E45"/>
    <w:pPr>
      <w:tabs>
        <w:tab w:val="center" w:pos="4680"/>
        <w:tab w:val="right" w:pos="9360"/>
      </w:tabs>
    </w:pPr>
  </w:style>
  <w:style w:type="character" w:customStyle="1" w:styleId="FooterChar">
    <w:name w:val="Footer Char"/>
    <w:basedOn w:val="DefaultParagraphFont"/>
    <w:link w:val="Footer"/>
    <w:uiPriority w:val="99"/>
    <w:rsid w:val="001C5E45"/>
  </w:style>
</w:styles>
</file>

<file path=word/webSettings.xml><?xml version="1.0" encoding="utf-8"?>
<w:webSettings xmlns:r="http://schemas.openxmlformats.org/officeDocument/2006/relationships" xmlns:w="http://schemas.openxmlformats.org/wordprocessingml/2006/main">
  <w:divs>
    <w:div w:id="77556554">
      <w:bodyDiv w:val="1"/>
      <w:marLeft w:val="0"/>
      <w:marRight w:val="0"/>
      <w:marTop w:val="0"/>
      <w:marBottom w:val="0"/>
      <w:divBdr>
        <w:top w:val="none" w:sz="0" w:space="0" w:color="auto"/>
        <w:left w:val="none" w:sz="0" w:space="0" w:color="auto"/>
        <w:bottom w:val="none" w:sz="0" w:space="0" w:color="auto"/>
        <w:right w:val="none" w:sz="0" w:space="0" w:color="auto"/>
      </w:divBdr>
      <w:divsChild>
        <w:div w:id="2033258861">
          <w:marLeft w:val="0"/>
          <w:marRight w:val="0"/>
          <w:marTop w:val="0"/>
          <w:marBottom w:val="0"/>
          <w:divBdr>
            <w:top w:val="none" w:sz="0" w:space="0" w:color="auto"/>
            <w:left w:val="none" w:sz="0" w:space="0" w:color="auto"/>
            <w:bottom w:val="none" w:sz="0" w:space="0" w:color="auto"/>
            <w:right w:val="none" w:sz="0" w:space="0" w:color="auto"/>
          </w:divBdr>
          <w:divsChild>
            <w:div w:id="2024934406">
              <w:marLeft w:val="0"/>
              <w:marRight w:val="0"/>
              <w:marTop w:val="0"/>
              <w:marBottom w:val="0"/>
              <w:divBdr>
                <w:top w:val="none" w:sz="0" w:space="0" w:color="auto"/>
                <w:left w:val="none" w:sz="0" w:space="0" w:color="auto"/>
                <w:bottom w:val="none" w:sz="0" w:space="0" w:color="auto"/>
                <w:right w:val="none" w:sz="0" w:space="0" w:color="auto"/>
              </w:divBdr>
            </w:div>
            <w:div w:id="1389380766">
              <w:marLeft w:val="0"/>
              <w:marRight w:val="0"/>
              <w:marTop w:val="0"/>
              <w:marBottom w:val="0"/>
              <w:divBdr>
                <w:top w:val="none" w:sz="0" w:space="0" w:color="auto"/>
                <w:left w:val="none" w:sz="0" w:space="0" w:color="auto"/>
                <w:bottom w:val="none" w:sz="0" w:space="0" w:color="auto"/>
                <w:right w:val="none" w:sz="0" w:space="0" w:color="auto"/>
              </w:divBdr>
              <w:divsChild>
                <w:div w:id="1550875662">
                  <w:marLeft w:val="0"/>
                  <w:marRight w:val="0"/>
                  <w:marTop w:val="0"/>
                  <w:marBottom w:val="0"/>
                  <w:divBdr>
                    <w:top w:val="none" w:sz="0" w:space="0" w:color="auto"/>
                    <w:left w:val="none" w:sz="0" w:space="0" w:color="auto"/>
                    <w:bottom w:val="none" w:sz="0" w:space="0" w:color="auto"/>
                    <w:right w:val="none" w:sz="0" w:space="0" w:color="auto"/>
                  </w:divBdr>
                  <w:divsChild>
                    <w:div w:id="157503362">
                      <w:marLeft w:val="0"/>
                      <w:marRight w:val="0"/>
                      <w:marTop w:val="0"/>
                      <w:marBottom w:val="0"/>
                      <w:divBdr>
                        <w:top w:val="none" w:sz="0" w:space="0" w:color="auto"/>
                        <w:left w:val="none" w:sz="0" w:space="0" w:color="auto"/>
                        <w:bottom w:val="none" w:sz="0" w:space="0" w:color="auto"/>
                        <w:right w:val="none" w:sz="0" w:space="0" w:color="auto"/>
                      </w:divBdr>
                      <w:divsChild>
                        <w:div w:id="1495729746">
                          <w:marLeft w:val="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2505">
      <w:bodyDiv w:val="1"/>
      <w:marLeft w:val="0"/>
      <w:marRight w:val="0"/>
      <w:marTop w:val="0"/>
      <w:marBottom w:val="0"/>
      <w:divBdr>
        <w:top w:val="none" w:sz="0" w:space="0" w:color="auto"/>
        <w:left w:val="none" w:sz="0" w:space="0" w:color="auto"/>
        <w:bottom w:val="none" w:sz="0" w:space="0" w:color="auto"/>
        <w:right w:val="none" w:sz="0" w:space="0" w:color="auto"/>
      </w:divBdr>
    </w:div>
    <w:div w:id="185675636">
      <w:bodyDiv w:val="1"/>
      <w:marLeft w:val="0"/>
      <w:marRight w:val="0"/>
      <w:marTop w:val="0"/>
      <w:marBottom w:val="0"/>
      <w:divBdr>
        <w:top w:val="none" w:sz="0" w:space="0" w:color="auto"/>
        <w:left w:val="none" w:sz="0" w:space="0" w:color="auto"/>
        <w:bottom w:val="none" w:sz="0" w:space="0" w:color="auto"/>
        <w:right w:val="none" w:sz="0" w:space="0" w:color="auto"/>
      </w:divBdr>
      <w:divsChild>
        <w:div w:id="848451672">
          <w:marLeft w:val="0"/>
          <w:marRight w:val="0"/>
          <w:marTop w:val="0"/>
          <w:marBottom w:val="0"/>
          <w:divBdr>
            <w:top w:val="none" w:sz="0" w:space="0" w:color="auto"/>
            <w:left w:val="none" w:sz="0" w:space="0" w:color="auto"/>
            <w:bottom w:val="none" w:sz="0" w:space="0" w:color="auto"/>
            <w:right w:val="none" w:sz="0" w:space="0" w:color="auto"/>
          </w:divBdr>
        </w:div>
        <w:div w:id="949777997">
          <w:marLeft w:val="0"/>
          <w:marRight w:val="0"/>
          <w:marTop w:val="0"/>
          <w:marBottom w:val="0"/>
          <w:divBdr>
            <w:top w:val="none" w:sz="0" w:space="0" w:color="auto"/>
            <w:left w:val="none" w:sz="0" w:space="0" w:color="auto"/>
            <w:bottom w:val="none" w:sz="0" w:space="0" w:color="auto"/>
            <w:right w:val="none" w:sz="0" w:space="0" w:color="auto"/>
          </w:divBdr>
        </w:div>
      </w:divsChild>
    </w:div>
    <w:div w:id="280770573">
      <w:bodyDiv w:val="1"/>
      <w:marLeft w:val="0"/>
      <w:marRight w:val="0"/>
      <w:marTop w:val="0"/>
      <w:marBottom w:val="0"/>
      <w:divBdr>
        <w:top w:val="none" w:sz="0" w:space="0" w:color="auto"/>
        <w:left w:val="none" w:sz="0" w:space="0" w:color="auto"/>
        <w:bottom w:val="none" w:sz="0" w:space="0" w:color="auto"/>
        <w:right w:val="none" w:sz="0" w:space="0" w:color="auto"/>
      </w:divBdr>
      <w:divsChild>
        <w:div w:id="13657372">
          <w:marLeft w:val="0"/>
          <w:marRight w:val="0"/>
          <w:marTop w:val="0"/>
          <w:marBottom w:val="0"/>
          <w:divBdr>
            <w:top w:val="none" w:sz="0" w:space="0" w:color="auto"/>
            <w:left w:val="none" w:sz="0" w:space="0" w:color="auto"/>
            <w:bottom w:val="none" w:sz="0" w:space="0" w:color="auto"/>
            <w:right w:val="none" w:sz="0" w:space="0" w:color="auto"/>
          </w:divBdr>
          <w:divsChild>
            <w:div w:id="535896637">
              <w:marLeft w:val="0"/>
              <w:marRight w:val="0"/>
              <w:marTop w:val="0"/>
              <w:marBottom w:val="0"/>
              <w:divBdr>
                <w:top w:val="none" w:sz="0" w:space="0" w:color="auto"/>
                <w:left w:val="none" w:sz="0" w:space="0" w:color="auto"/>
                <w:bottom w:val="none" w:sz="0" w:space="0" w:color="auto"/>
                <w:right w:val="none" w:sz="0" w:space="0" w:color="auto"/>
              </w:divBdr>
              <w:divsChild>
                <w:div w:id="2011979472">
                  <w:marLeft w:val="0"/>
                  <w:marRight w:val="0"/>
                  <w:marTop w:val="0"/>
                  <w:marBottom w:val="0"/>
                  <w:divBdr>
                    <w:top w:val="none" w:sz="0" w:space="0" w:color="auto"/>
                    <w:left w:val="none" w:sz="0" w:space="0" w:color="auto"/>
                    <w:bottom w:val="none" w:sz="0" w:space="0" w:color="auto"/>
                    <w:right w:val="none" w:sz="0" w:space="0" w:color="auto"/>
                  </w:divBdr>
                </w:div>
                <w:div w:id="139426919">
                  <w:marLeft w:val="0"/>
                  <w:marRight w:val="0"/>
                  <w:marTop w:val="0"/>
                  <w:marBottom w:val="0"/>
                  <w:divBdr>
                    <w:top w:val="none" w:sz="0" w:space="0" w:color="auto"/>
                    <w:left w:val="none" w:sz="0" w:space="0" w:color="auto"/>
                    <w:bottom w:val="none" w:sz="0" w:space="0" w:color="auto"/>
                    <w:right w:val="none" w:sz="0" w:space="0" w:color="auto"/>
                  </w:divBdr>
                </w:div>
              </w:divsChild>
            </w:div>
            <w:div w:id="156726150">
              <w:marLeft w:val="0"/>
              <w:marRight w:val="0"/>
              <w:marTop w:val="0"/>
              <w:marBottom w:val="0"/>
              <w:divBdr>
                <w:top w:val="none" w:sz="0" w:space="0" w:color="auto"/>
                <w:left w:val="none" w:sz="0" w:space="0" w:color="auto"/>
                <w:bottom w:val="none" w:sz="0" w:space="0" w:color="auto"/>
                <w:right w:val="none" w:sz="0" w:space="0" w:color="auto"/>
              </w:divBdr>
            </w:div>
          </w:divsChild>
        </w:div>
        <w:div w:id="1700205670">
          <w:marLeft w:val="0"/>
          <w:marRight w:val="0"/>
          <w:marTop w:val="0"/>
          <w:marBottom w:val="0"/>
          <w:divBdr>
            <w:top w:val="none" w:sz="0" w:space="0" w:color="auto"/>
            <w:left w:val="none" w:sz="0" w:space="0" w:color="auto"/>
            <w:bottom w:val="none" w:sz="0" w:space="0" w:color="auto"/>
            <w:right w:val="none" w:sz="0" w:space="0" w:color="auto"/>
          </w:divBdr>
          <w:divsChild>
            <w:div w:id="1560626767">
              <w:marLeft w:val="0"/>
              <w:marRight w:val="0"/>
              <w:marTop w:val="0"/>
              <w:marBottom w:val="0"/>
              <w:divBdr>
                <w:top w:val="none" w:sz="0" w:space="0" w:color="auto"/>
                <w:left w:val="none" w:sz="0" w:space="0" w:color="auto"/>
                <w:bottom w:val="none" w:sz="0" w:space="0" w:color="auto"/>
                <w:right w:val="none" w:sz="0" w:space="0" w:color="auto"/>
              </w:divBdr>
              <w:divsChild>
                <w:div w:id="1448163221">
                  <w:marLeft w:val="0"/>
                  <w:marRight w:val="0"/>
                  <w:marTop w:val="0"/>
                  <w:marBottom w:val="0"/>
                  <w:divBdr>
                    <w:top w:val="none" w:sz="0" w:space="0" w:color="auto"/>
                    <w:left w:val="none" w:sz="0" w:space="0" w:color="auto"/>
                    <w:bottom w:val="none" w:sz="0" w:space="0" w:color="auto"/>
                    <w:right w:val="none" w:sz="0" w:space="0" w:color="auto"/>
                  </w:divBdr>
                  <w:divsChild>
                    <w:div w:id="338583978">
                      <w:marLeft w:val="0"/>
                      <w:marRight w:val="0"/>
                      <w:marTop w:val="0"/>
                      <w:marBottom w:val="0"/>
                      <w:divBdr>
                        <w:top w:val="none" w:sz="0" w:space="0" w:color="auto"/>
                        <w:left w:val="none" w:sz="0" w:space="0" w:color="auto"/>
                        <w:bottom w:val="none" w:sz="0" w:space="0" w:color="auto"/>
                        <w:right w:val="none" w:sz="0" w:space="0" w:color="auto"/>
                      </w:divBdr>
                    </w:div>
                  </w:divsChild>
                </w:div>
                <w:div w:id="1164472956">
                  <w:marLeft w:val="0"/>
                  <w:marRight w:val="0"/>
                  <w:marTop w:val="0"/>
                  <w:marBottom w:val="0"/>
                  <w:divBdr>
                    <w:top w:val="none" w:sz="0" w:space="0" w:color="auto"/>
                    <w:left w:val="none" w:sz="0" w:space="0" w:color="auto"/>
                    <w:bottom w:val="none" w:sz="0" w:space="0" w:color="auto"/>
                    <w:right w:val="none" w:sz="0" w:space="0" w:color="auto"/>
                  </w:divBdr>
                  <w:divsChild>
                    <w:div w:id="1720277927">
                      <w:marLeft w:val="0"/>
                      <w:marRight w:val="0"/>
                      <w:marTop w:val="0"/>
                      <w:marBottom w:val="0"/>
                      <w:divBdr>
                        <w:top w:val="none" w:sz="0" w:space="0" w:color="auto"/>
                        <w:left w:val="none" w:sz="0" w:space="0" w:color="auto"/>
                        <w:bottom w:val="none" w:sz="0" w:space="0" w:color="auto"/>
                        <w:right w:val="none" w:sz="0" w:space="0" w:color="auto"/>
                      </w:divBdr>
                    </w:div>
                  </w:divsChild>
                </w:div>
                <w:div w:id="1844274649">
                  <w:marLeft w:val="0"/>
                  <w:marRight w:val="0"/>
                  <w:marTop w:val="0"/>
                  <w:marBottom w:val="0"/>
                  <w:divBdr>
                    <w:top w:val="none" w:sz="0" w:space="0" w:color="auto"/>
                    <w:left w:val="none" w:sz="0" w:space="0" w:color="auto"/>
                    <w:bottom w:val="none" w:sz="0" w:space="0" w:color="auto"/>
                    <w:right w:val="none" w:sz="0" w:space="0" w:color="auto"/>
                  </w:divBdr>
                  <w:divsChild>
                    <w:div w:id="9544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4714">
      <w:bodyDiv w:val="1"/>
      <w:marLeft w:val="0"/>
      <w:marRight w:val="0"/>
      <w:marTop w:val="0"/>
      <w:marBottom w:val="0"/>
      <w:divBdr>
        <w:top w:val="none" w:sz="0" w:space="0" w:color="auto"/>
        <w:left w:val="none" w:sz="0" w:space="0" w:color="auto"/>
        <w:bottom w:val="none" w:sz="0" w:space="0" w:color="auto"/>
        <w:right w:val="none" w:sz="0" w:space="0" w:color="auto"/>
      </w:divBdr>
      <w:divsChild>
        <w:div w:id="493375961">
          <w:marLeft w:val="0"/>
          <w:marRight w:val="0"/>
          <w:marTop w:val="0"/>
          <w:marBottom w:val="0"/>
          <w:divBdr>
            <w:top w:val="none" w:sz="0" w:space="0" w:color="auto"/>
            <w:left w:val="none" w:sz="0" w:space="0" w:color="auto"/>
            <w:bottom w:val="none" w:sz="0" w:space="0" w:color="auto"/>
            <w:right w:val="none" w:sz="0" w:space="0" w:color="auto"/>
          </w:divBdr>
        </w:div>
      </w:divsChild>
    </w:div>
    <w:div w:id="419721325">
      <w:bodyDiv w:val="1"/>
      <w:marLeft w:val="0"/>
      <w:marRight w:val="0"/>
      <w:marTop w:val="0"/>
      <w:marBottom w:val="0"/>
      <w:divBdr>
        <w:top w:val="none" w:sz="0" w:space="0" w:color="auto"/>
        <w:left w:val="none" w:sz="0" w:space="0" w:color="auto"/>
        <w:bottom w:val="none" w:sz="0" w:space="0" w:color="auto"/>
        <w:right w:val="none" w:sz="0" w:space="0" w:color="auto"/>
      </w:divBdr>
    </w:div>
    <w:div w:id="442379724">
      <w:bodyDiv w:val="1"/>
      <w:marLeft w:val="0"/>
      <w:marRight w:val="0"/>
      <w:marTop w:val="0"/>
      <w:marBottom w:val="0"/>
      <w:divBdr>
        <w:top w:val="none" w:sz="0" w:space="0" w:color="auto"/>
        <w:left w:val="none" w:sz="0" w:space="0" w:color="auto"/>
        <w:bottom w:val="none" w:sz="0" w:space="0" w:color="auto"/>
        <w:right w:val="none" w:sz="0" w:space="0" w:color="auto"/>
      </w:divBdr>
      <w:divsChild>
        <w:div w:id="576786416">
          <w:marLeft w:val="0"/>
          <w:marRight w:val="0"/>
          <w:marTop w:val="0"/>
          <w:marBottom w:val="0"/>
          <w:divBdr>
            <w:top w:val="none" w:sz="0" w:space="0" w:color="auto"/>
            <w:left w:val="none" w:sz="0" w:space="0" w:color="auto"/>
            <w:bottom w:val="none" w:sz="0" w:space="0" w:color="auto"/>
            <w:right w:val="none" w:sz="0" w:space="0" w:color="auto"/>
          </w:divBdr>
        </w:div>
        <w:div w:id="1734813362">
          <w:marLeft w:val="0"/>
          <w:marRight w:val="0"/>
          <w:marTop w:val="0"/>
          <w:marBottom w:val="0"/>
          <w:divBdr>
            <w:top w:val="none" w:sz="0" w:space="0" w:color="auto"/>
            <w:left w:val="none" w:sz="0" w:space="0" w:color="auto"/>
            <w:bottom w:val="none" w:sz="0" w:space="0" w:color="auto"/>
            <w:right w:val="none" w:sz="0" w:space="0" w:color="auto"/>
          </w:divBdr>
        </w:div>
        <w:div w:id="396708156">
          <w:marLeft w:val="0"/>
          <w:marRight w:val="0"/>
          <w:marTop w:val="0"/>
          <w:marBottom w:val="0"/>
          <w:divBdr>
            <w:top w:val="none" w:sz="0" w:space="0" w:color="auto"/>
            <w:left w:val="none" w:sz="0" w:space="0" w:color="auto"/>
            <w:bottom w:val="none" w:sz="0" w:space="0" w:color="auto"/>
            <w:right w:val="none" w:sz="0" w:space="0" w:color="auto"/>
          </w:divBdr>
        </w:div>
        <w:div w:id="555747443">
          <w:marLeft w:val="0"/>
          <w:marRight w:val="0"/>
          <w:marTop w:val="0"/>
          <w:marBottom w:val="0"/>
          <w:divBdr>
            <w:top w:val="none" w:sz="0" w:space="0" w:color="auto"/>
            <w:left w:val="none" w:sz="0" w:space="0" w:color="auto"/>
            <w:bottom w:val="none" w:sz="0" w:space="0" w:color="auto"/>
            <w:right w:val="none" w:sz="0" w:space="0" w:color="auto"/>
          </w:divBdr>
        </w:div>
        <w:div w:id="956449372">
          <w:marLeft w:val="0"/>
          <w:marRight w:val="0"/>
          <w:marTop w:val="0"/>
          <w:marBottom w:val="0"/>
          <w:divBdr>
            <w:top w:val="none" w:sz="0" w:space="0" w:color="auto"/>
            <w:left w:val="none" w:sz="0" w:space="0" w:color="auto"/>
            <w:bottom w:val="none" w:sz="0" w:space="0" w:color="auto"/>
            <w:right w:val="none" w:sz="0" w:space="0" w:color="auto"/>
          </w:divBdr>
        </w:div>
        <w:div w:id="1845588095">
          <w:marLeft w:val="0"/>
          <w:marRight w:val="0"/>
          <w:marTop w:val="0"/>
          <w:marBottom w:val="0"/>
          <w:divBdr>
            <w:top w:val="none" w:sz="0" w:space="0" w:color="auto"/>
            <w:left w:val="none" w:sz="0" w:space="0" w:color="auto"/>
            <w:bottom w:val="none" w:sz="0" w:space="0" w:color="auto"/>
            <w:right w:val="none" w:sz="0" w:space="0" w:color="auto"/>
          </w:divBdr>
        </w:div>
        <w:div w:id="1387484778">
          <w:marLeft w:val="0"/>
          <w:marRight w:val="0"/>
          <w:marTop w:val="0"/>
          <w:marBottom w:val="0"/>
          <w:divBdr>
            <w:top w:val="none" w:sz="0" w:space="0" w:color="auto"/>
            <w:left w:val="none" w:sz="0" w:space="0" w:color="auto"/>
            <w:bottom w:val="none" w:sz="0" w:space="0" w:color="auto"/>
            <w:right w:val="none" w:sz="0" w:space="0" w:color="auto"/>
          </w:divBdr>
        </w:div>
        <w:div w:id="997731695">
          <w:marLeft w:val="0"/>
          <w:marRight w:val="0"/>
          <w:marTop w:val="0"/>
          <w:marBottom w:val="0"/>
          <w:divBdr>
            <w:top w:val="none" w:sz="0" w:space="0" w:color="auto"/>
            <w:left w:val="none" w:sz="0" w:space="0" w:color="auto"/>
            <w:bottom w:val="none" w:sz="0" w:space="0" w:color="auto"/>
            <w:right w:val="none" w:sz="0" w:space="0" w:color="auto"/>
          </w:divBdr>
        </w:div>
        <w:div w:id="1483504763">
          <w:marLeft w:val="0"/>
          <w:marRight w:val="0"/>
          <w:marTop w:val="0"/>
          <w:marBottom w:val="0"/>
          <w:divBdr>
            <w:top w:val="none" w:sz="0" w:space="0" w:color="auto"/>
            <w:left w:val="none" w:sz="0" w:space="0" w:color="auto"/>
            <w:bottom w:val="none" w:sz="0" w:space="0" w:color="auto"/>
            <w:right w:val="none" w:sz="0" w:space="0" w:color="auto"/>
          </w:divBdr>
          <w:divsChild>
            <w:div w:id="147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5992">
      <w:bodyDiv w:val="1"/>
      <w:marLeft w:val="0"/>
      <w:marRight w:val="0"/>
      <w:marTop w:val="0"/>
      <w:marBottom w:val="0"/>
      <w:divBdr>
        <w:top w:val="none" w:sz="0" w:space="0" w:color="auto"/>
        <w:left w:val="none" w:sz="0" w:space="0" w:color="auto"/>
        <w:bottom w:val="none" w:sz="0" w:space="0" w:color="auto"/>
        <w:right w:val="none" w:sz="0" w:space="0" w:color="auto"/>
      </w:divBdr>
    </w:div>
    <w:div w:id="983043090">
      <w:bodyDiv w:val="1"/>
      <w:marLeft w:val="0"/>
      <w:marRight w:val="0"/>
      <w:marTop w:val="0"/>
      <w:marBottom w:val="0"/>
      <w:divBdr>
        <w:top w:val="none" w:sz="0" w:space="0" w:color="auto"/>
        <w:left w:val="none" w:sz="0" w:space="0" w:color="auto"/>
        <w:bottom w:val="none" w:sz="0" w:space="0" w:color="auto"/>
        <w:right w:val="none" w:sz="0" w:space="0" w:color="auto"/>
      </w:divBdr>
      <w:divsChild>
        <w:div w:id="1626504787">
          <w:marLeft w:val="0"/>
          <w:marRight w:val="0"/>
          <w:marTop w:val="0"/>
          <w:marBottom w:val="0"/>
          <w:divBdr>
            <w:top w:val="none" w:sz="0" w:space="0" w:color="auto"/>
            <w:left w:val="none" w:sz="0" w:space="0" w:color="auto"/>
            <w:bottom w:val="none" w:sz="0" w:space="0" w:color="auto"/>
            <w:right w:val="none" w:sz="0" w:space="0" w:color="auto"/>
          </w:divBdr>
        </w:div>
        <w:div w:id="1492675809">
          <w:marLeft w:val="0"/>
          <w:marRight w:val="0"/>
          <w:marTop w:val="0"/>
          <w:marBottom w:val="0"/>
          <w:divBdr>
            <w:top w:val="none" w:sz="0" w:space="0" w:color="auto"/>
            <w:left w:val="none" w:sz="0" w:space="0" w:color="auto"/>
            <w:bottom w:val="none" w:sz="0" w:space="0" w:color="auto"/>
            <w:right w:val="none" w:sz="0" w:space="0" w:color="auto"/>
          </w:divBdr>
        </w:div>
        <w:div w:id="207493390">
          <w:marLeft w:val="0"/>
          <w:marRight w:val="0"/>
          <w:marTop w:val="0"/>
          <w:marBottom w:val="0"/>
          <w:divBdr>
            <w:top w:val="none" w:sz="0" w:space="0" w:color="auto"/>
            <w:left w:val="none" w:sz="0" w:space="0" w:color="auto"/>
            <w:bottom w:val="none" w:sz="0" w:space="0" w:color="auto"/>
            <w:right w:val="none" w:sz="0" w:space="0" w:color="auto"/>
          </w:divBdr>
        </w:div>
        <w:div w:id="1273052094">
          <w:marLeft w:val="0"/>
          <w:marRight w:val="0"/>
          <w:marTop w:val="0"/>
          <w:marBottom w:val="0"/>
          <w:divBdr>
            <w:top w:val="none" w:sz="0" w:space="0" w:color="auto"/>
            <w:left w:val="none" w:sz="0" w:space="0" w:color="auto"/>
            <w:bottom w:val="none" w:sz="0" w:space="0" w:color="auto"/>
            <w:right w:val="none" w:sz="0" w:space="0" w:color="auto"/>
          </w:divBdr>
        </w:div>
        <w:div w:id="2006978799">
          <w:marLeft w:val="0"/>
          <w:marRight w:val="0"/>
          <w:marTop w:val="0"/>
          <w:marBottom w:val="0"/>
          <w:divBdr>
            <w:top w:val="none" w:sz="0" w:space="0" w:color="auto"/>
            <w:left w:val="none" w:sz="0" w:space="0" w:color="auto"/>
            <w:bottom w:val="none" w:sz="0" w:space="0" w:color="auto"/>
            <w:right w:val="none" w:sz="0" w:space="0" w:color="auto"/>
          </w:divBdr>
        </w:div>
      </w:divsChild>
    </w:div>
    <w:div w:id="1115979307">
      <w:bodyDiv w:val="1"/>
      <w:marLeft w:val="0"/>
      <w:marRight w:val="0"/>
      <w:marTop w:val="0"/>
      <w:marBottom w:val="0"/>
      <w:divBdr>
        <w:top w:val="none" w:sz="0" w:space="0" w:color="auto"/>
        <w:left w:val="none" w:sz="0" w:space="0" w:color="auto"/>
        <w:bottom w:val="none" w:sz="0" w:space="0" w:color="auto"/>
        <w:right w:val="none" w:sz="0" w:space="0" w:color="auto"/>
      </w:divBdr>
    </w:div>
    <w:div w:id="1331327020">
      <w:bodyDiv w:val="1"/>
      <w:marLeft w:val="0"/>
      <w:marRight w:val="0"/>
      <w:marTop w:val="0"/>
      <w:marBottom w:val="0"/>
      <w:divBdr>
        <w:top w:val="none" w:sz="0" w:space="0" w:color="auto"/>
        <w:left w:val="none" w:sz="0" w:space="0" w:color="auto"/>
        <w:bottom w:val="none" w:sz="0" w:space="0" w:color="auto"/>
        <w:right w:val="none" w:sz="0" w:space="0" w:color="auto"/>
      </w:divBdr>
      <w:divsChild>
        <w:div w:id="54741522">
          <w:marLeft w:val="0"/>
          <w:marRight w:val="0"/>
          <w:marTop w:val="0"/>
          <w:marBottom w:val="0"/>
          <w:divBdr>
            <w:top w:val="none" w:sz="0" w:space="0" w:color="auto"/>
            <w:left w:val="none" w:sz="0" w:space="0" w:color="auto"/>
            <w:bottom w:val="none" w:sz="0" w:space="0" w:color="auto"/>
            <w:right w:val="none" w:sz="0" w:space="0" w:color="auto"/>
          </w:divBdr>
          <w:divsChild>
            <w:div w:id="1856071721">
              <w:marLeft w:val="0"/>
              <w:marRight w:val="0"/>
              <w:marTop w:val="0"/>
              <w:marBottom w:val="0"/>
              <w:divBdr>
                <w:top w:val="none" w:sz="0" w:space="0" w:color="auto"/>
                <w:left w:val="none" w:sz="0" w:space="0" w:color="auto"/>
                <w:bottom w:val="none" w:sz="0" w:space="0" w:color="auto"/>
                <w:right w:val="none" w:sz="0" w:space="0" w:color="auto"/>
              </w:divBdr>
            </w:div>
          </w:divsChild>
        </w:div>
        <w:div w:id="1981769250">
          <w:marLeft w:val="0"/>
          <w:marRight w:val="0"/>
          <w:marTop w:val="0"/>
          <w:marBottom w:val="0"/>
          <w:divBdr>
            <w:top w:val="none" w:sz="0" w:space="0" w:color="auto"/>
            <w:left w:val="none" w:sz="0" w:space="0" w:color="auto"/>
            <w:bottom w:val="none" w:sz="0" w:space="0" w:color="auto"/>
            <w:right w:val="none" w:sz="0" w:space="0" w:color="auto"/>
          </w:divBdr>
          <w:divsChild>
            <w:div w:id="2050300836">
              <w:marLeft w:val="0"/>
              <w:marRight w:val="0"/>
              <w:marTop w:val="0"/>
              <w:marBottom w:val="0"/>
              <w:divBdr>
                <w:top w:val="none" w:sz="0" w:space="0" w:color="auto"/>
                <w:left w:val="none" w:sz="0" w:space="0" w:color="auto"/>
                <w:bottom w:val="none" w:sz="0" w:space="0" w:color="auto"/>
                <w:right w:val="none" w:sz="0" w:space="0" w:color="auto"/>
              </w:divBdr>
            </w:div>
          </w:divsChild>
        </w:div>
        <w:div w:id="2056271277">
          <w:marLeft w:val="0"/>
          <w:marRight w:val="0"/>
          <w:marTop w:val="0"/>
          <w:marBottom w:val="0"/>
          <w:divBdr>
            <w:top w:val="none" w:sz="0" w:space="0" w:color="auto"/>
            <w:left w:val="none" w:sz="0" w:space="0" w:color="auto"/>
            <w:bottom w:val="none" w:sz="0" w:space="0" w:color="auto"/>
            <w:right w:val="none" w:sz="0" w:space="0" w:color="auto"/>
          </w:divBdr>
          <w:divsChild>
            <w:div w:id="1959217437">
              <w:marLeft w:val="0"/>
              <w:marRight w:val="0"/>
              <w:marTop w:val="0"/>
              <w:marBottom w:val="0"/>
              <w:divBdr>
                <w:top w:val="none" w:sz="0" w:space="0" w:color="auto"/>
                <w:left w:val="none" w:sz="0" w:space="0" w:color="auto"/>
                <w:bottom w:val="none" w:sz="0" w:space="0" w:color="auto"/>
                <w:right w:val="none" w:sz="0" w:space="0" w:color="auto"/>
              </w:divBdr>
              <w:divsChild>
                <w:div w:id="1576427583">
                  <w:marLeft w:val="0"/>
                  <w:marRight w:val="0"/>
                  <w:marTop w:val="0"/>
                  <w:marBottom w:val="0"/>
                  <w:divBdr>
                    <w:top w:val="none" w:sz="0" w:space="0" w:color="auto"/>
                    <w:left w:val="none" w:sz="0" w:space="0" w:color="auto"/>
                    <w:bottom w:val="none" w:sz="0" w:space="0" w:color="auto"/>
                    <w:right w:val="none" w:sz="0" w:space="0" w:color="auto"/>
                  </w:divBdr>
                </w:div>
                <w:div w:id="1794206129">
                  <w:marLeft w:val="0"/>
                  <w:marRight w:val="0"/>
                  <w:marTop w:val="0"/>
                  <w:marBottom w:val="0"/>
                  <w:divBdr>
                    <w:top w:val="none" w:sz="0" w:space="0" w:color="auto"/>
                    <w:left w:val="none" w:sz="0" w:space="0" w:color="auto"/>
                    <w:bottom w:val="none" w:sz="0" w:space="0" w:color="auto"/>
                    <w:right w:val="none" w:sz="0" w:space="0" w:color="auto"/>
                  </w:divBdr>
                </w:div>
                <w:div w:id="1098598068">
                  <w:marLeft w:val="0"/>
                  <w:marRight w:val="0"/>
                  <w:marTop w:val="0"/>
                  <w:marBottom w:val="0"/>
                  <w:divBdr>
                    <w:top w:val="none" w:sz="0" w:space="0" w:color="auto"/>
                    <w:left w:val="none" w:sz="0" w:space="0" w:color="auto"/>
                    <w:bottom w:val="none" w:sz="0" w:space="0" w:color="auto"/>
                    <w:right w:val="none" w:sz="0" w:space="0" w:color="auto"/>
                  </w:divBdr>
                </w:div>
                <w:div w:id="356738770">
                  <w:marLeft w:val="0"/>
                  <w:marRight w:val="0"/>
                  <w:marTop w:val="0"/>
                  <w:marBottom w:val="0"/>
                  <w:divBdr>
                    <w:top w:val="none" w:sz="0" w:space="0" w:color="auto"/>
                    <w:left w:val="none" w:sz="0" w:space="0" w:color="auto"/>
                    <w:bottom w:val="none" w:sz="0" w:space="0" w:color="auto"/>
                    <w:right w:val="none" w:sz="0" w:space="0" w:color="auto"/>
                  </w:divBdr>
                </w:div>
                <w:div w:id="596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963">
          <w:marLeft w:val="0"/>
          <w:marRight w:val="0"/>
          <w:marTop w:val="0"/>
          <w:marBottom w:val="0"/>
          <w:divBdr>
            <w:top w:val="none" w:sz="0" w:space="0" w:color="auto"/>
            <w:left w:val="none" w:sz="0" w:space="0" w:color="auto"/>
            <w:bottom w:val="none" w:sz="0" w:space="0" w:color="auto"/>
            <w:right w:val="none" w:sz="0" w:space="0" w:color="auto"/>
          </w:divBdr>
        </w:div>
        <w:div w:id="2089181669">
          <w:marLeft w:val="0"/>
          <w:marRight w:val="0"/>
          <w:marTop w:val="0"/>
          <w:marBottom w:val="0"/>
          <w:divBdr>
            <w:top w:val="none" w:sz="0" w:space="0" w:color="auto"/>
            <w:left w:val="none" w:sz="0" w:space="0" w:color="auto"/>
            <w:bottom w:val="none" w:sz="0" w:space="0" w:color="auto"/>
            <w:right w:val="none" w:sz="0" w:space="0" w:color="auto"/>
          </w:divBdr>
        </w:div>
        <w:div w:id="131362158">
          <w:marLeft w:val="0"/>
          <w:marRight w:val="0"/>
          <w:marTop w:val="0"/>
          <w:marBottom w:val="0"/>
          <w:divBdr>
            <w:top w:val="none" w:sz="0" w:space="0" w:color="auto"/>
            <w:left w:val="none" w:sz="0" w:space="0" w:color="auto"/>
            <w:bottom w:val="none" w:sz="0" w:space="0" w:color="auto"/>
            <w:right w:val="none" w:sz="0" w:space="0" w:color="auto"/>
          </w:divBdr>
          <w:divsChild>
            <w:div w:id="935134457">
              <w:marLeft w:val="0"/>
              <w:marRight w:val="0"/>
              <w:marTop w:val="0"/>
              <w:marBottom w:val="0"/>
              <w:divBdr>
                <w:top w:val="none" w:sz="0" w:space="0" w:color="auto"/>
                <w:left w:val="none" w:sz="0" w:space="0" w:color="auto"/>
                <w:bottom w:val="none" w:sz="0" w:space="0" w:color="auto"/>
                <w:right w:val="none" w:sz="0" w:space="0" w:color="auto"/>
              </w:divBdr>
            </w:div>
            <w:div w:id="1512793672">
              <w:marLeft w:val="0"/>
              <w:marRight w:val="0"/>
              <w:marTop w:val="0"/>
              <w:marBottom w:val="0"/>
              <w:divBdr>
                <w:top w:val="none" w:sz="0" w:space="0" w:color="auto"/>
                <w:left w:val="none" w:sz="0" w:space="0" w:color="auto"/>
                <w:bottom w:val="none" w:sz="0" w:space="0" w:color="auto"/>
                <w:right w:val="none" w:sz="0" w:space="0" w:color="auto"/>
              </w:divBdr>
              <w:divsChild>
                <w:div w:id="1230844587">
                  <w:marLeft w:val="0"/>
                  <w:marRight w:val="0"/>
                  <w:marTop w:val="0"/>
                  <w:marBottom w:val="0"/>
                  <w:divBdr>
                    <w:top w:val="none" w:sz="0" w:space="0" w:color="auto"/>
                    <w:left w:val="none" w:sz="0" w:space="0" w:color="auto"/>
                    <w:bottom w:val="none" w:sz="0" w:space="0" w:color="auto"/>
                    <w:right w:val="none" w:sz="0" w:space="0" w:color="auto"/>
                  </w:divBdr>
                </w:div>
              </w:divsChild>
            </w:div>
            <w:div w:id="663820493">
              <w:marLeft w:val="0"/>
              <w:marRight w:val="0"/>
              <w:marTop w:val="0"/>
              <w:marBottom w:val="0"/>
              <w:divBdr>
                <w:top w:val="none" w:sz="0" w:space="0" w:color="auto"/>
                <w:left w:val="none" w:sz="0" w:space="0" w:color="auto"/>
                <w:bottom w:val="none" w:sz="0" w:space="0" w:color="auto"/>
                <w:right w:val="none" w:sz="0" w:space="0" w:color="auto"/>
              </w:divBdr>
              <w:divsChild>
                <w:div w:id="1558054026">
                  <w:marLeft w:val="0"/>
                  <w:marRight w:val="0"/>
                  <w:marTop w:val="0"/>
                  <w:marBottom w:val="0"/>
                  <w:divBdr>
                    <w:top w:val="none" w:sz="0" w:space="0" w:color="auto"/>
                    <w:left w:val="none" w:sz="0" w:space="0" w:color="auto"/>
                    <w:bottom w:val="none" w:sz="0" w:space="0" w:color="auto"/>
                    <w:right w:val="none" w:sz="0" w:space="0" w:color="auto"/>
                  </w:divBdr>
                  <w:divsChild>
                    <w:div w:id="242027827">
                      <w:marLeft w:val="0"/>
                      <w:marRight w:val="0"/>
                      <w:marTop w:val="0"/>
                      <w:marBottom w:val="0"/>
                      <w:divBdr>
                        <w:top w:val="none" w:sz="0" w:space="0" w:color="auto"/>
                        <w:left w:val="none" w:sz="0" w:space="0" w:color="auto"/>
                        <w:bottom w:val="none" w:sz="0" w:space="0" w:color="auto"/>
                        <w:right w:val="none" w:sz="0" w:space="0" w:color="auto"/>
                      </w:divBdr>
                    </w:div>
                    <w:div w:id="2076195337">
                      <w:marLeft w:val="0"/>
                      <w:marRight w:val="0"/>
                      <w:marTop w:val="0"/>
                      <w:marBottom w:val="0"/>
                      <w:divBdr>
                        <w:top w:val="none" w:sz="0" w:space="0" w:color="auto"/>
                        <w:left w:val="none" w:sz="0" w:space="0" w:color="auto"/>
                        <w:bottom w:val="none" w:sz="0" w:space="0" w:color="auto"/>
                        <w:right w:val="none" w:sz="0" w:space="0" w:color="auto"/>
                      </w:divBdr>
                    </w:div>
                    <w:div w:id="1902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591">
      <w:bodyDiv w:val="1"/>
      <w:marLeft w:val="0"/>
      <w:marRight w:val="0"/>
      <w:marTop w:val="0"/>
      <w:marBottom w:val="0"/>
      <w:divBdr>
        <w:top w:val="none" w:sz="0" w:space="0" w:color="auto"/>
        <w:left w:val="none" w:sz="0" w:space="0" w:color="auto"/>
        <w:bottom w:val="none" w:sz="0" w:space="0" w:color="auto"/>
        <w:right w:val="none" w:sz="0" w:space="0" w:color="auto"/>
      </w:divBdr>
    </w:div>
    <w:div w:id="1759056598">
      <w:bodyDiv w:val="1"/>
      <w:marLeft w:val="0"/>
      <w:marRight w:val="0"/>
      <w:marTop w:val="0"/>
      <w:marBottom w:val="0"/>
      <w:divBdr>
        <w:top w:val="none" w:sz="0" w:space="0" w:color="auto"/>
        <w:left w:val="none" w:sz="0" w:space="0" w:color="auto"/>
        <w:bottom w:val="none" w:sz="0" w:space="0" w:color="auto"/>
        <w:right w:val="none" w:sz="0" w:space="0" w:color="auto"/>
      </w:divBdr>
      <w:divsChild>
        <w:div w:id="2112357164">
          <w:marLeft w:val="0"/>
          <w:marRight w:val="0"/>
          <w:marTop w:val="0"/>
          <w:marBottom w:val="0"/>
          <w:divBdr>
            <w:top w:val="none" w:sz="0" w:space="0" w:color="auto"/>
            <w:left w:val="none" w:sz="0" w:space="0" w:color="auto"/>
            <w:bottom w:val="none" w:sz="0" w:space="0" w:color="auto"/>
            <w:right w:val="none" w:sz="0" w:space="0" w:color="auto"/>
          </w:divBdr>
        </w:div>
        <w:div w:id="911356199">
          <w:marLeft w:val="0"/>
          <w:marRight w:val="0"/>
          <w:marTop w:val="60"/>
          <w:marBottom w:val="0"/>
          <w:divBdr>
            <w:top w:val="none" w:sz="0" w:space="0" w:color="auto"/>
            <w:left w:val="none" w:sz="0" w:space="0" w:color="auto"/>
            <w:bottom w:val="none" w:sz="0" w:space="0" w:color="auto"/>
            <w:right w:val="none" w:sz="0" w:space="0" w:color="auto"/>
          </w:divBdr>
        </w:div>
        <w:div w:id="634600601">
          <w:marLeft w:val="0"/>
          <w:marRight w:val="0"/>
          <w:marTop w:val="0"/>
          <w:marBottom w:val="0"/>
          <w:divBdr>
            <w:top w:val="none" w:sz="0" w:space="0" w:color="auto"/>
            <w:left w:val="none" w:sz="0" w:space="0" w:color="auto"/>
            <w:bottom w:val="none" w:sz="0" w:space="0" w:color="auto"/>
            <w:right w:val="none" w:sz="0" w:space="0" w:color="auto"/>
          </w:divBdr>
        </w:div>
        <w:div w:id="1402632076">
          <w:marLeft w:val="0"/>
          <w:marRight w:val="0"/>
          <w:marTop w:val="0"/>
          <w:marBottom w:val="0"/>
          <w:divBdr>
            <w:top w:val="none" w:sz="0" w:space="0" w:color="auto"/>
            <w:left w:val="none" w:sz="0" w:space="0" w:color="auto"/>
            <w:bottom w:val="none" w:sz="0" w:space="0" w:color="auto"/>
            <w:right w:val="none" w:sz="0" w:space="0" w:color="auto"/>
          </w:divBdr>
        </w:div>
        <w:div w:id="1609118575">
          <w:marLeft w:val="0"/>
          <w:marRight w:val="0"/>
          <w:marTop w:val="0"/>
          <w:marBottom w:val="0"/>
          <w:divBdr>
            <w:top w:val="none" w:sz="0" w:space="0" w:color="auto"/>
            <w:left w:val="none" w:sz="0" w:space="0" w:color="auto"/>
            <w:bottom w:val="none" w:sz="0" w:space="0" w:color="auto"/>
            <w:right w:val="none" w:sz="0" w:space="0" w:color="auto"/>
          </w:divBdr>
        </w:div>
        <w:div w:id="1303467754">
          <w:marLeft w:val="0"/>
          <w:marRight w:val="0"/>
          <w:marTop w:val="0"/>
          <w:marBottom w:val="0"/>
          <w:divBdr>
            <w:top w:val="none" w:sz="0" w:space="0" w:color="auto"/>
            <w:left w:val="none" w:sz="0" w:space="0" w:color="auto"/>
            <w:bottom w:val="none" w:sz="0" w:space="0" w:color="auto"/>
            <w:right w:val="none" w:sz="0" w:space="0" w:color="auto"/>
          </w:divBdr>
        </w:div>
        <w:div w:id="2110269592">
          <w:marLeft w:val="0"/>
          <w:marRight w:val="0"/>
          <w:marTop w:val="0"/>
          <w:marBottom w:val="0"/>
          <w:divBdr>
            <w:top w:val="none" w:sz="0" w:space="0" w:color="auto"/>
            <w:left w:val="none" w:sz="0" w:space="0" w:color="auto"/>
            <w:bottom w:val="none" w:sz="0" w:space="0" w:color="auto"/>
            <w:right w:val="none" w:sz="0" w:space="0" w:color="auto"/>
          </w:divBdr>
        </w:div>
      </w:divsChild>
    </w:div>
    <w:div w:id="1837115766">
      <w:bodyDiv w:val="1"/>
      <w:marLeft w:val="0"/>
      <w:marRight w:val="0"/>
      <w:marTop w:val="0"/>
      <w:marBottom w:val="0"/>
      <w:divBdr>
        <w:top w:val="none" w:sz="0" w:space="0" w:color="auto"/>
        <w:left w:val="none" w:sz="0" w:space="0" w:color="auto"/>
        <w:bottom w:val="none" w:sz="0" w:space="0" w:color="auto"/>
        <w:right w:val="none" w:sz="0" w:space="0" w:color="auto"/>
      </w:divBdr>
      <w:divsChild>
        <w:div w:id="1375886319">
          <w:marLeft w:val="0"/>
          <w:marRight w:val="0"/>
          <w:marTop w:val="0"/>
          <w:marBottom w:val="0"/>
          <w:divBdr>
            <w:top w:val="none" w:sz="0" w:space="0" w:color="auto"/>
            <w:left w:val="none" w:sz="0" w:space="0" w:color="auto"/>
            <w:bottom w:val="none" w:sz="0" w:space="0" w:color="auto"/>
            <w:right w:val="none" w:sz="0" w:space="0" w:color="auto"/>
          </w:divBdr>
        </w:div>
        <w:div w:id="963539131">
          <w:marLeft w:val="0"/>
          <w:marRight w:val="0"/>
          <w:marTop w:val="0"/>
          <w:marBottom w:val="0"/>
          <w:divBdr>
            <w:top w:val="none" w:sz="0" w:space="0" w:color="auto"/>
            <w:left w:val="none" w:sz="0" w:space="0" w:color="auto"/>
            <w:bottom w:val="none" w:sz="0" w:space="0" w:color="auto"/>
            <w:right w:val="none" w:sz="0" w:space="0" w:color="auto"/>
          </w:divBdr>
          <w:divsChild>
            <w:div w:id="326515971">
              <w:marLeft w:val="0"/>
              <w:marRight w:val="0"/>
              <w:marTop w:val="0"/>
              <w:marBottom w:val="0"/>
              <w:divBdr>
                <w:top w:val="none" w:sz="0" w:space="0" w:color="auto"/>
                <w:left w:val="none" w:sz="0" w:space="0" w:color="auto"/>
                <w:bottom w:val="none" w:sz="0" w:space="0" w:color="auto"/>
                <w:right w:val="none" w:sz="0" w:space="0" w:color="auto"/>
              </w:divBdr>
            </w:div>
            <w:div w:id="943852545">
              <w:marLeft w:val="0"/>
              <w:marRight w:val="0"/>
              <w:marTop w:val="0"/>
              <w:marBottom w:val="0"/>
              <w:divBdr>
                <w:top w:val="none" w:sz="0" w:space="0" w:color="auto"/>
                <w:left w:val="none" w:sz="0" w:space="0" w:color="auto"/>
                <w:bottom w:val="none" w:sz="0" w:space="0" w:color="auto"/>
                <w:right w:val="none" w:sz="0" w:space="0" w:color="auto"/>
              </w:divBdr>
            </w:div>
            <w:div w:id="313142804">
              <w:marLeft w:val="0"/>
              <w:marRight w:val="0"/>
              <w:marTop w:val="0"/>
              <w:marBottom w:val="0"/>
              <w:divBdr>
                <w:top w:val="none" w:sz="0" w:space="0" w:color="auto"/>
                <w:left w:val="none" w:sz="0" w:space="0" w:color="auto"/>
                <w:bottom w:val="none" w:sz="0" w:space="0" w:color="auto"/>
                <w:right w:val="none" w:sz="0" w:space="0" w:color="auto"/>
              </w:divBdr>
            </w:div>
            <w:div w:id="1180122781">
              <w:marLeft w:val="0"/>
              <w:marRight w:val="0"/>
              <w:marTop w:val="0"/>
              <w:marBottom w:val="0"/>
              <w:divBdr>
                <w:top w:val="none" w:sz="0" w:space="0" w:color="auto"/>
                <w:left w:val="none" w:sz="0" w:space="0" w:color="auto"/>
                <w:bottom w:val="none" w:sz="0" w:space="0" w:color="auto"/>
                <w:right w:val="none" w:sz="0" w:space="0" w:color="auto"/>
              </w:divBdr>
            </w:div>
          </w:divsChild>
        </w:div>
        <w:div w:id="1305040288">
          <w:marLeft w:val="0"/>
          <w:marRight w:val="0"/>
          <w:marTop w:val="0"/>
          <w:marBottom w:val="0"/>
          <w:divBdr>
            <w:top w:val="none" w:sz="0" w:space="0" w:color="auto"/>
            <w:left w:val="none" w:sz="0" w:space="0" w:color="auto"/>
            <w:bottom w:val="none" w:sz="0" w:space="0" w:color="auto"/>
            <w:right w:val="none" w:sz="0" w:space="0" w:color="auto"/>
          </w:divBdr>
        </w:div>
      </w:divsChild>
    </w:div>
    <w:div w:id="2014645259">
      <w:bodyDiv w:val="1"/>
      <w:marLeft w:val="0"/>
      <w:marRight w:val="0"/>
      <w:marTop w:val="0"/>
      <w:marBottom w:val="0"/>
      <w:divBdr>
        <w:top w:val="none" w:sz="0" w:space="0" w:color="auto"/>
        <w:left w:val="none" w:sz="0" w:space="0" w:color="auto"/>
        <w:bottom w:val="none" w:sz="0" w:space="0" w:color="auto"/>
        <w:right w:val="none" w:sz="0" w:space="0" w:color="auto"/>
      </w:divBdr>
    </w:div>
    <w:div w:id="2021274344">
      <w:bodyDiv w:val="1"/>
      <w:marLeft w:val="0"/>
      <w:marRight w:val="0"/>
      <w:marTop w:val="0"/>
      <w:marBottom w:val="0"/>
      <w:divBdr>
        <w:top w:val="none" w:sz="0" w:space="0" w:color="auto"/>
        <w:left w:val="none" w:sz="0" w:space="0" w:color="auto"/>
        <w:bottom w:val="none" w:sz="0" w:space="0" w:color="auto"/>
        <w:right w:val="none" w:sz="0" w:space="0" w:color="auto"/>
      </w:divBdr>
      <w:divsChild>
        <w:div w:id="1973906399">
          <w:marLeft w:val="0"/>
          <w:marRight w:val="0"/>
          <w:marTop w:val="0"/>
          <w:marBottom w:val="0"/>
          <w:divBdr>
            <w:top w:val="none" w:sz="0" w:space="0" w:color="auto"/>
            <w:left w:val="none" w:sz="0" w:space="0" w:color="auto"/>
            <w:bottom w:val="none" w:sz="0" w:space="0" w:color="auto"/>
            <w:right w:val="none" w:sz="0" w:space="0" w:color="auto"/>
          </w:divBdr>
        </w:div>
      </w:divsChild>
    </w:div>
    <w:div w:id="20383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2009-03-30T13:19:00Z</cp:lastPrinted>
  <dcterms:created xsi:type="dcterms:W3CDTF">2009-03-30T14:58:00Z</dcterms:created>
  <dcterms:modified xsi:type="dcterms:W3CDTF">2009-03-30T14:58:00Z</dcterms:modified>
</cp:coreProperties>
</file>